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323"/>
      </w:tblGrid>
      <w:tr w:rsidR="00E85A64" w:rsidRPr="00006BE9" w:rsidTr="00E85A64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A64" w:rsidRDefault="00E85A64" w:rsidP="00E85A64">
            <w:pPr>
              <w:ind w:left="-18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85A64" w:rsidRPr="00E85A64" w:rsidRDefault="00E85A64" w:rsidP="00E85A64"/>
          <w:p w:rsidR="00E85A64" w:rsidRPr="00E85A64" w:rsidRDefault="00E85A64" w:rsidP="00E85A64"/>
          <w:p w:rsidR="00E85A64" w:rsidRPr="00E85A64" w:rsidRDefault="00E85A64" w:rsidP="00E85A64"/>
        </w:tc>
        <w:tc>
          <w:tcPr>
            <w:tcW w:w="6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5A64">
              <w:rPr>
                <w:rFonts w:ascii="Times New Roman" w:hAnsi="Times New Roman"/>
                <w:sz w:val="22"/>
                <w:szCs w:val="22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85A64">
              <w:rPr>
                <w:rFonts w:ascii="Times New Roman" w:hAnsi="Times New Roman"/>
                <w:b/>
                <w:sz w:val="22"/>
                <w:szCs w:val="22"/>
              </w:rPr>
              <w:t>Яр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ославский педагогический колледж</w:t>
            </w:r>
          </w:p>
          <w:p w:rsidR="00E85A64" w:rsidRPr="00E85A64" w:rsidRDefault="00E85A64" w:rsidP="00E85A64">
            <w:pPr>
              <w:ind w:firstLine="70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85A64" w:rsidRPr="00006BE9" w:rsidTr="00E85A64">
        <w:tc>
          <w:tcPr>
            <w:tcW w:w="1003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E85A64" w:rsidRPr="00E85A64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5A64">
              <w:rPr>
                <w:rFonts w:ascii="Times New Roman" w:hAnsi="Times New Roman"/>
                <w:sz w:val="22"/>
                <w:szCs w:val="22"/>
              </w:rPr>
              <w:t>150029, г. Ярославль, ул. Маланова, д. 14, тел./факс 8(4852) 32-64-14, е-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mail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yar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>_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pk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>@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mail</w:t>
            </w:r>
            <w:r w:rsidRPr="00E85A64">
              <w:rPr>
                <w:rFonts w:ascii="Times New Roman" w:hAnsi="Times New Roman"/>
                <w:sz w:val="22"/>
                <w:szCs w:val="22"/>
              </w:rPr>
              <w:t>.</w:t>
            </w:r>
            <w:r w:rsidRPr="00E85A64">
              <w:rPr>
                <w:rFonts w:ascii="Times New Roman" w:hAnsi="Times New Roman"/>
                <w:sz w:val="22"/>
                <w:szCs w:val="22"/>
                <w:lang w:val="fr-FR"/>
              </w:rPr>
              <w:t>ru</w:t>
            </w:r>
          </w:p>
          <w:p w:rsidR="00E85A64" w:rsidRPr="00AE1073" w:rsidRDefault="00E85A64" w:rsidP="00E85A64">
            <w:pPr>
              <w:spacing w:after="0" w:line="240" w:lineRule="auto"/>
              <w:jc w:val="center"/>
              <w:rPr>
                <w:rFonts w:ascii="Times New Roman" w:hAnsi="Times New Roman"/>
                <w:lang w:val="fr-FR"/>
              </w:rPr>
            </w:pPr>
            <w:r w:rsidRPr="00E85A64">
              <w:rPr>
                <w:rFonts w:ascii="Times New Roman" w:hAnsi="Times New Roman"/>
                <w:sz w:val="22"/>
                <w:szCs w:val="22"/>
              </w:rPr>
              <w:t>ИНН:7605009065 КПП:760401001 ОГРН:1027600789017 БИК:047888001</w:t>
            </w:r>
          </w:p>
        </w:tc>
      </w:tr>
    </w:tbl>
    <w:p w:rsidR="00E85A64" w:rsidRPr="00F35F83" w:rsidRDefault="00E85A64" w:rsidP="00BE18E5">
      <w:pPr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tbl>
      <w:tblPr>
        <w:tblpPr w:leftFromText="180" w:rightFromText="180" w:vertAnchor="text" w:horzAnchor="margin" w:tblpXSpec="center" w:tblpY="27"/>
        <w:tblW w:w="11097" w:type="dxa"/>
        <w:tblLook w:val="0000" w:firstRow="0" w:lastRow="0" w:firstColumn="0" w:lastColumn="0" w:noHBand="0" w:noVBand="0"/>
      </w:tblPr>
      <w:tblGrid>
        <w:gridCol w:w="11097"/>
      </w:tblGrid>
      <w:tr w:rsidR="00332571" w:rsidRPr="00F35F83" w:rsidTr="00332571">
        <w:tc>
          <w:tcPr>
            <w:tcW w:w="11097" w:type="dxa"/>
          </w:tcPr>
          <w:tbl>
            <w:tblPr>
              <w:tblpPr w:leftFromText="180" w:rightFromText="180" w:vertAnchor="text" w:horzAnchor="margin" w:tblpXSpec="center" w:tblpY="27"/>
              <w:tblW w:w="10881" w:type="dxa"/>
              <w:tblLook w:val="0000" w:firstRow="0" w:lastRow="0" w:firstColumn="0" w:lastColumn="0" w:noHBand="0" w:noVBand="0"/>
            </w:tblPr>
            <w:tblGrid>
              <w:gridCol w:w="5002"/>
              <w:gridCol w:w="2107"/>
              <w:gridCol w:w="3772"/>
            </w:tblGrid>
            <w:tr w:rsidR="00332571" w:rsidRPr="00F35F83" w:rsidTr="00B82128">
              <w:trPr>
                <w:trHeight w:val="1701"/>
              </w:trPr>
              <w:tc>
                <w:tcPr>
                  <w:tcW w:w="5002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2" w:type="dxa"/>
                </w:tcPr>
                <w:p w:rsidR="00332571" w:rsidRPr="00B321B4" w:rsidRDefault="00372715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УТВЕРЖД</w:t>
                  </w:r>
                  <w:r w:rsidR="00A51E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АЮ</w:t>
                  </w:r>
                </w:p>
                <w:p w:rsidR="00332571" w:rsidRPr="00B321B4" w:rsidRDefault="00332571" w:rsidP="00332571">
                  <w:pPr>
                    <w:pStyle w:val="aa"/>
                    <w:rPr>
                      <w:sz w:val="24"/>
                      <w:szCs w:val="24"/>
                    </w:rPr>
                  </w:pPr>
                  <w:r w:rsidRPr="00B321B4">
                    <w:rPr>
                      <w:sz w:val="24"/>
                      <w:szCs w:val="24"/>
                    </w:rPr>
                    <w:t xml:space="preserve">Директор ГПОАУ ЯО </w:t>
                  </w:r>
                  <w:r w:rsidRPr="005C049D">
                    <w:rPr>
                      <w:sz w:val="24"/>
                      <w:szCs w:val="24"/>
                    </w:rPr>
                    <w:t>Ярославск</w:t>
                  </w:r>
                  <w:r w:rsidR="00B321B4" w:rsidRPr="005C049D">
                    <w:rPr>
                      <w:sz w:val="24"/>
                      <w:szCs w:val="24"/>
                    </w:rPr>
                    <w:t>ого</w:t>
                  </w:r>
                  <w:r w:rsidRPr="005C049D">
                    <w:rPr>
                      <w:sz w:val="24"/>
                      <w:szCs w:val="24"/>
                    </w:rPr>
                    <w:t xml:space="preserve"> педагогическ</w:t>
                  </w:r>
                  <w:r w:rsidR="00B321B4" w:rsidRPr="005C049D">
                    <w:rPr>
                      <w:sz w:val="24"/>
                      <w:szCs w:val="24"/>
                    </w:rPr>
                    <w:t>ого</w:t>
                  </w:r>
                  <w:r w:rsidRPr="005C049D">
                    <w:rPr>
                      <w:sz w:val="24"/>
                      <w:szCs w:val="24"/>
                    </w:rPr>
                    <w:t xml:space="preserve"> колледж</w:t>
                  </w:r>
                  <w:r w:rsidR="00B321B4" w:rsidRPr="005C049D">
                    <w:rPr>
                      <w:sz w:val="24"/>
                      <w:szCs w:val="24"/>
                    </w:rPr>
                    <w:t>а</w:t>
                  </w:r>
                </w:p>
                <w:p w:rsidR="00332571" w:rsidRPr="00B321B4" w:rsidRDefault="00332571" w:rsidP="00332571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1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_________    М.Е. Лавров</w:t>
                  </w:r>
                </w:p>
              </w:tc>
            </w:tr>
            <w:tr w:rsidR="00332571" w:rsidRPr="00F35F83" w:rsidTr="00F866B8">
              <w:tc>
                <w:tcPr>
                  <w:tcW w:w="5002" w:type="dxa"/>
                </w:tcPr>
                <w:p w:rsidR="00332571" w:rsidRPr="00F35F83" w:rsidRDefault="00332571" w:rsidP="003A47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2" w:type="dxa"/>
                </w:tcPr>
                <w:p w:rsidR="00332571" w:rsidRPr="00B321B4" w:rsidRDefault="00332571" w:rsidP="00D974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1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«___»_____________201</w:t>
                  </w:r>
                  <w:r w:rsidR="00D9743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9 </w:t>
                  </w:r>
                  <w:r w:rsidRPr="00B321B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г.</w:t>
                  </w:r>
                </w:p>
              </w:tc>
            </w:tr>
            <w:tr w:rsidR="00332571" w:rsidRPr="00F35F83" w:rsidTr="00F866B8">
              <w:tc>
                <w:tcPr>
                  <w:tcW w:w="5002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772" w:type="dxa"/>
                </w:tcPr>
                <w:p w:rsidR="00332571" w:rsidRPr="00F35F83" w:rsidRDefault="00332571" w:rsidP="003A47D0">
                  <w:pPr>
                    <w:snapToGrid w:val="0"/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32571" w:rsidRPr="00F35F83" w:rsidRDefault="00332571" w:rsidP="003A47D0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F866B8" w:rsidRPr="00F35F83" w:rsidRDefault="003A47D0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</w:pPr>
      <w:bookmarkStart w:id="0" w:name="_Toc384828970"/>
      <w:bookmarkStart w:id="1" w:name="_Toc429584599"/>
      <w:r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ДОКУМЕНТАЦИЯ О ПРОВЕДЕНИИ </w:t>
      </w:r>
      <w:bookmarkEnd w:id="0"/>
      <w:r w:rsidR="000B2D32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ЗАПРОСА </w:t>
      </w:r>
      <w:r w:rsidR="00CA3876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>ЦЕН</w:t>
      </w:r>
      <w:r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 В ЭЛЕКТРОННОЙ ФОРМЕ</w:t>
      </w:r>
      <w:bookmarkEnd w:id="1"/>
      <w:r w:rsidR="00994D70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t xml:space="preserve"> </w:t>
      </w:r>
    </w:p>
    <w:p w:rsidR="00F866B8" w:rsidRPr="00F35F83" w:rsidRDefault="00F866B8" w:rsidP="00F86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44425" w:rsidRPr="00F35F83" w:rsidRDefault="00844425" w:rsidP="00844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bCs/>
          <w:i/>
          <w:sz w:val="24"/>
          <w:szCs w:val="24"/>
        </w:rPr>
        <w:t>проводится в соответствии</w:t>
      </w:r>
      <w:r w:rsidR="00200A2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с Положением о закупке товаров, работ и услуг </w:t>
      </w:r>
      <w:r w:rsidR="00332571">
        <w:rPr>
          <w:rFonts w:ascii="Times New Roman" w:eastAsia="Times New Roman" w:hAnsi="Times New Roman" w:cs="Times New Roman"/>
          <w:i/>
          <w:sz w:val="24"/>
          <w:szCs w:val="24"/>
        </w:rPr>
        <w:t>ГПОАУ ЯО Ярославского педагогического колледжа.</w:t>
      </w:r>
    </w:p>
    <w:p w:rsidR="00844425" w:rsidRPr="00F35F83" w:rsidRDefault="00844425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35F83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на право заключения </w:t>
      </w:r>
      <w:r w:rsidR="009A2FE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Контракта</w:t>
      </w:r>
    </w:p>
    <w:p w:rsidR="004A141D" w:rsidRPr="00F35F83" w:rsidRDefault="00B93E00" w:rsidP="003A47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93E00"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6E1D99">
        <w:rPr>
          <w:rFonts w:ascii="Times New Roman" w:eastAsia="Calibri" w:hAnsi="Times New Roman" w:cs="Times New Roman"/>
          <w:b/>
          <w:sz w:val="24"/>
          <w:szCs w:val="24"/>
        </w:rPr>
        <w:t>организацию транспортного обслуживания</w:t>
      </w:r>
      <w:r w:rsidR="00733DA2" w:rsidRPr="00733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участников Отборочных соревнований для участия в Финале VI</w:t>
      </w:r>
      <w:r w:rsidR="00D974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="00733DA2" w:rsidRPr="00733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Национального чемпионата «Молодые профессионалы» (WorldSkills Russia) в Ярославской области</w:t>
      </w:r>
      <w:r w:rsidR="00F257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(автобусами от </w:t>
      </w:r>
      <w:r w:rsidR="002A51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49</w:t>
      </w:r>
      <w:r w:rsidR="00F257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r w:rsidR="002A51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60</w:t>
      </w:r>
      <w:r w:rsidR="00F257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посадочных мест)</w:t>
      </w:r>
    </w:p>
    <w:p w:rsidR="003A47D0" w:rsidRPr="00F35F83" w:rsidRDefault="003A47D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3743C" w:rsidRDefault="0053743C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3E00" w:rsidRDefault="00B93E0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3E00" w:rsidRDefault="00B93E0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93E00" w:rsidRDefault="00B93E0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3743C" w:rsidRDefault="0053743C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3743C" w:rsidRDefault="0053743C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2571" w:rsidRDefault="0033257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D57B1" w:rsidRDefault="008D57B1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32571" w:rsidP="00D81F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Ярославль </w:t>
      </w:r>
      <w:r w:rsidR="003A47D0"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201</w:t>
      </w:r>
      <w:r w:rsidR="00D9743A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9</w:t>
      </w:r>
    </w:p>
    <w:p w:rsidR="003A47D0" w:rsidRPr="00BE18E5" w:rsidRDefault="003A47D0" w:rsidP="003A47D0">
      <w:pPr>
        <w:keepNext/>
        <w:keepLines/>
        <w:spacing w:before="48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18E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F866B8" w:rsidRPr="00BE18E5" w:rsidRDefault="00617384" w:rsidP="00805232">
      <w:pPr>
        <w:pStyle w:val="14"/>
        <w:rPr>
          <w:rFonts w:asciiTheme="minorHAnsi" w:eastAsiaTheme="minorEastAsia" w:hAnsiTheme="minorHAnsi" w:cstheme="minorBidi"/>
          <w:noProof/>
        </w:rPr>
      </w:pPr>
      <w:r w:rsidRPr="00BE18E5">
        <w:fldChar w:fldCharType="begin"/>
      </w:r>
      <w:r w:rsidR="003A47D0" w:rsidRPr="00BE18E5">
        <w:instrText xml:space="preserve"> TOC \o "1-3" \h \z \u </w:instrText>
      </w:r>
      <w:r w:rsidRPr="00BE18E5">
        <w:fldChar w:fldCharType="separate"/>
      </w:r>
      <w:hyperlink w:anchor="_Toc429584599" w:history="1">
        <w:r w:rsidR="00F866B8" w:rsidRPr="00BE18E5">
          <w:rPr>
            <w:rStyle w:val="a9"/>
            <w:b/>
            <w:noProof/>
            <w:kern w:val="28"/>
            <w:lang w:eastAsia="en-US"/>
          </w:rPr>
          <w:t xml:space="preserve">ДОКУМЕНТАЦИЯ О ПРОВЕДЕНИИ </w:t>
        </w:r>
        <w:r w:rsidR="000B2D32">
          <w:rPr>
            <w:rStyle w:val="a9"/>
            <w:b/>
            <w:noProof/>
            <w:kern w:val="28"/>
            <w:lang w:eastAsia="en-US"/>
          </w:rPr>
          <w:t xml:space="preserve">ЗАПРОСА </w:t>
        </w:r>
        <w:r w:rsidR="00CA3876">
          <w:rPr>
            <w:rStyle w:val="a9"/>
            <w:b/>
            <w:noProof/>
            <w:kern w:val="28"/>
            <w:lang w:eastAsia="en-US"/>
          </w:rPr>
          <w:t>ЦЕН</w:t>
        </w:r>
        <w:r w:rsidR="00F866B8" w:rsidRPr="00BE18E5">
          <w:rPr>
            <w:rStyle w:val="a9"/>
            <w:b/>
            <w:noProof/>
            <w:kern w:val="28"/>
            <w:lang w:eastAsia="en-US"/>
          </w:rPr>
          <w:t xml:space="preserve"> В ЭЛЕКТРОННОЙ ФОРМЕ</w:t>
        </w:r>
        <w:r w:rsidR="00F866B8" w:rsidRPr="00BE18E5">
          <w:rPr>
            <w:noProof/>
            <w:webHidden/>
          </w:rPr>
          <w:tab/>
        </w:r>
      </w:hyperlink>
      <w:r w:rsidR="00B93E00">
        <w:t>3</w:t>
      </w:r>
    </w:p>
    <w:p w:rsidR="00F866B8" w:rsidRPr="00BE18E5" w:rsidRDefault="002A510F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00" w:history="1">
        <w:r w:rsidR="00F866B8" w:rsidRPr="00BE18E5">
          <w:rPr>
            <w:rStyle w:val="a9"/>
            <w:b/>
            <w:noProof/>
            <w:kern w:val="28"/>
            <w:lang w:eastAsia="en-US"/>
          </w:rPr>
          <w:t>Раздел 1. Инструкция участника закупки</w:t>
        </w:r>
        <w:r w:rsidR="00F866B8" w:rsidRPr="00BE18E5">
          <w:rPr>
            <w:noProof/>
            <w:webHidden/>
          </w:rPr>
          <w:tab/>
        </w:r>
        <w:r w:rsidR="00E85A64">
          <w:rPr>
            <w:noProof/>
            <w:webHidden/>
          </w:rPr>
          <w:t>3</w:t>
        </w:r>
      </w:hyperlink>
    </w:p>
    <w:p w:rsidR="00F866B8" w:rsidRPr="00BE18E5" w:rsidRDefault="002A510F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01" w:history="1">
        <w:r w:rsidR="00F866B8" w:rsidRPr="00BE18E5">
          <w:rPr>
            <w:rStyle w:val="a9"/>
            <w:iCs/>
            <w:lang w:eastAsia="ar-SA"/>
          </w:rPr>
          <w:t>А. Введение</w:t>
        </w:r>
        <w:r w:rsidR="00F866B8" w:rsidRPr="00BE18E5">
          <w:rPr>
            <w:webHidden/>
          </w:rPr>
          <w:tab/>
        </w:r>
        <w:r w:rsidR="00E85A64">
          <w:rPr>
            <w:webHidden/>
          </w:rPr>
          <w:t>3</w:t>
        </w:r>
      </w:hyperlink>
    </w:p>
    <w:p w:rsidR="00F866B8" w:rsidRPr="00BE18E5" w:rsidRDefault="002A510F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2" w:history="1">
        <w:r w:rsidR="00F866B8" w:rsidRPr="00BE18E5">
          <w:rPr>
            <w:rStyle w:val="a9"/>
            <w:b/>
            <w:bCs/>
            <w:i/>
            <w:noProof/>
            <w:sz w:val="24"/>
            <w:szCs w:val="24"/>
            <w:lang w:eastAsia="en-US"/>
          </w:rPr>
          <w:t>Статья 1. Заказчик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2A510F" w:rsidP="00BE18E5">
      <w:pPr>
        <w:pStyle w:val="38"/>
        <w:rPr>
          <w:sz w:val="24"/>
          <w:szCs w:val="24"/>
        </w:rPr>
      </w:pPr>
      <w:hyperlink w:anchor="_Toc429584603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2. </w:t>
        </w:r>
        <w:r w:rsidR="000B2D3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Запрос </w:t>
        </w:r>
        <w:r w:rsidR="00CA3876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 в электронной форме, объект закупки. Место, условия и сроки поставки товара (выполнения работ или оказания услуг</w:t>
        </w:r>
        <w:r w:rsidR="00994D70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)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.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3</w:t>
        </w:r>
      </w:hyperlink>
    </w:p>
    <w:p w:rsidR="000D1080" w:rsidRPr="00BE18E5" w:rsidRDefault="002A510F" w:rsidP="00BE18E5">
      <w:pPr>
        <w:pStyle w:val="38"/>
        <w:rPr>
          <w:sz w:val="24"/>
          <w:szCs w:val="24"/>
        </w:rPr>
      </w:pPr>
      <w:hyperlink w:anchor="_Toc429584603" w:history="1">
        <w:r w:rsidR="000D1080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Статья 3. Источник финансирования, форма, срок и порядок оплаты, начальная (максимальная)</w:t>
        </w:r>
        <w:r w:rsidR="00C14661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цена </w:t>
        </w:r>
        <w:r w:rsidR="009A2FE6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контракта</w:t>
        </w:r>
        <w:r w:rsidR="000D1080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.</w:t>
        </w:r>
        <w:r w:rsidR="000D1080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2A510F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4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4. Участники </w:t>
        </w:r>
        <w:r w:rsidR="00D81F01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закупки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2A510F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5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Статья 5. Требования, предъявляемые к</w:t>
        </w:r>
        <w:r w:rsidR="00F866B8" w:rsidRPr="00BE18E5">
          <w:rPr>
            <w:rStyle w:val="a9"/>
            <w:b/>
            <w:i/>
            <w:iCs/>
            <w:noProof/>
            <w:spacing w:val="-3"/>
            <w:sz w:val="24"/>
            <w:szCs w:val="24"/>
            <w:lang w:eastAsia="ar-SA"/>
          </w:rPr>
          <w:t xml:space="preserve"> Участнику закупки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513E66">
          <w:rPr>
            <w:noProof/>
            <w:webHidden/>
            <w:sz w:val="24"/>
            <w:szCs w:val="24"/>
          </w:rPr>
          <w:t>3</w:t>
        </w:r>
      </w:hyperlink>
    </w:p>
    <w:p w:rsidR="00F866B8" w:rsidRPr="00BE18E5" w:rsidRDefault="002A510F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6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6. Затраты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, обеспечение заявки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цен………………………………………………………………………………………………………</w:t>
        </w:r>
        <w:r w:rsidR="00E85A64">
          <w:rPr>
            <w:noProof/>
            <w:webHidden/>
            <w:sz w:val="24"/>
            <w:szCs w:val="24"/>
          </w:rPr>
          <w:t>4</w:t>
        </w:r>
      </w:hyperlink>
    </w:p>
    <w:p w:rsidR="00F866B8" w:rsidRPr="00BE18E5" w:rsidRDefault="002A510F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07" w:history="1">
        <w:r w:rsidR="00F866B8" w:rsidRPr="00BE18E5">
          <w:rPr>
            <w:rStyle w:val="a9"/>
            <w:iCs/>
            <w:lang w:eastAsia="ar-SA"/>
          </w:rPr>
          <w:t>Б. Документация о</w:t>
        </w:r>
        <w:r w:rsidR="003631E2">
          <w:rPr>
            <w:rStyle w:val="a9"/>
            <w:iCs/>
            <w:lang w:eastAsia="ar-SA"/>
          </w:rPr>
          <w:t xml:space="preserve"> Запросе цен</w:t>
        </w:r>
        <w:r w:rsidR="00F866B8" w:rsidRPr="00BE18E5">
          <w:rPr>
            <w:webHidden/>
          </w:rPr>
          <w:tab/>
        </w:r>
        <w:r w:rsidR="00E85A64">
          <w:rPr>
            <w:webHidden/>
          </w:rPr>
          <w:t>4</w:t>
        </w:r>
      </w:hyperlink>
    </w:p>
    <w:p w:rsidR="00F866B8" w:rsidRPr="00BE18E5" w:rsidRDefault="002A510F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8" w:history="1">
        <w:r w:rsidR="00F866B8" w:rsidRPr="00BE18E5">
          <w:rPr>
            <w:rStyle w:val="a9"/>
            <w:b/>
            <w:i/>
            <w:iCs/>
            <w:noProof/>
            <w:spacing w:val="-3"/>
            <w:sz w:val="24"/>
            <w:szCs w:val="24"/>
            <w:lang w:eastAsia="ar-SA"/>
          </w:rPr>
          <w:t>Статья 7. Содержание документации о</w:t>
        </w:r>
        <w:r w:rsidR="003631E2">
          <w:rPr>
            <w:rStyle w:val="a9"/>
            <w:b/>
            <w:i/>
            <w:iCs/>
            <w:noProof/>
            <w:spacing w:val="-3"/>
            <w:sz w:val="24"/>
            <w:szCs w:val="24"/>
            <w:lang w:eastAsia="ar-SA"/>
          </w:rPr>
          <w:t xml:space="preserve"> 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4</w:t>
        </w:r>
      </w:hyperlink>
    </w:p>
    <w:p w:rsidR="00F866B8" w:rsidRPr="00BE18E5" w:rsidRDefault="002A510F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09" w:history="1">
        <w:r w:rsidR="00F866B8" w:rsidRPr="00BE18E5">
          <w:rPr>
            <w:rStyle w:val="a9"/>
            <w:b/>
            <w:bCs/>
            <w:i/>
            <w:iCs/>
            <w:noProof/>
            <w:spacing w:val="-3"/>
            <w:sz w:val="24"/>
            <w:szCs w:val="24"/>
            <w:lang w:eastAsia="ar-SA"/>
          </w:rPr>
          <w:t>Статья 8. Разъяснение положений документации о</w:t>
        </w:r>
        <w:r w:rsidR="003631E2">
          <w:rPr>
            <w:rStyle w:val="a9"/>
            <w:b/>
            <w:bCs/>
            <w:i/>
            <w:iCs/>
            <w:noProof/>
            <w:spacing w:val="-3"/>
            <w:sz w:val="24"/>
            <w:szCs w:val="24"/>
            <w:lang w:eastAsia="ar-SA"/>
          </w:rPr>
          <w:t xml:space="preserve"> 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4</w:t>
        </w:r>
      </w:hyperlink>
    </w:p>
    <w:p w:rsidR="00F866B8" w:rsidRPr="00BE18E5" w:rsidRDefault="002A510F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10" w:history="1">
        <w:r w:rsidR="00736F6C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9. Внесение изменений в извещение о проведении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Запроса 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 и в документацию о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 Запросе цен</w:t>
        </w:r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. Право Заказчика на отказ от проведения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Запроса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E85A64">
          <w:rPr>
            <w:noProof/>
            <w:webHidden/>
            <w:sz w:val="24"/>
            <w:szCs w:val="24"/>
          </w:rPr>
          <w:t>5</w:t>
        </w:r>
      </w:hyperlink>
    </w:p>
    <w:p w:rsidR="00F866B8" w:rsidRPr="00BE18E5" w:rsidRDefault="002A510F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11" w:history="1">
        <w:r w:rsidR="00F866B8" w:rsidRPr="00BE18E5">
          <w:rPr>
            <w:rStyle w:val="a9"/>
            <w:iCs/>
            <w:lang w:eastAsia="ar-SA"/>
          </w:rPr>
          <w:t xml:space="preserve">В. </w:t>
        </w:r>
        <w:r w:rsidR="00F866B8" w:rsidRPr="00BE18E5">
          <w:rPr>
            <w:rStyle w:val="a9"/>
            <w:lang w:eastAsia="ar-SA"/>
          </w:rPr>
          <w:t xml:space="preserve">Подготовка Заявки на участие в </w:t>
        </w:r>
        <w:r w:rsidR="003631E2">
          <w:rPr>
            <w:rStyle w:val="a9"/>
            <w:lang w:eastAsia="ar-SA"/>
          </w:rPr>
          <w:t>Запросе цен</w:t>
        </w:r>
        <w:r w:rsidR="00F866B8" w:rsidRPr="00BE18E5">
          <w:rPr>
            <w:webHidden/>
          </w:rPr>
          <w:tab/>
        </w:r>
        <w:r w:rsidR="00736F6C">
          <w:rPr>
            <w:webHidden/>
          </w:rPr>
          <w:t>5</w:t>
        </w:r>
      </w:hyperlink>
    </w:p>
    <w:p w:rsidR="00F866B8" w:rsidRPr="00BE18E5" w:rsidRDefault="002A510F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12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10. Язык Заявки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5</w:t>
        </w:r>
      </w:hyperlink>
    </w:p>
    <w:p w:rsidR="00F866B8" w:rsidRPr="00BE18E5" w:rsidRDefault="002A510F" w:rsidP="00BE18E5">
      <w:pPr>
        <w:pStyle w:val="38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429584613" w:history="1">
        <w:r w:rsidR="00F866B8" w:rsidRPr="00BE18E5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 xml:space="preserve">Статья 11. Документы, входящие в состав Заявки на участие в </w:t>
        </w:r>
        <w:r w:rsidR="003631E2">
          <w:rPr>
            <w:rStyle w:val="a9"/>
            <w:b/>
            <w:i/>
            <w:noProof/>
            <w:spacing w:val="-3"/>
            <w:sz w:val="24"/>
            <w:szCs w:val="24"/>
            <w:lang w:eastAsia="ar-SA"/>
          </w:rPr>
          <w:t>Запросе цен</w:t>
        </w:r>
        <w:r w:rsidR="00F866B8" w:rsidRPr="00BE18E5">
          <w:rPr>
            <w:noProof/>
            <w:webHidden/>
            <w:sz w:val="24"/>
            <w:szCs w:val="24"/>
          </w:rPr>
          <w:tab/>
        </w:r>
        <w:r w:rsidR="00736F6C">
          <w:rPr>
            <w:noProof/>
            <w:webHidden/>
            <w:sz w:val="24"/>
            <w:szCs w:val="24"/>
          </w:rPr>
          <w:t>5</w:t>
        </w:r>
      </w:hyperlink>
    </w:p>
    <w:p w:rsidR="00F866B8" w:rsidRPr="00BE18E5" w:rsidRDefault="002A510F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14" w:history="1">
        <w:r w:rsidR="00F866B8" w:rsidRPr="003631E2">
          <w:rPr>
            <w:rStyle w:val="a9"/>
            <w:i/>
          </w:rPr>
          <w:t>Статья 12</w:t>
        </w:r>
        <w:r w:rsidR="00F866B8" w:rsidRPr="00BE18E5">
          <w:rPr>
            <w:rStyle w:val="a9"/>
          </w:rPr>
          <w:t>.</w:t>
        </w:r>
        <w:r w:rsidR="00F866B8" w:rsidRPr="003631E2">
          <w:rPr>
            <w:rStyle w:val="a9"/>
            <w:i/>
          </w:rPr>
          <w:t xml:space="preserve"> Порядок подачи заявок на участие в </w:t>
        </w:r>
        <w:r w:rsidR="000B2D32" w:rsidRPr="003631E2">
          <w:rPr>
            <w:rStyle w:val="a9"/>
            <w:i/>
          </w:rPr>
          <w:t xml:space="preserve">запросе </w:t>
        </w:r>
        <w:r w:rsidR="00CA3876" w:rsidRPr="003631E2">
          <w:rPr>
            <w:rStyle w:val="a9"/>
            <w:i/>
          </w:rPr>
          <w:t>цен</w:t>
        </w:r>
        <w:r w:rsidR="00F866B8" w:rsidRPr="003631E2">
          <w:rPr>
            <w:rStyle w:val="a9"/>
            <w:i/>
          </w:rPr>
          <w:t xml:space="preserve"> в электронной форме</w:t>
        </w:r>
        <w:r w:rsidR="00F866B8" w:rsidRPr="00BE18E5">
          <w:rPr>
            <w:webHidden/>
          </w:rPr>
          <w:tab/>
        </w:r>
        <w:r w:rsidR="00736F6C">
          <w:rPr>
            <w:webHidden/>
          </w:rPr>
          <w:t>5</w:t>
        </w:r>
      </w:hyperlink>
    </w:p>
    <w:p w:rsidR="00F866B8" w:rsidRPr="003631E2" w:rsidRDefault="002A510F" w:rsidP="003631E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</w:rPr>
      </w:pPr>
      <w:hyperlink w:anchor="_Toc429584615" w:history="1">
        <w:r w:rsidR="00F866B8" w:rsidRPr="003631E2">
          <w:rPr>
            <w:rStyle w:val="a9"/>
            <w:rFonts w:ascii="Times New Roman" w:hAnsi="Times New Roman" w:cs="Times New Roman"/>
            <w:b/>
            <w:i/>
            <w:caps/>
            <w:noProof/>
            <w:sz w:val="24"/>
            <w:szCs w:val="24"/>
          </w:rPr>
          <w:t>С</w:t>
        </w:r>
        <w:r w:rsidR="003631E2" w:rsidRPr="003631E2">
          <w:rPr>
            <w:rStyle w:val="a9"/>
            <w:rFonts w:ascii="Times New Roman" w:hAnsi="Times New Roman" w:cs="Times New Roman"/>
            <w:b/>
            <w:i/>
            <w:smallCaps/>
            <w:noProof/>
            <w:sz w:val="24"/>
            <w:szCs w:val="24"/>
          </w:rPr>
          <w:t>татья</w:t>
        </w:r>
        <w:r w:rsidR="00F866B8" w:rsidRPr="003631E2">
          <w:rPr>
            <w:rStyle w:val="a9"/>
            <w:rFonts w:ascii="Times New Roman" w:hAnsi="Times New Roman" w:cs="Times New Roman"/>
            <w:b/>
            <w:i/>
            <w:caps/>
            <w:noProof/>
            <w:sz w:val="24"/>
            <w:szCs w:val="24"/>
          </w:rPr>
          <w:t>13.</w:t>
        </w:r>
        <w:r w:rsidR="003631E2" w:rsidRPr="003631E2">
          <w:rPr>
            <w:rFonts w:ascii="Times New Roman" w:eastAsia="Times New Roman" w:hAnsi="Times New Roman" w:cs="Times New Roman"/>
            <w:b/>
            <w:bCs/>
            <w:i/>
            <w:caps/>
            <w:sz w:val="24"/>
            <w:szCs w:val="24"/>
          </w:rPr>
          <w:t>П</w:t>
        </w:r>
        <w:r w:rsidR="003631E2" w:rsidRPr="003631E2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орядок проведения запроса цен в электронной форме. Рассмотрение и оценка заявок на участие в запросе цен в электронной форме</w:t>
        </w:r>
        <w:r w:rsidR="003631E2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………………………......</w:t>
        </w:r>
        <w:r w:rsidR="004C24DD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................</w:t>
        </w:r>
        <w:r w:rsidR="003631E2">
          <w:rPr>
            <w:rFonts w:ascii="Times New Roman" w:eastAsia="Times New Roman" w:hAnsi="Times New Roman" w:cs="Times New Roman"/>
            <w:b/>
            <w:bCs/>
            <w:i/>
            <w:smallCaps/>
            <w:sz w:val="24"/>
            <w:szCs w:val="24"/>
          </w:rPr>
          <w:t>...</w:t>
        </w:r>
        <w:r w:rsidR="00736F6C">
          <w:rPr>
            <w:noProof/>
            <w:webHidden/>
            <w:sz w:val="24"/>
            <w:szCs w:val="24"/>
          </w:rPr>
          <w:t>6</w:t>
        </w:r>
      </w:hyperlink>
      <w:hyperlink w:anchor="_Toc429584616" w:history="1"/>
    </w:p>
    <w:p w:rsidR="00F866B8" w:rsidRPr="00200A2F" w:rsidRDefault="002A510F" w:rsidP="00200A2F">
      <w:pPr>
        <w:pStyle w:val="26"/>
        <w:rPr>
          <w:rFonts w:asciiTheme="minorHAnsi" w:eastAsiaTheme="minorEastAsia" w:hAnsiTheme="minorHAnsi" w:cstheme="minorBidi"/>
        </w:rPr>
      </w:pPr>
      <w:hyperlink w:anchor="_Toc429584617" w:history="1">
        <w:r w:rsidR="00F866B8" w:rsidRPr="00200A2F">
          <w:rPr>
            <w:rStyle w:val="a9"/>
            <w:i/>
          </w:rPr>
          <w:t>Статья 1</w:t>
        </w:r>
        <w:r w:rsidR="003631E2" w:rsidRPr="00200A2F">
          <w:rPr>
            <w:rStyle w:val="a9"/>
            <w:i/>
          </w:rPr>
          <w:t>4</w:t>
        </w:r>
        <w:r w:rsidR="00F866B8" w:rsidRPr="00200A2F">
          <w:rPr>
            <w:rStyle w:val="a9"/>
            <w:i/>
          </w:rPr>
          <w:t xml:space="preserve">. </w:t>
        </w:r>
        <w:r w:rsidR="003631E2" w:rsidRPr="00200A2F">
          <w:t xml:space="preserve">Заключение </w:t>
        </w:r>
        <w:r w:rsidR="009A2FE6">
          <w:t>контракта</w:t>
        </w:r>
        <w:r w:rsidR="003631E2" w:rsidRPr="00200A2F">
          <w:t xml:space="preserve"> по результатам запроса </w:t>
        </w:r>
        <w:r w:rsidR="00200A2F" w:rsidRPr="00200A2F">
          <w:t>цен</w:t>
        </w:r>
        <w:r w:rsidR="003631E2" w:rsidRPr="00200A2F">
          <w:t xml:space="preserve">  в электронной форме</w:t>
        </w:r>
        <w:r w:rsidR="00F866B8" w:rsidRPr="00200A2F">
          <w:rPr>
            <w:webHidden/>
          </w:rPr>
          <w:tab/>
        </w:r>
        <w:r w:rsidR="00736F6C" w:rsidRPr="00200A2F">
          <w:rPr>
            <w:webHidden/>
          </w:rPr>
          <w:t>7</w:t>
        </w:r>
      </w:hyperlink>
    </w:p>
    <w:p w:rsidR="00F866B8" w:rsidRPr="00BE18E5" w:rsidRDefault="002A510F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19" w:history="1">
        <w:r w:rsidR="00F866B8" w:rsidRPr="00BE18E5">
          <w:rPr>
            <w:rStyle w:val="a9"/>
            <w:b/>
            <w:noProof/>
            <w:lang w:eastAsia="en-US"/>
          </w:rPr>
          <w:t>Раздел 2. Информационная карта</w:t>
        </w:r>
        <w:r w:rsidR="00F866B8" w:rsidRPr="00BE18E5">
          <w:rPr>
            <w:noProof/>
            <w:webHidden/>
          </w:rPr>
          <w:tab/>
        </w:r>
        <w:r w:rsidR="00E85A64">
          <w:rPr>
            <w:noProof/>
            <w:webHidden/>
          </w:rPr>
          <w:t>8</w:t>
        </w:r>
      </w:hyperlink>
    </w:p>
    <w:p w:rsidR="00F866B8" w:rsidRPr="00BE18E5" w:rsidRDefault="002A510F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20" w:history="1">
        <w:r w:rsidR="00F866B8" w:rsidRPr="00BE18E5">
          <w:rPr>
            <w:rStyle w:val="a9"/>
            <w:b/>
            <w:noProof/>
            <w:lang w:eastAsia="en-US"/>
          </w:rPr>
          <w:t>Раздел 3. Техническое задание</w:t>
        </w:r>
        <w:r w:rsidR="00F866B8" w:rsidRPr="00BE18E5">
          <w:rPr>
            <w:noProof/>
            <w:webHidden/>
          </w:rPr>
          <w:tab/>
        </w:r>
        <w:r w:rsidR="00736F6C">
          <w:rPr>
            <w:noProof/>
            <w:webHidden/>
          </w:rPr>
          <w:t>1</w:t>
        </w:r>
      </w:hyperlink>
      <w:r w:rsidR="00844A53">
        <w:t>1</w:t>
      </w:r>
    </w:p>
    <w:p w:rsidR="00F866B8" w:rsidRPr="00BE18E5" w:rsidRDefault="002A510F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21" w:history="1">
        <w:r w:rsidR="00F866B8" w:rsidRPr="00BE18E5">
          <w:rPr>
            <w:rStyle w:val="a9"/>
            <w:b/>
            <w:noProof/>
            <w:lang w:eastAsia="en-US"/>
          </w:rPr>
          <w:t xml:space="preserve">Раздел 4. Проект </w:t>
        </w:r>
        <w:r w:rsidR="009A2FE6">
          <w:rPr>
            <w:rStyle w:val="a9"/>
            <w:b/>
            <w:noProof/>
            <w:lang w:eastAsia="en-US"/>
          </w:rPr>
          <w:t>КОНТРАКТА</w:t>
        </w:r>
        <w:r w:rsidR="00F866B8" w:rsidRPr="00BE18E5">
          <w:rPr>
            <w:noProof/>
            <w:webHidden/>
          </w:rPr>
          <w:tab/>
        </w:r>
        <w:r w:rsidR="00736F6C">
          <w:rPr>
            <w:noProof/>
            <w:webHidden/>
          </w:rPr>
          <w:t>1</w:t>
        </w:r>
      </w:hyperlink>
      <w:r w:rsidR="00296E8B">
        <w:t>3</w:t>
      </w:r>
    </w:p>
    <w:p w:rsidR="00F866B8" w:rsidRPr="00BE18E5" w:rsidRDefault="002A510F" w:rsidP="00805232">
      <w:pPr>
        <w:pStyle w:val="14"/>
        <w:rPr>
          <w:rFonts w:asciiTheme="minorHAnsi" w:eastAsiaTheme="minorEastAsia" w:hAnsiTheme="minorHAnsi" w:cstheme="minorBidi"/>
          <w:noProof/>
        </w:rPr>
      </w:pPr>
      <w:hyperlink w:anchor="_Toc429584622" w:history="1">
        <w:r w:rsidR="00F866B8" w:rsidRPr="00BE18E5">
          <w:rPr>
            <w:rStyle w:val="a9"/>
            <w:b/>
            <w:noProof/>
            <w:lang w:eastAsia="en-US"/>
          </w:rPr>
          <w:t>Раздел 5.</w:t>
        </w:r>
        <w:r w:rsidR="00F866B8" w:rsidRPr="00BE18E5">
          <w:rPr>
            <w:rStyle w:val="a9"/>
            <w:b/>
            <w:noProof/>
            <w:color w:val="auto"/>
            <w:lang w:eastAsia="en-US"/>
          </w:rPr>
          <w:t xml:space="preserve"> Обоснование начальной  (максимальной) цены</w:t>
        </w:r>
        <w:r w:rsidR="00F866B8" w:rsidRPr="00BE18E5">
          <w:rPr>
            <w:noProof/>
            <w:webHidden/>
          </w:rPr>
          <w:tab/>
        </w:r>
      </w:hyperlink>
      <w:r w:rsidR="00844A53">
        <w:t>1</w:t>
      </w:r>
      <w:r w:rsidR="00296E8B">
        <w:t>7</w:t>
      </w:r>
    </w:p>
    <w:p w:rsidR="003A47D0" w:rsidRPr="00F35F83" w:rsidRDefault="00617384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8E5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A47D0" w:rsidRPr="00F35F83" w:rsidRDefault="003A47D0" w:rsidP="003A47D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3631E2" w:rsidRDefault="003631E2">
      <w:pPr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br w:type="page"/>
      </w:r>
    </w:p>
    <w:p w:rsidR="00BE18E5" w:rsidRPr="00D2601C" w:rsidRDefault="003A47D0" w:rsidP="00D2601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</w:pPr>
      <w:bookmarkStart w:id="2" w:name="_Раздел_1._Инструкция"/>
      <w:bookmarkStart w:id="3" w:name="_Toc429584600"/>
      <w:bookmarkStart w:id="4" w:name="_Toc384828971"/>
      <w:bookmarkEnd w:id="2"/>
      <w:r w:rsidRPr="00F35F83"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en-US"/>
        </w:rPr>
        <w:lastRenderedPageBreak/>
        <w:t>Раздел 1. Инструкция участника закупки</w:t>
      </w:r>
      <w:bookmarkStart w:id="5" w:name="_Toc375078449"/>
      <w:bookmarkStart w:id="6" w:name="_Toc379879751"/>
      <w:bookmarkStart w:id="7" w:name="_Toc429584601"/>
      <w:bookmarkEnd w:id="3"/>
    </w:p>
    <w:p w:rsidR="003A47D0" w:rsidRPr="00F35F83" w:rsidRDefault="003A47D0" w:rsidP="003A47D0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А. Введение</w:t>
      </w:r>
      <w:bookmarkEnd w:id="5"/>
      <w:bookmarkEnd w:id="6"/>
      <w:bookmarkEnd w:id="7"/>
    </w:p>
    <w:p w:rsidR="003A47D0" w:rsidRPr="00F35F83" w:rsidRDefault="003A47D0" w:rsidP="003A47D0">
      <w:pPr>
        <w:keepNext/>
        <w:tabs>
          <w:tab w:val="num" w:pos="720"/>
        </w:tabs>
        <w:spacing w:before="240" w:after="60" w:line="240" w:lineRule="auto"/>
        <w:ind w:left="720" w:hanging="432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</w:pPr>
      <w:bookmarkStart w:id="8" w:name="_Toc429584602"/>
      <w:r w:rsidRPr="00F35F8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en-US"/>
        </w:rPr>
        <w:t>Статья 1. Заказчик</w:t>
      </w:r>
      <w:bookmarkEnd w:id="8"/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47D0" w:rsidRPr="00F35F83" w:rsidRDefault="003A47D0" w:rsidP="003A47D0">
      <w:pPr>
        <w:numPr>
          <w:ilvl w:val="1"/>
          <w:numId w:val="9"/>
        </w:num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Заказчик, указанный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1.1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 </w:t>
      </w:r>
      <w:r w:rsidR="00CE2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запрос </w:t>
      </w:r>
      <w:r w:rsidR="00CA3876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электронной форме на условиях, изложе</w:t>
      </w:r>
      <w:r w:rsidR="00CE2475"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в настоящей документации о</w:t>
      </w:r>
      <w:r w:rsidR="00200A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2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электронной форме.</w:t>
      </w:r>
    </w:p>
    <w:p w:rsidR="003A47D0" w:rsidRPr="00F35F83" w:rsidRDefault="003A47D0" w:rsidP="003A47D0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47D0" w:rsidRPr="00F35F83" w:rsidRDefault="003A47D0" w:rsidP="003A47D0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9" w:name="_Toc190148739"/>
      <w:bookmarkStart w:id="10" w:name="_Toc375078450"/>
      <w:bookmarkStart w:id="11" w:name="_Toc379879752"/>
      <w:bookmarkStart w:id="12" w:name="_Toc429584603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2. </w:t>
      </w:r>
      <w:r w:rsidR="00CE2475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Запрос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 в электронной форме, объект закупки. Место, условия и сроки поставки товара</w:t>
      </w:r>
      <w:bookmarkEnd w:id="9"/>
      <w:bookmarkEnd w:id="10"/>
      <w:bookmarkEnd w:id="11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 (выполнения работ или оказания услуг</w:t>
      </w:r>
      <w:r w:rsidR="00CB4CE9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)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.</w:t>
      </w:r>
      <w:bookmarkEnd w:id="12"/>
    </w:p>
    <w:p w:rsidR="003A47D0" w:rsidRPr="00F35F83" w:rsidRDefault="003A47D0" w:rsidP="003A47D0">
      <w:pPr>
        <w:tabs>
          <w:tab w:val="left" w:pos="3617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</w:pPr>
    </w:p>
    <w:p w:rsidR="003A47D0" w:rsidRPr="00F35F83" w:rsidRDefault="003A47D0" w:rsidP="003A47D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2.1. Осуществление закупки товара </w:t>
      </w:r>
      <w:r w:rsidR="00994D70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35F83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>выполнения работ, оказания услуг)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 котором содержится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в п. 2.1. раздела 2. Информационная карта</w:t>
        </w:r>
      </w:hyperlink>
      <w:r w:rsidR="00200A2F"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и который является объектом закупки данного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(далее –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>Запрос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), осуществляется в соответствии с процедурами и условиями, предусмотренным </w:t>
      </w:r>
      <w:r w:rsidRPr="00F35F8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Положением о закупке товаров, работ и услуг </w:t>
      </w:r>
      <w:r w:rsidR="00D25DB3">
        <w:rPr>
          <w:rFonts w:ascii="Times New Roman" w:eastAsia="Times New Roman" w:hAnsi="Times New Roman" w:cs="Times New Roman"/>
          <w:sz w:val="24"/>
          <w:szCs w:val="24"/>
        </w:rPr>
        <w:t>ГПОАУ ЯО Ярославского педагогического колледжа</w:t>
      </w:r>
      <w:r w:rsidR="00EE6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bCs/>
          <w:sz w:val="24"/>
          <w:szCs w:val="24"/>
        </w:rPr>
        <w:t xml:space="preserve">(далее </w:t>
      </w:r>
      <w:r w:rsidR="00D9743A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F35F83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Положение о закупке) 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настоящей документацией. </w:t>
      </w:r>
    </w:p>
    <w:p w:rsidR="003A47D0" w:rsidRPr="00F35F83" w:rsidRDefault="003A47D0" w:rsidP="003A47D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Под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 xml:space="preserve">запросом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понимается </w:t>
      </w:r>
      <w:r w:rsidR="00D2601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способ закупки, не связанный с проведением торгов, проведение которой обеспечивается Оператором электронной площадки и победителем, которой признается лицо, предложившее наиболее низкую цену </w:t>
      </w:r>
      <w:r w:rsidR="009A2FE6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Контракта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3A47D0" w:rsidRPr="00F35F83" w:rsidRDefault="003A47D0" w:rsidP="003A47D0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3A47D0">
      <w:pPr>
        <w:tabs>
          <w:tab w:val="left" w:pos="993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Участник закупки, с которым по итогам проведения </w:t>
      </w:r>
      <w:r w:rsidR="00CE2475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будет заключен   </w:t>
      </w:r>
      <w:r w:rsidR="009A2FE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должен будет поставить товар (выполнить работу, оказать услугу), являющийся объектом закупки, в место поставки (выполнения работ, оказания услуг) и в течение периода времени, указанного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п. 2.2 </w:t>
        </w:r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</w:pPr>
      <w:bookmarkStart w:id="13" w:name="_Toc375078451"/>
      <w:bookmarkStart w:id="14" w:name="_Toc379879753"/>
      <w:r w:rsidRPr="00F35F83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 xml:space="preserve">Статья 3. Источник финансирования, форма, срок и порядок оплаты, начальная (максимальная) цена </w:t>
      </w:r>
      <w:r w:rsidR="009A2FE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>Контракта</w:t>
      </w:r>
      <w:r w:rsidRPr="00F35F83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 xml:space="preserve">, обоснование цены </w:t>
      </w:r>
      <w:bookmarkEnd w:id="13"/>
      <w:bookmarkEnd w:id="14"/>
      <w:r w:rsidR="009A2FE6"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lang w:eastAsia="ar-SA"/>
        </w:rPr>
        <w:t>Контракта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3.1. Начальная (максимальная) цена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и порядок формирования цены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 xml:space="preserve">Контракта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указаны в</w:t>
      </w:r>
      <w:r w:rsidR="00EE6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3.1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7D0" w:rsidRPr="00F35F83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3.2. Форма, сроки и порядок оплаты за поставку товара (выполнения работ, оказание услуг)</w:t>
      </w:r>
      <w:r w:rsidR="00B321B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в проекте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прилагаемом к документации </w:t>
      </w:r>
      <w:r w:rsidR="00CE2475">
        <w:rPr>
          <w:rFonts w:ascii="Times New Roman" w:eastAsia="Times New Roman" w:hAnsi="Times New Roman" w:cs="Times New Roman"/>
          <w:sz w:val="24"/>
          <w:szCs w:val="24"/>
        </w:rPr>
        <w:t xml:space="preserve">о 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и указаны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3.1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47D0" w:rsidRPr="00F35F83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3.3 Финансирование 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на поставку товара (выполнения работ, оказание услуг), который будет заключен по результатам данного </w:t>
      </w:r>
      <w:r w:rsidR="0069357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будет осуществляться из источника, указанного в </w:t>
      </w:r>
      <w:hyperlink w:anchor="_Раздел_2._Информационная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3.1. 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A47D0" w:rsidRPr="00C14661" w:rsidRDefault="003A47D0" w:rsidP="003A47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3.4. Обоснование </w:t>
      </w:r>
      <w:r w:rsidR="00D9743A" w:rsidRPr="00F35F83">
        <w:rPr>
          <w:rFonts w:ascii="Times New Roman" w:eastAsia="Times New Roman" w:hAnsi="Times New Roman" w:cs="Times New Roman"/>
          <w:sz w:val="24"/>
          <w:szCs w:val="24"/>
        </w:rPr>
        <w:t>начальной (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максимальной) </w:t>
      </w:r>
      <w:r w:rsidR="00D9743A" w:rsidRPr="00F35F83">
        <w:rPr>
          <w:rFonts w:ascii="Times New Roman" w:eastAsia="Times New Roman" w:hAnsi="Times New Roman" w:cs="Times New Roman"/>
          <w:sz w:val="24"/>
          <w:szCs w:val="24"/>
        </w:rPr>
        <w:t>цены Контракта</w:t>
      </w:r>
      <w:r w:rsidR="009A2F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на поставку товара (выполнения работ, оказание услуг) указано в </w:t>
      </w:r>
      <w:hyperlink w:anchor="sub_2211" w:history="1">
        <w:r w:rsidRPr="00D2601C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разделе 5. Обоснование начальной (максимальной) цены.</w:t>
        </w:r>
      </w:hyperlink>
    </w:p>
    <w:p w:rsidR="00A303B6" w:rsidRDefault="00A303B6" w:rsidP="00D2601C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15" w:name="_Toc190148742"/>
      <w:bookmarkStart w:id="16" w:name="_Toc375078452"/>
      <w:bookmarkStart w:id="17" w:name="_Toc379879755"/>
      <w:bookmarkStart w:id="18" w:name="_Toc429584604"/>
    </w:p>
    <w:p w:rsidR="003A47D0" w:rsidRPr="00F35F83" w:rsidRDefault="003A47D0" w:rsidP="003A47D0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4. Участники </w:t>
      </w:r>
      <w:bookmarkEnd w:id="15"/>
      <w:bookmarkEnd w:id="16"/>
      <w:bookmarkEnd w:id="17"/>
      <w:bookmarkEnd w:id="18"/>
      <w:r w:rsidR="00D81F01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закупки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4.</w:t>
      </w:r>
      <w:r w:rsidR="00E5494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 Участником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может быть любое юридическое лицо или несколько юридических лиц, выступающих на стороне одного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независимо от организационно-правовой формы, формы собственности, места нахождения и места происхождения капитала либо любое физическое лицо или несколько физических лиц, выступающих на стороне одного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индивидуальный предприниматель или несколько индивидуальных предпринимателей, выступающих на стороне одного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, которые соответствуют требованиям, установленным Заказчиком в соответствии с Положением о закупке.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keepNext/>
        <w:tabs>
          <w:tab w:val="left" w:pos="0"/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</w:pPr>
      <w:bookmarkStart w:id="19" w:name="_Toc375078453"/>
      <w:bookmarkStart w:id="20" w:name="_Toc379879756"/>
      <w:bookmarkStart w:id="21" w:name="_Toc429584605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Статья 5. Требования, предъявляемые к</w:t>
      </w:r>
      <w:r w:rsidRPr="00F35F83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  <w:t xml:space="preserve"> Участнику закупки</w:t>
      </w:r>
      <w:bookmarkEnd w:id="19"/>
      <w:bookmarkEnd w:id="20"/>
      <w:bookmarkEnd w:id="21"/>
    </w:p>
    <w:p w:rsidR="003A47D0" w:rsidRPr="00F35F83" w:rsidRDefault="003A47D0" w:rsidP="003A47D0">
      <w:pPr>
        <w:widowControl w:val="0"/>
        <w:tabs>
          <w:tab w:val="left" w:pos="643"/>
          <w:tab w:val="left" w:pos="709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284"/>
          <w:tab w:val="left" w:pos="709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5.1. Участник закупки должен соответствовать требованиям, установленным </w:t>
      </w:r>
      <w:hyperlink w:anchor="_Раздел_2._Информационная" w:history="1"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в п. 5.1.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Несоответствие Участника закупки требованиям, установленным в </w:t>
      </w:r>
      <w:hyperlink w:anchor="_Раздел_2._Информационная" w:history="1"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пункте 5.1.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влечет за собой отказ в допуске Участника, подавшего такую Заявку, к участию в 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D81F01">
      <w:pPr>
        <w:keepNext/>
        <w:tabs>
          <w:tab w:val="left" w:pos="0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22" w:name="_Toc253664682"/>
      <w:bookmarkStart w:id="23" w:name="_Toc375078454"/>
      <w:bookmarkStart w:id="24" w:name="_Toc379879757"/>
      <w:bookmarkStart w:id="25" w:name="_Toc429584606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6. Затраты на участие в </w:t>
      </w:r>
      <w:bookmarkEnd w:id="22"/>
      <w:r w:rsidR="0069357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, обеспечение заявки на участие в </w:t>
      </w:r>
      <w:bookmarkEnd w:id="23"/>
      <w:bookmarkEnd w:id="24"/>
      <w:bookmarkEnd w:id="25"/>
      <w:r w:rsidR="0069357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69357F">
      <w:pPr>
        <w:widowControl w:val="0"/>
        <w:tabs>
          <w:tab w:val="left" w:pos="0"/>
          <w:tab w:val="left" w:pos="1134"/>
        </w:tabs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 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 необходимости внесения обеспечения заявки для участия в Запросе цен, срок и порядок внесения, а </w:t>
      </w:r>
      <w:r w:rsidR="00D9743A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также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требование о необходимости предоставления обеспечения исполнения </w:t>
      </w:r>
      <w:r w:rsidR="007C6A0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договора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указаны в </w:t>
      </w:r>
      <w:hyperlink w:anchor="_Раздел_2._Информационная" w:history="1">
        <w:r w:rsidR="0069357F"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п. 6.1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.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="00200A2F"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документации о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Денежные средства, внесенные в качестве обеспечения заявок, при проведении </w:t>
      </w:r>
      <w:r w:rsidR="006935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электронной форме перечисляются на счет оператора электронной площадки в банке.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bookmarkStart w:id="26" w:name="_Toc375078455"/>
      <w:bookmarkStart w:id="27" w:name="_Toc379879758"/>
      <w:bookmarkStart w:id="28" w:name="_Toc429584607"/>
      <w:r w:rsidRPr="00F35F8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Б. Документация </w:t>
      </w:r>
      <w:bookmarkEnd w:id="26"/>
      <w:bookmarkEnd w:id="27"/>
      <w:bookmarkEnd w:id="28"/>
      <w:r w:rsidR="0069357F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о Запросе цен</w:t>
      </w: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3A47D0" w:rsidRPr="00F35F83" w:rsidRDefault="003A47D0" w:rsidP="00D81F01">
      <w:pPr>
        <w:keepNext/>
        <w:tabs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</w:pPr>
      <w:bookmarkStart w:id="29" w:name="_Toc375078456"/>
      <w:bookmarkStart w:id="30" w:name="_Toc379879759"/>
      <w:bookmarkStart w:id="31" w:name="_Toc429584608"/>
      <w:r w:rsidRPr="00F35F83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  <w:t xml:space="preserve">Статья 7. Содержание документации </w:t>
      </w:r>
      <w:bookmarkEnd w:id="29"/>
      <w:bookmarkEnd w:id="30"/>
      <w:bookmarkEnd w:id="31"/>
      <w:r w:rsidR="0069357F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ar-SA"/>
        </w:rPr>
        <w:t>о Запросе цен</w:t>
      </w:r>
    </w:p>
    <w:p w:rsidR="003A47D0" w:rsidRPr="00F35F83" w:rsidRDefault="003A47D0" w:rsidP="003A4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-180"/>
          <w:tab w:val="left" w:pos="0"/>
          <w:tab w:val="left" w:pos="360"/>
        </w:tabs>
        <w:suppressAutoHyphens/>
        <w:spacing w:after="0" w:line="240" w:lineRule="auto"/>
        <w:ind w:right="-25" w:firstLine="567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7.1. Документация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Pr="00F35F8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подготовлена и разработана в соответствии с </w:t>
      </w:r>
      <w:r w:rsidRPr="00F35F8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Положением о закупке товаров, работ и услуг </w:t>
      </w:r>
      <w:r w:rsidR="00D25DB3">
        <w:rPr>
          <w:rFonts w:ascii="Times New Roman" w:eastAsia="Times New Roman" w:hAnsi="Times New Roman" w:cs="Times New Roman"/>
          <w:sz w:val="24"/>
          <w:szCs w:val="24"/>
        </w:rPr>
        <w:t>ГПОАУ ЯО Ярославского педагогического колледжа</w:t>
      </w:r>
      <w:r w:rsidRPr="00F35F83">
        <w:rPr>
          <w:rFonts w:ascii="Times New Roman" w:eastAsia="Arial" w:hAnsi="Times New Roman" w:cs="Times New Roman"/>
          <w:sz w:val="24"/>
          <w:szCs w:val="24"/>
          <w:lang w:eastAsia="ar-SA"/>
        </w:rPr>
        <w:t>, Бюджетным кодексом Российской Федерации, Гражданским кодексом Российской Федерации, Федеральным законом от 26.07.2006 № 135-ФЗ «О защите конкуренции» и иными нормативными актами Российской Федерации, регулирующими осуществление закупок.</w:t>
      </w:r>
    </w:p>
    <w:p w:rsidR="003A47D0" w:rsidRPr="00F35F83" w:rsidRDefault="003A47D0" w:rsidP="003A47D0">
      <w:pPr>
        <w:widowControl w:val="0"/>
        <w:tabs>
          <w:tab w:val="left" w:pos="-180"/>
          <w:tab w:val="left" w:pos="0"/>
          <w:tab w:val="left" w:pos="360"/>
        </w:tabs>
        <w:suppressAutoHyphens/>
        <w:spacing w:after="0" w:line="240" w:lineRule="auto"/>
        <w:ind w:right="-25" w:firstLine="567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643"/>
          <w:tab w:val="left" w:pos="851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7.2. Документация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="00200A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включает в себя все перечисленные ниже документы, а также изменения, вносимые в документацию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="00200A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порядке, предусмотренном статьей 9 настоящего подраздела: 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567"/>
          <w:tab w:val="num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Инструкцию Участникам закупки;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567"/>
          <w:tab w:val="num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Информационную карту;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567"/>
          <w:tab w:val="num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Техническое задание;</w:t>
      </w:r>
    </w:p>
    <w:p w:rsidR="003A47D0" w:rsidRPr="00F35F83" w:rsidRDefault="003A47D0" w:rsidP="003A47D0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 </w:t>
      </w:r>
      <w:r w:rsidR="007C6A02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Договора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включая приложения; </w:t>
      </w:r>
    </w:p>
    <w:p w:rsidR="003A47D0" w:rsidRDefault="003A47D0" w:rsidP="003A47D0">
      <w:pPr>
        <w:widowControl w:val="0"/>
        <w:numPr>
          <w:ilvl w:val="0"/>
          <w:numId w:val="10"/>
        </w:numPr>
        <w:tabs>
          <w:tab w:val="left" w:pos="1134"/>
        </w:tabs>
        <w:suppressAutoHyphens/>
        <w:autoSpaceDE w:val="0"/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Обоснование начальной (максимальной) цены.</w:t>
      </w:r>
    </w:p>
    <w:p w:rsidR="0069357F" w:rsidRPr="00F35F83" w:rsidRDefault="0069357F" w:rsidP="0069357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widowControl w:val="0"/>
        <w:tabs>
          <w:tab w:val="left" w:pos="643"/>
          <w:tab w:val="left" w:pos="851"/>
        </w:tabs>
        <w:suppressAutoHyphens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7.3. Предполагается, что Участник </w:t>
      </w:r>
      <w:r w:rsidR="00D81F01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изучит все инструкции, формы, условия и технические требования, содержащиеся в документации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Подача Заявки на участие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в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не отвечающей требованиям документации 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влечет за собой отказ в допуске Участника, подавшего такую Заявку, к участию </w:t>
      </w:r>
      <w:r w:rsidR="00D9743A"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="00D9743A">
        <w:rPr>
          <w:rFonts w:ascii="Times New Roman" w:eastAsia="Arial" w:hAnsi="Times New Roman" w:cs="Times New Roman"/>
          <w:sz w:val="24"/>
          <w:szCs w:val="24"/>
          <w:lang w:eastAsia="ar-SA"/>
        </w:rPr>
        <w:t>Запросе</w:t>
      </w:r>
      <w:r w:rsidR="0069357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</w:p>
    <w:p w:rsidR="003A47D0" w:rsidRPr="00F35F83" w:rsidRDefault="003A47D0" w:rsidP="00D81F01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ar-SA"/>
        </w:rPr>
      </w:pPr>
      <w:bookmarkStart w:id="32" w:name="_Toc375078457"/>
      <w:bookmarkStart w:id="33" w:name="_Toc379879760"/>
      <w:bookmarkStart w:id="34" w:name="_Toc429584609"/>
      <w:r w:rsidRPr="00F35F83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ar-SA"/>
        </w:rPr>
        <w:t xml:space="preserve">Статья 8. Разъяснение положений документации </w:t>
      </w:r>
      <w:bookmarkEnd w:id="32"/>
      <w:bookmarkEnd w:id="33"/>
      <w:bookmarkEnd w:id="34"/>
      <w:r w:rsidR="0069357F" w:rsidRPr="0069357F">
        <w:rPr>
          <w:rFonts w:ascii="Times New Roman" w:eastAsia="Arial" w:hAnsi="Times New Roman" w:cs="Times New Roman"/>
          <w:b/>
          <w:i/>
          <w:sz w:val="24"/>
          <w:szCs w:val="24"/>
          <w:lang w:eastAsia="ar-SA"/>
        </w:rPr>
        <w:t>о Запросе цен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Pr="00F35F83" w:rsidRDefault="003A47D0" w:rsidP="003A47D0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8.1. Любой участник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получивший аккредитацию на электронной площадке, вправе направить на адрес электронной площадки, на которой планируется проведение </w:t>
      </w:r>
      <w:r w:rsidR="0069357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запрос о разъяснении</w:t>
      </w:r>
      <w:r w:rsidR="00200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положений документации о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 При этом такой участник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вправе направить не более трех запросов о разъяснении положений документации </w:t>
      </w:r>
      <w:r w:rsidR="001524B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 запросе </w:t>
      </w:r>
      <w:r w:rsidR="00CA3876">
        <w:rPr>
          <w:rFonts w:ascii="Times New Roman" w:eastAsia="Arial" w:hAnsi="Times New Roman" w:cs="Times New Roman"/>
          <w:sz w:val="24"/>
          <w:szCs w:val="24"/>
          <w:lang w:eastAsia="ar-SA"/>
        </w:rPr>
        <w:t>цен</w:t>
      </w:r>
      <w:r w:rsidR="00200A2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в электронной форме.</w:t>
      </w:r>
    </w:p>
    <w:p w:rsidR="003A47D0" w:rsidRPr="00F35F83" w:rsidRDefault="003A47D0" w:rsidP="003A47D0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В течение двух дней с даты поступления от оператора электронной площадки указанного запроса, Заказчик размещает на официальном сайте и электронной площадке разъяснение положений документации о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с указанием предмета запроса, но без указания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>, от которого поступил запрос, при условии, что указанный запрос поступил Заказчику не позднее</w:t>
      </w:r>
      <w:r w:rsidR="006D19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чем за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два рабочих дня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до даты окончания срока подачи заявок на участие в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8.2.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Проведение переговоров Заказчиком, членами </w:t>
      </w:r>
      <w:r w:rsidRPr="00C14661">
        <w:rPr>
          <w:rFonts w:ascii="Times New Roman" w:eastAsia="Times New Roman" w:hAnsi="Times New Roman" w:cs="Times New Roman"/>
          <w:sz w:val="24"/>
          <w:szCs w:val="24"/>
        </w:rPr>
        <w:t xml:space="preserve">комиссии по осуществлению закупок (далее – Комиссия) 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с Участником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заявок на участие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524B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в отношении заявки, поданной таким Участником, не допускается до выявления победителя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случаев, предусмотренных Положением о закупке. При проведении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проведение переговоров Заказчика с оператором электронной площадки и оператора электронной площадки с Участником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 в случае, если в результате этих переговоров создаются преимущественные условия для участия в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и (или) условия для разглашения конфиденциальной информации.</w:t>
      </w:r>
    </w:p>
    <w:p w:rsidR="003A47D0" w:rsidRPr="00F35F83" w:rsidRDefault="003A47D0" w:rsidP="003A47D0">
      <w:pPr>
        <w:widowControl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1524BF">
      <w:pPr>
        <w:keepNext/>
        <w:tabs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left="643" w:hanging="360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35" w:name="_Toc375078458"/>
      <w:bookmarkStart w:id="36" w:name="_Toc379879761"/>
      <w:bookmarkStart w:id="37" w:name="_Toc429584610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9. Внесение изменений в извещение о проведении </w:t>
      </w:r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Запроса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 и в документацию </w:t>
      </w:r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о Запросе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. Право Заказчика на отказ от проведения </w:t>
      </w:r>
      <w:bookmarkEnd w:id="35"/>
      <w:bookmarkEnd w:id="36"/>
      <w:bookmarkEnd w:id="37"/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Запроса </w:t>
      </w:r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цен</w:t>
      </w:r>
      <w:r w:rsidR="001524BF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9.1. Заказчик по собственной инициативе или в соответствии с запросом участника </w:t>
      </w:r>
      <w:r w:rsidR="00D81F01">
        <w:rPr>
          <w:rFonts w:ascii="Times New Roman" w:eastAsia="Times New Roman" w:hAnsi="Times New Roman" w:cs="Times New Roman"/>
          <w:sz w:val="24"/>
          <w:szCs w:val="24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вправе принять решение о внесении изменений в извещение, документацию о проведении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форме. Изменение предмета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не допускается. Изменения, вносимые в извещение, документацию о проведении </w:t>
      </w:r>
      <w:r w:rsidR="001524BF">
        <w:rPr>
          <w:rFonts w:ascii="Times New Roman" w:eastAsia="Times New Roman" w:hAnsi="Times New Roman" w:cs="Times New Roman"/>
          <w:sz w:val="24"/>
          <w:szCs w:val="24"/>
        </w:rPr>
        <w:t xml:space="preserve">запроса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размещаются Заказчиком на официальном сайте и на электронной площадке не позднее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двух рабочих дней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с д</w:t>
      </w:r>
      <w:r w:rsidR="006D19E1">
        <w:rPr>
          <w:rFonts w:ascii="Times New Roman" w:eastAsia="Times New Roman" w:hAnsi="Times New Roman" w:cs="Times New Roman"/>
          <w:sz w:val="24"/>
          <w:szCs w:val="24"/>
        </w:rPr>
        <w:t>ня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принятия решения о внесении указанных изменений. Изменения, внесенные в извещение, документацию о проведении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считаются внесенными с д</w:t>
      </w:r>
      <w:r w:rsidR="006D19E1">
        <w:rPr>
          <w:rFonts w:ascii="Times New Roman" w:eastAsia="Times New Roman" w:hAnsi="Times New Roman" w:cs="Times New Roman"/>
          <w:sz w:val="24"/>
          <w:szCs w:val="24"/>
        </w:rPr>
        <w:t>ня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опубликования на официальном сайте таких изменений.</w:t>
      </w:r>
    </w:p>
    <w:p w:rsidR="003A47D0" w:rsidRPr="00F35F83" w:rsidRDefault="003A47D0" w:rsidP="00CA387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9.2. Заказчик вправе 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>в любое время отказаться от проведения запроса цен, разместив сообщение об этом</w:t>
      </w:r>
      <w:r w:rsidR="00F5575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3876">
        <w:rPr>
          <w:rFonts w:ascii="Times New Roman" w:eastAsia="Times New Roman" w:hAnsi="Times New Roman" w:cs="Times New Roman"/>
          <w:sz w:val="24"/>
          <w:szCs w:val="24"/>
        </w:rPr>
        <w:t xml:space="preserve"> в единой информационной системе и на электронной площадке, согласно п. 21.2. Положения о закупке товаров, работ, услуг ГПОАУ ЯО Ярославского педагогического колледжа.</w:t>
      </w: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3A47D0">
      <w:pPr>
        <w:keepNext/>
        <w:tabs>
          <w:tab w:val="center" w:pos="4590"/>
        </w:tabs>
        <w:suppressAutoHyphens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38" w:name="_Toc375078459"/>
      <w:bookmarkStart w:id="39" w:name="_Toc379879762"/>
      <w:bookmarkStart w:id="40" w:name="_Toc429584611"/>
      <w:r w:rsidRPr="00F35F83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В. </w:t>
      </w:r>
      <w:r w:rsidRPr="00F35F8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Подготовка Заявки на участие в </w:t>
      </w:r>
      <w:bookmarkEnd w:id="38"/>
      <w:bookmarkEnd w:id="39"/>
      <w:bookmarkEnd w:id="40"/>
      <w:r w:rsidR="00CA387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D81F01">
      <w:pPr>
        <w:keepNext/>
        <w:tabs>
          <w:tab w:val="left" w:pos="643"/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left="643" w:hanging="360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41" w:name="_Toc375078460"/>
      <w:bookmarkStart w:id="42" w:name="_Toc379879763"/>
      <w:bookmarkStart w:id="43" w:name="_Toc429584612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10. Язык Заявки на участие в </w:t>
      </w:r>
      <w:bookmarkEnd w:id="41"/>
      <w:bookmarkEnd w:id="42"/>
      <w:bookmarkEnd w:id="43"/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10.1. Заявка на участие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должна быть составлена на русском языке. </w:t>
      </w:r>
    </w:p>
    <w:p w:rsidR="003A47D0" w:rsidRPr="00F35F83" w:rsidRDefault="003A47D0" w:rsidP="003A47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A47D0" w:rsidRPr="00F35F83" w:rsidRDefault="003A47D0" w:rsidP="00D81F01">
      <w:pPr>
        <w:keepNext/>
        <w:tabs>
          <w:tab w:val="left" w:pos="1260"/>
          <w:tab w:val="left" w:pos="1865"/>
          <w:tab w:val="left" w:pos="2700"/>
          <w:tab w:val="left" w:pos="4140"/>
        </w:tabs>
        <w:suppressAutoHyphens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</w:pPr>
      <w:bookmarkStart w:id="44" w:name="_Toc375078461"/>
      <w:bookmarkStart w:id="45" w:name="_Toc379879764"/>
      <w:bookmarkStart w:id="46" w:name="_Toc429584613"/>
      <w:r w:rsidRPr="00F35F83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 xml:space="preserve">Статья 11. Документы, входящие в состав Заявки на участие в </w:t>
      </w:r>
      <w:bookmarkEnd w:id="44"/>
      <w:bookmarkEnd w:id="45"/>
      <w:bookmarkEnd w:id="46"/>
      <w:r w:rsidR="00CA3876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ar-SA"/>
        </w:rPr>
        <w:t>Запросе цен</w:t>
      </w:r>
    </w:p>
    <w:p w:rsidR="003A47D0" w:rsidRPr="00F35F83" w:rsidRDefault="003A47D0" w:rsidP="003A47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Pr="00F35F83" w:rsidRDefault="003A47D0" w:rsidP="00CA3876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11.1. Заявка на участие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электронной форме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содержит </w:t>
      </w:r>
      <w:r w:rsidR="00F5575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документы,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ar-SA"/>
        </w:rPr>
        <w:t>ые</w:t>
      </w:r>
      <w:r w:rsidR="00200A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557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hyperlink w:anchor="_Раздел_2._Информационная" w:history="1"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 xml:space="preserve">п. 11.1 </w:t>
        </w:r>
        <w:r w:rsidRPr="00473B38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47D0" w:rsidRPr="00F35F83" w:rsidRDefault="003A47D0" w:rsidP="003A47D0">
      <w:pPr>
        <w:widowControl w:val="0"/>
        <w:suppressAutoHyphens/>
        <w:autoSpaceDE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A47D0" w:rsidRDefault="003A47D0" w:rsidP="00D81F0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12. Порядок подачи заявок на участие в </w:t>
      </w:r>
      <w:r w:rsidR="00CA3876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запросе цен</w:t>
      </w:r>
      <w:bookmarkStart w:id="47" w:name="_Toc321823607"/>
      <w:r w:rsidR="00200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>в электронной форме</w:t>
      </w:r>
      <w:bookmarkEnd w:id="47"/>
    </w:p>
    <w:p w:rsidR="00E636EC" w:rsidRPr="00F35F83" w:rsidRDefault="00E636EC" w:rsidP="00D81F0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12.1. Для участия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участник </w:t>
      </w:r>
      <w:r w:rsidR="00D81F01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получивший аккредитацию на электронной площадке, подает на электронную площадку заявку на участие в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в </w:t>
      </w:r>
      <w:r w:rsidR="00F55750"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срок,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предусмотренный  </w:t>
      </w:r>
      <w:hyperlink w:anchor="_Раздел_2._Информационная" w:history="1">
        <w:r w:rsidRPr="00C3265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en-US"/>
          </w:rPr>
          <w:t>п.12.1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требованиями, которые установлены в </w:t>
      </w:r>
      <w:hyperlink w:anchor="_Раздел_2._Информационная" w:history="1">
        <w:r w:rsidRPr="00F07A2F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ar-SA"/>
          </w:rPr>
          <w:t>п. 11.1</w:t>
        </w:r>
        <w:r w:rsidRPr="00F07A2F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 xml:space="preserve"> раздела 2. Информационная карта</w:t>
        </w:r>
      </w:hyperlink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настоящей документацией </w:t>
      </w:r>
      <w:r w:rsidR="00CA3876">
        <w:rPr>
          <w:rFonts w:ascii="Times New Roman" w:eastAsia="Times New Roman" w:hAnsi="Times New Roman" w:cs="Times New Roman"/>
          <w:sz w:val="24"/>
          <w:szCs w:val="24"/>
          <w:lang w:eastAsia="en-US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и регламентом работы электронной площадки.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Участник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вправе подать только одну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Участник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вправе подать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в любой момент с момента размещения на официальном сайте и на электронной площадке извещения о проведении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до предусмотренных документацией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о 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даты и времени окончания срока подачи заявок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форме. 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Заявка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направляется участником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оператору электронной площадки в форме одного или нескольких электронных документов в соответствии с регламентом работы электронной площадки. </w:t>
      </w:r>
    </w:p>
    <w:p w:rsidR="003A47D0" w:rsidRPr="00F35F83" w:rsidRDefault="003A47D0" w:rsidP="003A47D0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В течение установленного регламентом работы электронной площадки времени с момента получения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оператор электронной площадки обязан присвоить ей порядковый номер и подтвердить в форме электронного документа, направляемого участнику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подавшему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ее получение с указанием присвоенного ей порядкового номера.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Электронная площадка должна обеспечивать конфиденциальность данных об участниках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подавших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и конфиденциальность сведений, содержащихся в предусмотренной настоящей частью заявке.</w:t>
      </w:r>
    </w:p>
    <w:p w:rsidR="003A47D0" w:rsidRPr="00F35F83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6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Участник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подавший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вправе отозвать заявку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не позднее окончания срока подачи заявок, направив об этом уведомление оператору электронной площадки. В случае если 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было установлено требование обеспечения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форме, оператор электронной площадки обязан вернуть внесенные в качестве обеспечения заявки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денежные средства указанному участнику </w:t>
      </w:r>
      <w:r w:rsidR="00C60CB4">
        <w:rPr>
          <w:rFonts w:ascii="Times New Roman" w:eastAsia="Times New Roman" w:hAnsi="Times New Roman" w:cs="Times New Roman"/>
          <w:sz w:val="24"/>
          <w:szCs w:val="24"/>
          <w:lang w:eastAsia="en-US"/>
        </w:rPr>
        <w:t>закупки</w:t>
      </w:r>
      <w:r w:rsidRPr="00F35F8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соответствии с регламентом работы электронной площадки. </w:t>
      </w:r>
    </w:p>
    <w:p w:rsidR="003A47D0" w:rsidRPr="00C16C6E" w:rsidRDefault="003A47D0" w:rsidP="003A47D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>12.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7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В случае если по окончании срока подачи заявок на участие в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запросе цен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электронной форме подана только одна 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такая 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заявка</w:t>
      </w:r>
      <w:r w:rsidR="00E75ADD">
        <w:rPr>
          <w:rFonts w:ascii="Times New Roman" w:eastAsia="Times New Roman" w:hAnsi="Times New Roman" w:cs="Times New Roman"/>
          <w:sz w:val="24"/>
          <w:szCs w:val="24"/>
          <w:lang w:eastAsia="en-US"/>
        </w:rPr>
        <w:t>, она рассматривается в общем порядке</w:t>
      </w:r>
      <w:r w:rsidRPr="00C16C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3A47D0" w:rsidRPr="00C16C6E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Default="003A47D0" w:rsidP="001919B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8" w:name="_Toc429584616"/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  <w:r w:rsidR="00E53E8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Порядок проведения </w:t>
      </w:r>
      <w:r w:rsidR="00E53E8F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электронной форме</w:t>
      </w:r>
      <w:bookmarkEnd w:id="48"/>
      <w:r w:rsidR="00E53E8F">
        <w:rPr>
          <w:rFonts w:ascii="Times New Roman" w:eastAsia="Times New Roman" w:hAnsi="Times New Roman" w:cs="Times New Roman"/>
          <w:b/>
          <w:bCs/>
          <w:sz w:val="24"/>
          <w:szCs w:val="24"/>
        </w:rPr>
        <w:t>. Рассмотрение и оценка заявок на участие в запросе цен в электронной форме</w:t>
      </w:r>
    </w:p>
    <w:p w:rsidR="00155AB2" w:rsidRPr="00F35F83" w:rsidRDefault="00155AB2" w:rsidP="001919B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47D0" w:rsidRDefault="003A47D0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После окончания срока подачи заявок на участие в запросе цен в электронной форме Оператор электронной площадки направляет Заказчику все поступившие заявки.</w:t>
      </w:r>
    </w:p>
    <w:p w:rsidR="00E53E8F" w:rsidRDefault="00E53E8F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E53E8F">
        <w:rPr>
          <w:rFonts w:ascii="Times New Roman" w:eastAsia="Arial" w:hAnsi="Times New Roman" w:cs="Times New Roman"/>
          <w:sz w:val="24"/>
          <w:szCs w:val="24"/>
        </w:rPr>
        <w:t>В случае поступления двух и более ценовых заявок от одного участника запроса цен, такие заявки не рассматриваются, о чем делается соответствующая запись в протоколе рассмотрения заявок на участие в запросе цен. Возврат таких заявок Заказчиком, оператором электронной площадки не производится.</w:t>
      </w:r>
    </w:p>
    <w:p w:rsidR="00E53E8F" w:rsidRPr="00E53E8F" w:rsidRDefault="00E53E8F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E53E8F">
        <w:rPr>
          <w:rFonts w:ascii="Times New Roman" w:eastAsia="Arial" w:hAnsi="Times New Roman" w:cs="Times New Roman"/>
          <w:sz w:val="24"/>
          <w:szCs w:val="24"/>
        </w:rPr>
        <w:t>Ценовые заявки, поступившие после окончания срока подачи заявок, не рассматриваются, о чем делается соответствующая запись в протоколе рассмотрения заявок. Возврат таких заявок Заказчиком, оператором электронной площадки не производится.</w:t>
      </w:r>
    </w:p>
    <w:p w:rsidR="003A47D0" w:rsidRPr="00155AB2" w:rsidRDefault="003A47D0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5F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Запрос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проводится на электронной площадке в день, указанный в извещении о проведении </w:t>
      </w:r>
      <w:r w:rsidR="00E53E8F">
        <w:rPr>
          <w:rFonts w:ascii="Times New Roman" w:eastAsia="Times New Roman" w:hAnsi="Times New Roman" w:cs="Times New Roman"/>
          <w:sz w:val="24"/>
          <w:szCs w:val="24"/>
        </w:rPr>
        <w:t>запроса цен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форме, а </w:t>
      </w:r>
      <w:r w:rsidR="00D9743A" w:rsidRPr="00F35F83">
        <w:rPr>
          <w:rFonts w:ascii="Times New Roman" w:eastAsia="Times New Roman" w:hAnsi="Times New Roman" w:cs="Times New Roman"/>
          <w:sz w:val="24"/>
          <w:szCs w:val="24"/>
        </w:rPr>
        <w:t>также в</w:t>
      </w:r>
      <w:r w:rsidRPr="00F35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_Раздел_2._Информационная" w:history="1">
        <w:r w:rsidRPr="006D19E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п. 1</w:t>
        </w:r>
        <w:r w:rsidR="006D19E1" w:rsidRPr="006D19E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3</w:t>
        </w:r>
        <w:r w:rsidRPr="006D19E1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.2 раздела 2. Информационная карта.</w:t>
        </w:r>
      </w:hyperlink>
    </w:p>
    <w:p w:rsidR="003A47D0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3A47D0" w:rsidRPr="00F35F83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Pr="009D3DBE">
        <w:rPr>
          <w:rFonts w:ascii="Times New Roman" w:eastAsia="Arial" w:hAnsi="Times New Roman" w:cs="Times New Roman"/>
          <w:sz w:val="24"/>
          <w:szCs w:val="24"/>
        </w:rPr>
        <w:t>Комиссия в течение двух рабочих дней, следующих за днем окончания подачи заявок на участие в запросе цен в электронной форме, рассматривает заявки на их соответствие требованиям, установленным в извещении и документации о проведении запроса цен в электронной форме, и оценивает заявки в целях определения победителя закупки.</w:t>
      </w:r>
    </w:p>
    <w:p w:rsidR="009D3DBE" w:rsidRPr="009D3DBE" w:rsidRDefault="009D3DBE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13</w:t>
      </w:r>
      <w:r w:rsidR="003A47D0" w:rsidRPr="009D3DBE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Pr="009D3DBE">
        <w:rPr>
          <w:rFonts w:ascii="Times New Roman" w:eastAsia="Arial" w:hAnsi="Times New Roman" w:cs="Times New Roman"/>
          <w:sz w:val="24"/>
          <w:szCs w:val="24"/>
        </w:rPr>
        <w:t>Победителем в проведении запроса цен в электронной форме признается участник закупки, подавший заявку, которая отвечает всем требованиям, установленным в извещении и документации о проведении запроса цен в электронной форме, и в которой указана наиболее низкая цена товаров, работ, услуг. При предложении наиболее низкой цены товаров, работ, услуг несколькими участниками закупки победителем в проведении запроса цен в электронной форме признается участник закупки, заявка которого поступила ранее заявок других участников закупки</w:t>
      </w:r>
    </w:p>
    <w:p w:rsidR="009D3DBE" w:rsidRPr="009D3DBE" w:rsidRDefault="003A47D0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3DBE" w:rsidRPr="009D3D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D3DBE">
        <w:rPr>
          <w:rFonts w:ascii="Times New Roman" w:eastAsia="Times New Roman" w:hAnsi="Times New Roman" w:cs="Times New Roman"/>
          <w:sz w:val="24"/>
          <w:szCs w:val="24"/>
        </w:rPr>
        <w:t xml:space="preserve">.5. </w:t>
      </w:r>
      <w:r w:rsidR="009D3DBE" w:rsidRPr="009D3DBE">
        <w:rPr>
          <w:rFonts w:ascii="Times New Roman" w:eastAsia="Arial" w:hAnsi="Times New Roman" w:cs="Times New Roman"/>
          <w:sz w:val="24"/>
          <w:szCs w:val="24"/>
        </w:rPr>
        <w:t>Основаниями для отказа в участии в запросе цен являются: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48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непредставление документов и сведений, требование о наличии которых установлено документацией о запросе цен либо наличие в таких документах недостоверных сведений об участнике или о товарах, работах, услугах, на поставку, выполнение, оказание которых размещалась закупка;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48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несоответствие участника запроса цен требованиям к участнику запроса цен, установленным документацией о проведении запроса цен;</w:t>
      </w:r>
    </w:p>
    <w:p w:rsidR="009D3DBE" w:rsidRPr="009D3DBE" w:rsidRDefault="009D3DBE" w:rsidP="002E1AFC">
      <w:pPr>
        <w:widowControl w:val="0"/>
        <w:numPr>
          <w:ilvl w:val="0"/>
          <w:numId w:val="11"/>
        </w:numPr>
        <w:tabs>
          <w:tab w:val="left" w:pos="0"/>
          <w:tab w:val="left" w:pos="1001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несоответствие товаров, работ, услуг требованиям к товарам, работам, услугам, установленным документацией о проведении запроса цен;</w:t>
      </w:r>
    </w:p>
    <w:p w:rsidR="00DC651F" w:rsidRDefault="009D3DBE" w:rsidP="00DC651F">
      <w:pPr>
        <w:widowControl w:val="0"/>
        <w:numPr>
          <w:ilvl w:val="0"/>
          <w:numId w:val="11"/>
        </w:numPr>
        <w:tabs>
          <w:tab w:val="left" w:pos="0"/>
          <w:tab w:val="left" w:pos="1001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несоответствие заявки на участие в запросе цен, установленным документацией о проведении запроса цен;</w:t>
      </w:r>
    </w:p>
    <w:p w:rsidR="003A47D0" w:rsidRPr="00DC651F" w:rsidRDefault="009D3DBE" w:rsidP="00DC651F">
      <w:pPr>
        <w:widowControl w:val="0"/>
        <w:numPr>
          <w:ilvl w:val="0"/>
          <w:numId w:val="11"/>
        </w:numPr>
        <w:tabs>
          <w:tab w:val="left" w:pos="0"/>
          <w:tab w:val="left" w:pos="1001"/>
        </w:tabs>
        <w:spacing w:after="0" w:line="240" w:lineRule="auto"/>
        <w:ind w:firstLine="709"/>
        <w:rPr>
          <w:rFonts w:ascii="Times New Roman" w:eastAsia="Arial" w:hAnsi="Times New Roman" w:cs="Times New Roman"/>
          <w:sz w:val="24"/>
          <w:szCs w:val="24"/>
        </w:rPr>
      </w:pPr>
      <w:r w:rsidRPr="00DC651F">
        <w:rPr>
          <w:rFonts w:ascii="Times New Roman" w:eastAsia="Arial" w:hAnsi="Times New Roman" w:cs="Times New Roman"/>
          <w:sz w:val="24"/>
          <w:szCs w:val="24"/>
        </w:rPr>
        <w:t>по иным основаниям, предусмотренным действующим законодательством Российской Федерации и настоящим Положением</w:t>
      </w:r>
      <w:r w:rsidR="003A47D0" w:rsidRPr="00DC65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DBE" w:rsidRPr="009D3DBE" w:rsidRDefault="003A47D0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3DBE" w:rsidRPr="009D3D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D3DBE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r w:rsidR="009D3DBE" w:rsidRPr="009D3DBE">
        <w:rPr>
          <w:rFonts w:ascii="Times New Roman" w:eastAsia="Arial" w:hAnsi="Times New Roman" w:cs="Times New Roman"/>
          <w:sz w:val="24"/>
          <w:szCs w:val="24"/>
        </w:rPr>
        <w:t>На основании результатов рассмотрения заявок на участие в запросе цен в электронной форме комиссия принимает решение о допуске/отказе в допуске к участию в запросе цен в электронной форме участников, подавших заявки.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Результаты рассмотрения и оценки заявок оформляются протоколом, в котором содержатся сведения о заказчике, о проводимом запросе цен в электронной форме, о всех участниках закупки, подавших заявки, об отклоненных заявках с обоснованием причин отклонения, предложение о наиболее низкой цене товаров, работ, услуг, сведения о победителе в проведении запроса цен, об участнике закупки, п</w:t>
      </w:r>
      <w:r w:rsidR="006A2B03">
        <w:rPr>
          <w:rFonts w:ascii="Times New Roman" w:eastAsia="Arial" w:hAnsi="Times New Roman" w:cs="Times New Roman"/>
          <w:sz w:val="24"/>
          <w:szCs w:val="24"/>
        </w:rPr>
        <w:t xml:space="preserve">редложение о цене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которого содержит лучшие условия по цене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="006A2B03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>, следующие после предложенных победителем в проведении запроса цен условий.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Протокол рассмотрения и оценки заявок на участие в запросе цен подписывается всеми присутствующими на заседании членами комиссии.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Протокол рассмотрения и оценки заявок на участие в запросе цен размещается </w:t>
      </w:r>
      <w:r w:rsidRPr="009D3DB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 единой информационной системе,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электронной площадке не позднее чем через три дня со дня его подписания.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Заказчик в течение трех рабочих дней со дня подписания указанного протокола, направляет победителю в проведении запроса цен в электронной форме проект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="007C6A02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который составляется путем включения в проект </w:t>
      </w:r>
      <w:r w:rsidR="007C6A02">
        <w:rPr>
          <w:rFonts w:ascii="Times New Roman" w:eastAsia="Arial" w:hAnsi="Times New Roman" w:cs="Times New Roman"/>
          <w:sz w:val="24"/>
          <w:szCs w:val="24"/>
        </w:rPr>
        <w:t>договор</w:t>
      </w:r>
      <w:r w:rsidRPr="009D3DBE">
        <w:rPr>
          <w:rFonts w:ascii="Times New Roman" w:eastAsia="Arial" w:hAnsi="Times New Roman" w:cs="Times New Roman"/>
          <w:sz w:val="24"/>
          <w:szCs w:val="24"/>
        </w:rPr>
        <w:t>а, прилагаемый к документации о проведении запроса цен в электр</w:t>
      </w:r>
      <w:r w:rsidR="007C6A02">
        <w:rPr>
          <w:rFonts w:ascii="Times New Roman" w:eastAsia="Arial" w:hAnsi="Times New Roman" w:cs="Times New Roman"/>
          <w:sz w:val="24"/>
          <w:szCs w:val="24"/>
        </w:rPr>
        <w:t xml:space="preserve">онной форме, условий исполнения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="006A2B03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предусмотренных извещением и документацией о проведении запроса цен и заявкой участника закупки, с которым заключается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>, и цены, предложенной победителем запроса цен в заявке на участие в запросе цен.</w:t>
      </w:r>
    </w:p>
    <w:p w:rsidR="003A47D0" w:rsidRPr="009D3DBE" w:rsidRDefault="009D3DBE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>В случае, если после дня окончания срока подачи заявок на участие в запросе цен подана только одна такая заявка, она рассматривается в общем порядке.</w:t>
      </w:r>
    </w:p>
    <w:p w:rsidR="003A47D0" w:rsidRPr="00F35F83" w:rsidRDefault="003A47D0" w:rsidP="003A4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A47D0" w:rsidRDefault="003A47D0" w:rsidP="001F0C6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9" w:name="_Toc429584618"/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  <w:r w:rsidR="009D3DB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F35F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Заключение </w:t>
      </w:r>
      <w:bookmarkEnd w:id="49"/>
      <w:r w:rsidR="009A2FE6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контракта</w:t>
      </w:r>
    </w:p>
    <w:p w:rsidR="00E636EC" w:rsidRPr="00F35F83" w:rsidRDefault="00E636EC" w:rsidP="001F0C6F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3DBE" w:rsidRPr="009D3DBE" w:rsidRDefault="003A47D0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3DBE" w:rsidRPr="009D3DB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D3DBE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bookmarkStart w:id="50" w:name="_Toc429584619"/>
      <w:r w:rsidR="009D3DBE" w:rsidRPr="009D3DBE">
        <w:rPr>
          <w:rFonts w:ascii="Times New Roman" w:eastAsia="Arial" w:hAnsi="Times New Roman" w:cs="Times New Roman"/>
          <w:sz w:val="24"/>
          <w:szCs w:val="24"/>
        </w:rPr>
        <w:t xml:space="preserve">Заключение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контракта</w:t>
      </w:r>
      <w:r w:rsidR="009D3DBE" w:rsidRPr="009D3DBE">
        <w:rPr>
          <w:rFonts w:ascii="Times New Roman" w:eastAsia="Arial" w:hAnsi="Times New Roman" w:cs="Times New Roman"/>
          <w:sz w:val="24"/>
          <w:szCs w:val="24"/>
        </w:rPr>
        <w:t xml:space="preserve"> по итогам запроса цен в электронной форме осуществляется между Заказчиком и победителем.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14.2.</w:t>
      </w:r>
      <w:r w:rsidR="007C6A0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="00F763A4">
        <w:rPr>
          <w:rFonts w:ascii="Times New Roman" w:eastAsia="Arial" w:hAnsi="Times New Roman" w:cs="Times New Roman"/>
          <w:sz w:val="24"/>
          <w:szCs w:val="24"/>
        </w:rPr>
        <w:t xml:space="preserve"> должен быть заключен не ранее чем через 10</w:t>
      </w:r>
      <w:r w:rsidR="009B619B">
        <w:rPr>
          <w:rFonts w:ascii="Times New Roman" w:eastAsia="Arial" w:hAnsi="Times New Roman" w:cs="Times New Roman"/>
          <w:sz w:val="24"/>
          <w:szCs w:val="24"/>
        </w:rPr>
        <w:t xml:space="preserve"> календарных дней после подписания итогового протокола по запросу цен в электронной форме</w:t>
      </w:r>
      <w:r w:rsidR="00F763A4">
        <w:rPr>
          <w:rFonts w:ascii="Times New Roman" w:eastAsia="Arial" w:hAnsi="Times New Roman" w:cs="Times New Roman"/>
          <w:sz w:val="24"/>
          <w:szCs w:val="24"/>
        </w:rPr>
        <w:t>, но не позднее 20 календарных дней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. Победитель запроса цен не вправе уклоняться от заключения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. В случае, если победитель запроса цен в электронной форме (единственный участник запроса цен в электронной форме) уклоняется от заключения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а, заказчик вправе обратиться в суд с иском о требовании о понуждении победителя запроса цен в электронной форме заключить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а также о возмещении убытков, причиненных уклонением от заключения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="007C6A02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или заключить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с участником закупки, предложение о цене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а которого содержит лучшие условия по цене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>а, следующие после предложенных победителем в проведении запроса цен.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14.3.</w:t>
      </w:r>
      <w:r w:rsidR="009A2FE6">
        <w:rPr>
          <w:rFonts w:ascii="Times New Roman" w:eastAsia="Arial" w:hAnsi="Times New Roman" w:cs="Times New Roman"/>
          <w:sz w:val="24"/>
          <w:szCs w:val="24"/>
        </w:rPr>
        <w:t xml:space="preserve"> 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заключается в соответствии с проектом, размещенным </w:t>
      </w:r>
      <w:r w:rsidRPr="009D3DB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 единой информационной системе,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на условиях, предусмотренных извещением и документацией о проведении запроса цен в электронной форме и заявкой участника закупки, по цене, предложенной в заявке победителя в проведении запроса цен.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 w:rsidRPr="009D3DBE">
        <w:rPr>
          <w:rFonts w:ascii="Times New Roman" w:eastAsia="Arial" w:hAnsi="Times New Roman" w:cs="Times New Roman"/>
          <w:sz w:val="24"/>
          <w:szCs w:val="24"/>
        </w:rPr>
        <w:t xml:space="preserve">В случае, если при заключении и исполнении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изменяются объем, цена закупаемых товаров, работ, услуг или сроки исполнения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контракта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, Заказчик не позднее чем в течение десяти дней со дня внесения изменений в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D3DBE">
        <w:rPr>
          <w:rFonts w:ascii="Times New Roman" w:eastAsia="Arial" w:hAnsi="Times New Roman" w:cs="Times New Roman"/>
          <w:b/>
          <w:bCs/>
          <w:i/>
          <w:iCs/>
          <w:sz w:val="24"/>
          <w:szCs w:val="24"/>
        </w:rPr>
        <w:t>в единой информационной системе</w:t>
      </w:r>
      <w:r w:rsidRPr="009D3DBE">
        <w:rPr>
          <w:rFonts w:ascii="Times New Roman" w:eastAsia="Arial" w:hAnsi="Times New Roman" w:cs="Times New Roman"/>
          <w:sz w:val="24"/>
          <w:szCs w:val="24"/>
        </w:rPr>
        <w:t xml:space="preserve"> размещает информацию об изменении </w:t>
      </w:r>
      <w:r w:rsidR="009A2FE6">
        <w:rPr>
          <w:rFonts w:ascii="Times New Roman" w:eastAsia="Arial" w:hAnsi="Times New Roman" w:cs="Times New Roman"/>
          <w:sz w:val="24"/>
          <w:szCs w:val="24"/>
        </w:rPr>
        <w:t>контракт</w:t>
      </w:r>
      <w:r w:rsidR="006A2B03">
        <w:rPr>
          <w:rFonts w:ascii="Times New Roman" w:eastAsia="Arial" w:hAnsi="Times New Roman" w:cs="Times New Roman"/>
          <w:sz w:val="24"/>
          <w:szCs w:val="24"/>
        </w:rPr>
        <w:t>а</w:t>
      </w:r>
      <w:r w:rsidRPr="009D3DBE">
        <w:rPr>
          <w:rFonts w:ascii="Times New Roman" w:eastAsia="Arial" w:hAnsi="Times New Roman" w:cs="Times New Roman"/>
          <w:sz w:val="24"/>
          <w:szCs w:val="24"/>
        </w:rPr>
        <w:t>.</w:t>
      </w:r>
    </w:p>
    <w:p w:rsidR="009D3DBE" w:rsidRPr="009D3DBE" w:rsidRDefault="009D3DBE" w:rsidP="009D3DBE">
      <w:pPr>
        <w:widowControl w:val="0"/>
        <w:tabs>
          <w:tab w:val="left" w:pos="0"/>
        </w:tabs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14.4.</w:t>
      </w:r>
      <w:r w:rsidR="009A2FE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D3DBE">
        <w:rPr>
          <w:rFonts w:ascii="Times New Roman" w:eastAsia="Arial" w:hAnsi="Times New Roman" w:cs="Times New Roman"/>
          <w:sz w:val="24"/>
          <w:szCs w:val="24"/>
        </w:rPr>
        <w:t>Изменение цены закупаемых товаров, работ, услуг должно быть пропорционально изменению объема закупаемых товаров, работ, услуг.</w:t>
      </w:r>
    </w:p>
    <w:p w:rsidR="000B0DA9" w:rsidRDefault="000B0DA9" w:rsidP="009D3DB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252E7" w:rsidRDefault="00F252E7">
      <w:bookmarkStart w:id="51" w:name="_Раздел_2._Информационная"/>
      <w:bookmarkEnd w:id="51"/>
      <w:r>
        <w:br w:type="page"/>
      </w:r>
    </w:p>
    <w:p w:rsidR="00F55750" w:rsidRPr="00424B8E" w:rsidRDefault="00F55750" w:rsidP="00F252E7">
      <w:pPr>
        <w:pStyle w:val="31"/>
        <w:jc w:val="center"/>
        <w:rPr>
          <w:rFonts w:ascii="Times New Roman" w:hAnsi="Times New Roman" w:cs="Times New Roman"/>
          <w:b/>
        </w:rPr>
      </w:pPr>
      <w:bookmarkStart w:id="52" w:name="_Toc429584621"/>
      <w:bookmarkEnd w:id="50"/>
      <w:r w:rsidRPr="00424B8E">
        <w:rPr>
          <w:rFonts w:ascii="Times New Roman" w:hAnsi="Times New Roman" w:cs="Times New Roman"/>
          <w:b/>
        </w:rPr>
        <w:lastRenderedPageBreak/>
        <w:t>Раздел 2. Информационная карта</w:t>
      </w:r>
    </w:p>
    <w:p w:rsidR="00F55750" w:rsidRPr="00F252E7" w:rsidRDefault="00F55750" w:rsidP="00F252E7">
      <w:pPr>
        <w:keepNext/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55750" w:rsidRPr="00F252E7" w:rsidRDefault="00F55750" w:rsidP="00F252E7">
      <w:pPr>
        <w:widowControl w:val="0"/>
        <w:suppressAutoHyphens/>
        <w:autoSpaceDE w:val="0"/>
        <w:spacing w:after="0"/>
        <w:ind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F252E7">
        <w:rPr>
          <w:rFonts w:ascii="Times New Roman" w:hAnsi="Times New Roman" w:cs="Times New Roman"/>
          <w:sz w:val="24"/>
          <w:szCs w:val="24"/>
          <w:lang w:eastAsia="ar-SA"/>
        </w:rPr>
        <w:t xml:space="preserve">Приведенные ниже конкретные данные о проведении </w:t>
      </w:r>
      <w:r w:rsidR="00F252E7">
        <w:rPr>
          <w:rFonts w:ascii="Times New Roman" w:hAnsi="Times New Roman" w:cs="Times New Roman"/>
          <w:sz w:val="24"/>
          <w:szCs w:val="24"/>
          <w:lang w:eastAsia="ar-SA"/>
        </w:rPr>
        <w:t>Запроса цен</w:t>
      </w:r>
      <w:r w:rsidRPr="00F252E7">
        <w:rPr>
          <w:rFonts w:ascii="Times New Roman" w:hAnsi="Times New Roman" w:cs="Times New Roman"/>
          <w:sz w:val="24"/>
          <w:szCs w:val="24"/>
          <w:lang w:eastAsia="ar-SA"/>
        </w:rPr>
        <w:t xml:space="preserve"> в электронной форме дополняют собой положения инструкции Участникам закупки (ИУЗ). В случае противоречий между положениями Информационной карты ИУЗ и инструкции Участникам закупки, Информационная карта ИУЗ имеет преобладающую силу.</w:t>
      </w:r>
    </w:p>
    <w:p w:rsidR="00F55750" w:rsidRPr="00F252E7" w:rsidRDefault="00F55750" w:rsidP="00F252E7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930"/>
      </w:tblGrid>
      <w:tr w:rsidR="00F55750" w:rsidRPr="00F252E7" w:rsidTr="0006164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Пункт раздела 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Дополнения к положениям 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раздела 1. </w:t>
            </w:r>
            <w:r w:rsidRPr="00F252E7">
              <w:rPr>
                <w:rFonts w:ascii="Times New Roman" w:hAnsi="Times New Roman" w:cs="Times New Roman"/>
                <w:b/>
                <w:kern w:val="28"/>
                <w:sz w:val="24"/>
                <w:szCs w:val="24"/>
                <w:u w:val="single"/>
              </w:rPr>
              <w:t xml:space="preserve">Инструкция </w:t>
            </w:r>
            <w:r w:rsidR="00E85CDC" w:rsidRPr="00F252E7">
              <w:rPr>
                <w:rFonts w:ascii="Times New Roman" w:hAnsi="Times New Roman" w:cs="Times New Roman"/>
                <w:b/>
                <w:kern w:val="28"/>
                <w:sz w:val="24"/>
                <w:szCs w:val="24"/>
                <w:u w:val="single"/>
              </w:rPr>
              <w:t>участника закупки</w:t>
            </w:r>
          </w:p>
        </w:tc>
      </w:tr>
      <w:tr w:rsidR="00F55750" w:rsidRPr="00F252E7" w:rsidTr="0006164B">
        <w:trPr>
          <w:trHeight w:val="26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5750" w:rsidRPr="00F252E7" w:rsidRDefault="00F55750" w:rsidP="00F252E7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Заказчика: 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государственное профессиональное образовательное автономное учреждение Ярославской области Ярославский педагогический колледж</w:t>
            </w:r>
          </w:p>
          <w:p w:rsidR="00F55750" w:rsidRPr="00F252E7" w:rsidRDefault="00F55750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нахождения: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150029, г. Ярославль, ул. Маланова, д. 14</w:t>
            </w:r>
          </w:p>
          <w:p w:rsidR="00F55750" w:rsidRPr="00F252E7" w:rsidRDefault="00F55750" w:rsidP="00F252E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адрес: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150029, г. Ярославль, ул. Маланова, д. 14</w:t>
            </w:r>
          </w:p>
          <w:p w:rsidR="00F55750" w:rsidRPr="00F252E7" w:rsidRDefault="00F55750" w:rsidP="00F252E7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Адрес электронной почты: </w:t>
            </w:r>
            <w:r w:rsidR="00E85C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popov</w:t>
            </w:r>
            <w:r w:rsidR="00E85CDC" w:rsidRPr="00E85C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</w:t>
            </w:r>
            <w:r w:rsidR="00E85C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ve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r w:rsidR="00E85C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bk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F252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</w:p>
          <w:p w:rsidR="00F55750" w:rsidRPr="00F252E7" w:rsidRDefault="00F55750" w:rsidP="00F252E7">
            <w:pPr>
              <w:spacing w:after="0"/>
              <w:rPr>
                <w:rFonts w:ascii="Times New Roman" w:hAnsi="Times New Roman" w:cs="Times New Roman"/>
                <w:b/>
                <w:kern w:val="28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телефоны: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8(4852) 3</w:t>
            </w:r>
            <w:r w:rsidR="004E5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50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509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F55750" w:rsidRPr="00F252E7" w:rsidRDefault="00F55750" w:rsidP="00E85C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E85CDC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нформация о контрактной службе:</w:t>
            </w:r>
            <w:r w:rsidR="00E85CDC" w:rsidRPr="00E85C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85CDC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C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CDC">
              <w:rPr>
                <w:rFonts w:ascii="Times New Roman" w:hAnsi="Times New Roman" w:cs="Times New Roman"/>
                <w:sz w:val="24"/>
                <w:szCs w:val="24"/>
              </w:rPr>
              <w:t>Попов Виталий Эдуардович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Предмет </w:t>
            </w:r>
            <w:r w:rsid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Запроса цен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733DA2" w:rsidRDefault="006E1D99" w:rsidP="00F252E7">
            <w:pPr>
              <w:suppressAutoHyphens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транспортного обслуживания</w:t>
            </w:r>
            <w:r w:rsidR="00733DA2" w:rsidRPr="00733D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участников Отборочных соревнований для участия в Финале VI</w:t>
            </w:r>
            <w:r w:rsidR="00E85CD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="00733DA2" w:rsidRPr="00733D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Национального чемпионата «Молодые профессионалы» (WorldSkills Russia) в Ярославской области</w:t>
            </w:r>
            <w:r w:rsidR="002A51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(автобусами от 49 до 60 посадочных мест)</w:t>
            </w:r>
            <w:r w:rsidR="00733DA2" w:rsidRPr="00733DA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Электронная площадка, на которой проводится </w:t>
            </w:r>
            <w:r w:rsid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запрос цен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в электронной форме: </w:t>
            </w:r>
            <w:hyperlink r:id="rId9" w:history="1"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rts</w:t>
              </w:r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tender</w:t>
              </w:r>
              <w:r w:rsidR="00A05F39" w:rsidRPr="00DE311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8930" w:type="dxa"/>
          </w:tcPr>
          <w:p w:rsidR="00F55750" w:rsidRPr="006E1D99" w:rsidRDefault="00F55750" w:rsidP="006E1D9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Место</w:t>
            </w:r>
            <w:r w:rsidR="0043461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оказания услуг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: 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E1D99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  <w:p w:rsidR="00F55750" w:rsidRPr="00F252E7" w:rsidRDefault="00F55750" w:rsidP="00F252E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Срок </w:t>
            </w:r>
            <w:r w:rsidR="0043461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оказания услуг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alias w:val="Срок поставка"/>
              <w:tag w:val="Срок поставка"/>
              <w:id w:val="558669909"/>
              <w:placeholder>
                <w:docPart w:val="110B60C319EC4B35A13B6C79896DED10"/>
              </w:placeholder>
              <w:comboBox>
                <w:listItem w:value="Выберите элемент."/>
                <w:listItem w:displayText="с момента заключения контракта по 31 декабря 2015 года" w:value="с момента заключения контракта по 31 декабря 2015 года"/>
                <w:listItem w:displayText="30 дней с момента подписания контракта" w:value="30 дней с момента подписания контракта"/>
              </w:comboBox>
            </w:sdtPr>
            <w:sdtContent>
              <w:p w:rsidR="00F55750" w:rsidRPr="00F252E7" w:rsidRDefault="00F55750" w:rsidP="006E1D99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after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252E7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с момента </w:t>
                </w:r>
                <w:r w:rsidR="00E85CDC" w:rsidRPr="00F252E7">
                  <w:rPr>
                    <w:rFonts w:ascii="Times New Roman" w:hAnsi="Times New Roman" w:cs="Times New Roman"/>
                    <w:sz w:val="24"/>
                    <w:szCs w:val="24"/>
                  </w:rPr>
                  <w:t>заключения контракта</w:t>
                </w:r>
                <w:r w:rsidR="007C6A0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6E1D99">
                  <w:rPr>
                    <w:rFonts w:ascii="Times New Roman" w:hAnsi="Times New Roman" w:cs="Times New Roman"/>
                    <w:sz w:val="24"/>
                    <w:szCs w:val="24"/>
                  </w:rPr>
                  <w:t>по</w:t>
                </w:r>
                <w:r w:rsidR="00733DA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6E1D99">
                  <w:rPr>
                    <w:rFonts w:ascii="Times New Roman" w:hAnsi="Times New Roman" w:cs="Times New Roman"/>
                    <w:sz w:val="24"/>
                    <w:szCs w:val="24"/>
                  </w:rPr>
                  <w:t>16</w:t>
                </w:r>
                <w:r w:rsidR="00733DA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="006E1D99">
                  <w:rPr>
                    <w:rFonts w:ascii="Times New Roman" w:hAnsi="Times New Roman" w:cs="Times New Roman"/>
                    <w:sz w:val="24"/>
                    <w:szCs w:val="24"/>
                  </w:rPr>
                  <w:t>апреля</w:t>
                </w:r>
                <w:r w:rsidR="00733DA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201</w:t>
                </w:r>
                <w:r w:rsidR="00E85CDC">
                  <w:rPr>
                    <w:rFonts w:ascii="Times New Roman" w:hAnsi="Times New Roman" w:cs="Times New Roman"/>
                    <w:sz w:val="24"/>
                    <w:szCs w:val="24"/>
                  </w:rPr>
                  <w:t>9</w:t>
                </w:r>
                <w:r w:rsidR="00733DA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г. </w:t>
                </w:r>
              </w:p>
            </w:sdtContent>
          </w:sdt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Источник финансирования заказа: </w:t>
            </w:r>
          </w:p>
          <w:p w:rsidR="00F55750" w:rsidRPr="00F252E7" w:rsidRDefault="006E1D99" w:rsidP="00F252E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Оказание услуг</w:t>
            </w:r>
            <w:r w:rsidR="00F55750"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</w:t>
            </w:r>
            <w:r w:rsidR="006C575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Контракту</w:t>
            </w:r>
            <w:r w:rsidR="00F55750"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финансируется за счет </w:t>
            </w:r>
            <w:r w:rsidR="004E509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средств ГПОАУ ЯО Ярославского педагогического колледжа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F55750" w:rsidRPr="00F252E7" w:rsidRDefault="00F55750" w:rsidP="00F252E7">
            <w:pPr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Начальная (максимальная) цена </w:t>
            </w:r>
            <w:r w:rsidR="006C575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Контракта</w:t>
            </w:r>
            <w:r w:rsidR="00733DA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(Лота)</w:t>
            </w:r>
          </w:p>
          <w:p w:rsidR="0006164B" w:rsidRDefault="002A510F" w:rsidP="009D027A">
            <w:pPr>
              <w:tabs>
                <w:tab w:val="left" w:pos="4995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eastAsia="ar-SA"/>
                </w:rPr>
                <w:id w:val="665898167"/>
                <w:placeholder>
                  <w:docPart w:val="BEB52AD660E24B1BAF2CC0416EC9388D"/>
                </w:placeholder>
                <w:text/>
              </w:sdtPr>
              <w:sdtContent>
                <w:r w:rsidR="006E1D99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1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166</w:t>
                </w:r>
                <w:r w:rsidR="00F55750" w:rsidRP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(</w:t>
                </w:r>
                <w:r w:rsidR="006E1D99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Одна</w:t>
                </w:r>
                <w:r w:rsidR="004E5091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тысяч</w:t>
                </w:r>
                <w:r w:rsidR="006E1D99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а 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сто шестьдесят шесть</w:t>
                </w:r>
                <w:r w:rsid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</w:t>
                </w:r>
                <w:r w:rsidR="00F55750" w:rsidRP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рубл</w:t>
                </w:r>
                <w:r w:rsidR="006C575A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ей</w:t>
                </w:r>
                <w:r w:rsidR="00F55750" w:rsidRP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) </w:t>
                </w:r>
                <w:r w:rsidR="006E1D99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>67</w:t>
                </w:r>
                <w:r w:rsidR="00F55750" w:rsidRPr="00F252E7">
                  <w:rPr>
                    <w:rFonts w:ascii="Times New Roman" w:hAnsi="Times New Roman" w:cs="Times New Roman"/>
                    <w:b/>
                    <w:sz w:val="24"/>
                    <w:szCs w:val="24"/>
                    <w:lang w:eastAsia="ar-SA"/>
                  </w:rPr>
                  <w:t xml:space="preserve"> коп.</w:t>
                </w:r>
              </w:sdtContent>
            </w:sdt>
            <w:r w:rsidR="00F55750"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7C6A0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 том числе</w:t>
            </w:r>
            <w:r w:rsidR="00F55750"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НДС</w:t>
            </w:r>
            <w:r w:rsidR="00733DA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за </w:t>
            </w:r>
            <w:r w:rsidR="006E1D9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час</w:t>
            </w:r>
            <w:r w:rsidR="00F55750"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F55750" w:rsidRPr="00F252E7" w:rsidRDefault="00F55750" w:rsidP="009D027A">
            <w:pPr>
              <w:tabs>
                <w:tab w:val="left" w:pos="4995"/>
              </w:tabs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Цена </w:t>
            </w:r>
            <w:r w:rsidR="006E1D9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оказываемой услуги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(</w:t>
            </w:r>
            <w:r w:rsidRPr="00F252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порядок формирования цены </w:t>
            </w:r>
            <w:r w:rsidR="006C575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Контракта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):</w:t>
            </w:r>
          </w:p>
          <w:p w:rsidR="009D027A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6C57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контракта</w:t>
            </w:r>
            <w:r w:rsidRPr="00F252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должна быть сформирована с учетом расходов на перевозку, страхование, уплату пошлин, налогов и других обязательных платежей.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Форма, сроки и порядок оплаты: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Валюта – российский рубль.</w:t>
            </w:r>
          </w:p>
          <w:p w:rsidR="00F55750" w:rsidRPr="00F252E7" w:rsidRDefault="00F55750" w:rsidP="00F252E7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Форма оплаты – безналичный расчет.</w:t>
            </w:r>
          </w:p>
          <w:p w:rsidR="00F55750" w:rsidRPr="00F252E7" w:rsidRDefault="002A510F" w:rsidP="00393A00">
            <w:pPr>
              <w:widowControl w:val="0"/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id w:val="111805235"/>
                <w:placeholder>
                  <w:docPart w:val="BEB52AD660E24B1BAF2CC0416EC9388D"/>
                </w:placeholder>
                <w:text/>
              </w:sdtPr>
              <w:sdtContent>
                <w:r w:rsidR="006C575A" w:rsidRPr="006C575A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 xml:space="preserve">Заказчик производит оплату услуги путем безналичного перечисления денежных средств на расчетный счет Исполнителя в следующем порядке: в течение </w:t>
                </w:r>
                <w:r w:rsidR="004E5091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>3</w:t>
                </w:r>
                <w:r w:rsidR="006C575A" w:rsidRPr="006C575A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 xml:space="preserve">0 банковских дней с момента подписания </w:t>
                </w:r>
                <w:r w:rsidR="00393A00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>актов оказанных услуг</w:t>
                </w:r>
                <w:r w:rsidR="00E85CDC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 xml:space="preserve"> при наличии </w:t>
                </w:r>
                <w:r w:rsidR="006C575A" w:rsidRPr="006C575A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 xml:space="preserve">финансовых ресурсов предназначенных для оплаты обязательств, являющихся предметом настоящего </w:t>
                </w:r>
                <w:r w:rsidR="006C575A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>Контракта</w:t>
                </w:r>
                <w:r w:rsidR="006C575A" w:rsidRPr="006C575A">
                  <w:rPr>
                    <w:rFonts w:ascii="Times New Roman" w:hAnsi="Times New Roman" w:cs="Times New Roman"/>
                    <w:sz w:val="24"/>
                    <w:szCs w:val="24"/>
                    <w:lang w:eastAsia="en-US"/>
                  </w:rPr>
                  <w:t>.</w:t>
                </w:r>
              </w:sdtContent>
            </w:sdt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 xml:space="preserve"> 5</w:t>
            </w:r>
            <w:r w:rsidRPr="00F252E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en-US" w:eastAsia="ar-SA"/>
              </w:rPr>
              <w:t>.1</w:t>
            </w:r>
            <w:r w:rsidRPr="00F252E7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30" w:type="dxa"/>
          </w:tcPr>
          <w:p w:rsidR="00F55750" w:rsidRPr="00F252E7" w:rsidRDefault="00F55750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Требования, предъявляемые к Участнику закупки. </w:t>
            </w:r>
          </w:p>
          <w:p w:rsidR="00F55750" w:rsidRPr="00F252E7" w:rsidRDefault="00F55750" w:rsidP="00F252E7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Участник закупки должен соответствовать следующим требованиям: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252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</w:t>
            </w:r>
            <w:r w:rsidRPr="00F252E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работы, оказание услуги, являющихся объектом закупки.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2) Непроведение ликвидации участника закупки </w:t>
            </w:r>
            <w:r w:rsidR="00E85C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 и отсутствие решения арбитражного суда о признании участника закупки </w:t>
            </w:r>
            <w:r w:rsidR="00E85C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лица или индивидуального предпринимателя несостоятельным (банкротом) и об открытии конкурсного производства.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3) Неприостановление деятельности участника закупки в порядке, установленном </w:t>
            </w:r>
            <w:hyperlink r:id="rId10" w:history="1">
              <w:r w:rsidRPr="00F252E7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об административных правонарушениях, на дату подачи заявки на участие в закупке.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hyperlink r:id="rId11" w:history="1">
              <w:r w:rsidRPr="00F252E7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      </w:r>
            <w:hyperlink r:id="rId12" w:history="1">
              <w:r w:rsidRPr="00F252E7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      </w:r>
            <w:r w:rsidR="009D027A">
              <w:rPr>
                <w:rFonts w:ascii="Times New Roman" w:hAnsi="Times New Roman" w:cs="Times New Roman"/>
                <w:sz w:val="24"/>
                <w:szCs w:val="24"/>
              </w:rPr>
              <w:t>запросе цен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не принято.</w:t>
            </w:r>
          </w:p>
          <w:p w:rsidR="00F55750" w:rsidRPr="00F252E7" w:rsidRDefault="00F55750" w:rsidP="00F252E7">
            <w:pPr>
              <w:pStyle w:val="afff4"/>
              <w:tabs>
                <w:tab w:val="left" w:pos="1276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5) Отсутствие у участника закупки </w:t>
            </w:r>
            <w:r w:rsidR="00E85C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лица либо у руководителя, членов коллегиального исполнительного органа или главного бухгалтера юридического лица </w:t>
            </w:r>
            <w:r w:rsidR="00E85CD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 xml:space="preserve"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</w:t>
            </w:r>
            <w:r w:rsidRPr="00F2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      </w:r>
          </w:p>
          <w:p w:rsidR="00F55750" w:rsidRPr="00F252E7" w:rsidRDefault="00F55750" w:rsidP="00F252E7">
            <w:pPr>
              <w:tabs>
                <w:tab w:val="left" w:pos="12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2E7">
              <w:rPr>
                <w:rFonts w:ascii="Times New Roman" w:hAnsi="Times New Roman" w:cs="Times New Roman"/>
                <w:sz w:val="24"/>
                <w:szCs w:val="24"/>
              </w:rPr>
              <w:t>7) Отсутствие в предусмотренном Законом о контрактной системе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F55750" w:rsidRPr="00F252E7" w:rsidTr="0006164B">
        <w:tc>
          <w:tcPr>
            <w:tcW w:w="1418" w:type="dxa"/>
          </w:tcPr>
          <w:p w:rsidR="00F55750" w:rsidRPr="00F252E7" w:rsidRDefault="0005424D" w:rsidP="00F252E7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 6.1</w:t>
            </w:r>
            <w:r w:rsidR="00F55750"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930" w:type="dxa"/>
          </w:tcPr>
          <w:p w:rsidR="0005424D" w:rsidRPr="00F35F83" w:rsidRDefault="0005424D" w:rsidP="0005424D">
            <w:pPr>
              <w:suppressAutoHyphens/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F35F8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Обеспечение заявки на участие в 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Запросе цен и требования к обеспечению исполнения </w:t>
            </w:r>
            <w:r w:rsidR="006C575A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контракт</w:t>
            </w:r>
            <w:r w:rsidR="007C6A02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а</w:t>
            </w:r>
            <w:r w:rsidRPr="00F35F83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F55750" w:rsidRPr="00F252E7" w:rsidRDefault="0005424D" w:rsidP="0005424D">
            <w:pPr>
              <w:suppressAutoHyphens/>
              <w:spacing w:after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Не установлены.</w:t>
            </w:r>
          </w:p>
        </w:tc>
      </w:tr>
      <w:tr w:rsidR="0005424D" w:rsidRPr="00F252E7" w:rsidTr="0006164B">
        <w:tc>
          <w:tcPr>
            <w:tcW w:w="1418" w:type="dxa"/>
          </w:tcPr>
          <w:p w:rsidR="0005424D" w:rsidRPr="00F252E7" w:rsidRDefault="0005424D" w:rsidP="0005424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.1.</w:t>
            </w:r>
          </w:p>
        </w:tc>
        <w:tc>
          <w:tcPr>
            <w:tcW w:w="8930" w:type="dxa"/>
          </w:tcPr>
          <w:p w:rsidR="0005424D" w:rsidRPr="00C32650" w:rsidRDefault="0005424D" w:rsidP="00C77253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Заявка на участие в запросе цен в электронной форме должна содержать следующее:</w:t>
            </w:r>
          </w:p>
          <w:p w:rsidR="0005424D" w:rsidRPr="00C32650" w:rsidRDefault="0005424D" w:rsidP="00C77253">
            <w:pPr>
              <w:widowControl w:val="0"/>
              <w:tabs>
                <w:tab w:val="left" w:pos="0"/>
                <w:tab w:val="left" w:pos="1114"/>
              </w:tabs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анкету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 установленной в документации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 указанием: 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я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, место нахождения (для юридического лица), фамилия, имя, отчество, место жительства (для физического лица), банковские реквизиты участника закупки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т. д.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05424D" w:rsidRPr="00C32650" w:rsidRDefault="0005424D" w:rsidP="00C77253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951CB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</w:t>
            </w:r>
            <w:bookmarkStart w:id="53" w:name="_GoBack"/>
            <w:r w:rsidRPr="00951CB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описание </w:t>
            </w:r>
            <w:r w:rsidR="00194729" w:rsidRPr="00951CB6">
              <w:rPr>
                <w:rFonts w:ascii="Times New Roman" w:eastAsia="Arial" w:hAnsi="Times New Roman" w:cs="Times New Roman"/>
                <w:sz w:val="24"/>
                <w:szCs w:val="24"/>
              </w:rPr>
              <w:t>транспортных средств</w:t>
            </w:r>
            <w:r w:rsidR="00951CB6" w:rsidRPr="00951CB6">
              <w:rPr>
                <w:rFonts w:ascii="Times New Roman" w:eastAsia="Arial" w:hAnsi="Times New Roman" w:cs="Times New Roman"/>
                <w:sz w:val="24"/>
                <w:szCs w:val="24"/>
              </w:rPr>
              <w:t>, на которых возможно оказание услуг</w:t>
            </w:r>
            <w:r w:rsidR="002A510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 указанием вместимости, технического состояния и оснащения</w:t>
            </w:r>
            <w:bookmarkEnd w:id="53"/>
            <w:r w:rsidRPr="00951CB6">
              <w:rPr>
                <w:rFonts w:ascii="Times New Roman" w:eastAsia="Arial" w:hAnsi="Times New Roman" w:cs="Times New Roman"/>
                <w:sz w:val="24"/>
                <w:szCs w:val="24"/>
              </w:rPr>
              <w:t>;</w:t>
            </w:r>
          </w:p>
          <w:p w:rsidR="0005424D" w:rsidRPr="00C32650" w:rsidRDefault="0005424D" w:rsidP="00C77253">
            <w:pPr>
              <w:widowControl w:val="0"/>
              <w:tabs>
                <w:tab w:val="left" w:pos="0"/>
                <w:tab w:val="left" w:pos="709"/>
              </w:tabs>
              <w:spacing w:after="0" w:line="240" w:lineRule="auto"/>
              <w:ind w:firstLine="7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согласие участника закупки исполнить условия </w:t>
            </w:r>
            <w:r w:rsidR="006C575A">
              <w:rPr>
                <w:rFonts w:ascii="Times New Roman" w:eastAsia="Arial" w:hAnsi="Times New Roman" w:cs="Times New Roman"/>
                <w:sz w:val="24"/>
                <w:szCs w:val="24"/>
              </w:rPr>
              <w:t>Контракт</w:t>
            </w:r>
            <w:r w:rsidR="007C6A02">
              <w:rPr>
                <w:rFonts w:ascii="Times New Roman" w:eastAsia="Arial" w:hAnsi="Times New Roman" w:cs="Times New Roman"/>
                <w:sz w:val="24"/>
                <w:szCs w:val="24"/>
              </w:rPr>
              <w:t>а</w:t>
            </w:r>
            <w:r w:rsidRPr="00C32650">
              <w:rPr>
                <w:rFonts w:ascii="Times New Roman" w:eastAsia="Arial" w:hAnsi="Times New Roman" w:cs="Times New Roman"/>
                <w:sz w:val="24"/>
                <w:szCs w:val="24"/>
              </w:rPr>
              <w:t>, указанные в документации о проведении запроса цен в электронной форме;</w:t>
            </w:r>
          </w:p>
          <w:p w:rsidR="0005424D" w:rsidRPr="00F35F83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C3265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полученную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до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в информационной системе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извещения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запроса цен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в электронной форме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до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в информационной системе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извещения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запроса цен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в электронной форме выписку 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единого государственного реестра индивидуальных предпринимателей 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>
              <w:rPr>
                <w:rFonts w:ascii="Times New Roman" w:hAnsi="Times New Roman"/>
                <w:sz w:val="24"/>
                <w:szCs w:val="24"/>
              </w:rPr>
              <w:t>три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до д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>в единой информационной системе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извещения о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>запроса цен</w:t>
            </w:r>
            <w:r w:rsidRPr="00F35F83">
              <w:rPr>
                <w:rFonts w:ascii="Times New Roman" w:hAnsi="Times New Roman"/>
                <w:sz w:val="24"/>
                <w:szCs w:val="24"/>
              </w:rPr>
              <w:t xml:space="preserve"> в электронной форме;</w:t>
            </w:r>
          </w:p>
          <w:p w:rsidR="0005424D" w:rsidRPr="00F35F83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документ, подтверждающий полномочия лица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E85C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      </w:r>
            <w:r w:rsidR="00E85CDC"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участника </w:t>
            </w:r>
            <w:r w:rsidR="00E85C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без доверенности (далее для целей настоящего раздела </w:t>
            </w:r>
            <w:r w:rsidR="00E85CD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–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руководитель).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 случае если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закупки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действует иное лицо, заявка на участие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 должна содержать также доверенность на осуществление действий от имени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заверенную печатью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 подписанную руководителем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заявка на участие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 должна содержать также документ, подтверждающий полномочия такого лица; </w:t>
            </w:r>
          </w:p>
          <w:p w:rsidR="0005424D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копии учредительных документов участника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(для юридических лиц);</w:t>
            </w:r>
          </w:p>
          <w:p w:rsidR="0005424D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декларация о принадлежности Участника закупки к субъектам малого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предпринимательства</w:t>
            </w:r>
            <w:r w:rsidR="007C6A0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– если участник относится к МСП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733DA2" w:rsidRDefault="00733DA2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424B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подтверждение опыта работы, предоставление не более 3 контрактов с ценой договора/контракта не менее </w:t>
            </w:r>
            <w:r w:rsidR="00EE598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250</w:t>
            </w:r>
            <w:r w:rsidRPr="00424B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000,00 </w:t>
            </w:r>
            <w:r w:rsidR="002D5896" w:rsidRPr="00424B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рублей </w:t>
            </w:r>
            <w:r w:rsidRPr="00424B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 актами выполненных работ</w:t>
            </w:r>
            <w:r w:rsidR="002D5896" w:rsidRPr="00424B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за период с 201</w:t>
            </w:r>
            <w:r w:rsidR="00932AB6" w:rsidRPr="00424B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="002D5896" w:rsidRPr="00424B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г. по 201</w:t>
            </w:r>
            <w:r w:rsidR="00932AB6" w:rsidRPr="00424B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="002D5896" w:rsidRPr="00424B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г.</w:t>
            </w:r>
            <w:r w:rsidR="00932AB6" w:rsidRPr="00424B8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05424D" w:rsidRPr="00F35F83" w:rsidRDefault="0005424D" w:rsidP="00C7725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иные документы или копии документов, перечень кот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орых определен </w:t>
            </w:r>
            <w:r w:rsidR="00932A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документацией о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форме, подтверждающие соответствие заявки на участие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форме, представленной участником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закупки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, требованиям,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установленным в </w:t>
            </w:r>
            <w:r w:rsidR="00932A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документации о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запросе цен</w:t>
            </w:r>
            <w:r w:rsidRPr="00F35F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 электронной форме</w:t>
            </w:r>
            <w:r w:rsidR="00932A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05424D" w:rsidRPr="00C97B5E" w:rsidRDefault="0005424D" w:rsidP="00C77253">
            <w:pPr>
              <w:widowControl w:val="0"/>
              <w:tabs>
                <w:tab w:val="left" w:pos="0"/>
              </w:tabs>
              <w:spacing w:after="0" w:line="240" w:lineRule="auto"/>
              <w:ind w:firstLine="720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C32650">
              <w:rPr>
                <w:rFonts w:ascii="Times New Roman" w:eastAsia="Courier New" w:hAnsi="Times New Roman" w:cs="Times New Roman"/>
                <w:sz w:val="24"/>
                <w:szCs w:val="24"/>
              </w:rPr>
              <w:t>Участник закупки, подавший заявку на участие в запросе цен в электронной форме, вправе отозвать заявку не позднее окончания срока подачи заявок, направив об этом уведомление в соответствии с регламентом электронной площадки.</w:t>
            </w:r>
          </w:p>
        </w:tc>
      </w:tr>
      <w:tr w:rsidR="0005424D" w:rsidRPr="00F252E7" w:rsidTr="0006164B">
        <w:tc>
          <w:tcPr>
            <w:tcW w:w="1418" w:type="dxa"/>
          </w:tcPr>
          <w:p w:rsidR="0005424D" w:rsidRPr="00F252E7" w:rsidRDefault="0005424D" w:rsidP="0005424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8930" w:type="dxa"/>
          </w:tcPr>
          <w:p w:rsidR="0005424D" w:rsidRPr="00336FDE" w:rsidRDefault="0005424D" w:rsidP="0005424D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6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и время окончания срока подачи заявок на участие в запросе цен в электронной форме:</w:t>
            </w:r>
          </w:p>
          <w:p w:rsidR="0005424D" w:rsidRPr="00336FDE" w:rsidRDefault="002A510F" w:rsidP="003D28C3">
            <w:pPr>
              <w:tabs>
                <w:tab w:val="left" w:pos="309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id w:val="-1327037806"/>
                <w:placeholder>
                  <w:docPart w:val="2DE0D976059445DB8CFCB8D03E7BFB35"/>
                </w:placeholder>
                <w:date w:fullDate="2019-03-15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3D28C3" w:rsidRPr="003D28C3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15.03.2019</w:t>
                </w:r>
              </w:sdtContent>
            </w:sdt>
            <w:r w:rsidR="0005424D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="006C57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="0005424D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6C57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  <w:r w:rsidR="0005424D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московскому времени.</w:t>
            </w:r>
          </w:p>
        </w:tc>
      </w:tr>
      <w:tr w:rsidR="0005424D" w:rsidRPr="00F252E7" w:rsidTr="0006164B">
        <w:tc>
          <w:tcPr>
            <w:tcW w:w="1418" w:type="dxa"/>
          </w:tcPr>
          <w:p w:rsidR="0005424D" w:rsidRPr="00F252E7" w:rsidRDefault="0005424D" w:rsidP="0005424D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Pr="00F252E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30" w:type="dxa"/>
          </w:tcPr>
          <w:p w:rsidR="0005424D" w:rsidRPr="00336FDE" w:rsidRDefault="0005424D" w:rsidP="0005424D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6F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 проведения Запроса цен в электронной форме;</w:t>
            </w:r>
          </w:p>
          <w:p w:rsidR="0005424D" w:rsidRPr="00336FDE" w:rsidRDefault="002A510F" w:rsidP="00EE5980">
            <w:pPr>
              <w:widowControl w:val="0"/>
              <w:tabs>
                <w:tab w:val="left" w:pos="0"/>
              </w:tabs>
              <w:suppressAutoHyphens/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id w:val="9143417"/>
                <w:placeholder>
                  <w:docPart w:val="9434D00064A74E2280D6B340DFF58F88"/>
                </w:placeholder>
                <w:date w:fullDate="2019-03-18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3D28C3" w:rsidRPr="003D28C3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ar-SA"/>
                  </w:rPr>
                  <w:t>18.03.2019</w:t>
                </w:r>
              </w:sdtContent>
            </w:sdt>
            <w:r w:rsidR="005F33E8" w:rsidRPr="003D28C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5F33E8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</w:t>
            </w:r>
            <w:r w:rsidR="00EE59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05424D" w:rsidRPr="00336F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:00 по московскому времени</w:t>
            </w:r>
          </w:p>
        </w:tc>
      </w:tr>
    </w:tbl>
    <w:p w:rsidR="00F55750" w:rsidRPr="00F252E7" w:rsidRDefault="00F55750" w:rsidP="00F252E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5750" w:rsidRPr="001A5B5F" w:rsidRDefault="00F55750" w:rsidP="00F252E7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A5B5F">
        <w:rPr>
          <w:rFonts w:ascii="Times New Roman" w:hAnsi="Times New Roman" w:cs="Times New Roman"/>
          <w:b/>
          <w:color w:val="auto"/>
          <w:sz w:val="24"/>
          <w:szCs w:val="24"/>
        </w:rPr>
        <w:t>Раздел 3. Техническое задание</w:t>
      </w:r>
    </w:p>
    <w:p w:rsidR="001A5B5F" w:rsidRPr="001A5B5F" w:rsidRDefault="001A5B5F" w:rsidP="001A5B5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E5091" w:rsidRPr="004E5091" w:rsidRDefault="004E5091" w:rsidP="004E50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5091">
        <w:rPr>
          <w:rFonts w:ascii="Times New Roman" w:hAnsi="Times New Roman" w:cs="Times New Roman"/>
          <w:b/>
          <w:bCs/>
          <w:sz w:val="24"/>
          <w:szCs w:val="24"/>
        </w:rPr>
        <w:t>Общие требования</w:t>
      </w:r>
    </w:p>
    <w:p w:rsidR="004E5091" w:rsidRPr="004E5091" w:rsidRDefault="004E5091" w:rsidP="004E50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6095"/>
      </w:tblGrid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Параметры требований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товару</w:t>
            </w:r>
          </w:p>
        </w:tc>
        <w:tc>
          <w:tcPr>
            <w:tcW w:w="6095" w:type="dxa"/>
          </w:tcPr>
          <w:p w:rsidR="004E5091" w:rsidRPr="004E5091" w:rsidRDefault="004E5091" w:rsidP="00CB0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Конкретные требования к товару, указываемые заказчиком</w:t>
            </w: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Объектом закупки является право заключения контракта:</w:t>
            </w:r>
          </w:p>
        </w:tc>
        <w:tc>
          <w:tcPr>
            <w:tcW w:w="6095" w:type="dxa"/>
          </w:tcPr>
          <w:p w:rsidR="004E5091" w:rsidRPr="004E5091" w:rsidRDefault="00393A00" w:rsidP="00393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транспортного обслуживания</w:t>
            </w:r>
            <w:r w:rsidR="002D5896" w:rsidRPr="002D5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Отборочных соревнований для участия в Финале VI</w:t>
            </w:r>
            <w:r w:rsidR="00932A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2D5896" w:rsidRPr="002D58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Национального чемпионата «Молодые профессионалы» (WorldSkills Russia) в Ярославской области</w:t>
            </w:r>
            <w:r w:rsidR="00EE5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(автобусами от 49 до 60 посадочных мест)</w:t>
            </w:r>
            <w:r w:rsidR="004E5091" w:rsidRPr="004E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E5091"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  <w:r w:rsidR="004E5091"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 указан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E5091"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2D5896">
              <w:rPr>
                <w:rFonts w:ascii="Times New Roman" w:hAnsi="Times New Roman" w:cs="Times New Roman"/>
                <w:sz w:val="24"/>
                <w:szCs w:val="24"/>
              </w:rPr>
              <w:t>Приложении 1 к документации</w:t>
            </w: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4E5091" w:rsidRPr="002D5896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Начальная (</w:t>
            </w:r>
            <w:r w:rsidR="00932AB6" w:rsidRPr="004E5091">
              <w:rPr>
                <w:rFonts w:ascii="Times New Roman" w:hAnsi="Times New Roman" w:cs="Times New Roman"/>
                <w:sz w:val="24"/>
                <w:szCs w:val="24"/>
              </w:rPr>
              <w:t>максимальная) цена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  <w:r w:rsidR="002D5896">
              <w:rPr>
                <w:rFonts w:ascii="Times New Roman" w:hAnsi="Times New Roman" w:cs="Times New Roman"/>
                <w:sz w:val="24"/>
                <w:szCs w:val="24"/>
              </w:rPr>
              <w:t xml:space="preserve"> (Лота)</w:t>
            </w:r>
            <w:r w:rsidRPr="004E5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91" w:rsidRPr="004E5091" w:rsidRDefault="00393A00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11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9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E5091"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E5091"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  <w:r w:rsidR="002D5896">
              <w:rPr>
                <w:rFonts w:ascii="Times New Roman" w:hAnsi="Times New Roman" w:cs="Times New Roman"/>
                <w:sz w:val="24"/>
                <w:szCs w:val="24"/>
              </w:rPr>
              <w:t xml:space="preserve"> за один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Целями данной закупки является:</w:t>
            </w:r>
          </w:p>
        </w:tc>
        <w:tc>
          <w:tcPr>
            <w:tcW w:w="6095" w:type="dxa"/>
          </w:tcPr>
          <w:p w:rsidR="004E5091" w:rsidRPr="004E5091" w:rsidRDefault="004E5091" w:rsidP="002D5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2D5896">
              <w:rPr>
                <w:rFonts w:ascii="Times New Roman" w:hAnsi="Times New Roman" w:cs="Times New Roman"/>
                <w:sz w:val="24"/>
                <w:szCs w:val="24"/>
              </w:rPr>
              <w:t>Отборочных соревнований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 ГПОАУ ЯО Ярославского педагогического колледжа</w:t>
            </w: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Сроки и порядок оплаты:</w:t>
            </w:r>
          </w:p>
        </w:tc>
        <w:tc>
          <w:tcPr>
            <w:tcW w:w="6095" w:type="dxa"/>
          </w:tcPr>
          <w:p w:rsidR="004E5091" w:rsidRPr="004E5091" w:rsidRDefault="004E5091" w:rsidP="00393A0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Заказчик </w:t>
            </w:r>
            <w:r w:rsidRPr="004E50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производит оплату </w:t>
            </w:r>
            <w:r w:rsidR="00393A0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оказанных услуг</w:t>
            </w:r>
            <w:r w:rsidRPr="004E50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путем перечисления денежных средств на расчетный счёт Поставщика в течение 30 банковских дней </w:t>
            </w:r>
            <w:r w:rsidRPr="004E5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момента подписания </w:t>
            </w:r>
            <w:r w:rsidR="00393A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акта оказанных услуг</w:t>
            </w:r>
            <w:r w:rsidRPr="004E5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4E5091" w:rsidRPr="004E5091" w:rsidRDefault="00393A00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Местом оказания услуг</w:t>
            </w:r>
            <w:r w:rsidR="004E5091"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является: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91" w:rsidRPr="004E5091" w:rsidRDefault="004E5091" w:rsidP="004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393A00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  <w:p w:rsidR="004E5091" w:rsidRPr="004E5091" w:rsidRDefault="004E5091" w:rsidP="004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 w:rsidR="004E5091" w:rsidRPr="004E5091" w:rsidRDefault="00932AB6" w:rsidP="00393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 </w:t>
            </w:r>
            <w:r w:rsidR="00393A00">
              <w:rPr>
                <w:rFonts w:ascii="Times New Roman" w:hAnsi="Times New Roman" w:cs="Times New Roman"/>
                <w:sz w:val="24"/>
                <w:szCs w:val="24"/>
              </w:rPr>
              <w:t>оказания услуг</w:t>
            </w:r>
            <w:r w:rsidR="004E5091" w:rsidRPr="004E50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Период </w:t>
            </w:r>
            <w:r w:rsidR="00393A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оказания услуг</w:t>
            </w:r>
            <w:r w:rsidRPr="004E5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 w:rsidR="00393A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даты заключения договора по</w:t>
            </w:r>
            <w:r w:rsidR="002D58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93A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2D58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393A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2D589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</w:t>
            </w:r>
            <w:r w:rsidR="00932AB6" w:rsidRPr="00393A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4E50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 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Условия контракта: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50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Цена Контракта включает в себя стоимость </w:t>
            </w:r>
            <w:r w:rsidR="00A270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оказанных услуг с учетом затрат на материалы, страхования, уплаты налогов (в т.ч. НДС), таможенных пошлин, сборов и других обязательных платежей</w:t>
            </w:r>
            <w:r w:rsidRPr="004E50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иные затраты </w:t>
            </w:r>
            <w:r w:rsidR="00A270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Исполнителя</w:t>
            </w:r>
            <w:r w:rsidRPr="004E50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связанные с исполнением настоящего Контракта.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tabs>
                <w:tab w:val="left" w:pos="29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контракта определена 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обоснована посредством применения*: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bookmarkStart w:id="54" w:name="sub_2211"/>
          </w:p>
          <w:p w:rsidR="004E5091" w:rsidRPr="004E5091" w:rsidRDefault="004E5091" w:rsidP="004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4E509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метод сопоставимых рыночных цен (анализа рынка)</w:t>
            </w:r>
          </w:p>
          <w:bookmarkEnd w:id="54"/>
          <w:p w:rsidR="004E5091" w:rsidRPr="004E5091" w:rsidRDefault="004E5091" w:rsidP="004E5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A270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качеству </w:t>
            </w:r>
            <w:r w:rsidR="00A2708D">
              <w:rPr>
                <w:rFonts w:ascii="Times New Roman" w:hAnsi="Times New Roman" w:cs="Times New Roman"/>
                <w:sz w:val="24"/>
                <w:szCs w:val="24"/>
              </w:rPr>
              <w:t>оказываемых услуг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A2708D" w:rsidRDefault="004E5091" w:rsidP="00A2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2708D">
              <w:rPr>
                <w:rFonts w:ascii="Times New Roman" w:hAnsi="Times New Roman" w:cs="Times New Roman"/>
                <w:sz w:val="24"/>
                <w:szCs w:val="24"/>
              </w:rPr>
              <w:t>Услуги должны оказываться в соответствии с требованиями законодательства РФ к перевозке пассажиров.</w:t>
            </w:r>
          </w:p>
          <w:p w:rsidR="00A2708D" w:rsidRDefault="00A2708D" w:rsidP="00A2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Обеспеч</w:t>
            </w:r>
            <w:r w:rsidR="007305CD">
              <w:rPr>
                <w:rFonts w:ascii="Times New Roman" w:hAnsi="Times New Roman" w:cs="Times New Roman"/>
                <w:sz w:val="24"/>
                <w:szCs w:val="24"/>
              </w:rPr>
              <w:t>ение соблюдения требований безопасности для жизни и здоровья граждан.</w:t>
            </w:r>
          </w:p>
          <w:p w:rsidR="007305CD" w:rsidRPr="004E5091" w:rsidRDefault="007305CD" w:rsidP="00A270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Осуществление перевозок в соответствии с установленным графиком движения.</w:t>
            </w:r>
          </w:p>
          <w:p w:rsidR="004E5091" w:rsidRPr="004E5091" w:rsidRDefault="004E5091" w:rsidP="002D5896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73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7305CD" w:rsidRPr="00194729">
              <w:rPr>
                <w:rFonts w:ascii="Times New Roman" w:hAnsi="Times New Roman" w:cs="Times New Roman"/>
                <w:sz w:val="24"/>
                <w:szCs w:val="24"/>
              </w:rPr>
              <w:t>по объему оказания услуг</w:t>
            </w:r>
            <w:r w:rsidRPr="001947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Указаны в </w:t>
            </w:r>
            <w:r w:rsidR="002D58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Приложении 1 к документации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5091" w:rsidRPr="004E5091" w:rsidTr="004E5091">
        <w:trPr>
          <w:trHeight w:val="556"/>
        </w:trPr>
        <w:tc>
          <w:tcPr>
            <w:tcW w:w="709" w:type="dxa"/>
            <w:vAlign w:val="center"/>
          </w:tcPr>
          <w:p w:rsidR="004E5091" w:rsidRPr="004E5091" w:rsidRDefault="004E5091" w:rsidP="0004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78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по </w:t>
            </w:r>
            <w:r w:rsidR="007305CD">
              <w:rPr>
                <w:rFonts w:ascii="Times New Roman" w:hAnsi="Times New Roman" w:cs="Times New Roman"/>
                <w:sz w:val="24"/>
                <w:szCs w:val="24"/>
              </w:rPr>
              <w:t>оказанию заказчику услуг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5091" w:rsidRPr="004E5091" w:rsidRDefault="007305CD" w:rsidP="004E50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  <w:r w:rsidR="004E5091" w:rsidRPr="004E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="004E5091" w:rsidRPr="004E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оказываться</w:t>
            </w:r>
            <w:r w:rsidR="004E5091" w:rsidRPr="004E5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полном объеме и соответствовать документации.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04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78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безопасности </w:t>
            </w:r>
            <w:r w:rsidR="007305CD">
              <w:rPr>
                <w:rFonts w:ascii="Times New Roman" w:hAnsi="Times New Roman" w:cs="Times New Roman"/>
                <w:sz w:val="24"/>
                <w:szCs w:val="24"/>
              </w:rPr>
              <w:t>оказываемых услуг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91" w:rsidRPr="004E5091" w:rsidRDefault="007305CD" w:rsidP="00730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4E5091"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4E5091"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оказываться с соблюдением требований безопасности</w:t>
            </w:r>
            <w:r w:rsidR="001947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E5091" w:rsidRPr="004E5091" w:rsidTr="004E5091">
        <w:tc>
          <w:tcPr>
            <w:tcW w:w="709" w:type="dxa"/>
            <w:vAlign w:val="center"/>
          </w:tcPr>
          <w:p w:rsidR="004E5091" w:rsidRPr="004E5091" w:rsidRDefault="004E5091" w:rsidP="0004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78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сдачи и приемки </w:t>
            </w:r>
            <w:r w:rsidR="007305CD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4E50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E5091" w:rsidRPr="004E5091" w:rsidRDefault="004E5091" w:rsidP="004E50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E5091" w:rsidRPr="00047813" w:rsidRDefault="007305CD" w:rsidP="000478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5CD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ача-приемка </w:t>
            </w:r>
            <w:r w:rsidRPr="007305CD">
              <w:rPr>
                <w:rFonts w:ascii="Times New Roman" w:hAnsi="Times New Roman" w:cs="Times New Roman"/>
                <w:sz w:val="24"/>
                <w:szCs w:val="24"/>
              </w:rPr>
              <w:t>оказанных услуг производится на основании промежуточных и ит</w:t>
            </w:r>
            <w:r w:rsidR="00047813">
              <w:rPr>
                <w:rFonts w:ascii="Times New Roman" w:hAnsi="Times New Roman" w:cs="Times New Roman"/>
                <w:sz w:val="24"/>
                <w:szCs w:val="24"/>
              </w:rPr>
              <w:t xml:space="preserve">огового актов </w:t>
            </w:r>
            <w:r w:rsidRPr="007305CD">
              <w:rPr>
                <w:rFonts w:ascii="Times New Roman" w:hAnsi="Times New Roman" w:cs="Times New Roman"/>
                <w:sz w:val="24"/>
                <w:szCs w:val="24"/>
              </w:rPr>
              <w:t>оказанных услуг с документальным подтве</w:t>
            </w:r>
            <w:r w:rsidR="00047813">
              <w:rPr>
                <w:rFonts w:ascii="Times New Roman" w:hAnsi="Times New Roman" w:cs="Times New Roman"/>
                <w:sz w:val="24"/>
                <w:szCs w:val="24"/>
              </w:rPr>
              <w:t xml:space="preserve">рждением факта </w:t>
            </w:r>
            <w:r w:rsidRPr="007305CD">
              <w:rPr>
                <w:rFonts w:ascii="Times New Roman" w:hAnsi="Times New Roman" w:cs="Times New Roman"/>
                <w:sz w:val="24"/>
                <w:szCs w:val="24"/>
              </w:rPr>
              <w:t>оказания услуг, в соответствии с формами отчетности, предусмот</w:t>
            </w:r>
            <w:r w:rsidR="00047813">
              <w:rPr>
                <w:rFonts w:ascii="Times New Roman" w:hAnsi="Times New Roman" w:cs="Times New Roman"/>
                <w:sz w:val="24"/>
                <w:szCs w:val="24"/>
              </w:rPr>
              <w:t xml:space="preserve">ренными Техническим заданием. </w:t>
            </w:r>
            <w:r w:rsidRPr="007305CD">
              <w:rPr>
                <w:rFonts w:ascii="Times New Roman" w:hAnsi="Times New Roman" w:cs="Times New Roman"/>
                <w:sz w:val="24"/>
                <w:szCs w:val="24"/>
              </w:rPr>
              <w:t>Заказчик обязуется в течение 5 рабочих дней со дня получения Акта сдач</w:t>
            </w:r>
            <w:r w:rsidR="00047813">
              <w:rPr>
                <w:rFonts w:ascii="Times New Roman" w:hAnsi="Times New Roman" w:cs="Times New Roman"/>
                <w:sz w:val="24"/>
                <w:szCs w:val="24"/>
              </w:rPr>
              <w:t xml:space="preserve">и – приемки </w:t>
            </w:r>
            <w:r w:rsidRPr="007305CD">
              <w:rPr>
                <w:rFonts w:ascii="Times New Roman" w:hAnsi="Times New Roman" w:cs="Times New Roman"/>
                <w:sz w:val="24"/>
                <w:szCs w:val="24"/>
              </w:rPr>
              <w:t>оказанных услуг принять, подписать и вернуть Акт либо пре</w:t>
            </w:r>
            <w:r w:rsidR="00047813">
              <w:rPr>
                <w:rFonts w:ascii="Times New Roman" w:hAnsi="Times New Roman" w:cs="Times New Roman"/>
                <w:sz w:val="24"/>
                <w:szCs w:val="24"/>
              </w:rPr>
              <w:t xml:space="preserve">доставить мотивированный отказ. </w:t>
            </w:r>
            <w:r w:rsidRPr="007305CD">
              <w:rPr>
                <w:rFonts w:ascii="Times New Roman" w:hAnsi="Times New Roman" w:cs="Times New Roman"/>
                <w:sz w:val="24"/>
                <w:szCs w:val="24"/>
              </w:rPr>
              <w:t>В случае получения мотивированного отказа Заказчика от подписания акта сдачи-приемки оказанных услуг по Контракту, Исполнитель обязан рассмотреть мотивированный отказ и устранить недостатки в срок, указанный Заказчиком в мотивированн</w:t>
            </w:r>
            <w:r w:rsidR="00047813">
              <w:rPr>
                <w:rFonts w:ascii="Times New Roman" w:hAnsi="Times New Roman" w:cs="Times New Roman"/>
                <w:sz w:val="24"/>
                <w:szCs w:val="24"/>
              </w:rPr>
              <w:t xml:space="preserve">ом отказе. </w:t>
            </w:r>
            <w:r w:rsidRPr="007305CD">
              <w:rPr>
                <w:rFonts w:ascii="Times New Roman" w:hAnsi="Times New Roman" w:cs="Times New Roman"/>
                <w:sz w:val="24"/>
                <w:szCs w:val="24"/>
              </w:rPr>
              <w:t>В случае несоответствия результатов оказанных услуг техническому заданию сторонами составляется двусторонний акт с указанием недостатков. Претензии о несоответствии техническому заданию должны быть предъявлены Заказчиком в течение 3 (трех) рабо</w:t>
            </w:r>
            <w:r w:rsidR="00047813">
              <w:rPr>
                <w:rFonts w:ascii="Times New Roman" w:hAnsi="Times New Roman" w:cs="Times New Roman"/>
                <w:sz w:val="24"/>
                <w:szCs w:val="24"/>
              </w:rPr>
              <w:t xml:space="preserve">чих дней после получения акта оказанных услуг. </w:t>
            </w:r>
            <w:r w:rsidRPr="007305CD">
              <w:rPr>
                <w:rFonts w:ascii="Times New Roman" w:hAnsi="Times New Roman" w:cs="Times New Roman"/>
                <w:sz w:val="24"/>
                <w:szCs w:val="24"/>
              </w:rPr>
              <w:t>Заказчик осуществляет приемку услуг на предмет соответствия условиям контракта, которая может включать в себя проведение экспертизы. Экспертиза может проводиться Заказчиком своими силами или к ее проведению могут привлекаться эксперты, экспертные организации.</w:t>
            </w:r>
          </w:p>
        </w:tc>
      </w:tr>
    </w:tbl>
    <w:p w:rsidR="004E5091" w:rsidRDefault="004E5091" w:rsidP="004E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AB6" w:rsidRDefault="00932AB6" w:rsidP="004E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813" w:rsidRDefault="00047813" w:rsidP="004E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813" w:rsidRDefault="00047813" w:rsidP="004E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813" w:rsidRDefault="00047813" w:rsidP="004E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813" w:rsidRDefault="00047813" w:rsidP="004E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813" w:rsidRDefault="00047813" w:rsidP="004E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813" w:rsidRDefault="00047813" w:rsidP="004E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813" w:rsidRDefault="00047813" w:rsidP="004E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813" w:rsidRDefault="00047813" w:rsidP="004E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813" w:rsidRDefault="00047813" w:rsidP="004E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813" w:rsidRPr="004E5091" w:rsidRDefault="00047813" w:rsidP="004E50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758" w:rsidRDefault="00424B8E" w:rsidP="00A40758">
      <w:pPr>
        <w:spacing w:after="0" w:line="240" w:lineRule="auto"/>
        <w:ind w:left="2268" w:right="-143" w:hanging="2268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 xml:space="preserve">Раздел </w:t>
      </w:r>
      <w:r w:rsidR="00A40758" w:rsidRPr="00454B3A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 xml:space="preserve">4. Проект </w:t>
      </w:r>
      <w:r w:rsidR="005558DF"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  <w:t>контракта</w:t>
      </w:r>
    </w:p>
    <w:p w:rsidR="00047813" w:rsidRDefault="00047813" w:rsidP="00A40758">
      <w:pPr>
        <w:spacing w:after="0" w:line="240" w:lineRule="auto"/>
        <w:ind w:left="2268" w:right="-143" w:hanging="2268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</w:p>
    <w:p w:rsidR="00047813" w:rsidRPr="00047813" w:rsidRDefault="00047813" w:rsidP="00047813">
      <w:pPr>
        <w:spacing w:after="0" w:line="240" w:lineRule="auto"/>
        <w:ind w:left="2268" w:right="-143" w:hanging="2268"/>
        <w:jc w:val="center"/>
        <w:rPr>
          <w:rFonts w:ascii="Times New Roman" w:eastAsia="Times New Roman" w:hAnsi="Times New Roman" w:cs="Times New Roman"/>
          <w:b/>
          <w:sz w:val="24"/>
          <w:szCs w:val="23"/>
          <w:lang w:eastAsia="en-US"/>
        </w:rPr>
      </w:pPr>
      <w:r w:rsidRPr="00047813">
        <w:rPr>
          <w:rFonts w:ascii="Times New Roman" w:eastAsia="Times New Roman" w:hAnsi="Times New Roman" w:cs="Times New Roman"/>
          <w:b/>
          <w:sz w:val="24"/>
          <w:szCs w:val="23"/>
          <w:lang w:eastAsia="en-US"/>
        </w:rPr>
        <w:t>Контракт № ____</w:t>
      </w:r>
    </w:p>
    <w:p w:rsidR="00047813" w:rsidRDefault="00047813" w:rsidP="00047813">
      <w:pPr>
        <w:spacing w:after="0" w:line="240" w:lineRule="auto"/>
        <w:ind w:left="2268" w:right="-143" w:hanging="2268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  <w:r w:rsidRPr="00047813">
        <w:rPr>
          <w:rFonts w:ascii="Times New Roman" w:eastAsia="Times New Roman" w:hAnsi="Times New Roman" w:cs="Times New Roman"/>
          <w:b/>
          <w:sz w:val="24"/>
          <w:szCs w:val="23"/>
          <w:lang w:eastAsia="en-US"/>
        </w:rPr>
        <w:t>возмездного оказания услуг (выполнения работ)</w:t>
      </w:r>
    </w:p>
    <w:p w:rsidR="00047813" w:rsidRDefault="00047813" w:rsidP="00047813">
      <w:pPr>
        <w:spacing w:after="0" w:line="240" w:lineRule="auto"/>
        <w:ind w:left="2268" w:right="-143" w:hanging="2268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</w:p>
    <w:tbl>
      <w:tblPr>
        <w:tblStyle w:val="af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11"/>
      </w:tblGrid>
      <w:tr w:rsidR="00047813" w:rsidTr="00047813">
        <w:tc>
          <w:tcPr>
            <w:tcW w:w="5245" w:type="dxa"/>
          </w:tcPr>
          <w:p w:rsidR="00047813" w:rsidRPr="00047813" w:rsidRDefault="00047813" w:rsidP="00047813">
            <w:pPr>
              <w:ind w:right="-143"/>
              <w:jc w:val="left"/>
              <w:rPr>
                <w:b/>
                <w:sz w:val="24"/>
                <w:szCs w:val="24"/>
                <w:lang w:eastAsia="en-US"/>
              </w:rPr>
            </w:pPr>
            <w:r w:rsidRPr="00047813">
              <w:rPr>
                <w:sz w:val="24"/>
                <w:szCs w:val="24"/>
              </w:rPr>
              <w:t>г. Ярославль</w:t>
            </w:r>
          </w:p>
        </w:tc>
        <w:tc>
          <w:tcPr>
            <w:tcW w:w="5211" w:type="dxa"/>
          </w:tcPr>
          <w:p w:rsidR="00047813" w:rsidRPr="00047813" w:rsidRDefault="00047813" w:rsidP="00047813">
            <w:pPr>
              <w:ind w:right="-143"/>
              <w:jc w:val="center"/>
              <w:rPr>
                <w:b/>
                <w:sz w:val="24"/>
                <w:szCs w:val="24"/>
                <w:lang w:eastAsia="en-US"/>
              </w:rPr>
            </w:pPr>
            <w:r w:rsidRPr="00047813">
              <w:rPr>
                <w:sz w:val="24"/>
                <w:szCs w:val="24"/>
              </w:rPr>
              <w:t xml:space="preserve">                                         «____» ________ 2019 г.</w:t>
            </w:r>
          </w:p>
        </w:tc>
      </w:tr>
    </w:tbl>
    <w:p w:rsidR="00047813" w:rsidRPr="00454B3A" w:rsidRDefault="00047813" w:rsidP="00047813">
      <w:pPr>
        <w:spacing w:after="0" w:line="240" w:lineRule="auto"/>
        <w:ind w:left="2268" w:right="-143" w:hanging="2268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en-US"/>
        </w:rPr>
      </w:pPr>
    </w:p>
    <w:p w:rsidR="00047813" w:rsidRPr="00047813" w:rsidRDefault="00047813" w:rsidP="000478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47813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профессиональное образовательное автономное учреждение Ярославской области Ярославский педагогический колледж, именуемый в дальнейшем «Заказчик», в лице директора Лаврова Михаила Евгеньевича, действующего на основании Устава, с одной стороны, и </w:t>
      </w:r>
    </w:p>
    <w:p w:rsidR="00A40758" w:rsidRDefault="00047813" w:rsidP="00047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781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_____________________________________, именуемое в дальнейшем «Исполнитель», в лице __________________________________________, действующего на основании Устава с другой стороны, а вместе именуемые Стороны, в соответствии с  Федеральным законом от 18 июля 2011 года № 223-ФЗ «О закупках товаров, работ и услуг отдельными видами юридических лиц», на основании протокола подведения итогов запроса </w:t>
      </w:r>
      <w:r w:rsidR="00194729">
        <w:rPr>
          <w:rFonts w:ascii="Times New Roman" w:eastAsia="Times New Roman" w:hAnsi="Times New Roman" w:cs="Times New Roman"/>
          <w:sz w:val="24"/>
          <w:szCs w:val="24"/>
        </w:rPr>
        <w:t>цен</w:t>
      </w:r>
      <w:r w:rsidRPr="00047813">
        <w:rPr>
          <w:rFonts w:ascii="Times New Roman" w:eastAsia="Times New Roman" w:hAnsi="Times New Roman" w:cs="Times New Roman"/>
          <w:sz w:val="24"/>
          <w:szCs w:val="24"/>
        </w:rPr>
        <w:t xml:space="preserve"> в электронной форме № __________________ от _________, заключили настоящий Контракт о нижеследующем:</w:t>
      </w:r>
    </w:p>
    <w:p w:rsidR="00047813" w:rsidRDefault="00047813" w:rsidP="00047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813" w:rsidRDefault="00047813" w:rsidP="00047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7813" w:rsidRPr="00047813" w:rsidRDefault="00047813" w:rsidP="00047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7813">
        <w:rPr>
          <w:rFonts w:ascii="Times New Roman" w:hAnsi="Times New Roman" w:cs="Times New Roman"/>
          <w:b/>
          <w:sz w:val="24"/>
          <w:szCs w:val="24"/>
        </w:rPr>
        <w:t>Предмет Контракта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 xml:space="preserve">1.1. Заказчик поручает Исполнителю, а Исполнитель принимает на себя обязанность </w:t>
      </w:r>
      <w:r w:rsidRPr="00047813">
        <w:rPr>
          <w:rFonts w:ascii="Times New Roman" w:hAnsi="Times New Roman" w:cs="Times New Roman"/>
          <w:color w:val="000000"/>
          <w:sz w:val="24"/>
          <w:szCs w:val="24"/>
        </w:rPr>
        <w:t>оказания услуг</w:t>
      </w:r>
      <w:r w:rsidR="008B1575">
        <w:rPr>
          <w:rFonts w:ascii="Times New Roman" w:hAnsi="Times New Roman" w:cs="Times New Roman"/>
          <w:color w:val="000000"/>
          <w:sz w:val="24"/>
          <w:szCs w:val="24"/>
        </w:rPr>
        <w:t xml:space="preserve"> по организации транспортного облуживания участников</w:t>
      </w:r>
      <w:r w:rsidRPr="00047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7813">
        <w:rPr>
          <w:rFonts w:ascii="Times New Roman" w:hAnsi="Times New Roman" w:cs="Times New Roman"/>
          <w:bCs/>
          <w:color w:val="000000"/>
          <w:sz w:val="24"/>
          <w:szCs w:val="24"/>
        </w:rPr>
        <w:t>Отборочных соревнований для участия в Финале VI</w:t>
      </w:r>
      <w:r w:rsidRPr="0004781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0478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Национального</w:t>
      </w:r>
      <w:r w:rsidRPr="000478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47813">
        <w:rPr>
          <w:rFonts w:ascii="Times New Roman" w:hAnsi="Times New Roman" w:cs="Times New Roman"/>
          <w:bCs/>
          <w:color w:val="000000"/>
          <w:sz w:val="24"/>
          <w:szCs w:val="24"/>
        </w:rPr>
        <w:t>чемпионата</w:t>
      </w:r>
      <w:r w:rsidRPr="00047813">
        <w:rPr>
          <w:rFonts w:ascii="Times New Roman" w:hAnsi="Times New Roman" w:cs="Times New Roman"/>
          <w:color w:val="000000"/>
          <w:sz w:val="24"/>
          <w:szCs w:val="24"/>
        </w:rPr>
        <w:t xml:space="preserve"> «Молодые профессионалы» (</w:t>
      </w:r>
      <w:r w:rsidRPr="00047813">
        <w:rPr>
          <w:rFonts w:ascii="Times New Roman" w:hAnsi="Times New Roman" w:cs="Times New Roman"/>
          <w:color w:val="000000"/>
          <w:sz w:val="24"/>
          <w:szCs w:val="24"/>
          <w:lang w:val="en-US"/>
        </w:rPr>
        <w:t>WorldSkills</w:t>
      </w:r>
      <w:r w:rsidRPr="00047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47813">
        <w:rPr>
          <w:rFonts w:ascii="Times New Roman" w:hAnsi="Times New Roman" w:cs="Times New Roman"/>
          <w:color w:val="000000"/>
          <w:sz w:val="24"/>
          <w:szCs w:val="24"/>
          <w:lang w:val="en-US"/>
        </w:rPr>
        <w:t>Russia</w:t>
      </w:r>
      <w:r w:rsidRPr="0004781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047813">
        <w:rPr>
          <w:rFonts w:ascii="Times New Roman" w:hAnsi="Times New Roman" w:cs="Times New Roman"/>
          <w:sz w:val="24"/>
          <w:szCs w:val="24"/>
        </w:rPr>
        <w:t>в Ярославской области</w:t>
      </w:r>
      <w:r w:rsidR="00EE5980">
        <w:rPr>
          <w:rFonts w:ascii="Times New Roman" w:hAnsi="Times New Roman" w:cs="Times New Roman"/>
          <w:sz w:val="24"/>
          <w:szCs w:val="24"/>
        </w:rPr>
        <w:t xml:space="preserve"> (автобусами от 49 до 60 посадочных мест)</w:t>
      </w:r>
      <w:r w:rsidRPr="00047813">
        <w:rPr>
          <w:rFonts w:ascii="Times New Roman" w:hAnsi="Times New Roman" w:cs="Times New Roman"/>
          <w:sz w:val="24"/>
          <w:szCs w:val="24"/>
        </w:rPr>
        <w:t xml:space="preserve"> в соотв</w:t>
      </w:r>
      <w:r w:rsidR="008B1575">
        <w:rPr>
          <w:rFonts w:ascii="Times New Roman" w:hAnsi="Times New Roman" w:cs="Times New Roman"/>
          <w:sz w:val="24"/>
          <w:szCs w:val="24"/>
        </w:rPr>
        <w:t>етствии с Техническим заданием</w:t>
      </w:r>
      <w:r w:rsidRPr="00047813">
        <w:rPr>
          <w:rFonts w:ascii="Times New Roman" w:hAnsi="Times New Roman" w:cs="Times New Roman"/>
          <w:sz w:val="24"/>
          <w:szCs w:val="24"/>
        </w:rPr>
        <w:t xml:space="preserve"> (приложение № 1 к Контракту).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>1.2. Срок выполнения работ/оказания услуг: c даты заключения контракта до полного исполнения сторонами обязательств, предусмотренных настоящим Контрактом в соответ</w:t>
      </w:r>
      <w:r w:rsidR="008B1575">
        <w:rPr>
          <w:rFonts w:ascii="Times New Roman" w:hAnsi="Times New Roman" w:cs="Times New Roman"/>
          <w:sz w:val="24"/>
          <w:szCs w:val="24"/>
        </w:rPr>
        <w:t>ствии с Техническим заданием</w:t>
      </w:r>
      <w:r w:rsidRPr="00047813">
        <w:rPr>
          <w:rFonts w:ascii="Times New Roman" w:hAnsi="Times New Roman" w:cs="Times New Roman"/>
          <w:sz w:val="24"/>
          <w:szCs w:val="24"/>
        </w:rPr>
        <w:t>. Исполнитель имеет право выполнить работы / оказать услуги досрочно только при согласии на это Заказчика.</w:t>
      </w:r>
    </w:p>
    <w:p w:rsid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>1.3. Работы считаются выполненными / услуги оказанными после подписания акта сдачи-приемки выполненных работ / оказанных услуг Заказчиком и Исполнителем.</w:t>
      </w:r>
    </w:p>
    <w:p w:rsid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813" w:rsidRPr="00047813" w:rsidRDefault="00047813" w:rsidP="00047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>2.1. Заказчик вправе: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>2.1.1. Проверять ход и качество выполнения работ/оказания услуг Исполнителем.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>2.1.2. Направлять мотивированный отказ в подписании акта выполненных работ/оказанных услуг, в соответствии с п. 4.3. настоящего Контракта.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>2.1.3. Потребовать возмещения убытков в случае невыполнения Исполнителем условий контракта, в порядке, установленном законодательством Российской Федерации и настоящим Контрактом.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 xml:space="preserve">2.1.4. По согласованию с Исполнителем изменить не более чем на 10% предусмотренный контрактом объем выполненных работ/оказанных услуг при изменении потребности в таких работах/услугах. 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 xml:space="preserve">2.2. Заказчик обязан: 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>2.2.1. Предоставлять Исполнителю полную и достоверную информацию необходимую для выполнения работ/оказания услуг.</w:t>
      </w:r>
      <w:r w:rsidRPr="0004781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047813">
        <w:rPr>
          <w:rFonts w:ascii="Times New Roman" w:hAnsi="Times New Roman" w:cs="Times New Roman"/>
          <w:spacing w:val="-2"/>
          <w:sz w:val="24"/>
          <w:szCs w:val="24"/>
        </w:rPr>
        <w:t>2.2.2. Оплатить услуги/ работы в размере и порядке, предусмотренном настоящим Контрактом.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pacing w:val="-2"/>
          <w:sz w:val="24"/>
          <w:szCs w:val="24"/>
        </w:rPr>
        <w:t>2.2.3. Своевременно предоставлять информацию и материалы, необходимые для выполнения обязательств, предусмотренных настоящим Контрактом.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 xml:space="preserve">2.2.3. </w:t>
      </w:r>
      <w:r w:rsidRPr="00047813">
        <w:rPr>
          <w:rFonts w:ascii="Times New Roman" w:hAnsi="Times New Roman" w:cs="Times New Roman"/>
          <w:spacing w:val="-2"/>
          <w:sz w:val="24"/>
          <w:szCs w:val="24"/>
        </w:rPr>
        <w:t>В течение 5 (пяти) рабочих дней с момента предоставления Исполнителем Акта об оказанных услугах (п. 4.3) подписать и передать его Исполнителю, либо предоставить мотивированный отказ.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047813">
        <w:rPr>
          <w:rFonts w:ascii="Times New Roman" w:hAnsi="Times New Roman" w:cs="Times New Roman"/>
          <w:spacing w:val="-2"/>
          <w:sz w:val="24"/>
          <w:szCs w:val="24"/>
        </w:rPr>
        <w:t>2.3. Исполнитель вправе: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047813">
        <w:rPr>
          <w:rFonts w:ascii="Times New Roman" w:hAnsi="Times New Roman" w:cs="Times New Roman"/>
          <w:spacing w:val="-2"/>
          <w:sz w:val="24"/>
          <w:szCs w:val="24"/>
        </w:rPr>
        <w:t>2.3.1. Получать необходимую информацию для выполнения обязательств по контракту.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047813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2.3.2. </w:t>
      </w:r>
      <w:r w:rsidRPr="00047813">
        <w:rPr>
          <w:rFonts w:ascii="Times New Roman" w:hAnsi="Times New Roman" w:cs="Times New Roman"/>
          <w:spacing w:val="-2"/>
          <w:sz w:val="24"/>
          <w:szCs w:val="24"/>
          <w:shd w:val="clear" w:color="auto" w:fill="FFFFFF"/>
        </w:rPr>
        <w:t xml:space="preserve">Выполнять работы/оказывать услуги </w:t>
      </w:r>
      <w:r w:rsidRPr="0004781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лично и (или) с привлечением третьих лиц. 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047813">
        <w:rPr>
          <w:rFonts w:ascii="Times New Roman" w:hAnsi="Times New Roman" w:cs="Times New Roman"/>
          <w:spacing w:val="-2"/>
          <w:sz w:val="24"/>
          <w:szCs w:val="24"/>
        </w:rPr>
        <w:t>2.4. Исполнитель обязан: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047813">
        <w:rPr>
          <w:rFonts w:ascii="Times New Roman" w:hAnsi="Times New Roman" w:cs="Times New Roman"/>
          <w:spacing w:val="-2"/>
          <w:sz w:val="24"/>
          <w:szCs w:val="24"/>
        </w:rPr>
        <w:t>2.4.1. Выполнить обязательства качественно, в полном объеме и в установленный срок в соответствии с Техническим заданием.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7813">
        <w:rPr>
          <w:rFonts w:ascii="Times New Roman" w:hAnsi="Times New Roman" w:cs="Times New Roman"/>
          <w:spacing w:val="-2"/>
          <w:sz w:val="24"/>
          <w:szCs w:val="24"/>
        </w:rPr>
        <w:t xml:space="preserve">2.4.2. </w:t>
      </w:r>
      <w:r w:rsidRPr="00047813">
        <w:rPr>
          <w:rFonts w:ascii="Times New Roman" w:hAnsi="Times New Roman" w:cs="Times New Roman"/>
          <w:sz w:val="24"/>
          <w:szCs w:val="24"/>
        </w:rPr>
        <w:t>После выполнения работ/оказания услуг направить в адрес Заказчика подписанный акт сдачи-приемки выполненных работ / оказанных услуг.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7813">
        <w:rPr>
          <w:rFonts w:ascii="Times New Roman" w:hAnsi="Times New Roman" w:cs="Times New Roman"/>
          <w:color w:val="000000"/>
          <w:sz w:val="24"/>
          <w:szCs w:val="24"/>
        </w:rPr>
        <w:t>2.4.3. Предоставлять Заказчику необходимую и достоверную информацию, связанную с ходом выполнения работ / оказания услуг, предусмотренных настоящим Контрактом.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7813">
        <w:rPr>
          <w:rFonts w:ascii="Times New Roman" w:hAnsi="Times New Roman" w:cs="Times New Roman"/>
          <w:color w:val="000000"/>
          <w:sz w:val="24"/>
          <w:szCs w:val="24"/>
        </w:rPr>
        <w:t>2.4.4. По завершению мероприятий, предусмотренных в Контракте, предоставлять Заказчику промежуточные и итоговый акты выполненных работ/оказанных услуг, а также документальное подтверждение факта выполнения работ/оказания услуг, в соответствии с формами отчетности, предусмотренными Техническим заданием.</w:t>
      </w:r>
    </w:p>
    <w:p w:rsid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color w:val="000000"/>
          <w:sz w:val="24"/>
          <w:szCs w:val="24"/>
        </w:rPr>
        <w:t>2.4.5. О</w:t>
      </w:r>
      <w:r w:rsidRPr="00047813">
        <w:rPr>
          <w:rFonts w:ascii="Times New Roman" w:hAnsi="Times New Roman" w:cs="Times New Roman"/>
          <w:sz w:val="24"/>
          <w:szCs w:val="24"/>
        </w:rPr>
        <w:t>существлять уступку права требования по контракту с согласия Заказчика.</w:t>
      </w:r>
    </w:p>
    <w:p w:rsid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813" w:rsidRDefault="00047813" w:rsidP="00047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813">
        <w:rPr>
          <w:rFonts w:ascii="Times New Roman" w:hAnsi="Times New Roman" w:cs="Times New Roman"/>
          <w:b/>
          <w:sz w:val="24"/>
          <w:szCs w:val="24"/>
        </w:rPr>
        <w:t>3. Сроки выполнения работ / оказания услуг</w:t>
      </w:r>
    </w:p>
    <w:p w:rsidR="008B1575" w:rsidRPr="00047813" w:rsidRDefault="008B1575" w:rsidP="00047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 xml:space="preserve">3.1. Настоящий Контракт вступает в силу с момента подписания сторонами и действует до </w:t>
      </w:r>
      <w:r w:rsidRPr="00047813">
        <w:rPr>
          <w:rFonts w:ascii="Times New Roman" w:hAnsi="Times New Roman" w:cs="Times New Roman"/>
          <w:color w:val="000000"/>
          <w:sz w:val="24"/>
          <w:szCs w:val="24"/>
        </w:rPr>
        <w:t>полного выполнения Сторонами своих обязательств.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>3.2. Датой исполнения обязательств Исполнителя по Контракту считается дата подписания Акта сдачи-приемки работ / услуг по Контракту.</w:t>
      </w:r>
      <w:r w:rsidRPr="000478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 xml:space="preserve">3.3. Датой исполнения обязательств Заказчика по Контракту считается дата перечисления Заказчиком всей суммы оплаты работ / услуг по настоящему Контракту Исполнителю. 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813" w:rsidRDefault="00047813" w:rsidP="00047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813">
        <w:rPr>
          <w:rFonts w:ascii="Times New Roman" w:hAnsi="Times New Roman" w:cs="Times New Roman"/>
          <w:b/>
          <w:sz w:val="24"/>
          <w:szCs w:val="24"/>
        </w:rPr>
        <w:t>4. Порядок сдачи и приемки выполненных работ / оказанных услуг</w:t>
      </w:r>
    </w:p>
    <w:p w:rsidR="008B1575" w:rsidRPr="00047813" w:rsidRDefault="008B1575" w:rsidP="00047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>4.1. Сдача-приемка выполненных работ / оказанных услуг производится на основании промежуточных и итогового актов выполненных работ/оказанных услуг с документальным подтверждением факта выполнения работ/оказания услуг, в соответствии с формами отчетности, предусм</w:t>
      </w:r>
      <w:r w:rsidR="008B1575">
        <w:rPr>
          <w:rFonts w:ascii="Times New Roman" w:hAnsi="Times New Roman" w:cs="Times New Roman"/>
          <w:sz w:val="24"/>
          <w:szCs w:val="24"/>
        </w:rPr>
        <w:t>отренными Техническим заданием</w:t>
      </w:r>
      <w:r w:rsidRPr="000478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>4.2. Заказчик обязуется в течение 5 рабочих дней со дня получения Акта сдачи - приемки выполненных работ / оказанных услуг принять, подписать и вернуть Акт либо предоставить мотивированный отказ.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>4.3. В случае получения мотивированного отказа Заказчика от подписания акта сдачи-приемки выполненных работ/оказанных услуг по Контракту, Исполнитель обязан рассмотреть мотивированный отказ и устранить недостатки в срок, указанный Заказчиком в мотивированном отказе.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>4.4. В случае несоответствия результатов выполненных работ/оказанных услуг техническому заданию сторонами составляется двусторонний акт с указанием недостатков. Претензии о несоответствии техническому заданию должны быть предъявлены Заказчиком в течение 3 (трех) рабочих дней после получения акта приемки-сдачи выполненных работ / оказанных услуг.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>4.5. Заказчик осуществляет приемку работ/услуг на предмет соответствия условиям контракта, которая может включать в себя проведение экспертизы. Экспертиза может проводиться Заказчиком своими силами или к ее проведению могут привлекаться эксперты, экспертные организации.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813" w:rsidRDefault="00047813" w:rsidP="00047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813">
        <w:rPr>
          <w:rFonts w:ascii="Times New Roman" w:hAnsi="Times New Roman" w:cs="Times New Roman"/>
          <w:b/>
          <w:sz w:val="24"/>
          <w:szCs w:val="24"/>
        </w:rPr>
        <w:t>5. Стоимость услуг/работ и порядок расчетов</w:t>
      </w:r>
    </w:p>
    <w:p w:rsidR="008B1575" w:rsidRPr="00047813" w:rsidRDefault="008B1575" w:rsidP="00047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813" w:rsidRPr="00047813" w:rsidRDefault="00047813" w:rsidP="00047813">
      <w:pPr>
        <w:spacing w:after="0" w:line="240" w:lineRule="auto"/>
        <w:ind w:right="-64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>5.1. Общая стоимость работ / услуг, оказываемых Исполнителем по настоящему Контракту, составляет ___________________ (_____________________) рублей и определяется в соответствии со сметой (приложение № 2 к Контракту), являющейся неотъемлемой частью Контракта.</w:t>
      </w:r>
    </w:p>
    <w:p w:rsidR="00047813" w:rsidRPr="00047813" w:rsidRDefault="00047813" w:rsidP="0004781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>5.2. В цену Контракта входит стоимость выполняемых работ / оказываемых услуг с учетом затрат на материалы, плановых накоплений, рыночного коэффициента на текущий период, накладных расходов, страхования, уплаты налогов (в т.ч. НДС), таможенных пошлин, сборов и других обязательных платежей, выплаченных или подлежащих выплате за счет Исполнителя, транспортных, складских и прочих услуг, связанных с выполнением работ/оказанием услуг.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lastRenderedPageBreak/>
        <w:t xml:space="preserve">5.3. Оплата услуг производится в следующем порядке: в размере 100% от общей стоимости услуг течение </w:t>
      </w:r>
      <w:r w:rsidR="008B1575">
        <w:rPr>
          <w:rFonts w:ascii="Times New Roman" w:hAnsi="Times New Roman" w:cs="Times New Roman"/>
          <w:sz w:val="24"/>
          <w:szCs w:val="24"/>
        </w:rPr>
        <w:t>30</w:t>
      </w:r>
      <w:r w:rsidRPr="00047813">
        <w:rPr>
          <w:rFonts w:ascii="Times New Roman" w:hAnsi="Times New Roman" w:cs="Times New Roman"/>
          <w:sz w:val="24"/>
          <w:szCs w:val="24"/>
        </w:rPr>
        <w:t xml:space="preserve"> (</w:t>
      </w:r>
      <w:r w:rsidR="008B1575">
        <w:rPr>
          <w:rFonts w:ascii="Times New Roman" w:hAnsi="Times New Roman" w:cs="Times New Roman"/>
          <w:sz w:val="24"/>
          <w:szCs w:val="24"/>
        </w:rPr>
        <w:t>тридцати</w:t>
      </w:r>
      <w:r w:rsidRPr="00047813">
        <w:rPr>
          <w:rFonts w:ascii="Times New Roman" w:hAnsi="Times New Roman" w:cs="Times New Roman"/>
          <w:sz w:val="24"/>
          <w:szCs w:val="24"/>
        </w:rPr>
        <w:t xml:space="preserve">) </w:t>
      </w:r>
      <w:r w:rsidR="008B1575">
        <w:rPr>
          <w:rFonts w:ascii="Times New Roman" w:hAnsi="Times New Roman" w:cs="Times New Roman"/>
          <w:sz w:val="24"/>
          <w:szCs w:val="24"/>
        </w:rPr>
        <w:t>банковских</w:t>
      </w:r>
      <w:r w:rsidRPr="00047813">
        <w:rPr>
          <w:rFonts w:ascii="Times New Roman" w:hAnsi="Times New Roman" w:cs="Times New Roman"/>
          <w:sz w:val="24"/>
          <w:szCs w:val="24"/>
        </w:rPr>
        <w:t xml:space="preserve"> дней с момента оказания услуг, подписания сторонами актов оказанных услуг и предоставления итоговых документов.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>5.4. Цена Контракта может быть изменена в случае, предусмотренном п. 2.1.4. настоящего Контракта, что оформляется дополнительным соглашением к Контракту.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>5.5. Первичные документы, подтверждающие фактические расходы, обусловленные оказанием услуг/работ по настоящему Контракту, находятся у Исполнителя и должны быть представлены по требованию Заказчика или контролирующих органов.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813" w:rsidRDefault="00047813" w:rsidP="00047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813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8B1575" w:rsidRPr="00047813" w:rsidRDefault="008B1575" w:rsidP="00047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813" w:rsidRPr="00047813" w:rsidRDefault="00047813" w:rsidP="00047813">
      <w:pPr>
        <w:pStyle w:val="210"/>
        <w:widowControl w:val="0"/>
        <w:tabs>
          <w:tab w:val="left" w:pos="426"/>
        </w:tabs>
        <w:spacing w:after="0" w:line="240" w:lineRule="auto"/>
        <w:jc w:val="both"/>
        <w:rPr>
          <w:szCs w:val="24"/>
        </w:rPr>
      </w:pPr>
      <w:r w:rsidRPr="00047813">
        <w:rPr>
          <w:szCs w:val="24"/>
        </w:rPr>
        <w:t>6.1.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 РФ.</w:t>
      </w:r>
    </w:p>
    <w:p w:rsidR="00047813" w:rsidRPr="00047813" w:rsidRDefault="00047813" w:rsidP="000478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>6.2. Стороны не несут ответственности за полное или частичное невыполнение своих обязательств, если это вызвано обстоятельствами непреодолимой силы: наводнением, пожаром, землетрясением, военными действиями и т.п.</w:t>
      </w:r>
    </w:p>
    <w:p w:rsidR="00047813" w:rsidRPr="00047813" w:rsidRDefault="00047813" w:rsidP="000478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 xml:space="preserve">6.3. За нарушение сроков оплаты, определяемых настоящим Контрактом, Заказчик уплачивает Исполнителю неустойку в виде пени в размере 0,01 % от суммы задержанного платежа за каждый день просрочки до момента исполнения своих обязательств по оплате. </w:t>
      </w:r>
    </w:p>
    <w:p w:rsidR="00047813" w:rsidRPr="00047813" w:rsidRDefault="00047813" w:rsidP="000478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>6.4. За нарушение сроков выполнения работ/оказания услуг по настоящему Контракту, Исполнитель уплачивает Заказчику неустойку в виде пени в размере 0,01% от суммы не оказанных работ/ услуг за каждый день просрочки до момента исполнения Исполнителем своих обязательств по срокам выполнения работ/оказания услуг.</w:t>
      </w:r>
    </w:p>
    <w:p w:rsidR="00047813" w:rsidRPr="00047813" w:rsidRDefault="00047813" w:rsidP="000478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>6.5. В случае полного или частичного неисполнения обязательств по настоящему Контракту Исполнителем, последний обязан уплатить Заказчику неустойку в размере 0,01% цены Контракта и возместить причиненные в результате этого убытки.</w:t>
      </w:r>
    </w:p>
    <w:p w:rsidR="00047813" w:rsidRPr="00047813" w:rsidRDefault="00047813" w:rsidP="000478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047813">
        <w:rPr>
          <w:rFonts w:ascii="Times New Roman" w:hAnsi="Times New Roman" w:cs="Times New Roman"/>
          <w:sz w:val="24"/>
          <w:szCs w:val="24"/>
        </w:rPr>
        <w:t>6.6. В случае оказания услуг ненадлежащего качества Исполнитель выплачивает Заказчику штраф в размере 0,01% от стоимости оказанных услуг.</w:t>
      </w:r>
    </w:p>
    <w:p w:rsidR="00047813" w:rsidRPr="00047813" w:rsidRDefault="00047813" w:rsidP="000478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 xml:space="preserve">6.7. В случае полной или частичной аннуляции выполнения работ/оказания услуг Заказчиком, Заказчик обязан возместить все понесенные Исполнителем документально подтвержденные фактические затраты, включая штрафные санкции третьих лиц, привлеченных Исполнителем в целях выполнения работ/оказания услуг по настоящему Контракту, выставленные Исполнителю третьими лицами, в связи с возникшей в результате аннуляции упущенной выгоды, а также оплатить работы/услуги Исполнителя, в объеме, выполненном к моменту отказа Заказчика. </w:t>
      </w:r>
    </w:p>
    <w:p w:rsidR="00047813" w:rsidRPr="00047813" w:rsidRDefault="00047813" w:rsidP="000478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 xml:space="preserve">Размер таких выплат не может превышать общей стоимости работ/услуг, предусмотренных п. 5.1. настоящего Контракта. </w:t>
      </w:r>
    </w:p>
    <w:p w:rsidR="00047813" w:rsidRPr="00047813" w:rsidRDefault="00047813" w:rsidP="000478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>6.8. Исполнитель не осуществляет возврат денежных средств Заказчику за заявленные, забронированные, оплаченные третьим лицам услуги и не использованные по инициативе Заказчика.</w:t>
      </w:r>
    </w:p>
    <w:p w:rsidR="00047813" w:rsidRPr="00047813" w:rsidRDefault="00047813" w:rsidP="0004781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813" w:rsidRDefault="00047813" w:rsidP="000478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813">
        <w:rPr>
          <w:rFonts w:ascii="Times New Roman" w:hAnsi="Times New Roman" w:cs="Times New Roman"/>
          <w:b/>
          <w:sz w:val="24"/>
          <w:szCs w:val="24"/>
        </w:rPr>
        <w:t>7. Споры</w:t>
      </w:r>
    </w:p>
    <w:p w:rsidR="008B1575" w:rsidRPr="00047813" w:rsidRDefault="008B1575" w:rsidP="0004781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813" w:rsidRPr="00047813" w:rsidRDefault="00047813" w:rsidP="0004781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>7.1. Споры и разногласия, возникающие по настоящему Контракту или в связи с ним, решаются Сторонами путем переговоров. Претензионный порядок урегулирования возникших споров обязателен. Срок рассмотрения претензии 10 (десять) календарных дней.</w:t>
      </w:r>
      <w:r w:rsidRPr="000478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color w:val="000000"/>
          <w:sz w:val="24"/>
          <w:szCs w:val="24"/>
        </w:rPr>
        <w:t xml:space="preserve">7.2. </w:t>
      </w:r>
      <w:r w:rsidRPr="00047813">
        <w:rPr>
          <w:rFonts w:ascii="Times New Roman" w:hAnsi="Times New Roman" w:cs="Times New Roman"/>
          <w:sz w:val="24"/>
          <w:szCs w:val="24"/>
        </w:rPr>
        <w:t xml:space="preserve">При наличии неурегулированных разногласий споры рассматриваются в Арбитражном суде Ярославской области. 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7813" w:rsidRDefault="00047813" w:rsidP="00047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813">
        <w:rPr>
          <w:rFonts w:ascii="Times New Roman" w:hAnsi="Times New Roman" w:cs="Times New Roman"/>
          <w:b/>
          <w:sz w:val="24"/>
          <w:szCs w:val="24"/>
        </w:rPr>
        <w:t>8. Дополнительные условия</w:t>
      </w:r>
    </w:p>
    <w:p w:rsidR="008B1575" w:rsidRPr="00047813" w:rsidRDefault="008B1575" w:rsidP="000478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>8.1.  Настоящий Контракт, может быть, расторгнут по соглашению сторон или решению суда по основаниям, предусмотренным гражданским законодательством РФ.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>8.2. Прекращение срока действия Контракта не освобождает стороны от исполнения обязательств, возникших до его прекращения, и от ответственности за их неисполнение.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>8.3. Отношения сторон, не урегулированные настоящим Контрактом, регулируются законодательством РФ.</w:t>
      </w:r>
    </w:p>
    <w:p w:rsidR="00047813" w:rsidRP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lastRenderedPageBreak/>
        <w:t>8.4. Все изменения и дополнения к настоящему Контракту действительны при условии, что они совершены в письменной форме, подписаны уполномоченными лицами и скреплены официальными печатями Сторон.</w:t>
      </w:r>
    </w:p>
    <w:p w:rsidR="00047813" w:rsidRDefault="00047813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813">
        <w:rPr>
          <w:rFonts w:ascii="Times New Roman" w:hAnsi="Times New Roman" w:cs="Times New Roman"/>
          <w:sz w:val="24"/>
          <w:szCs w:val="24"/>
        </w:rPr>
        <w:t>8.5. Настоящий Контракт составлен в двух экземплярах, имеющих равную юридическую силу, по одному экземпляру для каждой из Сторон.</w:t>
      </w:r>
    </w:p>
    <w:p w:rsidR="008B1575" w:rsidRDefault="008B1575" w:rsidP="000478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575" w:rsidRDefault="008B1575" w:rsidP="008B1575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1575">
        <w:rPr>
          <w:rFonts w:ascii="Times New Roman" w:hAnsi="Times New Roman" w:cs="Times New Roman"/>
          <w:b/>
          <w:bCs/>
          <w:sz w:val="24"/>
          <w:szCs w:val="24"/>
        </w:rPr>
        <w:t>9. Юридические адреса Сторон и банковские реквизиты</w:t>
      </w:r>
    </w:p>
    <w:p w:rsidR="008B1575" w:rsidRDefault="008B1575" w:rsidP="008B1575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678"/>
      </w:tblGrid>
      <w:tr w:rsidR="008B1575" w:rsidTr="00434616">
        <w:tc>
          <w:tcPr>
            <w:tcW w:w="5387" w:type="dxa"/>
            <w:shd w:val="clear" w:color="auto" w:fill="auto"/>
          </w:tcPr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</w:tc>
        <w:tc>
          <w:tcPr>
            <w:tcW w:w="4678" w:type="dxa"/>
            <w:shd w:val="clear" w:color="auto" w:fill="auto"/>
          </w:tcPr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</w:tc>
      </w:tr>
      <w:tr w:rsidR="008B1575" w:rsidTr="00434616">
        <w:tc>
          <w:tcPr>
            <w:tcW w:w="5387" w:type="dxa"/>
            <w:shd w:val="clear" w:color="auto" w:fill="auto"/>
          </w:tcPr>
          <w:p w:rsidR="008B1575" w:rsidRPr="008B1575" w:rsidRDefault="008B1575" w:rsidP="008B1575">
            <w:pPr>
              <w:keepNext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ГПОАУ ЯО Ярославский педагогический колледж</w:t>
            </w:r>
          </w:p>
          <w:p w:rsidR="008B1575" w:rsidRPr="008B1575" w:rsidRDefault="008B1575" w:rsidP="008B15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местонахождения: 150029, г. Ярославль, </w:t>
            </w:r>
          </w:p>
          <w:p w:rsidR="008B1575" w:rsidRPr="008B1575" w:rsidRDefault="008B1575" w:rsidP="008B15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ул. Маланова, д. 14</w:t>
            </w:r>
          </w:p>
          <w:p w:rsidR="008B1575" w:rsidRPr="008B1575" w:rsidRDefault="008B1575" w:rsidP="008B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</w:t>
            </w:r>
          </w:p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местонахождения: _______________</w:t>
            </w:r>
          </w:p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Почтовый адрес:_______________________</w:t>
            </w:r>
          </w:p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Тел/факс: ____________________________</w:t>
            </w:r>
          </w:p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r w:rsidRPr="008B1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</w:t>
            </w:r>
          </w:p>
        </w:tc>
      </w:tr>
      <w:tr w:rsidR="008B1575" w:rsidTr="00434616">
        <w:tc>
          <w:tcPr>
            <w:tcW w:w="5387" w:type="dxa"/>
            <w:shd w:val="clear" w:color="auto" w:fill="auto"/>
          </w:tcPr>
          <w:p w:rsidR="008B1575" w:rsidRPr="008B1575" w:rsidRDefault="008B1575" w:rsidP="008B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ОГРН 1027600789017</w:t>
            </w:r>
          </w:p>
          <w:p w:rsidR="008B1575" w:rsidRPr="008B1575" w:rsidRDefault="008B1575" w:rsidP="008B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ИНН/КПП 7605009065/760401001</w:t>
            </w:r>
          </w:p>
          <w:p w:rsidR="008B1575" w:rsidRPr="008B1575" w:rsidRDefault="008B1575" w:rsidP="008B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ЯО (ГПОАУ ЯО Ярославский педагогический колледж),</w:t>
            </w:r>
          </w:p>
          <w:p w:rsidR="008B1575" w:rsidRPr="008B1575" w:rsidRDefault="008B1575" w:rsidP="008B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л/с 903080096 л/с 903080098</w:t>
            </w:r>
          </w:p>
          <w:p w:rsidR="008B1575" w:rsidRPr="008B1575" w:rsidRDefault="008B1575" w:rsidP="008B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Банк: Отделение Ярославль г. Ярославль</w:t>
            </w:r>
          </w:p>
          <w:p w:rsidR="008B1575" w:rsidRPr="008B1575" w:rsidRDefault="008B1575" w:rsidP="008B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р/с 40601810378883000001</w:t>
            </w:r>
          </w:p>
          <w:p w:rsidR="008B1575" w:rsidRPr="008B1575" w:rsidRDefault="008B1575" w:rsidP="008B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БИК 047888001</w:t>
            </w:r>
          </w:p>
          <w:p w:rsidR="008B1575" w:rsidRPr="008B1575" w:rsidRDefault="008B1575" w:rsidP="008B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ОКПО 03510575</w:t>
            </w:r>
          </w:p>
          <w:p w:rsidR="008B1575" w:rsidRPr="008B1575" w:rsidRDefault="008B1575" w:rsidP="008B15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ОКТМО 78701000</w:t>
            </w:r>
          </w:p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_____________/М.Е.Лавров</w:t>
            </w:r>
          </w:p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78" w:type="dxa"/>
            <w:shd w:val="clear" w:color="auto" w:fill="auto"/>
          </w:tcPr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ОГРН ________________________________</w:t>
            </w:r>
          </w:p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ИНН/КПП ____________________________</w:t>
            </w:r>
          </w:p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р/с __________________________________</w:t>
            </w:r>
          </w:p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к/с __________________________________</w:t>
            </w:r>
          </w:p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Банк _________________________________</w:t>
            </w:r>
          </w:p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БИК _________________________________</w:t>
            </w:r>
          </w:p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ОКПО _______________________________</w:t>
            </w:r>
          </w:p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ОКВЭД  ______________________________</w:t>
            </w:r>
          </w:p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ОКТМО ______________________________</w:t>
            </w:r>
          </w:p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8B1575" w:rsidRPr="008B1575" w:rsidRDefault="008B1575" w:rsidP="008B1575">
            <w:pPr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______________/ _____________</w:t>
            </w:r>
          </w:p>
          <w:p w:rsidR="008B1575" w:rsidRPr="008B1575" w:rsidRDefault="008B1575" w:rsidP="008B1575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047813" w:rsidRDefault="00047813" w:rsidP="008B157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8B1575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A40758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к </w:t>
      </w:r>
      <w:r w:rsidR="00E73643">
        <w:rPr>
          <w:rFonts w:ascii="Times New Roman" w:eastAsia="Times New Roman" w:hAnsi="Times New Roman" w:cs="Times New Roman"/>
          <w:sz w:val="24"/>
          <w:szCs w:val="24"/>
        </w:rPr>
        <w:t>Контракту</w:t>
      </w: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 № ____ </w:t>
      </w:r>
    </w:p>
    <w:p w:rsidR="00194729" w:rsidRPr="00454B3A" w:rsidRDefault="00194729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возмездного оказания услуг (выполнения работ)</w:t>
      </w: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54B3A">
        <w:rPr>
          <w:rFonts w:ascii="Times New Roman" w:eastAsia="Times New Roman" w:hAnsi="Times New Roman" w:cs="Times New Roman"/>
          <w:sz w:val="24"/>
          <w:szCs w:val="24"/>
        </w:rPr>
        <w:t>от «___» _______________ 201</w:t>
      </w:r>
      <w:r w:rsidR="00932AB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54B3A">
        <w:rPr>
          <w:rFonts w:ascii="Times New Roman" w:eastAsia="Times New Roman" w:hAnsi="Times New Roman" w:cs="Times New Roman"/>
          <w:sz w:val="24"/>
          <w:szCs w:val="24"/>
        </w:rPr>
        <w:t xml:space="preserve">  года </w:t>
      </w:r>
    </w:p>
    <w:p w:rsidR="00A40758" w:rsidRPr="00454B3A" w:rsidRDefault="00A40758" w:rsidP="00EE5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1575" w:rsidRPr="008B1575" w:rsidRDefault="008B1575" w:rsidP="00EE5980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729">
        <w:rPr>
          <w:rFonts w:ascii="Times New Roman" w:hAnsi="Times New Roman" w:cs="Times New Roman"/>
          <w:sz w:val="24"/>
          <w:szCs w:val="24"/>
        </w:rPr>
        <w:t>СМЕТА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5"/>
        <w:gridCol w:w="6711"/>
        <w:gridCol w:w="3132"/>
      </w:tblGrid>
      <w:tr w:rsidR="008B1575" w:rsidRPr="008B1575" w:rsidTr="008B1575">
        <w:tc>
          <w:tcPr>
            <w:tcW w:w="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75" w:rsidRPr="008B1575" w:rsidRDefault="008B1575" w:rsidP="00434616">
            <w:pPr>
              <w:pStyle w:val="affff7"/>
              <w:snapToGrid w:val="0"/>
              <w:jc w:val="center"/>
              <w:rPr>
                <w:szCs w:val="24"/>
              </w:rPr>
            </w:pPr>
            <w:r w:rsidRPr="008B1575">
              <w:rPr>
                <w:szCs w:val="24"/>
              </w:rPr>
              <w:t>№</w:t>
            </w:r>
          </w:p>
        </w:tc>
        <w:tc>
          <w:tcPr>
            <w:tcW w:w="67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75" w:rsidRPr="008B1575" w:rsidRDefault="008B1575" w:rsidP="00434616">
            <w:pPr>
              <w:pStyle w:val="affff7"/>
              <w:snapToGrid w:val="0"/>
              <w:jc w:val="center"/>
              <w:rPr>
                <w:szCs w:val="24"/>
              </w:rPr>
            </w:pPr>
            <w:r w:rsidRPr="008B1575">
              <w:rPr>
                <w:szCs w:val="24"/>
              </w:rPr>
              <w:t>Наименование работ/услуг</w:t>
            </w:r>
          </w:p>
        </w:tc>
        <w:tc>
          <w:tcPr>
            <w:tcW w:w="31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75" w:rsidRPr="008B1575" w:rsidRDefault="008B1575" w:rsidP="00434616">
            <w:pPr>
              <w:pStyle w:val="affff7"/>
              <w:snapToGrid w:val="0"/>
              <w:jc w:val="center"/>
              <w:rPr>
                <w:szCs w:val="24"/>
              </w:rPr>
            </w:pPr>
            <w:r w:rsidRPr="008B1575">
              <w:rPr>
                <w:szCs w:val="24"/>
              </w:rPr>
              <w:t xml:space="preserve">Стоимость </w:t>
            </w:r>
          </w:p>
          <w:p w:rsidR="008B1575" w:rsidRPr="008B1575" w:rsidRDefault="008B1575" w:rsidP="00434616">
            <w:pPr>
              <w:pStyle w:val="affff7"/>
              <w:jc w:val="center"/>
              <w:rPr>
                <w:szCs w:val="24"/>
                <w:lang w:val="en-US"/>
              </w:rPr>
            </w:pPr>
            <w:r w:rsidRPr="008B1575">
              <w:rPr>
                <w:szCs w:val="24"/>
              </w:rPr>
              <w:t>в руб.</w:t>
            </w:r>
          </w:p>
        </w:tc>
      </w:tr>
      <w:tr w:rsidR="008B1575" w:rsidRPr="008B1575" w:rsidTr="008B1575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75" w:rsidRPr="008B1575" w:rsidRDefault="008B1575" w:rsidP="00434616">
            <w:pPr>
              <w:pStyle w:val="affff7"/>
              <w:snapToGrid w:val="0"/>
              <w:jc w:val="center"/>
              <w:rPr>
                <w:szCs w:val="24"/>
              </w:rPr>
            </w:pPr>
            <w:r w:rsidRPr="008B1575">
              <w:rPr>
                <w:szCs w:val="24"/>
                <w:lang w:val="en-US"/>
              </w:rPr>
              <w:t>I</w:t>
            </w:r>
          </w:p>
        </w:tc>
        <w:tc>
          <w:tcPr>
            <w:tcW w:w="6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75" w:rsidRPr="008B1575" w:rsidRDefault="008B1575" w:rsidP="00434616">
            <w:pPr>
              <w:pStyle w:val="affff7"/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Организация транспортного обслуживания </w:t>
            </w:r>
            <w:r w:rsidR="00194729">
              <w:rPr>
                <w:color w:val="000000"/>
                <w:szCs w:val="24"/>
              </w:rPr>
              <w:t>участников</w:t>
            </w:r>
            <w:r w:rsidR="00194729" w:rsidRPr="00047813">
              <w:rPr>
                <w:color w:val="000000"/>
                <w:szCs w:val="24"/>
              </w:rPr>
              <w:t xml:space="preserve"> </w:t>
            </w:r>
            <w:r w:rsidR="00194729" w:rsidRPr="00047813">
              <w:rPr>
                <w:bCs/>
                <w:color w:val="000000"/>
                <w:szCs w:val="24"/>
              </w:rPr>
              <w:t>Отборочных соревнований для участия в Финале VI</w:t>
            </w:r>
            <w:r w:rsidR="00194729" w:rsidRPr="00047813">
              <w:rPr>
                <w:bCs/>
                <w:color w:val="000000"/>
                <w:szCs w:val="24"/>
                <w:lang w:val="en-US"/>
              </w:rPr>
              <w:t>I</w:t>
            </w:r>
            <w:r w:rsidR="00194729" w:rsidRPr="00047813">
              <w:rPr>
                <w:bCs/>
                <w:color w:val="000000"/>
                <w:szCs w:val="24"/>
              </w:rPr>
              <w:t xml:space="preserve"> Национального</w:t>
            </w:r>
            <w:r w:rsidR="00194729" w:rsidRPr="00047813">
              <w:rPr>
                <w:b/>
                <w:bCs/>
                <w:color w:val="000000"/>
                <w:szCs w:val="24"/>
              </w:rPr>
              <w:t xml:space="preserve"> </w:t>
            </w:r>
            <w:r w:rsidR="00194729" w:rsidRPr="00047813">
              <w:rPr>
                <w:bCs/>
                <w:color w:val="000000"/>
                <w:szCs w:val="24"/>
              </w:rPr>
              <w:t>чемпионата</w:t>
            </w:r>
            <w:r w:rsidR="00194729" w:rsidRPr="00047813">
              <w:rPr>
                <w:color w:val="000000"/>
                <w:szCs w:val="24"/>
              </w:rPr>
              <w:t xml:space="preserve"> «Молодые профессионалы» (</w:t>
            </w:r>
            <w:r w:rsidR="00194729" w:rsidRPr="00047813">
              <w:rPr>
                <w:color w:val="000000"/>
                <w:szCs w:val="24"/>
                <w:lang w:val="en-US"/>
              </w:rPr>
              <w:t>WorldSkills</w:t>
            </w:r>
            <w:r w:rsidR="00194729" w:rsidRPr="00047813">
              <w:rPr>
                <w:color w:val="000000"/>
                <w:szCs w:val="24"/>
              </w:rPr>
              <w:t xml:space="preserve"> </w:t>
            </w:r>
            <w:r w:rsidR="00194729" w:rsidRPr="00047813">
              <w:rPr>
                <w:color w:val="000000"/>
                <w:szCs w:val="24"/>
                <w:lang w:val="en-US"/>
              </w:rPr>
              <w:t>Russia</w:t>
            </w:r>
            <w:r w:rsidR="00194729" w:rsidRPr="00047813">
              <w:rPr>
                <w:color w:val="000000"/>
                <w:szCs w:val="24"/>
              </w:rPr>
              <w:t xml:space="preserve">) </w:t>
            </w:r>
            <w:r w:rsidR="00194729" w:rsidRPr="00047813">
              <w:rPr>
                <w:szCs w:val="24"/>
              </w:rPr>
              <w:t>в Ярославской области</w:t>
            </w:r>
            <w:r w:rsidR="00EE5980">
              <w:rPr>
                <w:szCs w:val="24"/>
              </w:rPr>
              <w:t xml:space="preserve"> (автобусами от 49 до 60 посадочных мест)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75" w:rsidRPr="00194729" w:rsidRDefault="008B1575" w:rsidP="00434616">
            <w:pPr>
              <w:pStyle w:val="affff7"/>
              <w:snapToGrid w:val="0"/>
              <w:jc w:val="center"/>
              <w:rPr>
                <w:szCs w:val="24"/>
              </w:rPr>
            </w:pPr>
          </w:p>
        </w:tc>
      </w:tr>
      <w:tr w:rsidR="008B1575" w:rsidRPr="008B1575" w:rsidTr="008B1575">
        <w:tc>
          <w:tcPr>
            <w:tcW w:w="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75" w:rsidRPr="008B1575" w:rsidRDefault="008B1575" w:rsidP="00434616">
            <w:pPr>
              <w:pStyle w:val="affff7"/>
              <w:snapToGrid w:val="0"/>
              <w:jc w:val="center"/>
              <w:rPr>
                <w:szCs w:val="24"/>
              </w:rPr>
            </w:pPr>
          </w:p>
        </w:tc>
        <w:tc>
          <w:tcPr>
            <w:tcW w:w="67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1575" w:rsidRPr="008B1575" w:rsidRDefault="008B1575" w:rsidP="0043461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15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31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1575" w:rsidRPr="008B1575" w:rsidRDefault="008B1575" w:rsidP="00434616">
            <w:pPr>
              <w:pStyle w:val="affff7"/>
              <w:snapToGrid w:val="0"/>
              <w:jc w:val="center"/>
              <w:rPr>
                <w:szCs w:val="24"/>
              </w:rPr>
            </w:pPr>
          </w:p>
        </w:tc>
      </w:tr>
    </w:tbl>
    <w:p w:rsidR="008B1575" w:rsidRDefault="008B1575" w:rsidP="008B1575">
      <w:pPr>
        <w:jc w:val="center"/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758" w:rsidRPr="00454B3A" w:rsidRDefault="00A40758" w:rsidP="00A407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750" w:rsidRPr="0006164B" w:rsidRDefault="00F55750" w:rsidP="008B1575">
      <w:pPr>
        <w:tabs>
          <w:tab w:val="left" w:pos="6840"/>
        </w:tabs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 w:rsidRPr="0006164B">
        <w:rPr>
          <w:rFonts w:ascii="Times New Roman" w:hAnsi="Times New Roman" w:cs="Times New Roman"/>
          <w:sz w:val="22"/>
          <w:szCs w:val="22"/>
        </w:rPr>
        <w:br w:type="page"/>
      </w:r>
    </w:p>
    <w:p w:rsidR="00F55750" w:rsidRPr="0006164B" w:rsidRDefault="00F55750" w:rsidP="00F252E7">
      <w:pPr>
        <w:tabs>
          <w:tab w:val="left" w:pos="6840"/>
        </w:tabs>
        <w:spacing w:after="0"/>
        <w:jc w:val="right"/>
        <w:rPr>
          <w:rFonts w:ascii="Times New Roman" w:hAnsi="Times New Roman" w:cs="Times New Roman"/>
          <w:sz w:val="22"/>
          <w:szCs w:val="22"/>
        </w:rPr>
        <w:sectPr w:rsidR="00F55750" w:rsidRPr="0006164B" w:rsidSect="00F55750">
          <w:pgSz w:w="11906" w:h="16838"/>
          <w:pgMar w:top="709" w:right="707" w:bottom="567" w:left="851" w:header="0" w:footer="720" w:gutter="0"/>
          <w:cols w:space="720"/>
          <w:titlePg/>
        </w:sectPr>
      </w:pPr>
    </w:p>
    <w:p w:rsidR="003A47D0" w:rsidRPr="0056597B" w:rsidRDefault="003A47D0" w:rsidP="0056597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55" w:name="_Toc429584622"/>
      <w:bookmarkEnd w:id="52"/>
      <w:r w:rsidRPr="0056597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 xml:space="preserve">Раздел 5. </w:t>
      </w:r>
      <w:r w:rsidRPr="00CB09A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Обоснование начальной (максимальной) цены</w:t>
      </w:r>
      <w:bookmarkEnd w:id="55"/>
    </w:p>
    <w:p w:rsidR="0053743C" w:rsidRPr="0056597B" w:rsidRDefault="0053743C" w:rsidP="005659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bookmarkEnd w:id="4"/>
    <w:p w:rsidR="0056597B" w:rsidRPr="0056597B" w:rsidRDefault="0056597B" w:rsidP="00565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97B">
        <w:rPr>
          <w:rFonts w:ascii="Times New Roman" w:hAnsi="Times New Roman" w:cs="Times New Roman"/>
          <w:b/>
          <w:sz w:val="24"/>
          <w:szCs w:val="24"/>
        </w:rPr>
        <w:t>Расчет (обоснование)</w:t>
      </w:r>
      <w:r w:rsidR="00F763A4">
        <w:rPr>
          <w:rFonts w:ascii="Times New Roman" w:hAnsi="Times New Roman" w:cs="Times New Roman"/>
          <w:b/>
          <w:sz w:val="24"/>
          <w:szCs w:val="24"/>
        </w:rPr>
        <w:t xml:space="preserve"> начальной (максимальной) цены </w:t>
      </w:r>
      <w:r w:rsidRPr="0056597B">
        <w:rPr>
          <w:rFonts w:ascii="Times New Roman" w:hAnsi="Times New Roman" w:cs="Times New Roman"/>
          <w:b/>
          <w:sz w:val="24"/>
          <w:szCs w:val="24"/>
        </w:rPr>
        <w:t xml:space="preserve">контракта </w:t>
      </w:r>
      <w:r w:rsidR="00BB50A4">
        <w:rPr>
          <w:rFonts w:ascii="Times New Roman" w:hAnsi="Times New Roman" w:cs="Times New Roman"/>
          <w:b/>
          <w:sz w:val="24"/>
          <w:szCs w:val="24"/>
        </w:rPr>
        <w:t xml:space="preserve">(лота) на </w:t>
      </w:r>
      <w:r w:rsidR="00951CB6">
        <w:rPr>
          <w:rFonts w:ascii="Times New Roman" w:hAnsi="Times New Roman" w:cs="Times New Roman"/>
          <w:b/>
          <w:sz w:val="24"/>
          <w:szCs w:val="24"/>
        </w:rPr>
        <w:t xml:space="preserve">организацию транспортного обслуживания </w:t>
      </w:r>
      <w:r w:rsidR="00BB50A4" w:rsidRPr="00BB50A4">
        <w:rPr>
          <w:rFonts w:ascii="Times New Roman" w:hAnsi="Times New Roman" w:cs="Times New Roman"/>
          <w:b/>
          <w:sz w:val="24"/>
          <w:szCs w:val="24"/>
        </w:rPr>
        <w:t>участников Отборочных соревнований для участия в Финале VI</w:t>
      </w:r>
      <w:r w:rsidR="00932AB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BB50A4" w:rsidRPr="00BB50A4">
        <w:rPr>
          <w:rFonts w:ascii="Times New Roman" w:hAnsi="Times New Roman" w:cs="Times New Roman"/>
          <w:b/>
          <w:sz w:val="24"/>
          <w:szCs w:val="24"/>
        </w:rPr>
        <w:t xml:space="preserve"> Национального чемпионата «Молодые профессионалы» (WorldSkills Russia) в Ярославской </w:t>
      </w:r>
      <w:r w:rsidR="00932AB6" w:rsidRPr="00BB50A4">
        <w:rPr>
          <w:rFonts w:ascii="Times New Roman" w:hAnsi="Times New Roman" w:cs="Times New Roman"/>
          <w:b/>
          <w:sz w:val="24"/>
          <w:szCs w:val="24"/>
        </w:rPr>
        <w:t>области</w:t>
      </w:r>
      <w:r w:rsidR="00EE5980">
        <w:rPr>
          <w:rFonts w:ascii="Times New Roman" w:hAnsi="Times New Roman" w:cs="Times New Roman"/>
          <w:b/>
          <w:sz w:val="24"/>
          <w:szCs w:val="24"/>
        </w:rPr>
        <w:t xml:space="preserve"> (автобусами от 49 до 60 посадочных мест)</w:t>
      </w:r>
      <w:r w:rsidR="00932AB6" w:rsidRPr="00BB50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AB6" w:rsidRPr="0056597B">
        <w:rPr>
          <w:rFonts w:ascii="Times New Roman" w:hAnsi="Times New Roman" w:cs="Times New Roman"/>
          <w:b/>
          <w:sz w:val="24"/>
          <w:szCs w:val="24"/>
        </w:rPr>
        <w:t>методом</w:t>
      </w:r>
      <w:r w:rsidRPr="0056597B">
        <w:rPr>
          <w:rFonts w:ascii="Times New Roman" w:hAnsi="Times New Roman" w:cs="Times New Roman"/>
          <w:b/>
          <w:sz w:val="24"/>
          <w:szCs w:val="24"/>
        </w:rPr>
        <w:t xml:space="preserve"> сопоставимых рыночных цен (анализ рынка)</w:t>
      </w:r>
    </w:p>
    <w:p w:rsidR="0056597B" w:rsidRPr="0056597B" w:rsidRDefault="0056597B" w:rsidP="005659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851"/>
        <w:gridCol w:w="992"/>
        <w:gridCol w:w="1418"/>
        <w:gridCol w:w="1417"/>
        <w:gridCol w:w="1418"/>
        <w:gridCol w:w="1276"/>
        <w:gridCol w:w="1559"/>
        <w:gridCol w:w="1558"/>
        <w:gridCol w:w="1276"/>
      </w:tblGrid>
      <w:tr w:rsidR="0056597B" w:rsidRPr="0056597B" w:rsidTr="00BB50A4">
        <w:trPr>
          <w:trHeight w:val="2308"/>
        </w:trPr>
        <w:tc>
          <w:tcPr>
            <w:tcW w:w="568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характеристика товара</w:t>
            </w:r>
          </w:p>
        </w:tc>
        <w:tc>
          <w:tcPr>
            <w:tcW w:w="851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992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Кол-во /объем</w:t>
            </w:r>
          </w:p>
        </w:tc>
        <w:tc>
          <w:tcPr>
            <w:tcW w:w="1418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7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Средняя цена за единицу товара</w:t>
            </w:r>
          </w:p>
        </w:tc>
        <w:tc>
          <w:tcPr>
            <w:tcW w:w="1559" w:type="dxa"/>
            <w:vAlign w:val="center"/>
          </w:tcPr>
          <w:tbl>
            <w:tblPr>
              <w:tblW w:w="1462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2"/>
            </w:tblGrid>
            <w:tr w:rsidR="0056597B" w:rsidRPr="0056597B" w:rsidTr="00FF5F48">
              <w:trPr>
                <w:trHeight w:val="2115"/>
                <w:tblCellSpacing w:w="0" w:type="dxa"/>
              </w:trPr>
              <w:tc>
                <w:tcPr>
                  <w:tcW w:w="1462" w:type="dxa"/>
                  <w:shd w:val="clear" w:color="auto" w:fill="auto"/>
                  <w:hideMark/>
                </w:tcPr>
                <w:p w:rsidR="0056597B" w:rsidRPr="0056597B" w:rsidRDefault="0056597B" w:rsidP="0056597B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597B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anchor distT="0" distB="0" distL="114300" distR="114300" simplePos="0" relativeHeight="251666432" behindDoc="0" locked="0" layoutInCell="1" allowOverlap="1">
                        <wp:simplePos x="0" y="0"/>
                        <wp:positionH relativeFrom="column">
                          <wp:posOffset>-57150</wp:posOffset>
                        </wp:positionH>
                        <wp:positionV relativeFrom="paragraph">
                          <wp:posOffset>886460</wp:posOffset>
                        </wp:positionV>
                        <wp:extent cx="895350" cy="466090"/>
                        <wp:effectExtent l="19050" t="0" r="0" b="0"/>
                        <wp:wrapNone/>
                        <wp:docPr id="1" name="Рисунок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Рисунок 6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466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659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Среднее квадратичное отклонение, руб.</w:t>
                  </w:r>
                </w:p>
              </w:tc>
            </w:tr>
          </w:tbl>
          <w:p w:rsidR="0056597B" w:rsidRPr="0056597B" w:rsidRDefault="0056597B" w:rsidP="005659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tbl>
            <w:tblPr>
              <w:tblW w:w="13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5"/>
            </w:tblGrid>
            <w:tr w:rsidR="0056597B" w:rsidRPr="0056597B" w:rsidTr="00FF5F48">
              <w:trPr>
                <w:trHeight w:val="2054"/>
                <w:tblCellSpacing w:w="0" w:type="dxa"/>
              </w:trPr>
              <w:tc>
                <w:tcPr>
                  <w:tcW w:w="1375" w:type="dxa"/>
                  <w:shd w:val="clear" w:color="auto" w:fill="auto"/>
                  <w:hideMark/>
                </w:tcPr>
                <w:p w:rsidR="0056597B" w:rsidRPr="0056597B" w:rsidRDefault="0056597B" w:rsidP="0056597B">
                  <w:pPr>
                    <w:keepNext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6597B"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column">
                          <wp:posOffset>67310</wp:posOffset>
                        </wp:positionH>
                        <wp:positionV relativeFrom="paragraph">
                          <wp:posOffset>886460</wp:posOffset>
                        </wp:positionV>
                        <wp:extent cx="781050" cy="389890"/>
                        <wp:effectExtent l="19050" t="0" r="0" b="0"/>
                        <wp:wrapNone/>
                        <wp:docPr id="2" name="Рисунок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5"/>
                                <pic:cNvPicPr/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3898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659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Коэффициент вариации, %</w:t>
                  </w:r>
                </w:p>
              </w:tc>
            </w:tr>
          </w:tbl>
          <w:p w:rsidR="0056597B" w:rsidRPr="0056597B" w:rsidRDefault="0056597B" w:rsidP="0056597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НМЦК в руб.</w:t>
            </w:r>
          </w:p>
        </w:tc>
      </w:tr>
      <w:tr w:rsidR="0056597B" w:rsidRPr="0056597B" w:rsidTr="00BB50A4">
        <w:tc>
          <w:tcPr>
            <w:tcW w:w="568" w:type="dxa"/>
            <w:vAlign w:val="center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56597B" w:rsidRPr="0056597B" w:rsidRDefault="00951CB6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обслуживание</w:t>
            </w:r>
            <w:r w:rsidR="00BB50A4" w:rsidRPr="00BB50A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Отборочных соревнований для участия в Финале VI</w:t>
            </w:r>
            <w:r w:rsidR="00932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B50A4" w:rsidRPr="00BB50A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чемпионата «Молодые профессионалы» (WorldSkills Russia) в Ярославской области</w:t>
            </w:r>
          </w:p>
        </w:tc>
        <w:tc>
          <w:tcPr>
            <w:tcW w:w="851" w:type="dxa"/>
            <w:vAlign w:val="center"/>
          </w:tcPr>
          <w:p w:rsidR="0056597B" w:rsidRPr="0056597B" w:rsidRDefault="00951CB6" w:rsidP="00BB50A4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92" w:type="dxa"/>
            <w:vAlign w:val="center"/>
          </w:tcPr>
          <w:p w:rsidR="0056597B" w:rsidRPr="0056597B" w:rsidRDefault="00CB09A6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6597B" w:rsidRPr="0056597B" w:rsidRDefault="00EE5980" w:rsidP="00C04393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BB50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56597B" w:rsidRPr="0056597B" w:rsidRDefault="00CB09A6" w:rsidP="00EE5980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98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BB50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vAlign w:val="center"/>
          </w:tcPr>
          <w:p w:rsidR="0056597B" w:rsidRPr="0056597B" w:rsidRDefault="00CB09A6" w:rsidP="00EE5980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B50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56597B" w:rsidRPr="0056597B" w:rsidRDefault="00CB09A6" w:rsidP="00EE5980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9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5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vAlign w:val="center"/>
          </w:tcPr>
          <w:p w:rsidR="0056597B" w:rsidRPr="0056597B" w:rsidRDefault="00EE5980" w:rsidP="00EE5980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BB5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8" w:type="dxa"/>
            <w:vAlign w:val="center"/>
          </w:tcPr>
          <w:p w:rsidR="0056597B" w:rsidRPr="0056597B" w:rsidRDefault="00EE5980" w:rsidP="00EE5980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B5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276" w:type="dxa"/>
            <w:vAlign w:val="center"/>
          </w:tcPr>
          <w:p w:rsidR="0056597B" w:rsidRPr="0056597B" w:rsidRDefault="00CB09A6" w:rsidP="00EE5980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59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5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56597B" w:rsidRPr="0056597B" w:rsidTr="00FF5F48">
        <w:tc>
          <w:tcPr>
            <w:tcW w:w="568" w:type="dxa"/>
            <w:vAlign w:val="center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9"/>
            <w:vAlign w:val="center"/>
          </w:tcPr>
          <w:p w:rsidR="0056597B" w:rsidRPr="0056597B" w:rsidRDefault="0056597B" w:rsidP="0056597B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97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56597B" w:rsidRPr="0056597B" w:rsidRDefault="00CB09A6" w:rsidP="00EE5980">
            <w:pPr>
              <w:tabs>
                <w:tab w:val="left" w:pos="34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E598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B50A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</w:tbl>
    <w:p w:rsidR="0056597B" w:rsidRPr="0056597B" w:rsidRDefault="0056597B" w:rsidP="00565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97B" w:rsidRPr="0056597B" w:rsidRDefault="0056597B" w:rsidP="005659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4200" w:rsidRDefault="00C04393" w:rsidP="0056597B">
      <w:pPr>
        <w:spacing w:after="0" w:line="240" w:lineRule="auto"/>
        <w:rPr>
          <w:spacing w:val="-4"/>
        </w:rPr>
      </w:pPr>
      <w:r>
        <w:rPr>
          <w:rFonts w:ascii="Times New Roman" w:hAnsi="Times New Roman" w:cs="Times New Roman"/>
          <w:sz w:val="24"/>
          <w:szCs w:val="24"/>
        </w:rPr>
        <w:t>Юрисконсульт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В.Э. Попов</w:t>
      </w:r>
    </w:p>
    <w:p w:rsidR="00434200" w:rsidRDefault="00434200" w:rsidP="00434200">
      <w:pPr>
        <w:adjustRightInd w:val="0"/>
        <w:jc w:val="center"/>
        <w:outlineLvl w:val="0"/>
        <w:rPr>
          <w:spacing w:val="-4"/>
        </w:rPr>
        <w:sectPr w:rsidR="00434200" w:rsidSect="008F555F">
          <w:headerReference w:type="even" r:id="rId15"/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8F555F" w:rsidRPr="008F555F" w:rsidRDefault="008F555F" w:rsidP="002E1AFC">
      <w:pPr>
        <w:numPr>
          <w:ilvl w:val="0"/>
          <w:numId w:val="13"/>
        </w:numPr>
        <w:adjustRightInd w:val="0"/>
        <w:jc w:val="center"/>
        <w:outlineLvl w:val="0"/>
        <w:rPr>
          <w:spacing w:val="-4"/>
        </w:rPr>
      </w:pPr>
    </w:p>
    <w:p w:rsidR="008F555F" w:rsidRPr="00EE427C" w:rsidRDefault="008F555F" w:rsidP="002E1AFC">
      <w:pPr>
        <w:numPr>
          <w:ilvl w:val="0"/>
          <w:numId w:val="13"/>
        </w:numPr>
        <w:adjustRightInd w:val="0"/>
        <w:jc w:val="center"/>
        <w:outlineLvl w:val="0"/>
        <w:rPr>
          <w:rFonts w:ascii="Times New Roman" w:hAnsi="Times New Roman" w:cs="Times New Roman"/>
          <w:spacing w:val="-4"/>
        </w:rPr>
      </w:pPr>
      <w:r w:rsidRPr="00EE427C">
        <w:rPr>
          <w:rFonts w:ascii="Times New Roman" w:hAnsi="Times New Roman" w:cs="Times New Roman"/>
          <w:sz w:val="32"/>
          <w:szCs w:val="32"/>
        </w:rPr>
        <w:t>АНКЕТА УЧАСТНИКА ЗАКУПКИ</w:t>
      </w:r>
    </w:p>
    <w:tbl>
      <w:tblPr>
        <w:tblW w:w="939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2"/>
        <w:gridCol w:w="5473"/>
        <w:gridCol w:w="3390"/>
      </w:tblGrid>
      <w:tr w:rsidR="008F555F" w:rsidRPr="00EE427C" w:rsidTr="00F55750">
        <w:trPr>
          <w:trHeight w:hRule="exact" w:val="76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427C">
              <w:rPr>
                <w:rFonts w:ascii="Times New Roman" w:hAnsi="Times New Roman" w:cs="Times New Roman"/>
                <w:b/>
              </w:rPr>
              <w:t>№</w:t>
            </w:r>
            <w:r w:rsidRPr="00EE427C">
              <w:rPr>
                <w:rFonts w:ascii="Times New Roman" w:hAnsi="Times New Roman" w:cs="Times New Roman"/>
                <w:b/>
                <w:spacing w:val="-7"/>
              </w:rPr>
              <w:t xml:space="preserve"> п/п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информации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участнике (</w:t>
            </w:r>
            <w:r w:rsidR="00C04393" w:rsidRPr="00EE427C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участником</w:t>
            </w:r>
            <w:r w:rsidRPr="00EE427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F555F" w:rsidRPr="00EE427C" w:rsidTr="00571422">
        <w:trPr>
          <w:trHeight w:hRule="exact" w:val="1273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Наименование участника закупки </w:t>
            </w:r>
          </w:p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(ф.и.о. физического лица или индивидуального предпринимателя)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346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935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Место нахождения юридического лица (паспортные данные, сведения о месте </w:t>
            </w:r>
            <w:r w:rsidR="00C04393"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жительства для</w:t>
            </w: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физ. лица или индивидуального предпринимателя)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70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Почтовый адрес</w:t>
            </w: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548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Должность, ф.и.о. руководителя организации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8F555F">
        <w:trPr>
          <w:trHeight w:hRule="exact" w:val="1209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565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="0056597B">
              <w:rPr>
                <w:rFonts w:ascii="Times New Roman" w:hAnsi="Times New Roman" w:cs="Times New Roman"/>
                <w:sz w:val="24"/>
                <w:szCs w:val="24"/>
              </w:rPr>
              <w:t>, КПП, ОГРН, ОКПО, ОКОПФ, ОКТМО, ОКВЭД 2 у</w:t>
            </w: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>частника закупки,</w:t>
            </w:r>
            <w:r w:rsidRPr="00EE427C">
              <w:rPr>
                <w:rFonts w:ascii="Times New Roman" w:hAnsi="Times New Roman" w:cs="Times New Roman"/>
                <w:color w:val="484848"/>
                <w:sz w:val="24"/>
                <w:szCs w:val="24"/>
              </w:rPr>
              <w:t xml:space="preserve"> </w:t>
            </w: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в налоговом органе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542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Банковские реквизиты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707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Номера контактных телефонов и факса (с указанием кода),</w:t>
            </w:r>
            <w:r w:rsidRPr="00EE427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адрес электронной почты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555F" w:rsidRPr="00EE427C" w:rsidTr="00F55750">
        <w:trPr>
          <w:trHeight w:hRule="exact" w:val="805"/>
        </w:trPr>
        <w:tc>
          <w:tcPr>
            <w:tcW w:w="5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  <w:r w:rsidRPr="00EE427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27C">
              <w:rPr>
                <w:rFonts w:ascii="Times New Roman" w:hAnsi="Times New Roman" w:cs="Times New Roman"/>
                <w:sz w:val="24"/>
                <w:szCs w:val="24"/>
              </w:rPr>
              <w:t xml:space="preserve">ИНН учредителя </w:t>
            </w:r>
            <w:r w:rsidR="00571422">
              <w:rPr>
                <w:rFonts w:ascii="Times New Roman" w:hAnsi="Times New Roman" w:cs="Times New Roman"/>
                <w:sz w:val="24"/>
                <w:szCs w:val="24"/>
              </w:rPr>
              <w:t>(учредителей</w:t>
            </w:r>
            <w:r w:rsidR="00E73643">
              <w:rPr>
                <w:rFonts w:ascii="Times New Roman" w:hAnsi="Times New Roman" w:cs="Times New Roman"/>
                <w:sz w:val="24"/>
                <w:szCs w:val="24"/>
              </w:rPr>
              <w:t xml:space="preserve"> если есть</w:t>
            </w:r>
            <w:r w:rsidR="005714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555F" w:rsidRPr="00EE427C" w:rsidRDefault="008F555F" w:rsidP="00F557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555F" w:rsidRPr="00EE427C" w:rsidRDefault="008F555F" w:rsidP="002E1AFC">
      <w:pPr>
        <w:numPr>
          <w:ilvl w:val="0"/>
          <w:numId w:val="13"/>
        </w:numPr>
        <w:adjustRightInd w:val="0"/>
        <w:jc w:val="center"/>
        <w:outlineLvl w:val="0"/>
        <w:rPr>
          <w:rFonts w:ascii="Times New Roman" w:hAnsi="Times New Roman" w:cs="Times New Roman"/>
          <w:spacing w:val="-4"/>
        </w:rPr>
      </w:pPr>
    </w:p>
    <w:p w:rsidR="008F555F" w:rsidRPr="00EE427C" w:rsidRDefault="008F555F" w:rsidP="002E1AFC">
      <w:pPr>
        <w:numPr>
          <w:ilvl w:val="0"/>
          <w:numId w:val="13"/>
        </w:numPr>
        <w:ind w:firstLine="567"/>
        <w:jc w:val="left"/>
        <w:rPr>
          <w:rFonts w:ascii="Times New Roman" w:hAnsi="Times New Roman" w:cs="Times New Roman"/>
        </w:rPr>
      </w:pPr>
    </w:p>
    <w:p w:rsidR="008F555F" w:rsidRPr="00EE427C" w:rsidRDefault="008F555F" w:rsidP="008F555F">
      <w:pPr>
        <w:ind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EE427C">
        <w:rPr>
          <w:rFonts w:ascii="Times New Roman" w:hAnsi="Times New Roman" w:cs="Times New Roman"/>
          <w:i/>
        </w:rPr>
        <w:t xml:space="preserve">Должность </w:t>
      </w:r>
      <w:r w:rsidRPr="00EE427C">
        <w:rPr>
          <w:rFonts w:ascii="Times New Roman" w:hAnsi="Times New Roman" w:cs="Times New Roman"/>
          <w:i/>
        </w:rPr>
        <w:tab/>
        <w:t xml:space="preserve">                                    </w:t>
      </w:r>
      <w:r w:rsidRPr="00EE427C">
        <w:rPr>
          <w:rFonts w:ascii="Times New Roman" w:hAnsi="Times New Roman" w:cs="Times New Roman"/>
          <w:i/>
        </w:rPr>
        <w:tab/>
      </w:r>
      <w:r w:rsidRPr="00EE427C">
        <w:rPr>
          <w:rFonts w:ascii="Times New Roman" w:hAnsi="Times New Roman" w:cs="Times New Roman"/>
          <w:i/>
        </w:rPr>
        <w:tab/>
      </w:r>
      <w:r w:rsidRPr="00EE427C">
        <w:rPr>
          <w:rFonts w:ascii="Times New Roman" w:hAnsi="Times New Roman" w:cs="Times New Roman"/>
          <w:i/>
        </w:rPr>
        <w:tab/>
        <w:t>расшифровка подписи</w:t>
      </w:r>
    </w:p>
    <w:p w:rsidR="008F555F" w:rsidRPr="005C39F6" w:rsidRDefault="008F555F" w:rsidP="008F555F">
      <w:pPr>
        <w:ind w:firstLine="709"/>
        <w:rPr>
          <w:snapToGrid w:val="0"/>
          <w:sz w:val="24"/>
          <w:szCs w:val="24"/>
        </w:rPr>
      </w:pPr>
    </w:p>
    <w:p w:rsidR="00A565B9" w:rsidRPr="00F35F83" w:rsidRDefault="00A565B9" w:rsidP="00A56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sectPr w:rsidR="00A565B9" w:rsidRPr="00F35F83" w:rsidSect="008F555F">
      <w:pgSz w:w="11906" w:h="16838"/>
      <w:pgMar w:top="1134" w:right="0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8A3" w:rsidRDefault="003658A3">
      <w:pPr>
        <w:spacing w:after="0" w:line="240" w:lineRule="auto"/>
      </w:pPr>
      <w:r>
        <w:separator/>
      </w:r>
    </w:p>
  </w:endnote>
  <w:endnote w:type="continuationSeparator" w:id="0">
    <w:p w:rsidR="003658A3" w:rsidRDefault="0036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8A3" w:rsidRDefault="003658A3">
      <w:pPr>
        <w:spacing w:after="0" w:line="240" w:lineRule="auto"/>
      </w:pPr>
      <w:r>
        <w:separator/>
      </w:r>
    </w:p>
  </w:footnote>
  <w:footnote w:type="continuationSeparator" w:id="0">
    <w:p w:rsidR="003658A3" w:rsidRDefault="00365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10F" w:rsidRDefault="002A510F" w:rsidP="00F866B8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A510F" w:rsidRDefault="002A510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14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6"/>
    <w:multiLevelType w:val="multilevel"/>
    <w:tmpl w:val="DDC46564"/>
    <w:name w:val="WW8Num5"/>
    <w:lvl w:ilvl="0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1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3627708"/>
    <w:multiLevelType w:val="hybridMultilevel"/>
    <w:tmpl w:val="9AAA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D4813"/>
    <w:multiLevelType w:val="multilevel"/>
    <w:tmpl w:val="AB30BA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07B54839"/>
    <w:multiLevelType w:val="hybridMultilevel"/>
    <w:tmpl w:val="D436AD7E"/>
    <w:name w:val="WW8Num23533"/>
    <w:lvl w:ilvl="0" w:tplc="FFFFFFFF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13E31"/>
    <w:multiLevelType w:val="multilevel"/>
    <w:tmpl w:val="3B3E0598"/>
    <w:lvl w:ilvl="0">
      <w:start w:val="1"/>
      <w:numFmt w:val="decimal"/>
      <w:pStyle w:val="2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 w15:restartNumberingAfterBreak="0">
    <w:nsid w:val="0EDB19DD"/>
    <w:multiLevelType w:val="hybridMultilevel"/>
    <w:tmpl w:val="B0369AEE"/>
    <w:lvl w:ilvl="0" w:tplc="FFFFFFFF">
      <w:start w:val="1"/>
      <w:numFmt w:val="bullet"/>
      <w:pStyle w:val="30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pStyle w:val="4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BEA048E"/>
    <w:multiLevelType w:val="hybridMultilevel"/>
    <w:tmpl w:val="C0BEA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2442A"/>
    <w:multiLevelType w:val="hybridMultilevel"/>
    <w:tmpl w:val="28C42AF2"/>
    <w:lvl w:ilvl="0" w:tplc="DA50AF7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8D92B2D2">
      <w:start w:val="1"/>
      <w:numFmt w:val="decimal"/>
      <w:isLgl/>
      <w:lvlText w:val="%2.%2."/>
      <w:lvlJc w:val="left"/>
      <w:pPr>
        <w:tabs>
          <w:tab w:val="num" w:pos="1965"/>
        </w:tabs>
        <w:ind w:left="1965" w:hanging="1065"/>
      </w:pPr>
      <w:rPr>
        <w:rFonts w:hint="default"/>
        <w:b w:val="0"/>
        <w:sz w:val="24"/>
        <w:szCs w:val="24"/>
      </w:rPr>
    </w:lvl>
    <w:lvl w:ilvl="2" w:tplc="CCAEB7C6">
      <w:numFmt w:val="none"/>
      <w:lvlText w:val=""/>
      <w:lvlJc w:val="left"/>
      <w:pPr>
        <w:tabs>
          <w:tab w:val="num" w:pos="360"/>
        </w:tabs>
      </w:pPr>
    </w:lvl>
    <w:lvl w:ilvl="3" w:tplc="D548A676">
      <w:numFmt w:val="none"/>
      <w:lvlText w:val=""/>
      <w:lvlJc w:val="left"/>
      <w:pPr>
        <w:tabs>
          <w:tab w:val="num" w:pos="360"/>
        </w:tabs>
      </w:pPr>
    </w:lvl>
    <w:lvl w:ilvl="4" w:tplc="A8D0A0EC">
      <w:numFmt w:val="none"/>
      <w:lvlText w:val=""/>
      <w:lvlJc w:val="left"/>
      <w:pPr>
        <w:tabs>
          <w:tab w:val="num" w:pos="360"/>
        </w:tabs>
      </w:pPr>
    </w:lvl>
    <w:lvl w:ilvl="5" w:tplc="1062FDE4">
      <w:numFmt w:val="none"/>
      <w:lvlText w:val=""/>
      <w:lvlJc w:val="left"/>
      <w:pPr>
        <w:tabs>
          <w:tab w:val="num" w:pos="360"/>
        </w:tabs>
      </w:pPr>
    </w:lvl>
    <w:lvl w:ilvl="6" w:tplc="B15EF664">
      <w:numFmt w:val="none"/>
      <w:lvlText w:val=""/>
      <w:lvlJc w:val="left"/>
      <w:pPr>
        <w:tabs>
          <w:tab w:val="num" w:pos="360"/>
        </w:tabs>
      </w:pPr>
    </w:lvl>
    <w:lvl w:ilvl="7" w:tplc="0A663866">
      <w:numFmt w:val="none"/>
      <w:lvlText w:val=""/>
      <w:lvlJc w:val="left"/>
      <w:pPr>
        <w:tabs>
          <w:tab w:val="num" w:pos="360"/>
        </w:tabs>
      </w:pPr>
    </w:lvl>
    <w:lvl w:ilvl="8" w:tplc="E87EF09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3DB4F39"/>
    <w:multiLevelType w:val="hybridMultilevel"/>
    <w:tmpl w:val="BB1832B4"/>
    <w:lvl w:ilvl="0" w:tplc="FC7810C8">
      <w:start w:val="1"/>
      <w:numFmt w:val="decimal"/>
      <w:pStyle w:val="a"/>
      <w:lvlText w:val="%1."/>
      <w:lvlJc w:val="left"/>
      <w:pPr>
        <w:tabs>
          <w:tab w:val="num" w:pos="7740"/>
        </w:tabs>
        <w:ind w:left="77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1" w:tplc="BE6E0FB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83792A"/>
    <w:multiLevelType w:val="multilevel"/>
    <w:tmpl w:val="00CC0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1" w15:restartNumberingAfterBreak="0">
    <w:nsid w:val="281A3777"/>
    <w:multiLevelType w:val="multilevel"/>
    <w:tmpl w:val="41640432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auto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00273B5"/>
    <w:multiLevelType w:val="multilevel"/>
    <w:tmpl w:val="FBCEA9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347C2C2E"/>
    <w:multiLevelType w:val="multilevel"/>
    <w:tmpl w:val="3D0205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14" w15:restartNumberingAfterBreak="0">
    <w:nsid w:val="356A5FCE"/>
    <w:multiLevelType w:val="multilevel"/>
    <w:tmpl w:val="0EB0DF1E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abstractNum w:abstractNumId="15" w15:restartNumberingAfterBreak="0">
    <w:nsid w:val="3DBF76BC"/>
    <w:multiLevelType w:val="hybridMultilevel"/>
    <w:tmpl w:val="FA448F34"/>
    <w:lvl w:ilvl="0" w:tplc="55AE4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161A92"/>
    <w:multiLevelType w:val="multilevel"/>
    <w:tmpl w:val="D45ED76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1E1278"/>
    <w:multiLevelType w:val="hybridMultilevel"/>
    <w:tmpl w:val="74B6D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6579F"/>
    <w:multiLevelType w:val="multilevel"/>
    <w:tmpl w:val="90CEDC00"/>
    <w:lvl w:ilvl="0">
      <w:start w:val="3"/>
      <w:numFmt w:val="decimal"/>
      <w:pStyle w:val="1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pStyle w:val="20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D0B28D7"/>
    <w:multiLevelType w:val="multilevel"/>
    <w:tmpl w:val="FE98AA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20" w15:restartNumberingAfterBreak="0">
    <w:nsid w:val="604D384D"/>
    <w:multiLevelType w:val="multilevel"/>
    <w:tmpl w:val="56F2DEF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21" w15:restartNumberingAfterBreak="0">
    <w:nsid w:val="65AC4406"/>
    <w:multiLevelType w:val="multilevel"/>
    <w:tmpl w:val="53D0EA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6812A17"/>
    <w:multiLevelType w:val="multilevel"/>
    <w:tmpl w:val="8230DBFE"/>
    <w:lvl w:ilvl="0">
      <w:start w:val="1"/>
      <w:numFmt w:val="decimal"/>
      <w:pStyle w:val="Iniiaiieoaeno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63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19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500" w:hanging="1440"/>
      </w:pPr>
      <w:rPr>
        <w:rFonts w:hint="default"/>
      </w:rPr>
    </w:lvl>
  </w:abstractNum>
  <w:abstractNum w:abstractNumId="23" w15:restartNumberingAfterBreak="0">
    <w:nsid w:val="6CF70BC1"/>
    <w:multiLevelType w:val="multilevel"/>
    <w:tmpl w:val="857EC4E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  <w:b w:val="0"/>
        <w:sz w:val="28"/>
        <w:szCs w:val="28"/>
        <w:lang w:val="ru-RU" w:eastAsia="ru-RU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1354551"/>
    <w:multiLevelType w:val="hybridMultilevel"/>
    <w:tmpl w:val="33981D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CF342EE"/>
    <w:multiLevelType w:val="hybridMultilevel"/>
    <w:tmpl w:val="BD1EC00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D8F24A8"/>
    <w:multiLevelType w:val="multilevel"/>
    <w:tmpl w:val="90CEDC00"/>
    <w:lvl w:ilvl="0">
      <w:start w:val="3"/>
      <w:numFmt w:val="decimal"/>
      <w:pStyle w:val="611111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5"/>
  </w:num>
  <w:num w:numId="3">
    <w:abstractNumId w:val="6"/>
  </w:num>
  <w:num w:numId="4">
    <w:abstractNumId w:val="18"/>
  </w:num>
  <w:num w:numId="5">
    <w:abstractNumId w:val="22"/>
  </w:num>
  <w:num w:numId="6">
    <w:abstractNumId w:val="26"/>
  </w:num>
  <w:num w:numId="7">
    <w:abstractNumId w:val="9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"/>
  </w:num>
  <w:num w:numId="11">
    <w:abstractNumId w:val="11"/>
  </w:num>
  <w:num w:numId="12">
    <w:abstractNumId w:val="16"/>
  </w:num>
  <w:num w:numId="13">
    <w:abstractNumId w:val="24"/>
  </w:num>
  <w:num w:numId="14">
    <w:abstractNumId w:val="8"/>
  </w:num>
  <w:num w:numId="15">
    <w:abstractNumId w:val="10"/>
  </w:num>
  <w:num w:numId="16">
    <w:abstractNumId w:val="13"/>
  </w:num>
  <w:num w:numId="17">
    <w:abstractNumId w:val="19"/>
  </w:num>
  <w:num w:numId="18">
    <w:abstractNumId w:val="15"/>
  </w:num>
  <w:num w:numId="19">
    <w:abstractNumId w:val="21"/>
  </w:num>
  <w:num w:numId="20">
    <w:abstractNumId w:val="12"/>
  </w:num>
  <w:num w:numId="21">
    <w:abstractNumId w:val="20"/>
  </w:num>
  <w:num w:numId="22">
    <w:abstractNumId w:val="25"/>
  </w:num>
  <w:num w:numId="23">
    <w:abstractNumId w:val="17"/>
  </w:num>
  <w:num w:numId="24">
    <w:abstractNumId w:val="7"/>
  </w:num>
  <w:num w:numId="25">
    <w:abstractNumId w:val="2"/>
  </w:num>
  <w:num w:numId="26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2128"/>
    <w:rsid w:val="00012D5D"/>
    <w:rsid w:val="00033330"/>
    <w:rsid w:val="00042A4C"/>
    <w:rsid w:val="000441E1"/>
    <w:rsid w:val="00047813"/>
    <w:rsid w:val="0005424D"/>
    <w:rsid w:val="00055579"/>
    <w:rsid w:val="0006075B"/>
    <w:rsid w:val="0006164B"/>
    <w:rsid w:val="000660E5"/>
    <w:rsid w:val="00071B08"/>
    <w:rsid w:val="00072AD9"/>
    <w:rsid w:val="00074AD0"/>
    <w:rsid w:val="000A04CD"/>
    <w:rsid w:val="000A28D8"/>
    <w:rsid w:val="000B0DA9"/>
    <w:rsid w:val="000B2D32"/>
    <w:rsid w:val="000B6BA2"/>
    <w:rsid w:val="000B734D"/>
    <w:rsid w:val="000C4E73"/>
    <w:rsid w:val="000D1080"/>
    <w:rsid w:val="000D59A7"/>
    <w:rsid w:val="000E02AB"/>
    <w:rsid w:val="000E4FAB"/>
    <w:rsid w:val="000F1FDD"/>
    <w:rsid w:val="000F6497"/>
    <w:rsid w:val="00100B8E"/>
    <w:rsid w:val="00113281"/>
    <w:rsid w:val="0011767D"/>
    <w:rsid w:val="00121820"/>
    <w:rsid w:val="00121A4B"/>
    <w:rsid w:val="001220DE"/>
    <w:rsid w:val="0012539B"/>
    <w:rsid w:val="00125A15"/>
    <w:rsid w:val="00127A51"/>
    <w:rsid w:val="0014777A"/>
    <w:rsid w:val="0015083A"/>
    <w:rsid w:val="001524BF"/>
    <w:rsid w:val="00155AB2"/>
    <w:rsid w:val="00164DC8"/>
    <w:rsid w:val="00166C41"/>
    <w:rsid w:val="001676F8"/>
    <w:rsid w:val="00173A2C"/>
    <w:rsid w:val="00180A4A"/>
    <w:rsid w:val="001864AC"/>
    <w:rsid w:val="001919BE"/>
    <w:rsid w:val="00194729"/>
    <w:rsid w:val="00194C42"/>
    <w:rsid w:val="001967DF"/>
    <w:rsid w:val="001A4838"/>
    <w:rsid w:val="001A5B5F"/>
    <w:rsid w:val="001A60B5"/>
    <w:rsid w:val="001A6985"/>
    <w:rsid w:val="001B091C"/>
    <w:rsid w:val="001B15BD"/>
    <w:rsid w:val="001B742E"/>
    <w:rsid w:val="001C0E0C"/>
    <w:rsid w:val="001C1ED5"/>
    <w:rsid w:val="001D04B3"/>
    <w:rsid w:val="001D3046"/>
    <w:rsid w:val="001F0C6F"/>
    <w:rsid w:val="001F2E6A"/>
    <w:rsid w:val="001F5369"/>
    <w:rsid w:val="001F583D"/>
    <w:rsid w:val="001F5E44"/>
    <w:rsid w:val="00200A2F"/>
    <w:rsid w:val="00207965"/>
    <w:rsid w:val="00210435"/>
    <w:rsid w:val="0021100C"/>
    <w:rsid w:val="00224D84"/>
    <w:rsid w:val="00224EAD"/>
    <w:rsid w:val="00226A8F"/>
    <w:rsid w:val="00236C52"/>
    <w:rsid w:val="00243898"/>
    <w:rsid w:val="002476D3"/>
    <w:rsid w:val="00254B12"/>
    <w:rsid w:val="00257D7F"/>
    <w:rsid w:val="00264D3C"/>
    <w:rsid w:val="00271629"/>
    <w:rsid w:val="002733A2"/>
    <w:rsid w:val="0027387F"/>
    <w:rsid w:val="00283A65"/>
    <w:rsid w:val="00296E8B"/>
    <w:rsid w:val="002A510F"/>
    <w:rsid w:val="002B49F4"/>
    <w:rsid w:val="002C30EA"/>
    <w:rsid w:val="002D0683"/>
    <w:rsid w:val="002D499A"/>
    <w:rsid w:val="002D5896"/>
    <w:rsid w:val="002E0031"/>
    <w:rsid w:val="002E1621"/>
    <w:rsid w:val="002E1AFC"/>
    <w:rsid w:val="002F13A3"/>
    <w:rsid w:val="002F1A08"/>
    <w:rsid w:val="00317E0F"/>
    <w:rsid w:val="003220D9"/>
    <w:rsid w:val="00332571"/>
    <w:rsid w:val="00336FDE"/>
    <w:rsid w:val="00343758"/>
    <w:rsid w:val="00360368"/>
    <w:rsid w:val="003631E2"/>
    <w:rsid w:val="003658A3"/>
    <w:rsid w:val="0036662C"/>
    <w:rsid w:val="00372715"/>
    <w:rsid w:val="00373F8F"/>
    <w:rsid w:val="00381C16"/>
    <w:rsid w:val="00381E6E"/>
    <w:rsid w:val="00390EA5"/>
    <w:rsid w:val="00393A00"/>
    <w:rsid w:val="003A0EAF"/>
    <w:rsid w:val="003A3C36"/>
    <w:rsid w:val="003A47D0"/>
    <w:rsid w:val="003C6952"/>
    <w:rsid w:val="003D28C3"/>
    <w:rsid w:val="003D622B"/>
    <w:rsid w:val="003E335D"/>
    <w:rsid w:val="003E68D0"/>
    <w:rsid w:val="003F7CF4"/>
    <w:rsid w:val="00403734"/>
    <w:rsid w:val="0042469A"/>
    <w:rsid w:val="00424B8E"/>
    <w:rsid w:val="00430A4E"/>
    <w:rsid w:val="00434200"/>
    <w:rsid w:val="0043444F"/>
    <w:rsid w:val="00434616"/>
    <w:rsid w:val="00450B58"/>
    <w:rsid w:val="004525FD"/>
    <w:rsid w:val="00454B3A"/>
    <w:rsid w:val="00456611"/>
    <w:rsid w:val="00462439"/>
    <w:rsid w:val="004676E1"/>
    <w:rsid w:val="00473B38"/>
    <w:rsid w:val="00474380"/>
    <w:rsid w:val="004767F9"/>
    <w:rsid w:val="004A141D"/>
    <w:rsid w:val="004B5273"/>
    <w:rsid w:val="004C24DD"/>
    <w:rsid w:val="004D2109"/>
    <w:rsid w:val="004E5091"/>
    <w:rsid w:val="00504DF6"/>
    <w:rsid w:val="00513E66"/>
    <w:rsid w:val="00517561"/>
    <w:rsid w:val="00534556"/>
    <w:rsid w:val="0053743C"/>
    <w:rsid w:val="00540838"/>
    <w:rsid w:val="00540C5C"/>
    <w:rsid w:val="00544B47"/>
    <w:rsid w:val="005558DF"/>
    <w:rsid w:val="005644BB"/>
    <w:rsid w:val="0056597B"/>
    <w:rsid w:val="00571422"/>
    <w:rsid w:val="005904C5"/>
    <w:rsid w:val="005B0D23"/>
    <w:rsid w:val="005B3861"/>
    <w:rsid w:val="005B4908"/>
    <w:rsid w:val="005C049D"/>
    <w:rsid w:val="005C2403"/>
    <w:rsid w:val="005D0AEB"/>
    <w:rsid w:val="005F33E8"/>
    <w:rsid w:val="005F4559"/>
    <w:rsid w:val="006060B3"/>
    <w:rsid w:val="00617384"/>
    <w:rsid w:val="00630B7D"/>
    <w:rsid w:val="00635061"/>
    <w:rsid w:val="006417AE"/>
    <w:rsid w:val="00642B19"/>
    <w:rsid w:val="00670935"/>
    <w:rsid w:val="00670BA3"/>
    <w:rsid w:val="0067125B"/>
    <w:rsid w:val="0067445C"/>
    <w:rsid w:val="00684F10"/>
    <w:rsid w:val="00692BE1"/>
    <w:rsid w:val="0069357F"/>
    <w:rsid w:val="00696963"/>
    <w:rsid w:val="006A2B03"/>
    <w:rsid w:val="006B1170"/>
    <w:rsid w:val="006B6712"/>
    <w:rsid w:val="006B6B48"/>
    <w:rsid w:val="006C575A"/>
    <w:rsid w:val="006D19E1"/>
    <w:rsid w:val="006E073E"/>
    <w:rsid w:val="006E1D99"/>
    <w:rsid w:val="006E4C86"/>
    <w:rsid w:val="00707443"/>
    <w:rsid w:val="00714284"/>
    <w:rsid w:val="007172F4"/>
    <w:rsid w:val="0072669E"/>
    <w:rsid w:val="007305CD"/>
    <w:rsid w:val="00730A09"/>
    <w:rsid w:val="00731315"/>
    <w:rsid w:val="00733DA2"/>
    <w:rsid w:val="00735E12"/>
    <w:rsid w:val="00736F6C"/>
    <w:rsid w:val="00743FFB"/>
    <w:rsid w:val="00774414"/>
    <w:rsid w:val="00791274"/>
    <w:rsid w:val="00794DCD"/>
    <w:rsid w:val="00795D2F"/>
    <w:rsid w:val="007A481A"/>
    <w:rsid w:val="007A66E8"/>
    <w:rsid w:val="007C6A02"/>
    <w:rsid w:val="007D0BB9"/>
    <w:rsid w:val="007F7955"/>
    <w:rsid w:val="00805232"/>
    <w:rsid w:val="00825D23"/>
    <w:rsid w:val="00835F1E"/>
    <w:rsid w:val="00841CDE"/>
    <w:rsid w:val="00844425"/>
    <w:rsid w:val="00844A53"/>
    <w:rsid w:val="0085205D"/>
    <w:rsid w:val="00881BB7"/>
    <w:rsid w:val="00883131"/>
    <w:rsid w:val="008916A6"/>
    <w:rsid w:val="00894934"/>
    <w:rsid w:val="00896C07"/>
    <w:rsid w:val="008B1575"/>
    <w:rsid w:val="008B6764"/>
    <w:rsid w:val="008C6425"/>
    <w:rsid w:val="008D1918"/>
    <w:rsid w:val="008D57B1"/>
    <w:rsid w:val="008E6026"/>
    <w:rsid w:val="008F555F"/>
    <w:rsid w:val="00904CB9"/>
    <w:rsid w:val="009209A0"/>
    <w:rsid w:val="00920F75"/>
    <w:rsid w:val="00924408"/>
    <w:rsid w:val="009308EA"/>
    <w:rsid w:val="00930CAA"/>
    <w:rsid w:val="00932AB6"/>
    <w:rsid w:val="00936C73"/>
    <w:rsid w:val="00942228"/>
    <w:rsid w:val="009453FD"/>
    <w:rsid w:val="00951CB6"/>
    <w:rsid w:val="00956FBD"/>
    <w:rsid w:val="00987C4F"/>
    <w:rsid w:val="00987C65"/>
    <w:rsid w:val="00994D70"/>
    <w:rsid w:val="009A2FE6"/>
    <w:rsid w:val="009A3ADF"/>
    <w:rsid w:val="009B40FE"/>
    <w:rsid w:val="009B5B50"/>
    <w:rsid w:val="009B619B"/>
    <w:rsid w:val="009C0FF8"/>
    <w:rsid w:val="009C1E62"/>
    <w:rsid w:val="009C6146"/>
    <w:rsid w:val="009D027A"/>
    <w:rsid w:val="009D1695"/>
    <w:rsid w:val="009D3DBE"/>
    <w:rsid w:val="009E3C22"/>
    <w:rsid w:val="009F1364"/>
    <w:rsid w:val="009F71E7"/>
    <w:rsid w:val="009F79D9"/>
    <w:rsid w:val="00A03E5F"/>
    <w:rsid w:val="00A0532A"/>
    <w:rsid w:val="00A05F39"/>
    <w:rsid w:val="00A10CAE"/>
    <w:rsid w:val="00A131CE"/>
    <w:rsid w:val="00A14D0D"/>
    <w:rsid w:val="00A2708D"/>
    <w:rsid w:val="00A27476"/>
    <w:rsid w:val="00A303B6"/>
    <w:rsid w:val="00A40758"/>
    <w:rsid w:val="00A40D0A"/>
    <w:rsid w:val="00A45C72"/>
    <w:rsid w:val="00A47458"/>
    <w:rsid w:val="00A51EBD"/>
    <w:rsid w:val="00A565B9"/>
    <w:rsid w:val="00A574D0"/>
    <w:rsid w:val="00A61727"/>
    <w:rsid w:val="00A743E3"/>
    <w:rsid w:val="00A92130"/>
    <w:rsid w:val="00AA3E4E"/>
    <w:rsid w:val="00AB28B6"/>
    <w:rsid w:val="00AC4302"/>
    <w:rsid w:val="00AD2B3C"/>
    <w:rsid w:val="00AF1A27"/>
    <w:rsid w:val="00B03713"/>
    <w:rsid w:val="00B05636"/>
    <w:rsid w:val="00B17178"/>
    <w:rsid w:val="00B20408"/>
    <w:rsid w:val="00B20BF4"/>
    <w:rsid w:val="00B24DA7"/>
    <w:rsid w:val="00B321B4"/>
    <w:rsid w:val="00B3728E"/>
    <w:rsid w:val="00B37517"/>
    <w:rsid w:val="00B37607"/>
    <w:rsid w:val="00B37CBB"/>
    <w:rsid w:val="00B510BB"/>
    <w:rsid w:val="00B57EDB"/>
    <w:rsid w:val="00B71F5E"/>
    <w:rsid w:val="00B75395"/>
    <w:rsid w:val="00B82080"/>
    <w:rsid w:val="00B82128"/>
    <w:rsid w:val="00B91DB9"/>
    <w:rsid w:val="00B93E00"/>
    <w:rsid w:val="00BB3527"/>
    <w:rsid w:val="00BB50A4"/>
    <w:rsid w:val="00BC54FE"/>
    <w:rsid w:val="00BD6167"/>
    <w:rsid w:val="00BD7C4F"/>
    <w:rsid w:val="00BE18E5"/>
    <w:rsid w:val="00BF1141"/>
    <w:rsid w:val="00BF5E07"/>
    <w:rsid w:val="00BF7E82"/>
    <w:rsid w:val="00C00A65"/>
    <w:rsid w:val="00C02D2A"/>
    <w:rsid w:val="00C04393"/>
    <w:rsid w:val="00C05A3D"/>
    <w:rsid w:val="00C10692"/>
    <w:rsid w:val="00C109FB"/>
    <w:rsid w:val="00C13EF6"/>
    <w:rsid w:val="00C14661"/>
    <w:rsid w:val="00C1488C"/>
    <w:rsid w:val="00C15EBE"/>
    <w:rsid w:val="00C16C6E"/>
    <w:rsid w:val="00C26ED7"/>
    <w:rsid w:val="00C307A3"/>
    <w:rsid w:val="00C319D7"/>
    <w:rsid w:val="00C32650"/>
    <w:rsid w:val="00C463A7"/>
    <w:rsid w:val="00C4732F"/>
    <w:rsid w:val="00C55D7D"/>
    <w:rsid w:val="00C60CB4"/>
    <w:rsid w:val="00C61554"/>
    <w:rsid w:val="00C61A4C"/>
    <w:rsid w:val="00C71322"/>
    <w:rsid w:val="00C720E9"/>
    <w:rsid w:val="00C77253"/>
    <w:rsid w:val="00C81C78"/>
    <w:rsid w:val="00C90314"/>
    <w:rsid w:val="00C92043"/>
    <w:rsid w:val="00C97B5E"/>
    <w:rsid w:val="00CA2A42"/>
    <w:rsid w:val="00CA3876"/>
    <w:rsid w:val="00CB09A6"/>
    <w:rsid w:val="00CB3BFF"/>
    <w:rsid w:val="00CB4CE9"/>
    <w:rsid w:val="00CC0350"/>
    <w:rsid w:val="00CC35C3"/>
    <w:rsid w:val="00CD03F5"/>
    <w:rsid w:val="00CD4726"/>
    <w:rsid w:val="00CD50D2"/>
    <w:rsid w:val="00CE2475"/>
    <w:rsid w:val="00D050DE"/>
    <w:rsid w:val="00D10E7E"/>
    <w:rsid w:val="00D145E8"/>
    <w:rsid w:val="00D147D5"/>
    <w:rsid w:val="00D25DB3"/>
    <w:rsid w:val="00D2601C"/>
    <w:rsid w:val="00D33B70"/>
    <w:rsid w:val="00D37F22"/>
    <w:rsid w:val="00D45A0E"/>
    <w:rsid w:val="00D52F9D"/>
    <w:rsid w:val="00D606B1"/>
    <w:rsid w:val="00D76608"/>
    <w:rsid w:val="00D81F01"/>
    <w:rsid w:val="00D82B70"/>
    <w:rsid w:val="00D90966"/>
    <w:rsid w:val="00D9416C"/>
    <w:rsid w:val="00D96C22"/>
    <w:rsid w:val="00D9743A"/>
    <w:rsid w:val="00DA21CA"/>
    <w:rsid w:val="00DB2644"/>
    <w:rsid w:val="00DC2460"/>
    <w:rsid w:val="00DC630F"/>
    <w:rsid w:val="00DC651F"/>
    <w:rsid w:val="00DC7B2D"/>
    <w:rsid w:val="00DD682B"/>
    <w:rsid w:val="00DF439A"/>
    <w:rsid w:val="00E03E9E"/>
    <w:rsid w:val="00E06931"/>
    <w:rsid w:val="00E10829"/>
    <w:rsid w:val="00E128A7"/>
    <w:rsid w:val="00E2313C"/>
    <w:rsid w:val="00E30ABE"/>
    <w:rsid w:val="00E407D3"/>
    <w:rsid w:val="00E505B6"/>
    <w:rsid w:val="00E53E8F"/>
    <w:rsid w:val="00E54946"/>
    <w:rsid w:val="00E56383"/>
    <w:rsid w:val="00E61132"/>
    <w:rsid w:val="00E636EC"/>
    <w:rsid w:val="00E70F5B"/>
    <w:rsid w:val="00E73643"/>
    <w:rsid w:val="00E75ADD"/>
    <w:rsid w:val="00E76001"/>
    <w:rsid w:val="00E760BB"/>
    <w:rsid w:val="00E81D16"/>
    <w:rsid w:val="00E85617"/>
    <w:rsid w:val="00E85925"/>
    <w:rsid w:val="00E85A64"/>
    <w:rsid w:val="00E85CDC"/>
    <w:rsid w:val="00EA01EA"/>
    <w:rsid w:val="00EA68E4"/>
    <w:rsid w:val="00EA78D9"/>
    <w:rsid w:val="00EB0D34"/>
    <w:rsid w:val="00EB47E2"/>
    <w:rsid w:val="00EB7A32"/>
    <w:rsid w:val="00EC469C"/>
    <w:rsid w:val="00EE427C"/>
    <w:rsid w:val="00EE5980"/>
    <w:rsid w:val="00EE629F"/>
    <w:rsid w:val="00EF25E3"/>
    <w:rsid w:val="00F00250"/>
    <w:rsid w:val="00F02217"/>
    <w:rsid w:val="00F07A2F"/>
    <w:rsid w:val="00F17517"/>
    <w:rsid w:val="00F252E7"/>
    <w:rsid w:val="00F257E6"/>
    <w:rsid w:val="00F35F83"/>
    <w:rsid w:val="00F42140"/>
    <w:rsid w:val="00F4467C"/>
    <w:rsid w:val="00F46801"/>
    <w:rsid w:val="00F46BBF"/>
    <w:rsid w:val="00F51087"/>
    <w:rsid w:val="00F5479C"/>
    <w:rsid w:val="00F55750"/>
    <w:rsid w:val="00F74A1F"/>
    <w:rsid w:val="00F763A4"/>
    <w:rsid w:val="00F82595"/>
    <w:rsid w:val="00F866B8"/>
    <w:rsid w:val="00F937C8"/>
    <w:rsid w:val="00FA0635"/>
    <w:rsid w:val="00FA281F"/>
    <w:rsid w:val="00FA3563"/>
    <w:rsid w:val="00FA4737"/>
    <w:rsid w:val="00FA7955"/>
    <w:rsid w:val="00FE5455"/>
    <w:rsid w:val="00FF0E74"/>
    <w:rsid w:val="00FF5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B5537-5431-4516-A1A0-D173B592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B0DA9"/>
  </w:style>
  <w:style w:type="paragraph" w:styleId="10">
    <w:name w:val="heading 1"/>
    <w:aliases w:val="H1,.,Название спецификации,h:1,h:1app,TF-Overskrift 1,H11,R1,Titre 0,Section,h1,L1"/>
    <w:basedOn w:val="a1"/>
    <w:next w:val="a1"/>
    <w:link w:val="11"/>
    <w:uiPriority w:val="9"/>
    <w:qFormat/>
    <w:rsid w:val="000B0DA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1">
    <w:name w:val="heading 2"/>
    <w:aliases w:val="contract,H2,h2,2,Numbered text 3,heading 2,21,22,211,h:2,h:2app,T2,TF-Overskrit 2,Title2,ITT t2,PA Major Section,TE Heading 2,Livello 2,R2,H21,heading 2+ Indent: Left 0.25 in,título 2,TITRE 2,1st level heading,l2,level 2 no toc,A,2nd level"/>
    <w:basedOn w:val="a1"/>
    <w:next w:val="a1"/>
    <w:link w:val="22"/>
    <w:uiPriority w:val="9"/>
    <w:unhideWhenUsed/>
    <w:qFormat/>
    <w:rsid w:val="000B0DA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1">
    <w:name w:val="heading 3"/>
    <w:aliases w:val="H3,3,h:3,h,31,ITT t3,PA Minor Section,TE Heading,Title3,list,l3,Level 3 Head,heading 3,h3,H31,H32,H33,H34,H35,título 3,subhead,1.,TF-Overskrift 3,Titre3,alltoc,Table3,3heading,Heading 3 - old,orderpara2,l31,32,l32,33,l33,34,l34,35,l35"/>
    <w:basedOn w:val="a1"/>
    <w:next w:val="a1"/>
    <w:link w:val="32"/>
    <w:uiPriority w:val="9"/>
    <w:unhideWhenUsed/>
    <w:qFormat/>
    <w:rsid w:val="000B0DA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0">
    <w:name w:val="heading 4"/>
    <w:aliases w:val="H4,Заголовок 4 (Приложение),h:4,h4,ITT t4,PA Micro Section,TE Heading 4,4,heading 4 + Indent: Left 0.5 in,a.,I4,l4,heading&#10;4,Map Title,heading"/>
    <w:basedOn w:val="a1"/>
    <w:next w:val="a1"/>
    <w:link w:val="41"/>
    <w:uiPriority w:val="9"/>
    <w:unhideWhenUsed/>
    <w:qFormat/>
    <w:rsid w:val="000B0DA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aliases w:val="H5,ITT t5,PA Pico Section,5,Roman list,h5,Roman list1,Roman list2,Roman list11,Roman list3,Roman list12,Roman list21,Roman list111"/>
    <w:basedOn w:val="a1"/>
    <w:next w:val="a1"/>
    <w:link w:val="50"/>
    <w:uiPriority w:val="9"/>
    <w:unhideWhenUsed/>
    <w:qFormat/>
    <w:rsid w:val="000B0DA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aliases w:val="ITT t6,PA Appendix,6,heading 6,Bullet list,Bullet list1,Bullet list2,Bullet list11,Bullet list3,Bullet list12,Bullet list21,Bullet list111,Bullet lis,H6"/>
    <w:basedOn w:val="a1"/>
    <w:next w:val="a1"/>
    <w:link w:val="60"/>
    <w:uiPriority w:val="9"/>
    <w:unhideWhenUsed/>
    <w:qFormat/>
    <w:rsid w:val="000B0DA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aliases w:val="ITT t7,PA Appendix Major,7,req3,heading 7,letter list,lettered list,letter list1,lettered list1,letter list2,lettered list2,letter list11,lettered list11,letter list3,lettered list3,letter list12,lettered list12,letter list21"/>
    <w:basedOn w:val="a1"/>
    <w:next w:val="a1"/>
    <w:link w:val="70"/>
    <w:uiPriority w:val="9"/>
    <w:unhideWhenUsed/>
    <w:qFormat/>
    <w:rsid w:val="000B0DA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aliases w:val="ITT t8,PA Appendix Minor,8,r,requirement,req2,Reference List,heading 8, action,action,action1,action2,action11,action3,action4,action5,action6,action7,action12,action21,action111,action31,action8,action13,action22,action112,action32"/>
    <w:basedOn w:val="a1"/>
    <w:next w:val="a1"/>
    <w:link w:val="80"/>
    <w:uiPriority w:val="9"/>
    <w:unhideWhenUsed/>
    <w:qFormat/>
    <w:rsid w:val="000B0DA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aliases w:val="ITT t9,9,rb,req bullet,req1,heading 9, progress,Titre 10,progress,App Heading,progress1,progress2,progress11,progress3,progress4,progress5,progress6,progress7,progress12,progress21,progress111,progress31,progress8,progress13,Messages"/>
    <w:basedOn w:val="a1"/>
    <w:next w:val="a1"/>
    <w:link w:val="90"/>
    <w:uiPriority w:val="9"/>
    <w:unhideWhenUsed/>
    <w:qFormat/>
    <w:rsid w:val="000B0DA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H1 Знак,. Знак,Название спецификации Знак,h:1 Знак,h:1app Знак,TF-Overskrift 1 Знак,H11 Знак,R1 Знак,Titre 0 Знак,Section Знак,h1 Знак,L1 Знак"/>
    <w:basedOn w:val="a2"/>
    <w:link w:val="10"/>
    <w:uiPriority w:val="9"/>
    <w:rsid w:val="000B0DA9"/>
    <w:rPr>
      <w:smallCaps/>
      <w:spacing w:val="5"/>
      <w:sz w:val="32"/>
      <w:szCs w:val="32"/>
    </w:rPr>
  </w:style>
  <w:style w:type="character" w:customStyle="1" w:styleId="22">
    <w:name w:val="Заголовок 2 Знак"/>
    <w:aliases w:val="contract Знак,H2 Знак,h2 Знак,2 Знак,Numbered text 3 Знак,heading 2 Знак,21 Знак,22 Знак,211 Знак,h:2 Знак,h:2app Знак,T2 Знак,TF-Overskrit 2 Знак,Title2 Знак,ITT t2 Знак,PA Major Section Знак,TE Heading 2 Знак,Livello 2 Знак,R2 Знак"/>
    <w:basedOn w:val="a2"/>
    <w:link w:val="21"/>
    <w:uiPriority w:val="9"/>
    <w:rsid w:val="000B0DA9"/>
    <w:rPr>
      <w:smallCaps/>
      <w:spacing w:val="5"/>
      <w:sz w:val="28"/>
      <w:szCs w:val="28"/>
    </w:rPr>
  </w:style>
  <w:style w:type="character" w:customStyle="1" w:styleId="32">
    <w:name w:val="Заголовок 3 Знак"/>
    <w:aliases w:val="H3 Знак,3 Знак,h:3 Знак,h Знак,31 Знак,ITT t3 Знак,PA Minor Section Знак,TE Heading Знак,Title3 Знак,list Знак,l3 Знак,Level 3 Head Знак,heading 3 Знак,h3 Знак,H31 Знак,H32 Знак,H33 Знак,H34 Знак,H35 Знак,título 3 Знак,subhead Знак"/>
    <w:basedOn w:val="a2"/>
    <w:link w:val="31"/>
    <w:uiPriority w:val="9"/>
    <w:rsid w:val="000B0DA9"/>
    <w:rPr>
      <w:smallCaps/>
      <w:spacing w:val="5"/>
      <w:sz w:val="24"/>
      <w:szCs w:val="24"/>
    </w:rPr>
  </w:style>
  <w:style w:type="character" w:customStyle="1" w:styleId="41">
    <w:name w:val="Заголовок 4 Знак"/>
    <w:aliases w:val="H4 Знак,Заголовок 4 (Приложение) Знак,h:4 Знак,h4 Знак,ITT t4 Знак,PA Micro Section Знак,TE Heading 4 Знак,4 Знак,heading 4 + Indent: Left 0.5 in Знак,a. Знак,I4 Знак,l4 Знак,heading&#10;4 Знак,Map Title Знак,heading Знак"/>
    <w:basedOn w:val="a2"/>
    <w:link w:val="40"/>
    <w:uiPriority w:val="9"/>
    <w:rsid w:val="000B0DA9"/>
    <w:rPr>
      <w:smallCaps/>
      <w:spacing w:val="10"/>
      <w:sz w:val="22"/>
      <w:szCs w:val="22"/>
    </w:rPr>
  </w:style>
  <w:style w:type="character" w:customStyle="1" w:styleId="50">
    <w:name w:val="Заголовок 5 Знак"/>
    <w:aliases w:val="H5 Знак,ITT t5 Знак,PA Pico Section Знак,5 Знак,Roman list Знак,h5 Знак,Roman list1 Знак,Roman list2 Знак,Roman list11 Знак,Roman list3 Знак,Roman list12 Знак,Roman list21 Знак,Roman list111 Знак"/>
    <w:basedOn w:val="a2"/>
    <w:link w:val="5"/>
    <w:uiPriority w:val="9"/>
    <w:rsid w:val="000B0DA9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aliases w:val="ITT t6 Знак,PA Appendix Знак,6 Знак,heading 6 Знак,Bullet list Знак,Bullet list1 Знак,Bullet list2 Знак,Bullet list11 Знак,Bullet list3 Знак,Bullet list12 Знак,Bullet list21 Знак,Bullet list111 Знак,Bullet lis Знак,H6 Знак"/>
    <w:basedOn w:val="a2"/>
    <w:link w:val="6"/>
    <w:uiPriority w:val="9"/>
    <w:rsid w:val="000B0DA9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aliases w:val="ITT t7 Знак,PA Appendix Major Знак,7 Знак,req3 Знак,heading 7 Знак,letter list Знак,lettered list Знак,letter list1 Знак,lettered list1 Знак,letter list2 Знак,lettered list2 Знак,letter list11 Знак,lettered list11 Знак,letter list3 Знак"/>
    <w:basedOn w:val="a2"/>
    <w:link w:val="7"/>
    <w:uiPriority w:val="9"/>
    <w:rsid w:val="000B0DA9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aliases w:val="ITT t8 Знак,PA Appendix Minor Знак,8 Знак,r Знак,requirement Знак,req2 Знак,Reference List Знак,heading 8 Знак, action Знак,action Знак,action1 Знак,action2 Знак,action11 Знак,action3 Знак,action4 Знак,action5 Знак,action6 Знак"/>
    <w:basedOn w:val="a2"/>
    <w:link w:val="8"/>
    <w:uiPriority w:val="9"/>
    <w:rsid w:val="000B0DA9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aliases w:val="ITT t9 Знак,9 Знак,rb Знак,req bullet Знак,req1 Знак,heading 9 Знак, progress Знак,Titre 10 Знак,progress Знак,App Heading Знак,progress1 Знак,progress2 Знак,progress11 Знак,progress3 Знак,progress4 Знак,progress5 Знак,progress6 Знак"/>
    <w:basedOn w:val="a2"/>
    <w:link w:val="9"/>
    <w:uiPriority w:val="9"/>
    <w:rsid w:val="000B0DA9"/>
    <w:rPr>
      <w:b/>
      <w:i/>
      <w:smallCaps/>
      <w:color w:val="622423" w:themeColor="accent2" w:themeShade="7F"/>
    </w:rPr>
  </w:style>
  <w:style w:type="numbering" w:customStyle="1" w:styleId="12">
    <w:name w:val="Нет списка1"/>
    <w:next w:val="a4"/>
    <w:semiHidden/>
    <w:rsid w:val="003A47D0"/>
  </w:style>
  <w:style w:type="paragraph" w:customStyle="1" w:styleId="13">
    <w:name w:val="Стиль1"/>
    <w:basedOn w:val="a1"/>
    <w:rsid w:val="003A47D0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3">
    <w:name w:val="Стиль2"/>
    <w:basedOn w:val="2"/>
    <w:rsid w:val="003A47D0"/>
    <w:pPr>
      <w:keepNext/>
      <w:keepLines/>
      <w:widowControl w:val="0"/>
      <w:numPr>
        <w:numId w:val="0"/>
      </w:numPr>
      <w:suppressLineNumbers/>
      <w:tabs>
        <w:tab w:val="num" w:pos="1836"/>
      </w:tabs>
      <w:suppressAutoHyphens/>
      <w:spacing w:after="60"/>
      <w:ind w:left="1836" w:hanging="576"/>
    </w:pPr>
    <w:rPr>
      <w:b/>
      <w:szCs w:val="20"/>
    </w:rPr>
  </w:style>
  <w:style w:type="paragraph" w:customStyle="1" w:styleId="30">
    <w:name w:val="Стиль3"/>
    <w:basedOn w:val="24"/>
    <w:rsid w:val="003A47D0"/>
    <w:pPr>
      <w:widowControl w:val="0"/>
      <w:numPr>
        <w:ilvl w:val="2"/>
        <w:numId w:val="1"/>
      </w:numPr>
      <w:adjustRightInd w:val="0"/>
      <w:spacing w:after="0" w:line="240" w:lineRule="auto"/>
      <w:textAlignment w:val="baseline"/>
    </w:pPr>
    <w:rPr>
      <w:szCs w:val="20"/>
    </w:rPr>
  </w:style>
  <w:style w:type="paragraph" w:styleId="24">
    <w:name w:val="Body Text Indent 2"/>
    <w:basedOn w:val="a1"/>
    <w:link w:val="25"/>
    <w:rsid w:val="003A47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1"/>
    <w:link w:val="a6"/>
    <w:rsid w:val="003A47D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2"/>
    <w:link w:val="a5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,Знак1 Зна"/>
    <w:basedOn w:val="a1"/>
    <w:link w:val="a8"/>
    <w:rsid w:val="003A47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aliases w:val="body text Знак,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"/>
    <w:basedOn w:val="a2"/>
    <w:link w:val="a7"/>
    <w:rsid w:val="003A47D0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1"/>
    <w:rsid w:val="003A47D0"/>
    <w:pPr>
      <w:widowControl w:val="0"/>
      <w:spacing w:after="0" w:line="360" w:lineRule="auto"/>
      <w:ind w:firstLine="709"/>
    </w:pPr>
    <w:rPr>
      <w:rFonts w:ascii="Times New Roman" w:eastAsia="Times New Roman" w:hAnsi="Times New Roman" w:cs="Times New Roman"/>
      <w:snapToGrid w:val="0"/>
      <w:sz w:val="28"/>
    </w:rPr>
  </w:style>
  <w:style w:type="character" w:styleId="a9">
    <w:name w:val="Hyperlink"/>
    <w:uiPriority w:val="99"/>
    <w:rsid w:val="003A47D0"/>
    <w:rPr>
      <w:color w:val="0000FF"/>
      <w:u w:val="single"/>
    </w:rPr>
  </w:style>
  <w:style w:type="paragraph" w:styleId="14">
    <w:name w:val="toc 1"/>
    <w:basedOn w:val="a1"/>
    <w:next w:val="a1"/>
    <w:autoRedefine/>
    <w:uiPriority w:val="39"/>
    <w:rsid w:val="00805232"/>
    <w:pPr>
      <w:tabs>
        <w:tab w:val="right" w:leader="dot" w:pos="9781"/>
      </w:tabs>
      <w:spacing w:before="360" w:after="360" w:line="240" w:lineRule="auto"/>
    </w:pPr>
    <w:rPr>
      <w:rFonts w:ascii="Times New Roman" w:eastAsia="Times New Roman" w:hAnsi="Times New Roman" w:cs="Times New Roman"/>
      <w:bCs/>
      <w:caps/>
      <w:sz w:val="24"/>
      <w:szCs w:val="24"/>
    </w:rPr>
  </w:style>
  <w:style w:type="paragraph" w:styleId="26">
    <w:name w:val="toc 2"/>
    <w:basedOn w:val="a1"/>
    <w:next w:val="a1"/>
    <w:autoRedefine/>
    <w:uiPriority w:val="39"/>
    <w:rsid w:val="00200A2F"/>
    <w:pPr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b/>
      <w:bCs/>
      <w:smallCaps/>
      <w:noProof/>
      <w:sz w:val="24"/>
      <w:szCs w:val="24"/>
    </w:rPr>
  </w:style>
  <w:style w:type="paragraph" w:styleId="aa">
    <w:name w:val="List Bullet"/>
    <w:basedOn w:val="a1"/>
    <w:autoRedefine/>
    <w:rsid w:val="00332571"/>
    <w:pPr>
      <w:tabs>
        <w:tab w:val="num" w:pos="13"/>
      </w:tabs>
      <w:spacing w:before="60" w:after="60" w:line="240" w:lineRule="auto"/>
      <w:ind w:left="13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3A47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grame">
    <w:name w:val="grame"/>
    <w:basedOn w:val="a2"/>
    <w:rsid w:val="003A47D0"/>
  </w:style>
  <w:style w:type="paragraph" w:styleId="ab">
    <w:name w:val="header"/>
    <w:basedOn w:val="a1"/>
    <w:link w:val="ac"/>
    <w:rsid w:val="003A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2"/>
    <w:link w:val="ab"/>
    <w:uiPriority w:val="99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1"/>
    <w:link w:val="ae"/>
    <w:uiPriority w:val="99"/>
    <w:rsid w:val="003A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2"/>
    <w:link w:val="ad"/>
    <w:uiPriority w:val="99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aliases w:val="Обычный (Web),Обычный (веб) Знак Знак,Обычный (Web) Знак Знак Знак"/>
    <w:basedOn w:val="a1"/>
    <w:uiPriority w:val="99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Number 2"/>
    <w:basedOn w:val="a1"/>
    <w:rsid w:val="003A47D0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harChar">
    <w:name w:val="1 Знак Char Знак Char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styleId="33">
    <w:name w:val="Body Text 3"/>
    <w:basedOn w:val="a1"/>
    <w:link w:val="34"/>
    <w:rsid w:val="003A47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3A47D0"/>
    <w:rPr>
      <w:rFonts w:ascii="Times New Roman" w:eastAsia="Times New Roman" w:hAnsi="Times New Roman" w:cs="Times New Roman"/>
      <w:sz w:val="16"/>
      <w:szCs w:val="16"/>
    </w:rPr>
  </w:style>
  <w:style w:type="character" w:customStyle="1" w:styleId="af0">
    <w:name w:val="Основной шрифт"/>
    <w:semiHidden/>
    <w:rsid w:val="003A47D0"/>
  </w:style>
  <w:style w:type="paragraph" w:customStyle="1" w:styleId="af1">
    <w:name w:val="Словарная статья"/>
    <w:basedOn w:val="a1"/>
    <w:next w:val="a1"/>
    <w:rsid w:val="003A47D0"/>
    <w:pPr>
      <w:autoSpaceDE w:val="0"/>
      <w:autoSpaceDN w:val="0"/>
      <w:adjustRightInd w:val="0"/>
      <w:spacing w:after="0" w:line="240" w:lineRule="auto"/>
      <w:ind w:right="118"/>
    </w:pPr>
    <w:rPr>
      <w:rFonts w:ascii="Arial" w:eastAsia="Times New Roman" w:hAnsi="Arial" w:cs="Times New Roman"/>
    </w:rPr>
  </w:style>
  <w:style w:type="paragraph" w:customStyle="1" w:styleId="ConsTitle">
    <w:name w:val="ConsTitle"/>
    <w:rsid w:val="003A47D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lang w:eastAsia="en-US"/>
    </w:rPr>
  </w:style>
  <w:style w:type="character" w:styleId="af2">
    <w:name w:val="page number"/>
    <w:basedOn w:val="a2"/>
    <w:rsid w:val="003A47D0"/>
  </w:style>
  <w:style w:type="paragraph" w:customStyle="1" w:styleId="140">
    <w:name w:val="Заголовок контракта_14"/>
    <w:basedOn w:val="a1"/>
    <w:rsid w:val="003A47D0"/>
    <w:pPr>
      <w:spacing w:before="120" w:after="24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Normal1">
    <w:name w:val="Normal1"/>
    <w:rsid w:val="003A47D0"/>
    <w:pPr>
      <w:widowControl w:val="0"/>
      <w:spacing w:after="0" w:line="360" w:lineRule="auto"/>
    </w:pPr>
    <w:rPr>
      <w:rFonts w:ascii="Times New Roman" w:eastAsia="Times New Roman" w:hAnsi="Times New Roman" w:cs="Times New Roman"/>
      <w:snapToGrid w:val="0"/>
      <w:sz w:val="28"/>
    </w:rPr>
  </w:style>
  <w:style w:type="paragraph" w:customStyle="1" w:styleId="af3">
    <w:name w:val="Перечисление"/>
    <w:rsid w:val="003A47D0"/>
    <w:pPr>
      <w:keepNext/>
      <w:tabs>
        <w:tab w:val="num" w:pos="432"/>
      </w:tabs>
      <w:spacing w:before="60" w:after="60" w:line="240" w:lineRule="auto"/>
      <w:ind w:left="432" w:hanging="432"/>
    </w:pPr>
    <w:rPr>
      <w:rFonts w:ascii="Times New Roman" w:eastAsia="Times New Roman" w:hAnsi="Times New Roman" w:cs="Times New Roman"/>
      <w:sz w:val="26"/>
    </w:rPr>
  </w:style>
  <w:style w:type="paragraph" w:styleId="27">
    <w:name w:val="Body Text 2"/>
    <w:basedOn w:val="a1"/>
    <w:link w:val="28"/>
    <w:rsid w:val="003A47D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2 Знак"/>
    <w:basedOn w:val="a2"/>
    <w:link w:val="27"/>
    <w:rsid w:val="003A47D0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1"/>
    <w:link w:val="af5"/>
    <w:uiPriority w:val="99"/>
    <w:semiHidden/>
    <w:rsid w:val="003A47D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3A47D0"/>
    <w:rPr>
      <w:rFonts w:ascii="Tahoma" w:eastAsia="Times New Roman" w:hAnsi="Tahoma" w:cs="Tahoma"/>
      <w:sz w:val="16"/>
      <w:szCs w:val="16"/>
    </w:rPr>
  </w:style>
  <w:style w:type="paragraph" w:customStyle="1" w:styleId="15">
    <w:name w:val="Текст1"/>
    <w:basedOn w:val="a1"/>
    <w:rsid w:val="003A47D0"/>
    <w:pPr>
      <w:spacing w:after="0" w:line="240" w:lineRule="auto"/>
    </w:pPr>
    <w:rPr>
      <w:rFonts w:ascii="Courier New" w:eastAsia="Times New Roman" w:hAnsi="Courier New" w:cs="Times New Roman"/>
    </w:rPr>
  </w:style>
  <w:style w:type="table" w:styleId="af6">
    <w:name w:val="Table Theme"/>
    <w:basedOn w:val="a3"/>
    <w:rsid w:val="003A47D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Table Grid"/>
    <w:aliases w:val="OTR"/>
    <w:basedOn w:val="a3"/>
    <w:rsid w:val="003A47D0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бычный1"/>
    <w:rsid w:val="003A47D0"/>
    <w:pPr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styleId="af8">
    <w:name w:val="FollowedHyperlink"/>
    <w:rsid w:val="003A47D0"/>
    <w:rPr>
      <w:color w:val="800080"/>
      <w:u w:val="single"/>
    </w:rPr>
  </w:style>
  <w:style w:type="paragraph" w:customStyle="1" w:styleId="Head71">
    <w:name w:val="Head 7.1"/>
    <w:basedOn w:val="a1"/>
    <w:autoRedefine/>
    <w:rsid w:val="003A47D0"/>
    <w:pPr>
      <w:keepNext/>
      <w:pBdr>
        <w:bottom w:val="single" w:sz="24" w:space="3" w:color="auto"/>
      </w:pBdr>
      <w:suppressAutoHyphens/>
      <w:spacing w:before="480"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en-US" w:eastAsia="en-US"/>
    </w:rPr>
  </w:style>
  <w:style w:type="paragraph" w:customStyle="1" w:styleId="2-11">
    <w:name w:val="содержание2-11"/>
    <w:basedOn w:val="a1"/>
    <w:rsid w:val="003A47D0"/>
    <w:pPr>
      <w:spacing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Plain Text"/>
    <w:basedOn w:val="a1"/>
    <w:link w:val="afa"/>
    <w:rsid w:val="003A47D0"/>
    <w:pPr>
      <w:spacing w:after="0" w:line="240" w:lineRule="auto"/>
    </w:pPr>
    <w:rPr>
      <w:rFonts w:ascii="Courier New" w:eastAsia="Times New Roman" w:hAnsi="Courier New" w:cs="Times New Roman"/>
    </w:rPr>
  </w:style>
  <w:style w:type="character" w:customStyle="1" w:styleId="afa">
    <w:name w:val="Текст Знак"/>
    <w:basedOn w:val="a2"/>
    <w:link w:val="af9"/>
    <w:rsid w:val="003A47D0"/>
    <w:rPr>
      <w:rFonts w:ascii="Courier New" w:eastAsia="Times New Roman" w:hAnsi="Courier New" w:cs="Times New Roman"/>
      <w:sz w:val="20"/>
      <w:szCs w:val="20"/>
    </w:rPr>
  </w:style>
  <w:style w:type="paragraph" w:styleId="afb">
    <w:name w:val="annotation text"/>
    <w:basedOn w:val="a1"/>
    <w:link w:val="afc"/>
    <w:uiPriority w:val="99"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c">
    <w:name w:val="Текст примечания Знак"/>
    <w:basedOn w:val="a2"/>
    <w:link w:val="afb"/>
    <w:uiPriority w:val="99"/>
    <w:rsid w:val="003A47D0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rsid w:val="003A47D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3A47D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Head92">
    <w:name w:val="Head 9.2"/>
    <w:basedOn w:val="a1"/>
    <w:next w:val="a1"/>
    <w:autoRedefine/>
    <w:rsid w:val="003A47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Head91">
    <w:name w:val="Head 9.1"/>
    <w:basedOn w:val="a1"/>
    <w:next w:val="a1"/>
    <w:autoRedefine/>
    <w:rsid w:val="003A47D0"/>
    <w:pPr>
      <w:keepNext/>
      <w:suppressAutoHyphens/>
      <w:spacing w:before="240"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en-US"/>
    </w:rPr>
  </w:style>
  <w:style w:type="paragraph" w:customStyle="1" w:styleId="ConsNonformat">
    <w:name w:val="ConsNonformat"/>
    <w:link w:val="ConsNonformat0"/>
    <w:rsid w:val="003A47D0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lang w:eastAsia="en-US"/>
    </w:rPr>
  </w:style>
  <w:style w:type="paragraph" w:customStyle="1" w:styleId="PlainText1">
    <w:name w:val="Plain Text1"/>
    <w:basedOn w:val="a1"/>
    <w:rsid w:val="003A47D0"/>
    <w:pPr>
      <w:spacing w:after="0" w:line="240" w:lineRule="auto"/>
    </w:pPr>
    <w:rPr>
      <w:rFonts w:ascii="Courier New" w:eastAsia="Times New Roman" w:hAnsi="Courier New" w:cs="Times New Roman"/>
    </w:rPr>
  </w:style>
  <w:style w:type="paragraph" w:styleId="35">
    <w:name w:val="List Number 3"/>
    <w:basedOn w:val="a1"/>
    <w:rsid w:val="003A47D0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">
    <w:name w:val="Заг 4.КД_"/>
    <w:next w:val="a1"/>
    <w:autoRedefine/>
    <w:rsid w:val="003A47D0"/>
    <w:pPr>
      <w:numPr>
        <w:ilvl w:val="1"/>
        <w:numId w:val="3"/>
      </w:numPr>
      <w:tabs>
        <w:tab w:val="num" w:pos="900"/>
      </w:tabs>
      <w:spacing w:before="120" w:after="0" w:line="240" w:lineRule="auto"/>
      <w:ind w:left="0" w:firstLine="0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303">
    <w:name w:val="Заг 3.КД_03"/>
    <w:next w:val="a1"/>
    <w:autoRedefine/>
    <w:rsid w:val="003A47D0"/>
    <w:pPr>
      <w:numPr>
        <w:numId w:val="3"/>
      </w:numPr>
      <w:tabs>
        <w:tab w:val="num" w:pos="540"/>
      </w:tabs>
      <w:spacing w:before="120" w:after="0" w:line="240" w:lineRule="auto"/>
      <w:ind w:left="0" w:firstLine="0"/>
    </w:pPr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17">
    <w:name w:val="Заголовок 1.КД"/>
    <w:basedOn w:val="10"/>
    <w:link w:val="18"/>
    <w:autoRedefine/>
    <w:rsid w:val="003A47D0"/>
    <w:pPr>
      <w:spacing w:line="360" w:lineRule="auto"/>
      <w:ind w:firstLine="567"/>
    </w:pPr>
    <w:rPr>
      <w:sz w:val="28"/>
      <w:szCs w:val="28"/>
    </w:rPr>
  </w:style>
  <w:style w:type="character" w:customStyle="1" w:styleId="18">
    <w:name w:val="Заголовок 1.КД Знак"/>
    <w:link w:val="17"/>
    <w:rsid w:val="003A47D0"/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Iniiaiieoaeno2">
    <w:name w:val="Iniiaiie oaeno 2"/>
    <w:basedOn w:val="a1"/>
    <w:rsid w:val="003A47D0"/>
    <w:pPr>
      <w:numPr>
        <w:numId w:val="5"/>
      </w:numPr>
      <w:tabs>
        <w:tab w:val="clear" w:pos="1080"/>
      </w:tabs>
      <w:spacing w:after="0" w:line="360" w:lineRule="auto"/>
      <w:ind w:left="0" w:firstLine="0"/>
    </w:pPr>
    <w:rPr>
      <w:rFonts w:ascii="Arial" w:eastAsia="Times New Roman" w:hAnsi="Arial" w:cs="Times New Roman"/>
      <w:sz w:val="24"/>
    </w:rPr>
  </w:style>
  <w:style w:type="paragraph" w:styleId="36">
    <w:name w:val="Body Text Indent 3"/>
    <w:basedOn w:val="a1"/>
    <w:link w:val="37"/>
    <w:rsid w:val="003A47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3A47D0"/>
    <w:rPr>
      <w:rFonts w:ascii="Times New Roman" w:eastAsia="Times New Roman" w:hAnsi="Times New Roman" w:cs="Times New Roman"/>
      <w:sz w:val="16"/>
      <w:szCs w:val="16"/>
    </w:rPr>
  </w:style>
  <w:style w:type="paragraph" w:customStyle="1" w:styleId="ReportText">
    <w:name w:val="Report Text"/>
    <w:basedOn w:val="a1"/>
    <w:rsid w:val="003A47D0"/>
    <w:pPr>
      <w:spacing w:before="138" w:after="0" w:line="240" w:lineRule="auto"/>
      <w:ind w:left="1080"/>
    </w:pPr>
    <w:rPr>
      <w:rFonts w:ascii="Arial" w:eastAsia="Times New Roman" w:hAnsi="Arial" w:cs="Times New Roman"/>
      <w:lang w:val="en-GB"/>
    </w:rPr>
  </w:style>
  <w:style w:type="paragraph" w:customStyle="1" w:styleId="font5">
    <w:name w:val="font5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6">
    <w:name w:val="font6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7">
    <w:name w:val="font7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8">
    <w:name w:val="font8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9">
    <w:name w:val="font9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</w:rPr>
  </w:style>
  <w:style w:type="paragraph" w:customStyle="1" w:styleId="xl65">
    <w:name w:val="xl65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1"/>
    <w:rsid w:val="003A47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1"/>
    <w:rsid w:val="003A47D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5">
    <w:name w:val="xl85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1">
    <w:name w:val="xl91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6">
    <w:name w:val="xl96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1"/>
    <w:rsid w:val="003A47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1"/>
    <w:rsid w:val="003A47D0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1"/>
    <w:rsid w:val="003A47D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a1"/>
    <w:rsid w:val="003A47D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">
    <w:name w:val="xl102"/>
    <w:basedOn w:val="a1"/>
    <w:rsid w:val="003A47D0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3">
    <w:name w:val="xl103"/>
    <w:basedOn w:val="a1"/>
    <w:rsid w:val="003A47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4">
    <w:name w:val="xl104"/>
    <w:basedOn w:val="a1"/>
    <w:rsid w:val="003A47D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5">
    <w:name w:val="xl105"/>
    <w:basedOn w:val="a1"/>
    <w:rsid w:val="003A47D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6">
    <w:name w:val="xl106"/>
    <w:basedOn w:val="a1"/>
    <w:rsid w:val="003A47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7">
    <w:name w:val="xl107"/>
    <w:basedOn w:val="a1"/>
    <w:rsid w:val="003A47D0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0">
    <w:name w:val="xl110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2">
    <w:name w:val="xl112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8">
    <w:name w:val="xl118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9">
    <w:name w:val="xl119"/>
    <w:basedOn w:val="a1"/>
    <w:rsid w:val="003A47D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1"/>
    <w:rsid w:val="003A47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2">
    <w:name w:val="xl122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1"/>
    <w:rsid w:val="003A47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5">
    <w:name w:val="xl125"/>
    <w:basedOn w:val="a1"/>
    <w:rsid w:val="003A47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6">
    <w:name w:val="xl126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7">
    <w:name w:val="xl127"/>
    <w:basedOn w:val="a1"/>
    <w:rsid w:val="003A47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8">
    <w:name w:val="xl128"/>
    <w:basedOn w:val="a1"/>
    <w:rsid w:val="003A47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1"/>
    <w:rsid w:val="003A47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1"/>
    <w:rsid w:val="003A47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konspanusual2">
    <w:name w:val="zakon_spanusual2"/>
    <w:rsid w:val="003A47D0"/>
    <w:rPr>
      <w:rFonts w:ascii="Arial" w:hAnsi="Arial" w:cs="Arial" w:hint="default"/>
      <w:color w:val="000000"/>
      <w:sz w:val="18"/>
      <w:szCs w:val="18"/>
    </w:rPr>
  </w:style>
  <w:style w:type="paragraph" w:styleId="aff">
    <w:name w:val="Title"/>
    <w:basedOn w:val="a1"/>
    <w:next w:val="a1"/>
    <w:link w:val="aff0"/>
    <w:uiPriority w:val="10"/>
    <w:qFormat/>
    <w:rsid w:val="000B0DA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ff0">
    <w:name w:val="Название Знак"/>
    <w:basedOn w:val="a2"/>
    <w:link w:val="aff"/>
    <w:uiPriority w:val="10"/>
    <w:rsid w:val="000B0DA9"/>
    <w:rPr>
      <w:smallCaps/>
      <w:sz w:val="48"/>
      <w:szCs w:val="48"/>
    </w:rPr>
  </w:style>
  <w:style w:type="paragraph" w:customStyle="1" w:styleId="1">
    <w:name w:val="СТИЛЬ 1"/>
    <w:rsid w:val="003A47D0"/>
    <w:pPr>
      <w:numPr>
        <w:numId w:val="4"/>
      </w:numPr>
      <w:spacing w:before="240" w:after="12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20">
    <w:name w:val="СТИЛЬ 2"/>
    <w:basedOn w:val="1"/>
    <w:rsid w:val="003A47D0"/>
    <w:pPr>
      <w:numPr>
        <w:ilvl w:val="1"/>
      </w:numPr>
    </w:pPr>
    <w:rPr>
      <w:b w:val="0"/>
      <w:szCs w:val="28"/>
    </w:rPr>
  </w:style>
  <w:style w:type="paragraph" w:customStyle="1" w:styleId="3">
    <w:name w:val="СТИЛЬ 3"/>
    <w:basedOn w:val="a1"/>
    <w:rsid w:val="003A47D0"/>
    <w:pPr>
      <w:numPr>
        <w:ilvl w:val="2"/>
        <w:numId w:val="4"/>
      </w:numPr>
      <w:spacing w:before="120"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rsid w:val="003A47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150">
    <w:name w:val="Знак Знак15"/>
    <w:semiHidden/>
    <w:locked/>
    <w:rsid w:val="003A47D0"/>
    <w:rPr>
      <w:sz w:val="24"/>
      <w:szCs w:val="24"/>
      <w:lang w:val="en-US" w:eastAsia="en-US" w:bidi="ar-SA"/>
    </w:rPr>
  </w:style>
  <w:style w:type="character" w:customStyle="1" w:styleId="29">
    <w:name w:val="Знак Знак2"/>
    <w:rsid w:val="003A47D0"/>
    <w:rPr>
      <w:sz w:val="24"/>
      <w:szCs w:val="24"/>
      <w:lang w:val="ru-RU" w:eastAsia="ru-RU" w:bidi="ar-SA"/>
    </w:rPr>
  </w:style>
  <w:style w:type="character" w:customStyle="1" w:styleId="pagetext1">
    <w:name w:val="pagetext1"/>
    <w:rsid w:val="003A47D0"/>
    <w:rPr>
      <w:strike w:val="0"/>
      <w:dstrike w:val="0"/>
      <w:color w:val="000000"/>
      <w:u w:val="none"/>
      <w:effect w:val="none"/>
    </w:rPr>
  </w:style>
  <w:style w:type="paragraph" w:styleId="38">
    <w:name w:val="toc 3"/>
    <w:basedOn w:val="a1"/>
    <w:next w:val="a1"/>
    <w:autoRedefine/>
    <w:uiPriority w:val="39"/>
    <w:rsid w:val="00BE18E5"/>
    <w:pPr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smallCaps/>
    </w:rPr>
  </w:style>
  <w:style w:type="paragraph" w:styleId="42">
    <w:name w:val="toc 4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51">
    <w:name w:val="toc 5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61">
    <w:name w:val="toc 6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71">
    <w:name w:val="toc 7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81">
    <w:name w:val="toc 8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91">
    <w:name w:val="toc 9"/>
    <w:basedOn w:val="a1"/>
    <w:next w:val="a1"/>
    <w:autoRedefine/>
    <w:semiHidden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style-span">
    <w:name w:val="apple-style-span"/>
    <w:basedOn w:val="a2"/>
    <w:rsid w:val="003A47D0"/>
  </w:style>
  <w:style w:type="character" w:styleId="aff1">
    <w:name w:val="Emphasis"/>
    <w:uiPriority w:val="20"/>
    <w:qFormat/>
    <w:rsid w:val="000B0DA9"/>
    <w:rPr>
      <w:b/>
      <w:i/>
      <w:spacing w:val="10"/>
    </w:rPr>
  </w:style>
  <w:style w:type="paragraph" w:customStyle="1" w:styleId="aff2">
    <w:name w:val="a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Знак Знак Знак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Head93">
    <w:name w:val="Head 9.3"/>
    <w:basedOn w:val="a1"/>
    <w:next w:val="a1"/>
    <w:rsid w:val="003A47D0"/>
    <w:pPr>
      <w:keepNext/>
      <w:widowControl w:val="0"/>
      <w:suppressAutoHyphens/>
      <w:spacing w:before="240" w:after="60" w:line="240" w:lineRule="auto"/>
      <w:jc w:val="center"/>
    </w:pPr>
    <w:rPr>
      <w:rFonts w:ascii="Times New Roman Bold" w:eastAsia="Times New Roman" w:hAnsi="Times New Roman Bold" w:cs="Times New Roman"/>
      <w:b/>
      <w:bCs/>
      <w:sz w:val="28"/>
      <w:szCs w:val="28"/>
    </w:rPr>
  </w:style>
  <w:style w:type="character" w:customStyle="1" w:styleId="aff4">
    <w:name w:val="Гипертекстовая ссылка"/>
    <w:uiPriority w:val="99"/>
    <w:rsid w:val="003A47D0"/>
    <w:rPr>
      <w:color w:val="008000"/>
    </w:rPr>
  </w:style>
  <w:style w:type="paragraph" w:customStyle="1" w:styleId="19">
    <w:name w:val="Основной шрифт абзаца1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aff5">
    <w:name w:val="Пункт"/>
    <w:basedOn w:val="a1"/>
    <w:autoRedefine/>
    <w:rsid w:val="003A47D0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customStyle="1" w:styleId="1a">
    <w:name w:val="Знак Знак1 Знак"/>
    <w:basedOn w:val="a1"/>
    <w:next w:val="a1"/>
    <w:semiHidden/>
    <w:rsid w:val="003A47D0"/>
    <w:pPr>
      <w:spacing w:after="160" w:line="240" w:lineRule="exact"/>
    </w:pPr>
    <w:rPr>
      <w:rFonts w:ascii="Arial" w:eastAsia="Times New Roman" w:hAnsi="Arial" w:cs="Arial"/>
      <w:lang w:val="en-US" w:eastAsia="en-US"/>
    </w:rPr>
  </w:style>
  <w:style w:type="paragraph" w:styleId="aff6">
    <w:name w:val="Document Map"/>
    <w:basedOn w:val="a1"/>
    <w:link w:val="aff7"/>
    <w:semiHidden/>
    <w:rsid w:val="003A47D0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aff7">
    <w:name w:val="Схема документа Знак"/>
    <w:basedOn w:val="a2"/>
    <w:link w:val="aff6"/>
    <w:semiHidden/>
    <w:rsid w:val="003A47D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a">
    <w:name w:val="Подпункт"/>
    <w:basedOn w:val="a1"/>
    <w:rsid w:val="003A47D0"/>
    <w:pPr>
      <w:numPr>
        <w:numId w:val="7"/>
      </w:numPr>
      <w:tabs>
        <w:tab w:val="clear" w:pos="7740"/>
        <w:tab w:val="num" w:pos="1418"/>
        <w:tab w:val="left" w:pos="1701"/>
        <w:tab w:val="num" w:pos="2160"/>
        <w:tab w:val="num" w:pos="2727"/>
      </w:tabs>
      <w:spacing w:after="0" w:line="360" w:lineRule="auto"/>
      <w:ind w:left="1418" w:hanging="85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11111">
    <w:name w:val="Стиль611111"/>
    <w:rsid w:val="003A47D0"/>
    <w:pPr>
      <w:numPr>
        <w:numId w:val="6"/>
      </w:numPr>
      <w:tabs>
        <w:tab w:val="left" w:pos="340"/>
      </w:tabs>
      <w:spacing w:after="0" w:line="240" w:lineRule="auto"/>
      <w:ind w:left="0" w:firstLine="709"/>
    </w:pPr>
    <w:rPr>
      <w:rFonts w:ascii="Times New Roman" w:eastAsia="Times New Roman" w:hAnsi="Times New Roman" w:cs="Times New Roman"/>
      <w:sz w:val="26"/>
    </w:rPr>
  </w:style>
  <w:style w:type="paragraph" w:customStyle="1" w:styleId="parameter">
    <w:name w:val="parameter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1"/>
    <w:rsid w:val="003A4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Цветовое выделение"/>
    <w:uiPriority w:val="99"/>
    <w:rsid w:val="003A47D0"/>
    <w:rPr>
      <w:b/>
      <w:bCs/>
      <w:color w:val="26282F"/>
    </w:rPr>
  </w:style>
  <w:style w:type="character" w:customStyle="1" w:styleId="ConsNonformat0">
    <w:name w:val="ConsNonformat Знак"/>
    <w:link w:val="ConsNonformat"/>
    <w:rsid w:val="003A47D0"/>
    <w:rPr>
      <w:rFonts w:ascii="Consultant" w:eastAsia="Times New Roman" w:hAnsi="Consultant" w:cs="Times New Roman"/>
      <w:sz w:val="20"/>
      <w:szCs w:val="20"/>
      <w:lang w:eastAsia="en-US"/>
    </w:rPr>
  </w:style>
  <w:style w:type="table" w:customStyle="1" w:styleId="1b">
    <w:name w:val="Сетка таблицы1"/>
    <w:basedOn w:val="a3"/>
    <w:next w:val="af7"/>
    <w:rsid w:val="003A47D0"/>
    <w:pPr>
      <w:spacing w:after="0" w:line="240" w:lineRule="auto"/>
    </w:pPr>
    <w:rPr>
      <w:rFonts w:ascii="Times New Roman" w:eastAsia="MS Mincho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3"/>
    <w:next w:val="af7"/>
    <w:rsid w:val="003A47D0"/>
    <w:pPr>
      <w:spacing w:after="0" w:line="240" w:lineRule="auto"/>
    </w:pPr>
    <w:rPr>
      <w:rFonts w:ascii="Times New Roman" w:eastAsia="MS Mincho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rsid w:val="003A47D0"/>
    <w:rPr>
      <w:rFonts w:ascii="Times New Roman" w:hAnsi="Times New Roman" w:cs="Times New Roman" w:hint="default"/>
      <w:b/>
      <w:bCs/>
      <w:sz w:val="16"/>
      <w:szCs w:val="16"/>
    </w:rPr>
  </w:style>
  <w:style w:type="paragraph" w:styleId="aff9">
    <w:name w:val="List"/>
    <w:basedOn w:val="a1"/>
    <w:rsid w:val="003A47D0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Strong"/>
    <w:uiPriority w:val="22"/>
    <w:qFormat/>
    <w:rsid w:val="000B0DA9"/>
    <w:rPr>
      <w:b/>
      <w:color w:val="C0504D" w:themeColor="accent2"/>
    </w:rPr>
  </w:style>
  <w:style w:type="paragraph" w:customStyle="1" w:styleId="2b">
    <w:name w:val="Знак Знак2 Знак Знак Знак Знак Знак Знак Знак Знак"/>
    <w:basedOn w:val="a1"/>
    <w:rsid w:val="003A47D0"/>
    <w:pPr>
      <w:spacing w:after="160" w:line="240" w:lineRule="exact"/>
    </w:pPr>
    <w:rPr>
      <w:rFonts w:ascii="Times New Roman" w:eastAsia="Calibri" w:hAnsi="Times New Roman" w:cs="Times New Roman"/>
      <w:lang w:eastAsia="zh-CN"/>
    </w:rPr>
  </w:style>
  <w:style w:type="paragraph" w:customStyle="1" w:styleId="Default">
    <w:name w:val="Default"/>
    <w:rsid w:val="003A47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ffb">
    <w:name w:val="Знак Знак Знак Знак Знак Знак Знак Знак Знак Знак Знак Знак Знак"/>
    <w:basedOn w:val="a1"/>
    <w:rsid w:val="003A47D0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customStyle="1" w:styleId="Times12">
    <w:name w:val="Times 12"/>
    <w:basedOn w:val="a1"/>
    <w:autoRedefine/>
    <w:uiPriority w:val="99"/>
    <w:rsid w:val="003A47D0"/>
    <w:pPr>
      <w:tabs>
        <w:tab w:val="left" w:pos="70"/>
        <w:tab w:val="left" w:pos="1134"/>
      </w:tabs>
      <w:overflowPunct w:val="0"/>
      <w:autoSpaceDE w:val="0"/>
      <w:autoSpaceDN w:val="0"/>
      <w:adjustRightInd w:val="0"/>
      <w:spacing w:after="0" w:line="240" w:lineRule="auto"/>
      <w:ind w:firstLine="426"/>
      <w:contextualSpacing/>
    </w:pPr>
    <w:rPr>
      <w:rFonts w:ascii="Times New Roman" w:eastAsia="Times New Roman" w:hAnsi="Times New Roman" w:cs="Times New Roman"/>
    </w:rPr>
  </w:style>
  <w:style w:type="paragraph" w:customStyle="1" w:styleId="a0">
    <w:name w:val="Подподпункт"/>
    <w:basedOn w:val="a"/>
    <w:autoRedefine/>
    <w:uiPriority w:val="99"/>
    <w:rsid w:val="003A47D0"/>
    <w:pPr>
      <w:numPr>
        <w:numId w:val="8"/>
      </w:numPr>
      <w:tabs>
        <w:tab w:val="clear" w:pos="1701"/>
        <w:tab w:val="clear" w:pos="2727"/>
        <w:tab w:val="clear" w:pos="7740"/>
        <w:tab w:val="num" w:pos="2160"/>
      </w:tabs>
      <w:snapToGrid w:val="0"/>
      <w:contextualSpacing/>
    </w:pPr>
    <w:rPr>
      <w:bCs/>
      <w:sz w:val="22"/>
      <w:szCs w:val="22"/>
    </w:rPr>
  </w:style>
  <w:style w:type="character" w:customStyle="1" w:styleId="1c">
    <w:name w:val="Ариал Знак1"/>
    <w:link w:val="affc"/>
    <w:locked/>
    <w:rsid w:val="003A47D0"/>
    <w:rPr>
      <w:sz w:val="24"/>
      <w:szCs w:val="24"/>
    </w:rPr>
  </w:style>
  <w:style w:type="paragraph" w:customStyle="1" w:styleId="affc">
    <w:name w:val="Ариал"/>
    <w:basedOn w:val="a1"/>
    <w:link w:val="1c"/>
    <w:autoRedefine/>
    <w:rsid w:val="003A47D0"/>
    <w:pPr>
      <w:spacing w:after="0" w:line="240" w:lineRule="auto"/>
      <w:ind w:firstLine="567"/>
      <w:contextualSpacing/>
    </w:pPr>
    <w:rPr>
      <w:sz w:val="24"/>
      <w:szCs w:val="24"/>
    </w:rPr>
  </w:style>
  <w:style w:type="paragraph" w:customStyle="1" w:styleId="affd">
    <w:name w:val="Пункт б/н"/>
    <w:basedOn w:val="a1"/>
    <w:autoRedefine/>
    <w:uiPriority w:val="99"/>
    <w:rsid w:val="003A47D0"/>
    <w:pPr>
      <w:tabs>
        <w:tab w:val="left" w:pos="1134"/>
      </w:tabs>
      <w:snapToGrid w:val="0"/>
      <w:spacing w:after="0" w:line="360" w:lineRule="auto"/>
      <w:ind w:firstLine="567"/>
      <w:contextualSpacing/>
    </w:pPr>
    <w:rPr>
      <w:rFonts w:ascii="Times New Roman" w:eastAsia="Times New Roman" w:hAnsi="Times New Roman" w:cs="Times New Roman"/>
      <w:bCs/>
    </w:rPr>
  </w:style>
  <w:style w:type="character" w:customStyle="1" w:styleId="affe">
    <w:name w:val="Ариал Таблица Знак"/>
    <w:link w:val="afff"/>
    <w:locked/>
    <w:rsid w:val="003A47D0"/>
    <w:rPr>
      <w:rFonts w:ascii="Arial" w:hAnsi="Arial"/>
      <w:sz w:val="24"/>
    </w:rPr>
  </w:style>
  <w:style w:type="paragraph" w:customStyle="1" w:styleId="afff">
    <w:name w:val="Ариал Таблица"/>
    <w:basedOn w:val="affc"/>
    <w:link w:val="affe"/>
    <w:autoRedefine/>
    <w:rsid w:val="003A47D0"/>
    <w:pPr>
      <w:widowControl w:val="0"/>
      <w:adjustRightInd w:val="0"/>
      <w:ind w:firstLine="0"/>
    </w:pPr>
    <w:rPr>
      <w:rFonts w:ascii="Arial" w:hAnsi="Arial"/>
      <w:szCs w:val="22"/>
    </w:rPr>
  </w:style>
  <w:style w:type="character" w:styleId="afff0">
    <w:name w:val="annotation reference"/>
    <w:uiPriority w:val="99"/>
    <w:unhideWhenUsed/>
    <w:rsid w:val="003A47D0"/>
    <w:rPr>
      <w:sz w:val="16"/>
      <w:szCs w:val="16"/>
    </w:rPr>
  </w:style>
  <w:style w:type="character" w:customStyle="1" w:styleId="1d">
    <w:name w:val="Текст примечания Знак1"/>
    <w:basedOn w:val="a2"/>
    <w:semiHidden/>
    <w:rsid w:val="003A47D0"/>
  </w:style>
  <w:style w:type="paragraph" w:styleId="afff1">
    <w:name w:val="TOC Heading"/>
    <w:basedOn w:val="10"/>
    <w:next w:val="a1"/>
    <w:uiPriority w:val="39"/>
    <w:semiHidden/>
    <w:unhideWhenUsed/>
    <w:qFormat/>
    <w:rsid w:val="000B0DA9"/>
    <w:pPr>
      <w:outlineLvl w:val="9"/>
    </w:pPr>
    <w:rPr>
      <w:lang w:bidi="en-US"/>
    </w:rPr>
  </w:style>
  <w:style w:type="character" w:customStyle="1" w:styleId="FontStyle20">
    <w:name w:val="Font Style20"/>
    <w:rsid w:val="003A47D0"/>
    <w:rPr>
      <w:rFonts w:ascii="Times New Roman" w:hAnsi="Times New Roman" w:cs="Times New Roman"/>
      <w:sz w:val="20"/>
      <w:szCs w:val="20"/>
    </w:rPr>
  </w:style>
  <w:style w:type="paragraph" w:styleId="afff2">
    <w:name w:val="No Spacing"/>
    <w:basedOn w:val="a1"/>
    <w:link w:val="afff3"/>
    <w:uiPriority w:val="1"/>
    <w:qFormat/>
    <w:rsid w:val="000B0DA9"/>
    <w:pPr>
      <w:spacing w:after="0" w:line="240" w:lineRule="auto"/>
    </w:pPr>
  </w:style>
  <w:style w:type="character" w:customStyle="1" w:styleId="blk">
    <w:name w:val="blk"/>
    <w:basedOn w:val="a2"/>
    <w:rsid w:val="003A47D0"/>
  </w:style>
  <w:style w:type="character" w:customStyle="1" w:styleId="epm">
    <w:name w:val="epm"/>
    <w:basedOn w:val="a2"/>
    <w:rsid w:val="003A47D0"/>
  </w:style>
  <w:style w:type="numbering" w:customStyle="1" w:styleId="110">
    <w:name w:val="Нет списка11"/>
    <w:next w:val="a4"/>
    <w:uiPriority w:val="99"/>
    <w:semiHidden/>
    <w:unhideWhenUsed/>
    <w:rsid w:val="003A47D0"/>
  </w:style>
  <w:style w:type="paragraph" w:styleId="afff4">
    <w:name w:val="List Paragraph"/>
    <w:basedOn w:val="a1"/>
    <w:uiPriority w:val="34"/>
    <w:qFormat/>
    <w:rsid w:val="000B0DA9"/>
    <w:pPr>
      <w:ind w:left="720"/>
      <w:contextualSpacing/>
    </w:pPr>
  </w:style>
  <w:style w:type="table" w:customStyle="1" w:styleId="39">
    <w:name w:val="Сетка таблицы3"/>
    <w:basedOn w:val="a3"/>
    <w:next w:val="af7"/>
    <w:rsid w:val="003A47D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s1">
    <w:name w:val="comments1"/>
    <w:rsid w:val="003A47D0"/>
    <w:rPr>
      <w:rFonts w:ascii="Tahoma" w:hAnsi="Tahoma" w:cs="Tahoma" w:hint="default"/>
      <w:b w:val="0"/>
      <w:bCs w:val="0"/>
      <w:color w:val="FFFFFF"/>
      <w:sz w:val="14"/>
      <w:szCs w:val="14"/>
    </w:rPr>
  </w:style>
  <w:style w:type="paragraph" w:customStyle="1" w:styleId="main">
    <w:name w:val="main"/>
    <w:basedOn w:val="a1"/>
    <w:rsid w:val="003A47D0"/>
    <w:pPr>
      <w:spacing w:before="100" w:beforeAutospacing="1" w:after="100" w:afterAutospacing="1" w:line="240" w:lineRule="auto"/>
      <w:ind w:left="300" w:right="300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">
    <w:name w:val="Абзац списка1"/>
    <w:basedOn w:val="a1"/>
    <w:rsid w:val="003A47D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220">
    <w:name w:val="Список 22"/>
    <w:basedOn w:val="a1"/>
    <w:rsid w:val="003A47D0"/>
    <w:pPr>
      <w:widowControl w:val="0"/>
      <w:suppressAutoHyphens/>
      <w:autoSpaceDE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afff5">
    <w:name w:val="Нормальный (таблица)"/>
    <w:basedOn w:val="a1"/>
    <w:next w:val="a1"/>
    <w:uiPriority w:val="99"/>
    <w:rsid w:val="003A4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6">
    <w:name w:val="Прижатый влево"/>
    <w:basedOn w:val="a1"/>
    <w:next w:val="a1"/>
    <w:uiPriority w:val="99"/>
    <w:rsid w:val="003A4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f7">
    <w:name w:val="footnote text"/>
    <w:basedOn w:val="a1"/>
    <w:link w:val="afff8"/>
    <w:rsid w:val="003A47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ff8">
    <w:name w:val="Текст сноски Знак"/>
    <w:basedOn w:val="a2"/>
    <w:link w:val="afff7"/>
    <w:rsid w:val="003A47D0"/>
    <w:rPr>
      <w:rFonts w:ascii="Times New Roman" w:eastAsia="Times New Roman" w:hAnsi="Times New Roman" w:cs="Times New Roman"/>
      <w:sz w:val="20"/>
      <w:szCs w:val="20"/>
    </w:rPr>
  </w:style>
  <w:style w:type="character" w:styleId="afff9">
    <w:name w:val="footnote reference"/>
    <w:rsid w:val="003A47D0"/>
    <w:rPr>
      <w:vertAlign w:val="superscript"/>
    </w:rPr>
  </w:style>
  <w:style w:type="numbering" w:customStyle="1" w:styleId="2c">
    <w:name w:val="Нет списка2"/>
    <w:next w:val="a4"/>
    <w:uiPriority w:val="99"/>
    <w:semiHidden/>
    <w:unhideWhenUsed/>
    <w:rsid w:val="003A47D0"/>
  </w:style>
  <w:style w:type="table" w:customStyle="1" w:styleId="43">
    <w:name w:val="Сетка таблицы4"/>
    <w:basedOn w:val="a3"/>
    <w:next w:val="af7"/>
    <w:rsid w:val="003A47D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a">
    <w:name w:val="Placeholder Text"/>
    <w:basedOn w:val="a2"/>
    <w:uiPriority w:val="99"/>
    <w:semiHidden/>
    <w:rsid w:val="00B82128"/>
    <w:rPr>
      <w:color w:val="808080"/>
    </w:rPr>
  </w:style>
  <w:style w:type="character" w:customStyle="1" w:styleId="44">
    <w:name w:val="Стиль4"/>
    <w:basedOn w:val="a2"/>
    <w:uiPriority w:val="1"/>
    <w:rsid w:val="004A141D"/>
    <w:rPr>
      <w:rFonts w:ascii="Times New Roman" w:hAnsi="Times New Roman"/>
      <w:sz w:val="24"/>
    </w:rPr>
  </w:style>
  <w:style w:type="character" w:customStyle="1" w:styleId="52">
    <w:name w:val="Стиль5"/>
    <w:basedOn w:val="a2"/>
    <w:uiPriority w:val="1"/>
    <w:rsid w:val="004A141D"/>
    <w:rPr>
      <w:rFonts w:ascii="Times New Roman" w:hAnsi="Times New Roman"/>
      <w:sz w:val="24"/>
    </w:rPr>
  </w:style>
  <w:style w:type="character" w:customStyle="1" w:styleId="62">
    <w:name w:val="Стиль6"/>
    <w:basedOn w:val="a2"/>
    <w:uiPriority w:val="1"/>
    <w:rsid w:val="00207965"/>
    <w:rPr>
      <w:b/>
    </w:rPr>
  </w:style>
  <w:style w:type="character" w:customStyle="1" w:styleId="72">
    <w:name w:val="Стиль7"/>
    <w:basedOn w:val="a2"/>
    <w:uiPriority w:val="1"/>
    <w:rsid w:val="00207965"/>
    <w:rPr>
      <w:i/>
    </w:rPr>
  </w:style>
  <w:style w:type="character" w:customStyle="1" w:styleId="82">
    <w:name w:val="Стиль8"/>
    <w:basedOn w:val="a2"/>
    <w:uiPriority w:val="1"/>
    <w:rsid w:val="00207965"/>
    <w:rPr>
      <w:b/>
      <w:i/>
    </w:rPr>
  </w:style>
  <w:style w:type="paragraph" w:styleId="afffb">
    <w:name w:val="caption"/>
    <w:basedOn w:val="a1"/>
    <w:next w:val="a1"/>
    <w:uiPriority w:val="35"/>
    <w:semiHidden/>
    <w:unhideWhenUsed/>
    <w:qFormat/>
    <w:rsid w:val="000B0DA9"/>
    <w:rPr>
      <w:b/>
      <w:bCs/>
      <w:caps/>
      <w:sz w:val="16"/>
      <w:szCs w:val="18"/>
    </w:rPr>
  </w:style>
  <w:style w:type="paragraph" w:styleId="afffc">
    <w:name w:val="Subtitle"/>
    <w:basedOn w:val="a1"/>
    <w:next w:val="a1"/>
    <w:link w:val="afffd"/>
    <w:uiPriority w:val="11"/>
    <w:qFormat/>
    <w:rsid w:val="000B0DA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fffd">
    <w:name w:val="Подзаголовок Знак"/>
    <w:basedOn w:val="a2"/>
    <w:link w:val="afffc"/>
    <w:uiPriority w:val="11"/>
    <w:rsid w:val="000B0DA9"/>
    <w:rPr>
      <w:rFonts w:asciiTheme="majorHAnsi" w:eastAsiaTheme="majorEastAsia" w:hAnsiTheme="majorHAnsi" w:cstheme="majorBidi"/>
      <w:szCs w:val="22"/>
    </w:rPr>
  </w:style>
  <w:style w:type="character" w:customStyle="1" w:styleId="afff3">
    <w:name w:val="Без интервала Знак"/>
    <w:basedOn w:val="a2"/>
    <w:link w:val="afff2"/>
    <w:uiPriority w:val="1"/>
    <w:rsid w:val="000B0DA9"/>
  </w:style>
  <w:style w:type="paragraph" w:styleId="2d">
    <w:name w:val="Quote"/>
    <w:basedOn w:val="a1"/>
    <w:next w:val="a1"/>
    <w:link w:val="2e"/>
    <w:uiPriority w:val="29"/>
    <w:qFormat/>
    <w:rsid w:val="000B0DA9"/>
    <w:rPr>
      <w:i/>
    </w:rPr>
  </w:style>
  <w:style w:type="character" w:customStyle="1" w:styleId="2e">
    <w:name w:val="Цитата 2 Знак"/>
    <w:basedOn w:val="a2"/>
    <w:link w:val="2d"/>
    <w:uiPriority w:val="29"/>
    <w:rsid w:val="000B0DA9"/>
    <w:rPr>
      <w:i/>
    </w:rPr>
  </w:style>
  <w:style w:type="paragraph" w:styleId="afffe">
    <w:name w:val="Intense Quote"/>
    <w:basedOn w:val="a1"/>
    <w:next w:val="a1"/>
    <w:link w:val="affff"/>
    <w:uiPriority w:val="30"/>
    <w:qFormat/>
    <w:rsid w:val="000B0DA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fff">
    <w:name w:val="Выделенная цитата Знак"/>
    <w:basedOn w:val="a2"/>
    <w:link w:val="afffe"/>
    <w:uiPriority w:val="30"/>
    <w:rsid w:val="000B0DA9"/>
    <w:rPr>
      <w:b/>
      <w:i/>
      <w:color w:val="FFFFFF" w:themeColor="background1"/>
      <w:shd w:val="clear" w:color="auto" w:fill="C0504D" w:themeFill="accent2"/>
    </w:rPr>
  </w:style>
  <w:style w:type="character" w:styleId="affff0">
    <w:name w:val="Subtle Emphasis"/>
    <w:uiPriority w:val="19"/>
    <w:qFormat/>
    <w:rsid w:val="000B0DA9"/>
    <w:rPr>
      <w:i/>
    </w:rPr>
  </w:style>
  <w:style w:type="character" w:styleId="affff1">
    <w:name w:val="Intense Emphasis"/>
    <w:uiPriority w:val="21"/>
    <w:qFormat/>
    <w:rsid w:val="000B0DA9"/>
    <w:rPr>
      <w:b/>
      <w:i/>
      <w:color w:val="C0504D" w:themeColor="accent2"/>
      <w:spacing w:val="10"/>
    </w:rPr>
  </w:style>
  <w:style w:type="character" w:styleId="affff2">
    <w:name w:val="Subtle Reference"/>
    <w:uiPriority w:val="31"/>
    <w:qFormat/>
    <w:rsid w:val="000B0DA9"/>
    <w:rPr>
      <w:b/>
    </w:rPr>
  </w:style>
  <w:style w:type="character" w:styleId="affff3">
    <w:name w:val="Intense Reference"/>
    <w:uiPriority w:val="32"/>
    <w:qFormat/>
    <w:rsid w:val="000B0DA9"/>
    <w:rPr>
      <w:b/>
      <w:bCs/>
      <w:smallCaps/>
      <w:spacing w:val="5"/>
      <w:sz w:val="22"/>
      <w:szCs w:val="22"/>
      <w:u w:val="single"/>
    </w:rPr>
  </w:style>
  <w:style w:type="character" w:styleId="affff4">
    <w:name w:val="Book Title"/>
    <w:uiPriority w:val="33"/>
    <w:qFormat/>
    <w:rsid w:val="000B0DA9"/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pple-converted-space">
    <w:name w:val="apple-converted-space"/>
    <w:basedOn w:val="a2"/>
    <w:rsid w:val="00166C41"/>
  </w:style>
  <w:style w:type="paragraph" w:customStyle="1" w:styleId="210">
    <w:name w:val="Основной текст 21"/>
    <w:basedOn w:val="a1"/>
    <w:rsid w:val="00474380"/>
    <w:pPr>
      <w:suppressAutoHyphens/>
      <w:spacing w:after="120" w:line="480" w:lineRule="auto"/>
      <w:jc w:val="left"/>
    </w:pPr>
    <w:rPr>
      <w:rFonts w:ascii="Times New Roman" w:eastAsia="Times New Roman" w:hAnsi="Times New Roman" w:cs="Times New Roman"/>
      <w:sz w:val="24"/>
      <w:lang w:eastAsia="zh-CN"/>
    </w:rPr>
  </w:style>
  <w:style w:type="paragraph" w:styleId="affff5">
    <w:name w:val="Block Text"/>
    <w:basedOn w:val="a1"/>
    <w:rsid w:val="001A5B5F"/>
    <w:pPr>
      <w:spacing w:after="0" w:line="240" w:lineRule="auto"/>
      <w:ind w:left="284" w:right="419" w:firstLine="283"/>
    </w:pPr>
    <w:rPr>
      <w:rFonts w:ascii="Times New Roman" w:eastAsia="Times New Roman" w:hAnsi="Times New Roman" w:cs="Times New Roman"/>
      <w:sz w:val="24"/>
    </w:rPr>
  </w:style>
  <w:style w:type="character" w:customStyle="1" w:styleId="product-specname-inner">
    <w:name w:val="product-spec__name-inner"/>
    <w:rsid w:val="009C6146"/>
  </w:style>
  <w:style w:type="character" w:customStyle="1" w:styleId="product-specvalue-inner">
    <w:name w:val="product-spec__value-inner"/>
    <w:rsid w:val="009C6146"/>
  </w:style>
  <w:style w:type="paragraph" w:customStyle="1" w:styleId="affff6">
    <w:name w:val="Заголовок"/>
    <w:basedOn w:val="a1"/>
    <w:next w:val="a7"/>
    <w:rsid w:val="0004781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lang w:eastAsia="zh-CN"/>
    </w:rPr>
  </w:style>
  <w:style w:type="paragraph" w:customStyle="1" w:styleId="affff7">
    <w:name w:val="Содержимое таблицы"/>
    <w:basedOn w:val="a1"/>
    <w:rsid w:val="008B1575"/>
    <w:pPr>
      <w:suppressLineNumbers/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B5A5E6B836FEF6F34B9B9E103EC5BE544584DCBCC017BF8A6099D11267EAB6954EBD038DBFDFa6H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B5A5E6B836FEF6F34B9B9E103EC5BE544584DCBCC017BF8A6099D11267EAB6954EBD038DBDDFa1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5B5A5E6B836FEF6F34B9B9E103EC5BE544583D8BAC117BF8A6099D11267EAB6954EBD078DDBaD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atovaTM\AppData\Roaming\Microsoft\&#1064;&#1072;&#1073;&#1083;&#1086;&#1085;&#1099;\&#1040;&#1091;&#1082;&#1094;&#1080;&#1086;&#1085;&#1085;&#1072;&#1103;%20&#1076;&#1086;&#1082;&#1091;&#1084;&#1077;&#1085;&#1090;&#1072;&#1094;&#1080;&#1103;%20223-&#1060;&#104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0B60C319EC4B35A13B6C79896DED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6640C1-5177-46C9-9B7B-387EB2B671CB}"/>
      </w:docPartPr>
      <w:docPartBody>
        <w:p w:rsidR="002A000A" w:rsidRDefault="002A000A" w:rsidP="002A000A">
          <w:pPr>
            <w:pStyle w:val="110B60C319EC4B35A13B6C79896DED10"/>
          </w:pPr>
          <w:r w:rsidRPr="00F33696">
            <w:rPr>
              <w:rStyle w:val="a3"/>
            </w:rPr>
            <w:t>Выберите элемент.</w:t>
          </w:r>
        </w:p>
      </w:docPartBody>
    </w:docPart>
    <w:docPart>
      <w:docPartPr>
        <w:name w:val="BEB52AD660E24B1BAF2CC0416EC938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2CA715-901A-47E5-AA2A-4C46FB2AEF44}"/>
      </w:docPartPr>
      <w:docPartBody>
        <w:p w:rsidR="002A000A" w:rsidRDefault="002A000A" w:rsidP="002A000A">
          <w:pPr>
            <w:pStyle w:val="BEB52AD660E24B1BAF2CC0416EC9388D"/>
          </w:pPr>
          <w:r w:rsidRPr="00F336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E0D976059445DB8CFCB8D03E7BFB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371E4F-34EB-49CE-8DEF-E77567E8151A}"/>
      </w:docPartPr>
      <w:docPartBody>
        <w:p w:rsidR="004E60FD" w:rsidRDefault="002A000A" w:rsidP="002A000A">
          <w:pPr>
            <w:pStyle w:val="2DE0D976059445DB8CFCB8D03E7BFB35"/>
          </w:pPr>
          <w:r w:rsidRPr="00F33696">
            <w:rPr>
              <w:rStyle w:val="a3"/>
            </w:rPr>
            <w:t>Место для ввода даты.</w:t>
          </w:r>
        </w:p>
      </w:docPartBody>
    </w:docPart>
    <w:docPart>
      <w:docPartPr>
        <w:name w:val="9434D00064A74E2280D6B340DFF58F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83F61-557C-4180-9F15-15CD9AD7ADC1}"/>
      </w:docPartPr>
      <w:docPartBody>
        <w:p w:rsidR="004E60FD" w:rsidRDefault="002A000A" w:rsidP="002A000A">
          <w:pPr>
            <w:pStyle w:val="9434D00064A74E2280D6B340DFF58F88"/>
          </w:pPr>
          <w:r w:rsidRPr="00F336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B6A"/>
    <w:rsid w:val="00022FD2"/>
    <w:rsid w:val="00073736"/>
    <w:rsid w:val="000C76ED"/>
    <w:rsid w:val="00102893"/>
    <w:rsid w:val="00112DE6"/>
    <w:rsid w:val="001230AA"/>
    <w:rsid w:val="0012452F"/>
    <w:rsid w:val="001368B0"/>
    <w:rsid w:val="0018631E"/>
    <w:rsid w:val="00194482"/>
    <w:rsid w:val="001A7013"/>
    <w:rsid w:val="001C2848"/>
    <w:rsid w:val="002172B8"/>
    <w:rsid w:val="002557E2"/>
    <w:rsid w:val="002807D1"/>
    <w:rsid w:val="00285829"/>
    <w:rsid w:val="002A000A"/>
    <w:rsid w:val="002E0DD5"/>
    <w:rsid w:val="003436DD"/>
    <w:rsid w:val="003A0307"/>
    <w:rsid w:val="0046053C"/>
    <w:rsid w:val="0049721E"/>
    <w:rsid w:val="004C781E"/>
    <w:rsid w:val="004E60FD"/>
    <w:rsid w:val="004F5451"/>
    <w:rsid w:val="00543A71"/>
    <w:rsid w:val="005B1B54"/>
    <w:rsid w:val="005C1603"/>
    <w:rsid w:val="005D0D9F"/>
    <w:rsid w:val="00602E5B"/>
    <w:rsid w:val="0065134C"/>
    <w:rsid w:val="006D43F2"/>
    <w:rsid w:val="006D5E01"/>
    <w:rsid w:val="006F1412"/>
    <w:rsid w:val="00730FB7"/>
    <w:rsid w:val="00793516"/>
    <w:rsid w:val="007A5B6A"/>
    <w:rsid w:val="007C25DF"/>
    <w:rsid w:val="00822AAF"/>
    <w:rsid w:val="0089007E"/>
    <w:rsid w:val="008952E4"/>
    <w:rsid w:val="008B068A"/>
    <w:rsid w:val="008C40C6"/>
    <w:rsid w:val="00934299"/>
    <w:rsid w:val="009B38DF"/>
    <w:rsid w:val="00A908F3"/>
    <w:rsid w:val="00A95E62"/>
    <w:rsid w:val="00A971B6"/>
    <w:rsid w:val="00AA7019"/>
    <w:rsid w:val="00AB1282"/>
    <w:rsid w:val="00AD238C"/>
    <w:rsid w:val="00AD369A"/>
    <w:rsid w:val="00B03D7C"/>
    <w:rsid w:val="00B205A6"/>
    <w:rsid w:val="00B20A64"/>
    <w:rsid w:val="00B87733"/>
    <w:rsid w:val="00BA24D5"/>
    <w:rsid w:val="00CB0F1E"/>
    <w:rsid w:val="00D11C11"/>
    <w:rsid w:val="00D5668F"/>
    <w:rsid w:val="00D93738"/>
    <w:rsid w:val="00DA6C5D"/>
    <w:rsid w:val="00E5323D"/>
    <w:rsid w:val="00EE000C"/>
    <w:rsid w:val="00EE4AEE"/>
    <w:rsid w:val="00F012E1"/>
    <w:rsid w:val="00F643B7"/>
    <w:rsid w:val="00FF1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000A"/>
    <w:rPr>
      <w:color w:val="808080"/>
    </w:rPr>
  </w:style>
  <w:style w:type="paragraph" w:customStyle="1" w:styleId="95547D1DC4204F9697BB1DB756ECDF04">
    <w:name w:val="95547D1DC4204F9697BB1DB756ECDF04"/>
    <w:rsid w:val="007A5B6A"/>
  </w:style>
  <w:style w:type="paragraph" w:customStyle="1" w:styleId="451E24BE83B746129A7935E397952FD5">
    <w:name w:val="451E24BE83B746129A7935E397952FD5"/>
    <w:rsid w:val="007A5B6A"/>
  </w:style>
  <w:style w:type="paragraph" w:customStyle="1" w:styleId="B4B12DF56BB546A4BEC5797B0A9B666C">
    <w:name w:val="B4B12DF56BB546A4BEC5797B0A9B666C"/>
    <w:rsid w:val="00EE4AEE"/>
  </w:style>
  <w:style w:type="paragraph" w:customStyle="1" w:styleId="786463B6E4C34A8890F0B46103A76340">
    <w:name w:val="786463B6E4C34A8890F0B46103A76340"/>
    <w:rsid w:val="00073736"/>
  </w:style>
  <w:style w:type="paragraph" w:customStyle="1" w:styleId="110B60C319EC4B35A13B6C79896DED10">
    <w:name w:val="110B60C319EC4B35A13B6C79896DED10"/>
    <w:rsid w:val="002A000A"/>
  </w:style>
  <w:style w:type="paragraph" w:customStyle="1" w:styleId="BEB52AD660E24B1BAF2CC0416EC9388D">
    <w:name w:val="BEB52AD660E24B1BAF2CC0416EC9388D"/>
    <w:rsid w:val="002A000A"/>
  </w:style>
  <w:style w:type="paragraph" w:customStyle="1" w:styleId="EC3C89FF6C3342399FCFC84A85591523">
    <w:name w:val="EC3C89FF6C3342399FCFC84A85591523"/>
    <w:rsid w:val="002A000A"/>
  </w:style>
  <w:style w:type="paragraph" w:customStyle="1" w:styleId="B7D237BAFCA64FD39D127E3DB4F8CEEF">
    <w:name w:val="B7D237BAFCA64FD39D127E3DB4F8CEEF"/>
    <w:rsid w:val="002A000A"/>
  </w:style>
  <w:style w:type="paragraph" w:customStyle="1" w:styleId="1E712C8DAA8344158114811AF8B71AB5">
    <w:name w:val="1E712C8DAA8344158114811AF8B71AB5"/>
    <w:rsid w:val="002A000A"/>
  </w:style>
  <w:style w:type="paragraph" w:customStyle="1" w:styleId="D0F2862B1BC04752A372C3CD0FDCAACB">
    <w:name w:val="D0F2862B1BC04752A372C3CD0FDCAACB"/>
    <w:rsid w:val="002A000A"/>
  </w:style>
  <w:style w:type="paragraph" w:customStyle="1" w:styleId="9B1F341739A04CA8A55478AE95AAC2FC">
    <w:name w:val="9B1F341739A04CA8A55478AE95AAC2FC"/>
    <w:rsid w:val="002A000A"/>
  </w:style>
  <w:style w:type="paragraph" w:customStyle="1" w:styleId="0259F8BB455047458CC418FEFD03FA68">
    <w:name w:val="0259F8BB455047458CC418FEFD03FA68"/>
    <w:rsid w:val="002A000A"/>
  </w:style>
  <w:style w:type="paragraph" w:customStyle="1" w:styleId="2DE0D976059445DB8CFCB8D03E7BFB35">
    <w:name w:val="2DE0D976059445DB8CFCB8D03E7BFB35"/>
    <w:rsid w:val="002A000A"/>
  </w:style>
  <w:style w:type="paragraph" w:customStyle="1" w:styleId="9434D00064A74E2280D6B340DFF58F88">
    <w:name w:val="9434D00064A74E2280D6B340DFF58F88"/>
    <w:rsid w:val="002A00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76179-38C0-4019-8DF0-C6CE9FBCD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Аукционная документация 223-ФЗ</Template>
  <TotalTime>1537</TotalTime>
  <Pages>1</Pages>
  <Words>7323</Words>
  <Characters>41745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48971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Татьяна Михайловна</dc:creator>
  <cp:lastModifiedBy>кадры</cp:lastModifiedBy>
  <cp:revision>98</cp:revision>
  <cp:lastPrinted>2019-03-07T06:24:00Z</cp:lastPrinted>
  <dcterms:created xsi:type="dcterms:W3CDTF">2016-03-25T06:36:00Z</dcterms:created>
  <dcterms:modified xsi:type="dcterms:W3CDTF">2019-03-07T07:02:00Z</dcterms:modified>
</cp:coreProperties>
</file>