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0F1882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F34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656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6561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0F1882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0F1882" w:rsidRPr="00BF2A11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Способ определения поставщика – аукцион в электронной форме (далее – электронный аукцион).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Pr="00DA0D94">
          <w:rPr>
            <w:rStyle w:val="a5"/>
            <w:sz w:val="24"/>
            <w:szCs w:val="24"/>
            <w:lang w:val="en-US" w:eastAsia="ar-SA"/>
          </w:rPr>
          <w:t>www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rts</w:t>
        </w:r>
        <w:proofErr w:type="spellEnd"/>
        <w:r w:rsidRPr="00DA0D94">
          <w:rPr>
            <w:rStyle w:val="a5"/>
            <w:sz w:val="24"/>
            <w:szCs w:val="24"/>
            <w:lang w:eastAsia="ar-SA"/>
          </w:rPr>
          <w:t>-</w:t>
        </w:r>
        <w:r w:rsidRPr="00DA0D94">
          <w:rPr>
            <w:rStyle w:val="a5"/>
            <w:sz w:val="24"/>
            <w:szCs w:val="24"/>
            <w:lang w:val="en-US" w:eastAsia="ar-SA"/>
          </w:rPr>
          <w:t>tender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sz w:val="24"/>
          <w:szCs w:val="24"/>
          <w:lang w:eastAsia="ar-SA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B7F01">
        <w:rPr>
          <w:rFonts w:ascii="Times New Roman" w:hAnsi="Times New Roman" w:cs="Times New Roman"/>
          <w:sz w:val="24"/>
          <w:szCs w:val="24"/>
        </w:rPr>
        <w:t>26034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4349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453003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03">
        <w:rPr>
          <w:rFonts w:ascii="Times New Roman" w:hAnsi="Times New Roman" w:cs="Times New Roman"/>
          <w:sz w:val="24"/>
          <w:szCs w:val="24"/>
        </w:rPr>
        <w:t>Объект закупки –</w:t>
      </w:r>
      <w:r w:rsidR="008C1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1A5">
        <w:rPr>
          <w:rFonts w:ascii="Times New Roman" w:hAnsi="Times New Roman" w:cs="Times New Roman"/>
          <w:bCs/>
          <w:sz w:val="24"/>
          <w:szCs w:val="24"/>
        </w:rPr>
        <w:t>фотостудия</w:t>
      </w:r>
      <w:proofErr w:type="spellEnd"/>
      <w:r w:rsidR="00AE714A">
        <w:rPr>
          <w:rFonts w:ascii="Times New Roman" w:hAnsi="Times New Roman" w:cs="Times New Roman"/>
          <w:bCs/>
          <w:sz w:val="24"/>
          <w:szCs w:val="24"/>
        </w:rPr>
        <w:t xml:space="preserve"> для нужд ГПОАУ ЯО Ярославского педагогического колледжа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3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1882" w:rsidRPr="000F1882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F1882">
        <w:rPr>
          <w:rFonts w:ascii="Times New Roman" w:hAnsi="Times New Roman" w:cs="Times New Roman"/>
          <w:sz w:val="24"/>
          <w:szCs w:val="24"/>
        </w:rPr>
        <w:t xml:space="preserve">Предмет контракта – </w:t>
      </w:r>
      <w:r w:rsidR="005A3066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spellStart"/>
      <w:r w:rsidR="00CF71A5">
        <w:rPr>
          <w:rFonts w:ascii="Times New Roman" w:hAnsi="Times New Roman" w:cs="Times New Roman"/>
          <w:sz w:val="24"/>
          <w:szCs w:val="24"/>
        </w:rPr>
        <w:t>фотостудии</w:t>
      </w:r>
      <w:proofErr w:type="spellEnd"/>
      <w:r w:rsidR="00AE714A">
        <w:rPr>
          <w:rFonts w:ascii="Times New Roman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</w:p>
    <w:p w:rsidR="000F1882" w:rsidRPr="000F1882" w:rsidRDefault="000F1882" w:rsidP="000F1882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F1882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1882" w:rsidRPr="009A67C9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82" w:rsidRPr="009A67C9" w:rsidRDefault="000F1882" w:rsidP="00E66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AE714A">
        <w:rPr>
          <w:rFonts w:ascii="Times New Roman" w:hAnsi="Times New Roman" w:cs="Times New Roman"/>
          <w:bCs/>
          <w:sz w:val="24"/>
          <w:szCs w:val="24"/>
        </w:rPr>
        <w:t>поставляемому 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об аукционе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A28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746A28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>ся предметом контракта, долж</w:t>
      </w:r>
      <w:r w:rsidR="00746A28">
        <w:rPr>
          <w:rFonts w:ascii="Times New Roman" w:hAnsi="Times New Roman" w:cs="Times New Roman"/>
          <w:bCs/>
          <w:sz w:val="24"/>
          <w:szCs w:val="24"/>
        </w:rPr>
        <w:t>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746A28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E6626C" w:rsidRDefault="004E412E" w:rsidP="00E662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Товар поставляется</w:t>
      </w:r>
      <w:r w:rsidR="00AB40FD">
        <w:rPr>
          <w:sz w:val="24"/>
          <w:szCs w:val="24"/>
        </w:rPr>
        <w:t xml:space="preserve"> </w:t>
      </w:r>
      <w:proofErr w:type="gramStart"/>
      <w:r w:rsidR="000F1882" w:rsidRPr="009A67C9">
        <w:rPr>
          <w:sz w:val="24"/>
          <w:szCs w:val="24"/>
        </w:rPr>
        <w:t>с</w:t>
      </w:r>
      <w:r w:rsidR="000F1882">
        <w:rPr>
          <w:sz w:val="24"/>
          <w:szCs w:val="24"/>
        </w:rPr>
        <w:t xml:space="preserve"> </w:t>
      </w:r>
      <w:r w:rsidR="000F1882" w:rsidRPr="009A67C9">
        <w:rPr>
          <w:sz w:val="24"/>
          <w:szCs w:val="24"/>
        </w:rPr>
        <w:t>даты заключения</w:t>
      </w:r>
      <w:proofErr w:type="gramEnd"/>
      <w:r w:rsidR="000F1882" w:rsidRPr="009A67C9">
        <w:rPr>
          <w:sz w:val="24"/>
          <w:szCs w:val="24"/>
        </w:rPr>
        <w:t xml:space="preserve"> контракта</w:t>
      </w:r>
      <w:r w:rsidR="000F1882">
        <w:rPr>
          <w:sz w:val="24"/>
          <w:szCs w:val="24"/>
        </w:rPr>
        <w:t xml:space="preserve"> </w:t>
      </w:r>
      <w:r w:rsidR="00CF71A5">
        <w:rPr>
          <w:bCs/>
          <w:spacing w:val="-5"/>
          <w:sz w:val="24"/>
          <w:szCs w:val="24"/>
        </w:rPr>
        <w:t>до 28</w:t>
      </w:r>
      <w:r w:rsidR="00CC070E">
        <w:rPr>
          <w:bCs/>
          <w:spacing w:val="-5"/>
          <w:sz w:val="24"/>
          <w:szCs w:val="24"/>
        </w:rPr>
        <w:t>.12.2018</w:t>
      </w:r>
      <w:r w:rsidR="000F1882" w:rsidRPr="009A67C9">
        <w:rPr>
          <w:sz w:val="24"/>
          <w:szCs w:val="24"/>
        </w:rPr>
        <w:t xml:space="preserve">. </w:t>
      </w:r>
    </w:p>
    <w:p w:rsidR="000F1882" w:rsidRPr="00E6626C" w:rsidRDefault="00AE714A" w:rsidP="00E662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6626C">
        <w:rPr>
          <w:sz w:val="24"/>
          <w:szCs w:val="24"/>
        </w:rPr>
        <w:t xml:space="preserve"> </w:t>
      </w:r>
      <w:r w:rsidR="000F1882" w:rsidRPr="00E6626C">
        <w:rPr>
          <w:sz w:val="24"/>
          <w:szCs w:val="24"/>
        </w:rPr>
        <w:t xml:space="preserve">Место </w:t>
      </w:r>
      <w:r w:rsidR="005A3066">
        <w:rPr>
          <w:sz w:val="24"/>
          <w:szCs w:val="24"/>
        </w:rPr>
        <w:t>поставки товара</w:t>
      </w:r>
      <w:r w:rsidR="000F1882" w:rsidRPr="00E6626C">
        <w:rPr>
          <w:sz w:val="24"/>
          <w:szCs w:val="24"/>
        </w:rPr>
        <w:t xml:space="preserve"> – 1500</w:t>
      </w:r>
      <w:r w:rsidR="008C09BF" w:rsidRPr="00E6626C">
        <w:rPr>
          <w:sz w:val="24"/>
          <w:szCs w:val="24"/>
        </w:rPr>
        <w:t>02</w:t>
      </w:r>
      <w:r w:rsidR="000F1882" w:rsidRPr="00E6626C">
        <w:rPr>
          <w:sz w:val="24"/>
          <w:szCs w:val="24"/>
        </w:rPr>
        <w:t xml:space="preserve"> г. Ярославль, ул. Маланова, д. 1</w:t>
      </w:r>
      <w:r w:rsidR="008C09BF" w:rsidRPr="00E6626C">
        <w:rPr>
          <w:sz w:val="24"/>
          <w:szCs w:val="24"/>
        </w:rPr>
        <w:t>2а</w:t>
      </w:r>
      <w:r w:rsidR="000F1882" w:rsidRPr="00E6626C">
        <w:rPr>
          <w:sz w:val="24"/>
          <w:szCs w:val="24"/>
        </w:rPr>
        <w:t>.</w:t>
      </w:r>
      <w:r w:rsidR="000F1882" w:rsidRPr="00E6626C">
        <w:rPr>
          <w:bCs/>
          <w:sz w:val="24"/>
          <w:szCs w:val="24"/>
        </w:rPr>
        <w:t xml:space="preserve"> </w:t>
      </w:r>
    </w:p>
    <w:p w:rsidR="000F1882" w:rsidRPr="00AE714A" w:rsidRDefault="000F1882" w:rsidP="00E6626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453003">
        <w:rPr>
          <w:sz w:val="24"/>
          <w:szCs w:val="24"/>
        </w:rPr>
        <w:t xml:space="preserve">Начальная (максимальная) цена контракта – </w:t>
      </w:r>
      <w:r w:rsidR="00163B7D">
        <w:rPr>
          <w:sz w:val="24"/>
          <w:szCs w:val="24"/>
        </w:rPr>
        <w:t>283858,00</w:t>
      </w:r>
      <w:r w:rsidR="00AE714A" w:rsidRPr="00AE714A">
        <w:rPr>
          <w:sz w:val="24"/>
          <w:szCs w:val="24"/>
        </w:rPr>
        <w:t xml:space="preserve"> </w:t>
      </w:r>
      <w:r w:rsidRPr="00AE714A">
        <w:rPr>
          <w:sz w:val="24"/>
          <w:szCs w:val="24"/>
        </w:rPr>
        <w:t>руб., в т</w:t>
      </w:r>
      <w:proofErr w:type="gramStart"/>
      <w:r w:rsidRPr="00AE714A">
        <w:rPr>
          <w:sz w:val="24"/>
          <w:szCs w:val="24"/>
        </w:rPr>
        <w:t>.ч</w:t>
      </w:r>
      <w:proofErr w:type="gramEnd"/>
      <w:r w:rsidRPr="00AE714A">
        <w:rPr>
          <w:sz w:val="24"/>
          <w:szCs w:val="24"/>
        </w:rPr>
        <w:t xml:space="preserve"> НДС.</w:t>
      </w:r>
    </w:p>
    <w:p w:rsidR="000F1882" w:rsidRPr="009A67C9" w:rsidRDefault="000F1882" w:rsidP="00E6626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E6626C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5A3066">
        <w:rPr>
          <w:rFonts w:ascii="Times New Roman" w:hAnsi="Times New Roman" w:cs="Times New Roman"/>
          <w:sz w:val="24"/>
          <w:szCs w:val="24"/>
        </w:rPr>
        <w:t>областного бюджета.</w:t>
      </w:r>
    </w:p>
    <w:p w:rsidR="000F1882" w:rsidRPr="009A67C9" w:rsidRDefault="000F1882" w:rsidP="00E6626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на участие в таком аукционе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таком аукционе.</w:t>
      </w:r>
    </w:p>
    <w:p w:rsidR="000F1882" w:rsidRPr="009A67C9" w:rsidRDefault="000F1882" w:rsidP="00E662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электронном аукционе направляется участником такого аукциона оператору электронной площадки, адрес которой указан в настоящем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извещении, в форме двух электронных документов, содержащих первые и вторые части заявки. Указанные электронные документы подаются одновременно.</w:t>
      </w:r>
    </w:p>
    <w:p w:rsidR="000F1882" w:rsidRPr="00731C4B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C4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электронном аукционе – </w:t>
      </w:r>
      <w:r w:rsidR="00163B7D">
        <w:rPr>
          <w:rFonts w:ascii="Times New Roman" w:hAnsi="Times New Roman" w:cs="Times New Roman"/>
          <w:sz w:val="24"/>
          <w:szCs w:val="24"/>
        </w:rPr>
        <w:t>06</w:t>
      </w:r>
      <w:r w:rsidRPr="00731C4B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</w:t>
      </w:r>
      <w:r w:rsidR="00163B7D">
        <w:rPr>
          <w:rFonts w:ascii="Times New Roman" w:hAnsi="Times New Roman" w:cs="Times New Roman"/>
          <w:sz w:val="24"/>
          <w:szCs w:val="24"/>
        </w:rPr>
        <w:t>2</w:t>
      </w:r>
      <w:r w:rsidRPr="00731C4B">
        <w:rPr>
          <w:rFonts w:ascii="Times New Roman" w:hAnsi="Times New Roman" w:cs="Times New Roman"/>
          <w:sz w:val="24"/>
          <w:szCs w:val="24"/>
        </w:rPr>
        <w:t>.201</w:t>
      </w:r>
      <w:r w:rsidR="0065611B">
        <w:rPr>
          <w:rFonts w:ascii="Times New Roman" w:hAnsi="Times New Roman" w:cs="Times New Roman"/>
          <w:sz w:val="24"/>
          <w:szCs w:val="24"/>
        </w:rPr>
        <w:t>8</w:t>
      </w:r>
      <w:r w:rsidRPr="00731C4B">
        <w:rPr>
          <w:rFonts w:ascii="Times New Roman" w:hAnsi="Times New Roman" w:cs="Times New Roman"/>
          <w:sz w:val="24"/>
          <w:szCs w:val="24"/>
        </w:rPr>
        <w:t xml:space="preserve">, </w:t>
      </w:r>
      <w:r w:rsidR="002506FC">
        <w:rPr>
          <w:rFonts w:ascii="Times New Roman" w:hAnsi="Times New Roman" w:cs="Times New Roman"/>
          <w:sz w:val="24"/>
          <w:szCs w:val="24"/>
        </w:rPr>
        <w:t>1</w:t>
      </w:r>
      <w:r w:rsidR="00163B7D">
        <w:rPr>
          <w:rFonts w:ascii="Times New Roman" w:hAnsi="Times New Roman" w:cs="Times New Roman"/>
          <w:sz w:val="24"/>
          <w:szCs w:val="24"/>
        </w:rPr>
        <w:t>0</w:t>
      </w:r>
      <w:r w:rsidRPr="00731C4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C070E">
        <w:rPr>
          <w:rFonts w:ascii="Times New Roman" w:hAnsi="Times New Roman" w:cs="Times New Roman"/>
          <w:sz w:val="24"/>
          <w:szCs w:val="24"/>
        </w:rPr>
        <w:t>3</w:t>
      </w:r>
      <w:r w:rsidRPr="00731C4B">
        <w:rPr>
          <w:rFonts w:ascii="Times New Roman" w:hAnsi="Times New Roman" w:cs="Times New Roman"/>
          <w:sz w:val="24"/>
          <w:szCs w:val="24"/>
        </w:rPr>
        <w:t>0 минут по московскому времени.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AC2023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AC2023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</w:t>
      </w:r>
      <w:r w:rsidRPr="008B1CE8">
        <w:rPr>
          <w:rFonts w:ascii="Times New Roman" w:hAnsi="Times New Roman" w:cs="Times New Roman"/>
          <w:sz w:val="24"/>
          <w:szCs w:val="24"/>
        </w:rPr>
        <w:t xml:space="preserve">–  </w:t>
      </w:r>
      <w:r w:rsidR="00163B7D">
        <w:rPr>
          <w:rFonts w:ascii="Times New Roman" w:hAnsi="Times New Roman" w:cs="Times New Roman"/>
          <w:sz w:val="24"/>
          <w:szCs w:val="24"/>
        </w:rPr>
        <w:t>07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</w:t>
      </w:r>
      <w:r w:rsidR="00163B7D">
        <w:rPr>
          <w:rFonts w:ascii="Times New Roman" w:hAnsi="Times New Roman" w:cs="Times New Roman"/>
          <w:sz w:val="24"/>
          <w:szCs w:val="24"/>
        </w:rPr>
        <w:t>2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r w:rsidR="00FF055A">
        <w:rPr>
          <w:rFonts w:ascii="Times New Roman" w:hAnsi="Times New Roman" w:cs="Times New Roman"/>
          <w:sz w:val="24"/>
          <w:szCs w:val="24"/>
        </w:rPr>
        <w:t>8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проведения электронного </w:t>
      </w:r>
      <w:r w:rsidRPr="008B1CE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8B1CE8">
        <w:rPr>
          <w:rFonts w:ascii="Times New Roman" w:hAnsi="Times New Roman" w:cs="Times New Roman"/>
          <w:sz w:val="24"/>
          <w:szCs w:val="24"/>
        </w:rPr>
        <w:t xml:space="preserve">– </w:t>
      </w:r>
      <w:r w:rsidR="00163B7D">
        <w:rPr>
          <w:rFonts w:ascii="Times New Roman" w:hAnsi="Times New Roman" w:cs="Times New Roman"/>
          <w:sz w:val="24"/>
          <w:szCs w:val="24"/>
        </w:rPr>
        <w:t>12</w:t>
      </w:r>
      <w:r w:rsidR="008B1CE8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</w:t>
      </w:r>
      <w:r w:rsidR="00CC070E">
        <w:rPr>
          <w:rFonts w:ascii="Times New Roman" w:hAnsi="Times New Roman" w:cs="Times New Roman"/>
          <w:sz w:val="24"/>
          <w:szCs w:val="24"/>
        </w:rPr>
        <w:t>2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bookmarkStart w:id="0" w:name="_GoBack"/>
      <w:bookmarkEnd w:id="0"/>
      <w:r w:rsidR="00FF055A">
        <w:rPr>
          <w:rFonts w:ascii="Times New Roman" w:hAnsi="Times New Roman" w:cs="Times New Roman"/>
          <w:sz w:val="24"/>
          <w:szCs w:val="24"/>
        </w:rPr>
        <w:t>8</w:t>
      </w:r>
      <w:r w:rsidR="008B1CE8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работы электронной площадки.</w:t>
      </w:r>
    </w:p>
    <w:p w:rsidR="000F1882" w:rsidRPr="00D503AC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3AC">
        <w:rPr>
          <w:rFonts w:ascii="Times New Roman" w:hAnsi="Times New Roman" w:cs="Times New Roman"/>
          <w:sz w:val="24"/>
          <w:szCs w:val="24"/>
        </w:rPr>
        <w:t>Участник закупки обязан внести денежные средства в качестве обеспечения заявки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аукционе. </w:t>
      </w:r>
      <w:r w:rsidRPr="00D503AC">
        <w:rPr>
          <w:rFonts w:ascii="Times New Roman" w:hAnsi="Times New Roman" w:cs="Times New Roman"/>
          <w:sz w:val="24"/>
          <w:szCs w:val="24"/>
        </w:rPr>
        <w:t>Размер обеспечения заявки на участие в электронном аукционе составляет 1% начальной (максимальной) цены контракта, указанной в настоящем извещении.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средства, внесенные в качестве обеспечения заявок, при проведении открытых аукционов в электронной форме перечисляются на счет оператора электронной площадки в банке.</w:t>
      </w:r>
    </w:p>
    <w:p w:rsidR="000F1882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3AC">
        <w:rPr>
          <w:rFonts w:ascii="Times New Roman" w:hAnsi="Times New Roman" w:cs="Times New Roman"/>
          <w:sz w:val="24"/>
          <w:szCs w:val="24"/>
        </w:rPr>
        <w:t>Участник электронного аукциона, с которым заключается контракт, обязан предоставить о</w:t>
      </w:r>
      <w:r>
        <w:rPr>
          <w:rFonts w:ascii="Times New Roman" w:hAnsi="Times New Roman" w:cs="Times New Roman"/>
          <w:sz w:val="24"/>
          <w:szCs w:val="24"/>
        </w:rPr>
        <w:t>беспечение исполнения контракта, 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 или передачи Заказчику в залог денежных средств, в размере обеспечения исполнения контракта, предусмотренных документацией об открытом аукционе в электронной форме.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 обеспечения исполнения контракта из указанных способов определяется таким участником самостоятельно.</w:t>
      </w:r>
    </w:p>
    <w:p w:rsidR="000F1882" w:rsidRPr="009A67C9" w:rsidRDefault="000F1882" w:rsidP="000F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Реквизиты счета государственного заказчика для внесения денежных сре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>ачестве обеспечения исполнения государственного контракта:</w:t>
      </w:r>
    </w:p>
    <w:p w:rsidR="000F1882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Получатель: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7605009065</w:t>
      </w:r>
      <w:r w:rsidRPr="009A67C9">
        <w:rPr>
          <w:rFonts w:ascii="Times New Roman" w:hAnsi="Times New Roman" w:cs="Times New Roman"/>
          <w:sz w:val="24"/>
          <w:szCs w:val="24"/>
        </w:rPr>
        <w:t xml:space="preserve"> КПП </w:t>
      </w:r>
      <w:r>
        <w:rPr>
          <w:rFonts w:ascii="Times New Roman" w:hAnsi="Times New Roman" w:cs="Times New Roman"/>
          <w:sz w:val="24"/>
          <w:szCs w:val="24"/>
        </w:rPr>
        <w:t>760401001</w:t>
      </w:r>
      <w:r w:rsidRPr="009A67C9">
        <w:rPr>
          <w:rFonts w:ascii="Times New Roman" w:hAnsi="Times New Roman" w:cs="Times New Roman"/>
          <w:sz w:val="24"/>
          <w:szCs w:val="24"/>
        </w:rPr>
        <w:t>,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ЯО</w:t>
      </w:r>
      <w:r w:rsidRPr="009A67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колледж,</w:t>
      </w:r>
      <w:r w:rsidR="00FF0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9A67C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903080097</w:t>
      </w:r>
      <w:r w:rsidRPr="009A67C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67C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>40601810378883000001</w:t>
      </w:r>
    </w:p>
    <w:p w:rsidR="000F1882" w:rsidRPr="00C27DCD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Отделение Ярославль </w:t>
      </w:r>
      <w:proofErr w:type="gramStart"/>
      <w:r w:rsidRPr="00C27D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7DCD">
        <w:rPr>
          <w:rFonts w:ascii="Times New Roman" w:hAnsi="Times New Roman" w:cs="Times New Roman"/>
          <w:sz w:val="24"/>
          <w:szCs w:val="24"/>
        </w:rPr>
        <w:t>. Ярославль, БИК 047888001</w:t>
      </w:r>
    </w:p>
    <w:p w:rsidR="000100F5" w:rsidRDefault="000F1882" w:rsidP="000100F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Назначение платежа: «обеспечение исполнения контракта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63B7D">
        <w:rPr>
          <w:rFonts w:ascii="Times New Roman" w:hAnsi="Times New Roman" w:cs="Times New Roman"/>
          <w:sz w:val="24"/>
          <w:szCs w:val="24"/>
        </w:rPr>
        <w:t>приобретению фотостудии</w:t>
      </w:r>
      <w:r w:rsidR="008B1CE8">
        <w:rPr>
          <w:rFonts w:ascii="Times New Roman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4E412E">
        <w:rPr>
          <w:rFonts w:ascii="Times New Roman" w:hAnsi="Times New Roman" w:cs="Times New Roman"/>
          <w:sz w:val="24"/>
          <w:szCs w:val="24"/>
        </w:rPr>
        <w:t>»</w:t>
      </w:r>
      <w:r w:rsidR="003837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00F5" w:rsidRPr="009A67C9">
        <w:rPr>
          <w:sz w:val="24"/>
          <w:szCs w:val="24"/>
        </w:rPr>
        <w:t xml:space="preserve"> </w:t>
      </w:r>
    </w:p>
    <w:p w:rsidR="000F1882" w:rsidRPr="004E412E" w:rsidRDefault="000F1882" w:rsidP="004E412E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1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К участникам закупки устанавливаются следующие требования:</w:t>
      </w:r>
    </w:p>
    <w:p w:rsidR="000F1882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электронном аукционе не принято.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F1882" w:rsidRDefault="000F1882" w:rsidP="000F1882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E412E" w:rsidRPr="004E412E" w:rsidRDefault="004E412E" w:rsidP="004E412E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 w:rsidR="00B754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первой части  заявки</w:t>
      </w:r>
      <w:r w:rsidRPr="004E412E">
        <w:rPr>
          <w:rFonts w:ascii="Times New Roman" w:hAnsi="Times New Roman" w:cs="Times New Roman"/>
          <w:sz w:val="24"/>
          <w:szCs w:val="24"/>
        </w:rPr>
        <w:t>, содержащей предложение о поставке товара, наименования страны происхождения поставляемого товара.</w:t>
      </w:r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>- Участник закупки несёт ответственность за предоставление недостоверных сведений о стране происхождения товара, указанного в заявке на участие аукционе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4E412E" w:rsidRPr="004E412E" w:rsidRDefault="004E412E" w:rsidP="004E412E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аукционе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 xml:space="preserve">» пункта 6 Постановления Правительства РФ от 16.09.2016 №925,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 w:rsidR="00E623DA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 w:rsidR="00B75474"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4E412E" w:rsidRPr="004E412E" w:rsidTr="00C95582">
        <w:trPr>
          <w:tblCellSpacing w:w="15" w:type="dxa"/>
        </w:trPr>
        <w:tc>
          <w:tcPr>
            <w:tcW w:w="19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593740" w:rsidRDefault="00593740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4E412E" w:rsidRDefault="004E412E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 w:rsidR="00B75474">
        <w:t>контракт</w:t>
      </w:r>
      <w:r w:rsidRPr="004E412E">
        <w:t>а, воспользуйтесь формулой: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4E412E" w:rsidRPr="004E412E" w:rsidTr="00C95582">
        <w:trPr>
          <w:tblCellSpacing w:w="15" w:type="dxa"/>
        </w:trPr>
        <w:tc>
          <w:tcPr>
            <w:tcW w:w="35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43536A" w:rsidRPr="004E412E" w:rsidRDefault="004E412E" w:rsidP="00B75474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представлена заявка на участие в аукционе в электронной форме,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сниженной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цена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снижена до нуля и представленная заявка на участие в аукционе в электронной форме,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увеличенной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</w:t>
      </w:r>
    </w:p>
    <w:sectPr w:rsidR="0043536A" w:rsidRPr="004E412E" w:rsidSect="002506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6C2894A6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A67C9"/>
    <w:rsid w:val="000100F5"/>
    <w:rsid w:val="00074F06"/>
    <w:rsid w:val="000A7A8B"/>
    <w:rsid w:val="000D5A26"/>
    <w:rsid w:val="000F1882"/>
    <w:rsid w:val="00163B7D"/>
    <w:rsid w:val="0017331F"/>
    <w:rsid w:val="001F1978"/>
    <w:rsid w:val="002506FC"/>
    <w:rsid w:val="00254C63"/>
    <w:rsid w:val="00260838"/>
    <w:rsid w:val="00260E57"/>
    <w:rsid w:val="002626B3"/>
    <w:rsid w:val="002C67E0"/>
    <w:rsid w:val="00306C23"/>
    <w:rsid w:val="003837CA"/>
    <w:rsid w:val="0038558B"/>
    <w:rsid w:val="00386516"/>
    <w:rsid w:val="003D5A7D"/>
    <w:rsid w:val="003F7668"/>
    <w:rsid w:val="004338F8"/>
    <w:rsid w:val="00434920"/>
    <w:rsid w:val="0043536A"/>
    <w:rsid w:val="004356CE"/>
    <w:rsid w:val="0043608B"/>
    <w:rsid w:val="004519C2"/>
    <w:rsid w:val="004D2A25"/>
    <w:rsid w:val="004E412E"/>
    <w:rsid w:val="005252FB"/>
    <w:rsid w:val="0055421A"/>
    <w:rsid w:val="00593740"/>
    <w:rsid w:val="005A3066"/>
    <w:rsid w:val="0065611B"/>
    <w:rsid w:val="006F036D"/>
    <w:rsid w:val="007060E5"/>
    <w:rsid w:val="00731C4B"/>
    <w:rsid w:val="00746A28"/>
    <w:rsid w:val="00776778"/>
    <w:rsid w:val="00781205"/>
    <w:rsid w:val="007876E8"/>
    <w:rsid w:val="00851DEB"/>
    <w:rsid w:val="00876944"/>
    <w:rsid w:val="008B1CE8"/>
    <w:rsid w:val="008C09BF"/>
    <w:rsid w:val="008C1A71"/>
    <w:rsid w:val="00924333"/>
    <w:rsid w:val="009A67C9"/>
    <w:rsid w:val="009A750B"/>
    <w:rsid w:val="00A2509A"/>
    <w:rsid w:val="00AB40FD"/>
    <w:rsid w:val="00AC2023"/>
    <w:rsid w:val="00AD25ED"/>
    <w:rsid w:val="00AE714A"/>
    <w:rsid w:val="00AF0A87"/>
    <w:rsid w:val="00B75474"/>
    <w:rsid w:val="00BF2A11"/>
    <w:rsid w:val="00C27DCD"/>
    <w:rsid w:val="00C346C5"/>
    <w:rsid w:val="00C426DE"/>
    <w:rsid w:val="00C67EE1"/>
    <w:rsid w:val="00C86445"/>
    <w:rsid w:val="00C9171F"/>
    <w:rsid w:val="00C95582"/>
    <w:rsid w:val="00CA5AA8"/>
    <w:rsid w:val="00CC070E"/>
    <w:rsid w:val="00CC7435"/>
    <w:rsid w:val="00CF71A5"/>
    <w:rsid w:val="00D27E96"/>
    <w:rsid w:val="00D503AC"/>
    <w:rsid w:val="00DC5884"/>
    <w:rsid w:val="00DD4590"/>
    <w:rsid w:val="00E30923"/>
    <w:rsid w:val="00E623DA"/>
    <w:rsid w:val="00E6626C"/>
    <w:rsid w:val="00EB03ED"/>
    <w:rsid w:val="00EB7F01"/>
    <w:rsid w:val="00EC5C6D"/>
    <w:rsid w:val="00F345FD"/>
    <w:rsid w:val="00FF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Normal (Web)"/>
    <w:basedOn w:val="a"/>
    <w:rsid w:val="004E4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2017-04-05T10:03:00Z</cp:lastPrinted>
  <dcterms:created xsi:type="dcterms:W3CDTF">2016-05-04T13:21:00Z</dcterms:created>
  <dcterms:modified xsi:type="dcterms:W3CDTF">2018-11-13T09:19:00Z</dcterms:modified>
</cp:coreProperties>
</file>