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6304"/>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32571" w:rsidP="003A47D0">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УТВЕРЖД</w:t>
                  </w:r>
                  <w:r w:rsidR="00530749">
                    <w:rPr>
                      <w:rFonts w:ascii="Times New Roman" w:eastAsia="Times New Roman" w:hAnsi="Times New Roman" w:cs="Times New Roman"/>
                      <w:color w:val="000000"/>
                      <w:sz w:val="24"/>
                      <w:szCs w:val="24"/>
                    </w:rPr>
                    <w:t>ЕНА</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33257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«___»_____________2016г.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ДЛЯ СУБЪЕКТОВ МАЛОГО ПРЕДПРИНИМАТЕЛЬСТВА И СОЦИАЛЬНО ОРИЕНТИРОВАННЫХ НЕКОММЕРЧЕСКИХ ОРГАНИЗАЦИЙ</w:t>
      </w:r>
    </w:p>
    <w:p w:rsidR="00F866B8" w:rsidRPr="00F35F83" w:rsidRDefault="00F866B8"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D3DBE">
        <w:rPr>
          <w:rFonts w:ascii="Times New Roman" w:eastAsia="Times New Roman" w:hAnsi="Times New Roman" w:cs="Times New Roman"/>
          <w:b/>
          <w:sz w:val="24"/>
          <w:szCs w:val="24"/>
          <w:lang w:eastAsia="en-US"/>
        </w:rPr>
        <w:t>договора</w:t>
      </w:r>
    </w:p>
    <w:p w:rsidR="003A47D0"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на</w:t>
      </w:r>
      <w:r w:rsidR="00200A2F">
        <w:rPr>
          <w:rFonts w:ascii="Times New Roman" w:eastAsia="Times New Roman" w:hAnsi="Times New Roman" w:cs="Times New Roman"/>
          <w:b/>
          <w:sz w:val="24"/>
          <w:szCs w:val="24"/>
          <w:lang w:eastAsia="en-US"/>
        </w:rPr>
        <w:t xml:space="preserve"> </w:t>
      </w:r>
      <w:r w:rsidR="008D57B1">
        <w:rPr>
          <w:rFonts w:ascii="Times New Roman" w:eastAsia="Times New Roman" w:hAnsi="Times New Roman" w:cs="Times New Roman"/>
          <w:b/>
          <w:sz w:val="24"/>
          <w:szCs w:val="24"/>
          <w:lang w:eastAsia="en-US"/>
        </w:rPr>
        <w:t xml:space="preserve">поставку </w:t>
      </w:r>
      <w:r w:rsidR="007647F9" w:rsidRPr="007647F9">
        <w:rPr>
          <w:rFonts w:ascii="Times New Roman" w:hAnsi="Times New Roman" w:cs="Times New Roman"/>
          <w:b/>
          <w:bCs/>
          <w:sz w:val="24"/>
          <w:szCs w:val="24"/>
        </w:rPr>
        <w:t>хореографическ</w:t>
      </w:r>
      <w:r w:rsidR="007647F9">
        <w:rPr>
          <w:rFonts w:ascii="Times New Roman" w:hAnsi="Times New Roman" w:cs="Times New Roman"/>
          <w:b/>
          <w:bCs/>
          <w:sz w:val="24"/>
          <w:szCs w:val="24"/>
        </w:rPr>
        <w:t>ого</w:t>
      </w:r>
      <w:r w:rsidR="007647F9" w:rsidRPr="007647F9">
        <w:rPr>
          <w:rFonts w:ascii="Times New Roman" w:hAnsi="Times New Roman" w:cs="Times New Roman"/>
          <w:b/>
          <w:bCs/>
          <w:sz w:val="24"/>
          <w:szCs w:val="24"/>
        </w:rPr>
        <w:t xml:space="preserve"> станк</w:t>
      </w:r>
      <w:r w:rsidR="007647F9">
        <w:rPr>
          <w:rFonts w:ascii="Times New Roman" w:hAnsi="Times New Roman" w:cs="Times New Roman"/>
          <w:b/>
          <w:bCs/>
          <w:sz w:val="24"/>
          <w:szCs w:val="24"/>
        </w:rPr>
        <w:t>а</w:t>
      </w:r>
      <w:r w:rsidR="007647F9" w:rsidRPr="007647F9">
        <w:rPr>
          <w:rFonts w:ascii="Times New Roman" w:hAnsi="Times New Roman" w:cs="Times New Roman"/>
          <w:b/>
          <w:bCs/>
          <w:sz w:val="24"/>
          <w:szCs w:val="24"/>
        </w:rPr>
        <w:t>-кронштейн</w:t>
      </w:r>
      <w:r w:rsidR="007647F9">
        <w:rPr>
          <w:rFonts w:ascii="Times New Roman" w:hAnsi="Times New Roman" w:cs="Times New Roman"/>
          <w:b/>
          <w:bCs/>
          <w:sz w:val="24"/>
          <w:szCs w:val="24"/>
        </w:rPr>
        <w:t>а</w:t>
      </w:r>
      <w:r w:rsidR="007647F9" w:rsidRPr="007647F9">
        <w:rPr>
          <w:rFonts w:ascii="Times New Roman" w:hAnsi="Times New Roman" w:cs="Times New Roman"/>
          <w:b/>
          <w:bCs/>
          <w:sz w:val="24"/>
          <w:szCs w:val="24"/>
        </w:rPr>
        <w:t xml:space="preserve"> напольно-прист</w:t>
      </w:r>
      <w:r w:rsidR="00FE63DD">
        <w:rPr>
          <w:rFonts w:ascii="Times New Roman" w:hAnsi="Times New Roman" w:cs="Times New Roman"/>
          <w:b/>
          <w:bCs/>
          <w:sz w:val="24"/>
          <w:szCs w:val="24"/>
        </w:rPr>
        <w:t>енно</w:t>
      </w:r>
      <w:r w:rsidR="007647F9">
        <w:rPr>
          <w:rFonts w:ascii="Times New Roman" w:hAnsi="Times New Roman" w:cs="Times New Roman"/>
          <w:b/>
          <w:bCs/>
          <w:sz w:val="24"/>
          <w:szCs w:val="24"/>
        </w:rPr>
        <w:t>го</w:t>
      </w:r>
      <w:r w:rsidR="007647F9" w:rsidRPr="007647F9">
        <w:rPr>
          <w:rFonts w:ascii="Times New Roman" w:hAnsi="Times New Roman" w:cs="Times New Roman"/>
          <w:b/>
          <w:bCs/>
          <w:sz w:val="24"/>
          <w:szCs w:val="24"/>
        </w:rPr>
        <w:t xml:space="preserve"> однорядн</w:t>
      </w:r>
      <w:r w:rsidR="007647F9">
        <w:rPr>
          <w:rFonts w:ascii="Times New Roman" w:hAnsi="Times New Roman" w:cs="Times New Roman"/>
          <w:b/>
          <w:bCs/>
          <w:sz w:val="24"/>
          <w:szCs w:val="24"/>
        </w:rPr>
        <w:t>ого</w:t>
      </w:r>
      <w:r w:rsidR="007647F9" w:rsidRPr="007647F9">
        <w:rPr>
          <w:rFonts w:ascii="Times New Roman" w:hAnsi="Times New Roman" w:cs="Times New Roman"/>
          <w:b/>
          <w:bCs/>
          <w:sz w:val="24"/>
          <w:szCs w:val="24"/>
        </w:rPr>
        <w:t>, хореографическ</w:t>
      </w:r>
      <w:r w:rsidR="007647F9">
        <w:rPr>
          <w:rFonts w:ascii="Times New Roman" w:hAnsi="Times New Roman" w:cs="Times New Roman"/>
          <w:b/>
          <w:bCs/>
          <w:sz w:val="24"/>
          <w:szCs w:val="24"/>
        </w:rPr>
        <w:t>ого</w:t>
      </w:r>
      <w:r w:rsidR="007647F9" w:rsidRPr="007647F9">
        <w:rPr>
          <w:rFonts w:ascii="Times New Roman" w:hAnsi="Times New Roman" w:cs="Times New Roman"/>
          <w:b/>
          <w:bCs/>
          <w:sz w:val="24"/>
          <w:szCs w:val="24"/>
        </w:rPr>
        <w:t xml:space="preserve"> станк</w:t>
      </w:r>
      <w:r w:rsidR="007647F9">
        <w:rPr>
          <w:rFonts w:ascii="Times New Roman" w:hAnsi="Times New Roman" w:cs="Times New Roman"/>
          <w:b/>
          <w:bCs/>
          <w:sz w:val="24"/>
          <w:szCs w:val="24"/>
        </w:rPr>
        <w:t>а</w:t>
      </w:r>
      <w:r w:rsidR="007647F9" w:rsidRPr="007647F9">
        <w:rPr>
          <w:rFonts w:ascii="Times New Roman" w:hAnsi="Times New Roman" w:cs="Times New Roman"/>
          <w:b/>
          <w:bCs/>
          <w:sz w:val="24"/>
          <w:szCs w:val="24"/>
        </w:rPr>
        <w:t xml:space="preserve"> ЖЕРДЬ БУК-2000</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8D57B1">
        <w:rPr>
          <w:rFonts w:ascii="Times New Roman" w:eastAsia="Times New Roman" w:hAnsi="Times New Roman" w:cs="Times New Roman"/>
          <w:b/>
          <w:kern w:val="28"/>
          <w:sz w:val="24"/>
          <w:szCs w:val="24"/>
        </w:rPr>
        <w:t>6</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9E4FB1" w:rsidP="00805232">
      <w:pPr>
        <w:pStyle w:val="14"/>
        <w:rPr>
          <w:rFonts w:asciiTheme="minorHAnsi" w:eastAsiaTheme="minorEastAsia" w:hAnsiTheme="minorHAnsi" w:cstheme="minorBidi"/>
          <w:noProof/>
        </w:rPr>
      </w:pPr>
      <w:r w:rsidRPr="009E4FB1">
        <w:fldChar w:fldCharType="begin"/>
      </w:r>
      <w:r w:rsidR="003A47D0" w:rsidRPr="00BE18E5">
        <w:instrText xml:space="preserve"> TOC \o "1-3" \h \z \u </w:instrText>
      </w:r>
      <w:r w:rsidRPr="009E4FB1">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r w:rsidR="00E85A64">
          <w:rPr>
            <w:noProof/>
            <w:webHidden/>
          </w:rPr>
          <w:t>2</w:t>
        </w:r>
      </w:hyperlink>
    </w:p>
    <w:p w:rsidR="00F866B8" w:rsidRPr="00BE18E5" w:rsidRDefault="009E4FB1"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9E4FB1"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9E4FB1"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9E4FB1"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9E4FB1"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D3DBE">
          <w:rPr>
            <w:rStyle w:val="a9"/>
            <w:b/>
            <w:i/>
            <w:noProof/>
            <w:spacing w:val="-3"/>
            <w:sz w:val="24"/>
            <w:szCs w:val="24"/>
            <w:lang w:eastAsia="ar-SA"/>
          </w:rPr>
          <w:t>договора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9E4FB1"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9E4FB1"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E85A64">
          <w:rPr>
            <w:noProof/>
            <w:webHidden/>
            <w:sz w:val="24"/>
            <w:szCs w:val="24"/>
          </w:rPr>
          <w:t>4</w:t>
        </w:r>
      </w:hyperlink>
    </w:p>
    <w:p w:rsidR="00F866B8" w:rsidRPr="00BE18E5" w:rsidRDefault="009E4FB1"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9E4FB1"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9E4FB1"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9E4FB1"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9E4FB1"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9E4FB1"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9E4FB1"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9E4FB1"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9E4FB1"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9E4FB1"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9E4FB1"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договора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9E4FB1"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9E4FB1"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11</w:t>
        </w:r>
      </w:hyperlink>
    </w:p>
    <w:p w:rsidR="00F866B8" w:rsidRPr="00BE18E5" w:rsidRDefault="009E4FB1"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D3DBE">
          <w:rPr>
            <w:rStyle w:val="a9"/>
            <w:b/>
            <w:noProof/>
            <w:lang w:eastAsia="en-US"/>
          </w:rPr>
          <w:t>договора</w:t>
        </w:r>
        <w:r w:rsidR="00F866B8" w:rsidRPr="00BE18E5">
          <w:rPr>
            <w:noProof/>
            <w:webHidden/>
          </w:rPr>
          <w:tab/>
        </w:r>
        <w:r w:rsidR="00736F6C">
          <w:rPr>
            <w:noProof/>
            <w:webHidden/>
          </w:rPr>
          <w:t>1</w:t>
        </w:r>
      </w:hyperlink>
      <w:r w:rsidR="004379DF">
        <w:t>4</w:t>
      </w:r>
    </w:p>
    <w:p w:rsidR="00F866B8" w:rsidRPr="00BE18E5" w:rsidRDefault="009E4FB1"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r w:rsidR="00736F6C">
          <w:rPr>
            <w:noProof/>
            <w:webHidden/>
          </w:rPr>
          <w:t>1</w:t>
        </w:r>
      </w:hyperlink>
      <w:r w:rsidR="004379DF">
        <w:t>8</w:t>
      </w:r>
    </w:p>
    <w:p w:rsidR="003A47D0" w:rsidRPr="00F35F83" w:rsidRDefault="009E4FB1"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lastRenderedPageBreak/>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договора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D2601C">
        <w:rPr>
          <w:rFonts w:ascii="Times New Roman" w:eastAsia="Times New Roman" w:hAnsi="Times New Roman" w:cs="Times New Roman"/>
          <w:sz w:val="24"/>
          <w:szCs w:val="24"/>
          <w:lang w:eastAsia="ar-SA"/>
        </w:rPr>
        <w:t>Договор</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D3DBE">
        <w:rPr>
          <w:rFonts w:ascii="Times New Roman" w:eastAsia="Times New Roman" w:hAnsi="Times New Roman" w:cs="Times New Roman"/>
          <w:b/>
          <w:i/>
          <w:spacing w:val="-8"/>
          <w:sz w:val="24"/>
          <w:szCs w:val="24"/>
          <w:lang w:eastAsia="ar-SA"/>
        </w:rPr>
        <w:t>Договора</w:t>
      </w:r>
      <w:r w:rsidRPr="00F35F83">
        <w:rPr>
          <w:rFonts w:ascii="Times New Roman" w:eastAsia="Times New Roman" w:hAnsi="Times New Roman" w:cs="Times New Roman"/>
          <w:b/>
          <w:i/>
          <w:spacing w:val="-8"/>
          <w:sz w:val="24"/>
          <w:szCs w:val="24"/>
          <w:lang w:eastAsia="ar-SA"/>
        </w:rPr>
        <w:t xml:space="preserve">, обоснование цены </w:t>
      </w:r>
      <w:r w:rsidR="009D3DBE">
        <w:rPr>
          <w:rFonts w:ascii="Times New Roman" w:eastAsia="Times New Roman" w:hAnsi="Times New Roman" w:cs="Times New Roman"/>
          <w:b/>
          <w:i/>
          <w:spacing w:val="-8"/>
          <w:sz w:val="24"/>
          <w:szCs w:val="24"/>
          <w:lang w:eastAsia="ar-SA"/>
        </w:rPr>
        <w:t>Договора</w:t>
      </w:r>
      <w:bookmarkEnd w:id="13"/>
      <w:bookmarkEnd w:id="1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и порядок формирования цены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E85A64" w:rsidRDefault="00E85A64"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19" w:name="_Toc375078453"/>
      <w:bookmarkStart w:id="20" w:name="_Toc379879756"/>
      <w:bookmarkStart w:id="21" w:name="_Toc429584605"/>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9D3DBE">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9D3DBE">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w:t>
      </w:r>
      <w:r w:rsidRPr="00F35F83">
        <w:rPr>
          <w:rFonts w:ascii="Times New Roman" w:eastAsia="Times New Roman" w:hAnsi="Times New Roman" w:cs="Times New Roman"/>
          <w:sz w:val="24"/>
          <w:szCs w:val="24"/>
        </w:rPr>
        <w:lastRenderedPageBreak/>
        <w:t xml:space="preserve">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E75ADD">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C14661">
        <w:rPr>
          <w:rFonts w:ascii="Times New Roman" w:eastAsia="Times New Roman" w:hAnsi="Times New Roman" w:cs="Times New Roman"/>
          <w:sz w:val="24"/>
          <w:szCs w:val="24"/>
          <w:u w:val="single"/>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срок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w:t>
      </w:r>
      <w:r w:rsidRPr="00F35F83">
        <w:rPr>
          <w:rFonts w:ascii="Times New Roman" w:eastAsia="Times New Roman" w:hAnsi="Times New Roman" w:cs="Times New Roman"/>
          <w:sz w:val="24"/>
          <w:szCs w:val="24"/>
          <w:lang w:eastAsia="en-US"/>
        </w:rPr>
        <w:lastRenderedPageBreak/>
        <w:t xml:space="preserve">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9D3DBE">
      <w:pPr>
        <w:widowControl w:val="0"/>
        <w:numPr>
          <w:ilvl w:val="0"/>
          <w:numId w:val="40"/>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9D3DBE">
      <w:pPr>
        <w:widowControl w:val="0"/>
        <w:numPr>
          <w:ilvl w:val="0"/>
          <w:numId w:val="40"/>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9D3DBE">
      <w:pPr>
        <w:widowControl w:val="0"/>
        <w:numPr>
          <w:ilvl w:val="0"/>
          <w:numId w:val="40"/>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9D3DBE">
      <w:pPr>
        <w:widowControl w:val="0"/>
        <w:numPr>
          <w:ilvl w:val="0"/>
          <w:numId w:val="40"/>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lastRenderedPageBreak/>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Заказчик в течение трех рабочих дней со дня подписания указанного протокола, направляет победителю в проведении запроса цен в электронной форме проект договора, который составляется путем включения в проект договора, прилагаемый к документации о проведении запроса цен в электронной форме, условий исполнения договора, предусмотренных извещением и документацией о проведении запроса цен и заявкой участника закупки, с которым заключается договор,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r w:rsidR="009D3DBE">
        <w:rPr>
          <w:rFonts w:ascii="Times New Roman" w:eastAsia="Times New Roman" w:hAnsi="Times New Roman" w:cs="Times New Roman"/>
          <w:b/>
          <w:bCs/>
          <w:sz w:val="24"/>
          <w:szCs w:val="24"/>
        </w:rPr>
        <w:t>договора</w:t>
      </w:r>
      <w:r w:rsidRPr="00F35F83">
        <w:rPr>
          <w:rFonts w:ascii="Times New Roman" w:eastAsia="Times New Roman" w:hAnsi="Times New Roman" w:cs="Times New Roman"/>
          <w:b/>
          <w:bCs/>
          <w:sz w:val="24"/>
          <w:szCs w:val="24"/>
        </w:rPr>
        <w:t xml:space="preserve"> по результатам </w:t>
      </w:r>
      <w:r w:rsidR="009D3DBE">
        <w:rPr>
          <w:rFonts w:ascii="Times New Roman" w:eastAsia="Times New Roman" w:hAnsi="Times New Roman" w:cs="Times New Roman"/>
          <w:b/>
          <w:bCs/>
          <w:sz w:val="24"/>
          <w:szCs w:val="24"/>
        </w:rPr>
        <w:t xml:space="preserve">запроса </w:t>
      </w:r>
      <w:r w:rsidR="00C97B5E">
        <w:rPr>
          <w:rFonts w:ascii="Times New Roman" w:eastAsia="Times New Roman" w:hAnsi="Times New Roman" w:cs="Times New Roman"/>
          <w:b/>
          <w:bCs/>
          <w:sz w:val="24"/>
          <w:szCs w:val="24"/>
        </w:rPr>
        <w:t>цен</w:t>
      </w:r>
      <w:r w:rsidR="009D3DBE">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 xml:space="preserve"> в электронной форме</w:t>
      </w:r>
      <w:bookmarkEnd w:id="49"/>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Заключение договора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Pr="009D3DBE">
        <w:rPr>
          <w:rFonts w:ascii="Times New Roman" w:eastAsia="Arial" w:hAnsi="Times New Roman" w:cs="Times New Roman"/>
          <w:sz w:val="24"/>
          <w:szCs w:val="24"/>
        </w:rPr>
        <w:t xml:space="preserve">Договор должен быть заключен в течение </w:t>
      </w:r>
      <w:r w:rsidR="009B619B">
        <w:rPr>
          <w:rFonts w:ascii="Times New Roman" w:eastAsia="Arial" w:hAnsi="Times New Roman" w:cs="Times New Roman"/>
          <w:sz w:val="24"/>
          <w:szCs w:val="24"/>
        </w:rPr>
        <w:t>5 календарных дней после подписания итогового протокола по запросу цен в электронной форме</w:t>
      </w:r>
      <w:r w:rsidRPr="009D3DBE">
        <w:rPr>
          <w:rFonts w:ascii="Times New Roman" w:eastAsia="Arial" w:hAnsi="Times New Roman" w:cs="Times New Roman"/>
          <w:sz w:val="24"/>
          <w:szCs w:val="24"/>
        </w:rPr>
        <w:t>. Победитель запроса цен не вправе уклоняться от заключения договора. В случае, если победитель запроса цен в электронной форме (единственный участник запроса цен в электронной форме) уклоняется от заключения договора, заказчик вправе обратиться в суд с иском о требовании о понуждении победителя запроса цен в электронной форме заключить договор, а также о возмещении убытков, причиненных уклонением от заключения договора, или заключить договор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Pr="009D3DBE">
        <w:rPr>
          <w:rFonts w:ascii="Times New Roman" w:eastAsia="Arial" w:hAnsi="Times New Roman" w:cs="Times New Roman"/>
          <w:sz w:val="24"/>
          <w:szCs w:val="24"/>
        </w:rPr>
        <w:t xml:space="preserve">Договор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Заказчик не позднее чем в течение десяти дней со дня внесения изменений в договор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договора.</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A303B6" w:rsidRPr="00456611" w:rsidRDefault="00A303B6"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E85A64" w:rsidRDefault="00E85A64" w:rsidP="002E1621">
      <w:pPr>
        <w:pStyle w:val="31"/>
        <w:jc w:val="center"/>
        <w:rPr>
          <w:rFonts w:ascii="Times New Roman" w:hAnsi="Times New Roman"/>
          <w:b/>
        </w:rPr>
      </w:pPr>
      <w:bookmarkStart w:id="51" w:name="_Раздел_2._Информационная"/>
      <w:bookmarkEnd w:id="51"/>
    </w:p>
    <w:p w:rsidR="00E85A64" w:rsidRDefault="00E85A64" w:rsidP="002E1621">
      <w:pPr>
        <w:pStyle w:val="31"/>
        <w:jc w:val="center"/>
        <w:rPr>
          <w:rFonts w:ascii="Times New Roman" w:hAnsi="Times New Roman"/>
          <w:b/>
        </w:rPr>
      </w:pPr>
    </w:p>
    <w:p w:rsidR="00E85A64" w:rsidRPr="00E85A64" w:rsidRDefault="00E85A64" w:rsidP="00E85A64"/>
    <w:p w:rsidR="00E85A64" w:rsidRDefault="00E85A64" w:rsidP="002E1621">
      <w:pPr>
        <w:pStyle w:val="31"/>
        <w:jc w:val="center"/>
        <w:rPr>
          <w:rFonts w:ascii="Times New Roman" w:hAnsi="Times New Roman"/>
          <w:b/>
        </w:rPr>
      </w:pPr>
    </w:p>
    <w:p w:rsidR="003A47D0" w:rsidRPr="00E03E9E" w:rsidRDefault="003A47D0" w:rsidP="002E1621">
      <w:pPr>
        <w:pStyle w:val="31"/>
        <w:jc w:val="center"/>
        <w:rPr>
          <w:rFonts w:ascii="Times New Roman" w:hAnsi="Times New Roman"/>
          <w:b/>
        </w:rPr>
      </w:pPr>
      <w:r w:rsidRPr="00E03E9E">
        <w:rPr>
          <w:rFonts w:ascii="Times New Roman" w:hAnsi="Times New Roman"/>
          <w:b/>
        </w:rPr>
        <w:lastRenderedPageBreak/>
        <w:t>Раздел 2. Информационная карта</w:t>
      </w:r>
      <w:bookmarkEnd w:id="50"/>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53743C">
      <w:pPr>
        <w:widowControl w:val="0"/>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Приведенные ниже конкретные данные о проведении </w:t>
      </w:r>
      <w:r w:rsidR="009C0FF8">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tbl>
      <w:tblPr>
        <w:tblW w:w="1033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788"/>
      </w:tblGrid>
      <w:tr w:rsidR="003A47D0" w:rsidRPr="00F35F83" w:rsidTr="00F866B8">
        <w:tc>
          <w:tcPr>
            <w:tcW w:w="1551"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Пункт раздела 1.</w:t>
            </w:r>
          </w:p>
        </w:tc>
        <w:tc>
          <w:tcPr>
            <w:tcW w:w="8788"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Дополнения к положениям </w:t>
            </w:r>
            <w:r w:rsidRPr="00155AB2">
              <w:rPr>
                <w:rFonts w:ascii="Times New Roman" w:eastAsia="Times New Roman" w:hAnsi="Times New Roman" w:cs="Times New Roman"/>
                <w:b/>
                <w:sz w:val="24"/>
                <w:szCs w:val="24"/>
                <w:u w:val="single"/>
                <w:lang w:eastAsia="ar-SA"/>
              </w:rPr>
              <w:t xml:space="preserve">раздела 1. </w:t>
            </w:r>
            <w:r w:rsidRPr="00155AB2">
              <w:rPr>
                <w:rFonts w:ascii="Times New Roman" w:eastAsia="Times New Roman" w:hAnsi="Times New Roman" w:cs="Times New Roman"/>
                <w:b/>
                <w:kern w:val="28"/>
                <w:sz w:val="24"/>
                <w:szCs w:val="24"/>
                <w:u w:val="single"/>
              </w:rPr>
              <w:t>Инструкция участника  закупки</w:t>
            </w:r>
          </w:p>
        </w:tc>
      </w:tr>
      <w:tr w:rsidR="003A47D0" w:rsidRPr="00F35F83" w:rsidTr="00F866B8">
        <w:trPr>
          <w:trHeight w:val="2609"/>
        </w:trPr>
        <w:tc>
          <w:tcPr>
            <w:tcW w:w="1551" w:type="dxa"/>
            <w:tcBorders>
              <w:top w:val="single" w:sz="4" w:space="0" w:color="000000"/>
              <w:left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w:t>
            </w:r>
          </w:p>
        </w:tc>
        <w:tc>
          <w:tcPr>
            <w:tcW w:w="8788" w:type="dxa"/>
            <w:tcBorders>
              <w:top w:val="single" w:sz="4" w:space="0" w:color="000000"/>
              <w:left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Наименование Заказчика: </w:t>
            </w:r>
            <w:r w:rsidR="008C6425">
              <w:rPr>
                <w:rFonts w:ascii="Times New Roman" w:eastAsia="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Место нахождения:</w:t>
            </w:r>
            <w:r w:rsidRPr="00F35F83">
              <w:rPr>
                <w:rFonts w:ascii="Times New Roman" w:eastAsia="Times New Roman" w:hAnsi="Times New Roman" w:cs="Times New Roman"/>
                <w:sz w:val="24"/>
                <w:szCs w:val="24"/>
              </w:rPr>
              <w:t>1</w:t>
            </w:r>
            <w:r w:rsidR="008C6425">
              <w:rPr>
                <w:rFonts w:ascii="Times New Roman" w:eastAsia="Times New Roman" w:hAnsi="Times New Roman" w:cs="Times New Roman"/>
                <w:sz w:val="24"/>
                <w:szCs w:val="24"/>
              </w:rPr>
              <w:t>50029</w:t>
            </w:r>
            <w:r w:rsidRPr="00F35F83">
              <w:rPr>
                <w:rFonts w:ascii="Times New Roman" w:eastAsia="Times New Roman" w:hAnsi="Times New Roman" w:cs="Times New Roman"/>
                <w:sz w:val="24"/>
                <w:szCs w:val="24"/>
              </w:rPr>
              <w:t xml:space="preserve">, г. </w:t>
            </w:r>
            <w:r w:rsidR="008C6425">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sidR="008C6425">
              <w:rPr>
                <w:rFonts w:ascii="Times New Roman" w:eastAsia="Times New Roman" w:hAnsi="Times New Roman" w:cs="Times New Roman"/>
                <w:sz w:val="24"/>
                <w:szCs w:val="24"/>
              </w:rPr>
              <w:t>Маланова</w:t>
            </w:r>
            <w:r w:rsidRPr="00F35F83">
              <w:rPr>
                <w:rFonts w:ascii="Times New Roman" w:eastAsia="Times New Roman" w:hAnsi="Times New Roman" w:cs="Times New Roman"/>
                <w:sz w:val="24"/>
                <w:szCs w:val="24"/>
              </w:rPr>
              <w:t>,    д. 14</w:t>
            </w:r>
          </w:p>
          <w:p w:rsidR="003A47D0" w:rsidRPr="00AA3E4E"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Почтовый адрес:</w:t>
            </w:r>
            <w:r w:rsidR="00AA3E4E" w:rsidRPr="00F35F83">
              <w:rPr>
                <w:rFonts w:ascii="Times New Roman" w:eastAsia="Times New Roman" w:hAnsi="Times New Roman" w:cs="Times New Roman"/>
                <w:sz w:val="24"/>
                <w:szCs w:val="24"/>
              </w:rPr>
              <w:t xml:space="preserve"> 1</w:t>
            </w:r>
            <w:r w:rsidR="00AA3E4E">
              <w:rPr>
                <w:rFonts w:ascii="Times New Roman" w:eastAsia="Times New Roman" w:hAnsi="Times New Roman" w:cs="Times New Roman"/>
                <w:sz w:val="24"/>
                <w:szCs w:val="24"/>
              </w:rPr>
              <w:t>50029</w:t>
            </w:r>
            <w:r w:rsidR="00AA3E4E" w:rsidRPr="00F35F83">
              <w:rPr>
                <w:rFonts w:ascii="Times New Roman" w:eastAsia="Times New Roman" w:hAnsi="Times New Roman" w:cs="Times New Roman"/>
                <w:sz w:val="24"/>
                <w:szCs w:val="24"/>
              </w:rPr>
              <w:t xml:space="preserve">, г. </w:t>
            </w:r>
            <w:r w:rsidR="00AA3E4E">
              <w:rPr>
                <w:rFonts w:ascii="Times New Roman" w:eastAsia="Times New Roman" w:hAnsi="Times New Roman" w:cs="Times New Roman"/>
                <w:sz w:val="24"/>
                <w:szCs w:val="24"/>
              </w:rPr>
              <w:t>Ярославль</w:t>
            </w:r>
            <w:r w:rsidR="00AA3E4E" w:rsidRPr="00F35F83">
              <w:rPr>
                <w:rFonts w:ascii="Times New Roman" w:eastAsia="Times New Roman" w:hAnsi="Times New Roman" w:cs="Times New Roman"/>
                <w:sz w:val="24"/>
                <w:szCs w:val="24"/>
              </w:rPr>
              <w:t xml:space="preserve">, ул. </w:t>
            </w:r>
            <w:r w:rsidR="00AA3E4E">
              <w:rPr>
                <w:rFonts w:ascii="Times New Roman" w:eastAsia="Times New Roman" w:hAnsi="Times New Roman" w:cs="Times New Roman"/>
                <w:sz w:val="24"/>
                <w:szCs w:val="24"/>
              </w:rPr>
              <w:t>Маланова</w:t>
            </w:r>
            <w:r w:rsidR="00AA3E4E" w:rsidRPr="00F35F83">
              <w:rPr>
                <w:rFonts w:ascii="Times New Roman" w:eastAsia="Times New Roman" w:hAnsi="Times New Roman" w:cs="Times New Roman"/>
                <w:sz w:val="24"/>
                <w:szCs w:val="24"/>
              </w:rPr>
              <w:t>,    д. 14</w:t>
            </w:r>
          </w:p>
          <w:p w:rsidR="003A47D0" w:rsidRPr="00F35F83" w:rsidRDefault="003A47D0" w:rsidP="003A47D0">
            <w:pPr>
              <w:tabs>
                <w:tab w:val="left" w:pos="540"/>
              </w:tabs>
              <w:autoSpaceDE w:val="0"/>
              <w:autoSpaceDN w:val="0"/>
              <w:adjustRightInd w:val="0"/>
              <w:spacing w:after="0" w:line="240" w:lineRule="auto"/>
              <w:rPr>
                <w:rFonts w:ascii="Times New Roman" w:eastAsia="Times New Roman" w:hAnsi="Times New Roman" w:cs="Times New Roman"/>
                <w:sz w:val="24"/>
                <w:szCs w:val="24"/>
                <w:lang w:eastAsia="en-US"/>
              </w:rPr>
            </w:pPr>
            <w:r w:rsidRPr="00F35F83">
              <w:rPr>
                <w:rFonts w:ascii="Times New Roman" w:eastAsia="Times New Roman" w:hAnsi="Times New Roman" w:cs="Times New Roman"/>
                <w:b/>
                <w:sz w:val="24"/>
                <w:szCs w:val="24"/>
                <w:lang w:eastAsia="en-US"/>
              </w:rPr>
              <w:t>Адрес электронной почты:</w:t>
            </w:r>
            <w:r w:rsidR="00C97B5E">
              <w:rPr>
                <w:rFonts w:ascii="Times New Roman" w:eastAsia="Times New Roman" w:hAnsi="Times New Roman" w:cs="Times New Roman"/>
                <w:b/>
                <w:sz w:val="24"/>
                <w:szCs w:val="24"/>
                <w:lang w:eastAsia="en-US"/>
              </w:rPr>
              <w:t xml:space="preserve"> </w:t>
            </w:r>
            <w:r w:rsidR="00CB4CE9" w:rsidRPr="00CB4CE9">
              <w:rPr>
                <w:rFonts w:ascii="Times New Roman" w:eastAsia="Times New Roman" w:hAnsi="Times New Roman" w:cs="Times New Roman"/>
                <w:sz w:val="24"/>
                <w:szCs w:val="24"/>
                <w:lang w:val="en-US" w:eastAsia="en-US"/>
              </w:rPr>
              <w:t>um</w:t>
            </w:r>
            <w:r w:rsidR="00CB4CE9" w:rsidRPr="00CB4CE9">
              <w:rPr>
                <w:rFonts w:ascii="Times New Roman" w:eastAsia="Times New Roman" w:hAnsi="Times New Roman" w:cs="Times New Roman"/>
                <w:sz w:val="24"/>
                <w:szCs w:val="24"/>
                <w:lang w:eastAsia="en-US"/>
              </w:rPr>
              <w:t>2</w:t>
            </w:r>
            <w:r w:rsidR="00CB4CE9" w:rsidRPr="00CB4CE9">
              <w:rPr>
                <w:rFonts w:ascii="Times New Roman" w:eastAsia="Times New Roman" w:hAnsi="Times New Roman" w:cs="Times New Roman"/>
                <w:sz w:val="24"/>
                <w:szCs w:val="24"/>
                <w:lang w:val="en-US" w:eastAsia="en-US"/>
              </w:rPr>
              <w:t>ka</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mail</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ru</w:t>
            </w:r>
          </w:p>
          <w:p w:rsidR="003A47D0" w:rsidRPr="00F35F83" w:rsidRDefault="003A47D0" w:rsidP="003A47D0">
            <w:pPr>
              <w:spacing w:after="0" w:line="240" w:lineRule="auto"/>
              <w:rPr>
                <w:rFonts w:ascii="Times New Roman" w:eastAsia="Times New Roman" w:hAnsi="Times New Roman" w:cs="Times New Roman"/>
                <w:b/>
                <w:kern w:val="28"/>
                <w:sz w:val="24"/>
                <w:szCs w:val="24"/>
              </w:rPr>
            </w:pPr>
            <w:r w:rsidRPr="00F35F83">
              <w:rPr>
                <w:rFonts w:ascii="Times New Roman" w:eastAsia="Times New Roman" w:hAnsi="Times New Roman" w:cs="Times New Roman"/>
                <w:b/>
                <w:sz w:val="24"/>
                <w:szCs w:val="24"/>
              </w:rPr>
              <w:t>Контактные телефоны:</w:t>
            </w:r>
            <w:r w:rsidRPr="00F35F83">
              <w:rPr>
                <w:rFonts w:ascii="Times New Roman" w:eastAsia="Times New Roman" w:hAnsi="Times New Roman" w:cs="Times New Roman"/>
                <w:sz w:val="24"/>
                <w:szCs w:val="24"/>
              </w:rPr>
              <w:t xml:space="preserve"> 8(4</w:t>
            </w:r>
            <w:r w:rsidR="00AA3E4E">
              <w:rPr>
                <w:rFonts w:ascii="Times New Roman" w:eastAsia="Times New Roman" w:hAnsi="Times New Roman" w:cs="Times New Roman"/>
                <w:sz w:val="24"/>
                <w:szCs w:val="24"/>
              </w:rPr>
              <w:t>8</w:t>
            </w:r>
            <w:r w:rsidRPr="00F35F83">
              <w:rPr>
                <w:rFonts w:ascii="Times New Roman" w:eastAsia="Times New Roman" w:hAnsi="Times New Roman" w:cs="Times New Roman"/>
                <w:sz w:val="24"/>
                <w:szCs w:val="24"/>
              </w:rPr>
              <w:t>5</w:t>
            </w:r>
            <w:r w:rsidR="00AA3E4E">
              <w:rPr>
                <w:rFonts w:ascii="Times New Roman" w:eastAsia="Times New Roman" w:hAnsi="Times New Roman" w:cs="Times New Roman"/>
                <w:sz w:val="24"/>
                <w:szCs w:val="24"/>
              </w:rPr>
              <w:t>2</w:t>
            </w:r>
            <w:r w:rsidRPr="00F35F8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31-34-70</w:t>
            </w:r>
          </w:p>
          <w:p w:rsidR="003A47D0" w:rsidRPr="00F35F83" w:rsidRDefault="003A47D0" w:rsidP="003A47D0">
            <w:pPr>
              <w:spacing w:after="0" w:line="240" w:lineRule="auto"/>
              <w:rPr>
                <w:rFonts w:ascii="Times New Roman" w:eastAsia="Times New Roman" w:hAnsi="Times New Roman" w:cs="Times New Roman"/>
                <w:b/>
                <w:sz w:val="24"/>
                <w:szCs w:val="24"/>
              </w:rPr>
            </w:pPr>
            <w:r w:rsidRPr="00F35F83">
              <w:rPr>
                <w:rFonts w:ascii="Times New Roman" w:eastAsia="Times New Roman" w:hAnsi="Times New Roman" w:cs="Times New Roman"/>
                <w:b/>
                <w:sz w:val="24"/>
                <w:szCs w:val="24"/>
              </w:rPr>
              <w:t xml:space="preserve">Информация о </w:t>
            </w:r>
            <w:r w:rsidR="00D2601C">
              <w:rPr>
                <w:rFonts w:ascii="Times New Roman" w:eastAsia="Times New Roman" w:hAnsi="Times New Roman" w:cs="Times New Roman"/>
                <w:b/>
                <w:sz w:val="24"/>
                <w:szCs w:val="24"/>
              </w:rPr>
              <w:t>договор</w:t>
            </w:r>
            <w:r w:rsidRPr="00F35F83">
              <w:rPr>
                <w:rFonts w:ascii="Times New Roman" w:eastAsia="Times New Roman" w:hAnsi="Times New Roman" w:cs="Times New Roman"/>
                <w:b/>
                <w:sz w:val="24"/>
                <w:szCs w:val="24"/>
              </w:rPr>
              <w:t>ной службе:</w:t>
            </w:r>
          </w:p>
          <w:p w:rsidR="003A47D0" w:rsidRPr="00F35F83" w:rsidRDefault="00125A15" w:rsidP="00AA3E4E">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Контрактный</w:t>
            </w:r>
            <w:r w:rsidR="00AA3E4E">
              <w:rPr>
                <w:rFonts w:ascii="Times New Roman" w:eastAsia="Times New Roman" w:hAnsi="Times New Roman" w:cs="Times New Roman"/>
                <w:sz w:val="24"/>
                <w:szCs w:val="24"/>
              </w:rPr>
              <w:t xml:space="preserve"> управляющий</w:t>
            </w:r>
            <w:r w:rsidR="00825D2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Густякова Любовь Владимировна</w:t>
            </w:r>
            <w:r w:rsidR="00825D23">
              <w:rPr>
                <w:rFonts w:ascii="Times New Roman" w:eastAsia="Times New Roman" w:hAnsi="Times New Roman" w:cs="Times New Roman"/>
                <w:sz w:val="24"/>
                <w:szCs w:val="24"/>
              </w:rPr>
              <w:t xml:space="preserve">. </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2.1</w:t>
            </w:r>
          </w:p>
        </w:tc>
        <w:tc>
          <w:tcPr>
            <w:tcW w:w="8788" w:type="dxa"/>
          </w:tcPr>
          <w:p w:rsidR="00CB4CE9" w:rsidRPr="00CB4CE9" w:rsidRDefault="003A47D0" w:rsidP="00CB4CE9">
            <w:pPr>
              <w:suppressAutoHyphens/>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lang w:eastAsia="ar-SA"/>
              </w:rPr>
              <w:t xml:space="preserve">Предмет </w:t>
            </w:r>
            <w:r w:rsidR="00D2601C">
              <w:rPr>
                <w:rFonts w:ascii="Times New Roman" w:eastAsia="Times New Roman" w:hAnsi="Times New Roman" w:cs="Times New Roman"/>
                <w:b/>
                <w:sz w:val="24"/>
                <w:szCs w:val="24"/>
                <w:lang w:eastAsia="ar-SA"/>
              </w:rPr>
              <w:t>Запроса цен</w:t>
            </w:r>
            <w:r w:rsidRPr="00F35F83">
              <w:rPr>
                <w:rFonts w:ascii="Times New Roman" w:eastAsia="Times New Roman" w:hAnsi="Times New Roman" w:cs="Times New Roman"/>
                <w:b/>
                <w:sz w:val="24"/>
                <w:szCs w:val="24"/>
                <w:lang w:eastAsia="ar-SA"/>
              </w:rPr>
              <w:t>.</w:t>
            </w:r>
          </w:p>
          <w:p w:rsidR="004A141D" w:rsidRPr="00FE63DD" w:rsidRDefault="00222C09" w:rsidP="00CB4CE9">
            <w:pPr>
              <w:suppressAutoHyphens/>
              <w:spacing w:after="0" w:line="240" w:lineRule="auto"/>
              <w:rPr>
                <w:rFonts w:ascii="Times New Roman" w:eastAsia="Times New Roman" w:hAnsi="Times New Roman" w:cs="Times New Roman"/>
                <w:b/>
                <w:bCs/>
                <w:i/>
                <w:sz w:val="24"/>
                <w:szCs w:val="24"/>
              </w:rPr>
            </w:pPr>
            <w:r w:rsidRPr="00FE63DD">
              <w:rPr>
                <w:rFonts w:ascii="Times New Roman" w:hAnsi="Times New Roman" w:cs="Times New Roman"/>
                <w:b/>
                <w:bCs/>
                <w:i/>
                <w:sz w:val="24"/>
                <w:szCs w:val="24"/>
              </w:rPr>
              <w:t>Поставка хореографического станка - кронштейна напольно-пристенного однорядного, хореографического станка ЖЕРДЬ БУК-2000</w:t>
            </w:r>
            <w:r w:rsidR="00825D23" w:rsidRPr="00FE63DD">
              <w:rPr>
                <w:rFonts w:ascii="Times New Roman" w:eastAsia="Times New Roman" w:hAnsi="Times New Roman" w:cs="Times New Roman"/>
                <w:b/>
                <w:i/>
                <w:color w:val="000000"/>
                <w:sz w:val="24"/>
                <w:szCs w:val="24"/>
              </w:rPr>
              <w:t>.</w:t>
            </w:r>
          </w:p>
          <w:p w:rsidR="003A47D0" w:rsidRPr="00F35F83" w:rsidRDefault="003A47D0" w:rsidP="009C0FF8">
            <w:pPr>
              <w:suppressAutoHyphens/>
              <w:spacing w:after="0" w:line="240" w:lineRule="auto"/>
              <w:rPr>
                <w:rFonts w:ascii="Times New Roman" w:eastAsia="Times New Roman" w:hAnsi="Times New Roman" w:cs="Times New Roman"/>
                <w:b/>
                <w:bCs/>
                <w:sz w:val="24"/>
                <w:szCs w:val="24"/>
                <w:lang w:eastAsia="ar-SA"/>
              </w:rPr>
            </w:pPr>
            <w:r w:rsidRPr="00F35F83">
              <w:rPr>
                <w:rFonts w:ascii="Times New Roman" w:eastAsia="Times New Roman" w:hAnsi="Times New Roman" w:cs="Times New Roman"/>
                <w:b/>
                <w:sz w:val="24"/>
                <w:szCs w:val="24"/>
                <w:lang w:eastAsia="ar-SA"/>
              </w:rPr>
              <w:t xml:space="preserve">Электронная площадка, на которой проводится </w:t>
            </w:r>
            <w:r w:rsidR="009C0FF8">
              <w:rPr>
                <w:rFonts w:ascii="Times New Roman" w:eastAsia="Times New Roman" w:hAnsi="Times New Roman" w:cs="Times New Roman"/>
                <w:b/>
                <w:sz w:val="24"/>
                <w:szCs w:val="24"/>
                <w:lang w:eastAsia="ar-SA"/>
              </w:rPr>
              <w:t>запрос цен</w:t>
            </w:r>
            <w:r w:rsidRPr="00F35F83">
              <w:rPr>
                <w:rFonts w:ascii="Times New Roman" w:eastAsia="Times New Roman" w:hAnsi="Times New Roman" w:cs="Times New Roman"/>
                <w:b/>
                <w:sz w:val="24"/>
                <w:szCs w:val="24"/>
                <w:lang w:eastAsia="ar-SA"/>
              </w:rPr>
              <w:t xml:space="preserve"> в электронной форме:</w:t>
            </w:r>
            <w:r w:rsidR="00C97B5E">
              <w:rPr>
                <w:rFonts w:ascii="Times New Roman" w:eastAsia="Times New Roman" w:hAnsi="Times New Roman" w:cs="Times New Roman"/>
                <w:b/>
                <w:sz w:val="24"/>
                <w:szCs w:val="24"/>
                <w:lang w:eastAsia="ar-SA"/>
              </w:rPr>
              <w:t xml:space="preserve"> </w:t>
            </w:r>
            <w:r w:rsidR="00AA3E4E" w:rsidRPr="00D76608">
              <w:rPr>
                <w:rFonts w:ascii="Times New Roman" w:eastAsia="Times New Roman" w:hAnsi="Times New Roman" w:cs="Times New Roman"/>
                <w:sz w:val="24"/>
                <w:szCs w:val="24"/>
                <w:lang w:val="en-US" w:eastAsia="ar-SA"/>
              </w:rPr>
              <w:t>www</w:t>
            </w:r>
            <w:r w:rsidR="00AA3E4E" w:rsidRPr="00D76608">
              <w:rPr>
                <w:rFonts w:ascii="Times New Roman" w:eastAsia="Times New Roman" w:hAnsi="Times New Roman" w:cs="Times New Roman"/>
                <w:sz w:val="24"/>
                <w:szCs w:val="24"/>
                <w:lang w:eastAsia="ar-SA"/>
              </w:rPr>
              <w:t>.ОТС-</w:t>
            </w:r>
            <w:r w:rsidR="00AA3E4E" w:rsidRPr="00D76608">
              <w:rPr>
                <w:rFonts w:ascii="Times New Roman" w:eastAsia="Times New Roman" w:hAnsi="Times New Roman" w:cs="Times New Roman"/>
                <w:sz w:val="24"/>
                <w:szCs w:val="24"/>
                <w:lang w:val="en-US" w:eastAsia="ar-SA"/>
              </w:rPr>
              <w:t>tender</w:t>
            </w:r>
            <w:r w:rsidR="00AA3E4E" w:rsidRPr="00D76608">
              <w:rPr>
                <w:rFonts w:ascii="Times New Roman" w:eastAsia="Times New Roman" w:hAnsi="Times New Roman" w:cs="Times New Roman"/>
                <w:sz w:val="24"/>
                <w:szCs w:val="24"/>
                <w:lang w:eastAsia="ar-SA"/>
              </w:rPr>
              <w:t>.</w:t>
            </w:r>
            <w:r w:rsidR="00AA3E4E" w:rsidRPr="00D76608">
              <w:rPr>
                <w:rFonts w:ascii="Times New Roman" w:eastAsia="Times New Roman" w:hAnsi="Times New Roman" w:cs="Times New Roman"/>
                <w:sz w:val="24"/>
                <w:szCs w:val="24"/>
                <w:lang w:val="en-US" w:eastAsia="ar-SA"/>
              </w:rPr>
              <w:t>ru</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2.2.</w:t>
            </w:r>
          </w:p>
        </w:tc>
        <w:tc>
          <w:tcPr>
            <w:tcW w:w="8788" w:type="dxa"/>
          </w:tcPr>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Место поставки товара (выполнения работ, оказания услуг): </w:t>
            </w:r>
          </w:p>
          <w:p w:rsidR="00AA3E4E" w:rsidRPr="00F35F83" w:rsidRDefault="00AA3E4E" w:rsidP="00AA3E4E">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sz w:val="24"/>
                <w:szCs w:val="24"/>
              </w:rPr>
              <w:t>1</w:t>
            </w:r>
            <w:r>
              <w:rPr>
                <w:rFonts w:ascii="Times New Roman" w:eastAsia="Times New Roman" w:hAnsi="Times New Roman" w:cs="Times New Roman"/>
                <w:sz w:val="24"/>
                <w:szCs w:val="24"/>
              </w:rPr>
              <w:t>500</w:t>
            </w:r>
            <w:r w:rsidR="00F74A1F">
              <w:rPr>
                <w:rFonts w:ascii="Times New Roman" w:eastAsia="Times New Roman" w:hAnsi="Times New Roman" w:cs="Times New Roman"/>
                <w:sz w:val="24"/>
                <w:szCs w:val="24"/>
              </w:rPr>
              <w:t>02</w:t>
            </w:r>
            <w:r w:rsidRPr="00F35F83">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Маланова</w:t>
            </w:r>
            <w:r w:rsidR="00C02D2A">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д. 1</w:t>
            </w:r>
            <w:r w:rsidR="00155AB2">
              <w:rPr>
                <w:rFonts w:ascii="Times New Roman" w:eastAsia="Times New Roman" w:hAnsi="Times New Roman" w:cs="Times New Roman"/>
                <w:sz w:val="24"/>
                <w:szCs w:val="24"/>
              </w:rPr>
              <w:t>2 а</w:t>
            </w:r>
          </w:p>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eastAsia="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DefaultPlaceholder_1082065159"/>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4A141D" w:rsidRPr="00825D23" w:rsidRDefault="00825D23" w:rsidP="00825D23">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hAnsi="Times New Roman" w:cs="Times New Roman"/>
                    <w:sz w:val="24"/>
                    <w:szCs w:val="24"/>
                  </w:rPr>
                  <w:t xml:space="preserve">с момента заключения  </w:t>
                </w:r>
                <w:r w:rsidR="009D3DBE">
                  <w:rPr>
                    <w:rFonts w:ascii="Times New Roman" w:hAnsi="Times New Roman" w:cs="Times New Roman"/>
                    <w:sz w:val="24"/>
                    <w:szCs w:val="24"/>
                  </w:rPr>
                  <w:t>Договора</w:t>
                </w:r>
                <w:r w:rsidRPr="00825D23">
                  <w:rPr>
                    <w:rFonts w:ascii="Times New Roman" w:hAnsi="Times New Roman" w:cs="Times New Roman"/>
                    <w:sz w:val="24"/>
                    <w:szCs w:val="24"/>
                  </w:rPr>
                  <w:t xml:space="preserve"> в течение 15</w:t>
                </w:r>
                <w:r w:rsidR="00D76608">
                  <w:rPr>
                    <w:rFonts w:ascii="Times New Roman" w:hAnsi="Times New Roman" w:cs="Times New Roman"/>
                    <w:sz w:val="24"/>
                    <w:szCs w:val="24"/>
                  </w:rPr>
                  <w:t xml:space="preserve"> календарных</w:t>
                </w:r>
                <w:r w:rsidRPr="00825D23">
                  <w:rPr>
                    <w:rFonts w:ascii="Times New Roman" w:hAnsi="Times New Roman" w:cs="Times New Roman"/>
                    <w:sz w:val="24"/>
                    <w:szCs w:val="24"/>
                  </w:rPr>
                  <w:t xml:space="preserve"> дней.   </w:t>
                </w:r>
              </w:p>
            </w:sdtContent>
          </w:sdt>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3.1</w:t>
            </w:r>
          </w:p>
        </w:tc>
        <w:tc>
          <w:tcPr>
            <w:tcW w:w="8788" w:type="dxa"/>
          </w:tcPr>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Источник финансирования заказа: </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 xml:space="preserve">Поставка товара по </w:t>
            </w:r>
            <w:r w:rsidR="00D2601C">
              <w:rPr>
                <w:rFonts w:ascii="Times New Roman" w:eastAsia="Times New Roman" w:hAnsi="Times New Roman" w:cs="Times New Roman"/>
                <w:sz w:val="24"/>
                <w:szCs w:val="24"/>
                <w:lang w:eastAsia="ar-SA"/>
              </w:rPr>
              <w:t>Договор</w:t>
            </w:r>
            <w:r w:rsidRPr="00825D23">
              <w:rPr>
                <w:rFonts w:ascii="Times New Roman" w:eastAsia="Times New Roman" w:hAnsi="Times New Roman" w:cs="Times New Roman"/>
                <w:sz w:val="24"/>
                <w:szCs w:val="24"/>
                <w:lang w:eastAsia="ar-SA"/>
              </w:rPr>
              <w:t xml:space="preserve">у финансируется за счет </w:t>
            </w:r>
            <w:r w:rsidR="0012539B">
              <w:rPr>
                <w:rFonts w:ascii="Times New Roman" w:eastAsia="Times New Roman" w:hAnsi="Times New Roman" w:cs="Times New Roman"/>
                <w:sz w:val="24"/>
                <w:szCs w:val="24"/>
                <w:lang w:eastAsia="ar-SA"/>
              </w:rPr>
              <w:t>средств ГПОАУ ЯО Ярославского педагогического колледжа</w:t>
            </w:r>
            <w:r w:rsidRPr="00825D23">
              <w:rPr>
                <w:rFonts w:ascii="Times New Roman" w:eastAsia="Times New Roman" w:hAnsi="Times New Roman" w:cs="Times New Roman"/>
                <w:sz w:val="24"/>
                <w:szCs w:val="24"/>
                <w:lang w:eastAsia="ar-SA"/>
              </w:rPr>
              <w:t>.</w:t>
            </w:r>
          </w:p>
          <w:p w:rsidR="00A45C72" w:rsidRPr="00825D23"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Начальна</w:t>
            </w:r>
            <w:r w:rsidR="00A45C72" w:rsidRPr="00825D23">
              <w:rPr>
                <w:rFonts w:ascii="Times New Roman" w:eastAsia="Times New Roman" w:hAnsi="Times New Roman" w:cs="Times New Roman"/>
                <w:b/>
                <w:sz w:val="24"/>
                <w:szCs w:val="24"/>
                <w:lang w:eastAsia="ar-SA"/>
              </w:rPr>
              <w:t xml:space="preserve">я (максимальная) цена </w:t>
            </w:r>
            <w:r w:rsidR="009D3DBE">
              <w:rPr>
                <w:rFonts w:ascii="Times New Roman" w:eastAsia="Times New Roman" w:hAnsi="Times New Roman" w:cs="Times New Roman"/>
                <w:b/>
                <w:sz w:val="24"/>
                <w:szCs w:val="24"/>
                <w:lang w:eastAsia="ar-SA"/>
              </w:rPr>
              <w:t>Договора</w:t>
            </w:r>
          </w:p>
          <w:sdt>
            <w:sdtPr>
              <w:rPr>
                <w:rFonts w:ascii="Times New Roman" w:eastAsia="Times New Roman" w:hAnsi="Times New Roman" w:cs="Times New Roman"/>
                <w:b/>
                <w:sz w:val="24"/>
                <w:szCs w:val="24"/>
                <w:lang w:eastAsia="ar-SA"/>
              </w:rPr>
              <w:id w:val="665898167"/>
              <w:placeholder>
                <w:docPart w:val="DefaultPlaceholder_1082065158"/>
              </w:placeholder>
              <w:text/>
            </w:sdtPr>
            <w:sdtContent>
              <w:p w:rsidR="00A45C72" w:rsidRPr="00835F1E" w:rsidRDefault="007647F9" w:rsidP="003A47D0">
                <w:pPr>
                  <w:suppressAutoHyphens/>
                  <w:autoSpaceDE w:val="0"/>
                  <w:snapToGrid w:val="0"/>
                  <w:spacing w:after="0" w:line="240" w:lineRule="auto"/>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sz w:val="24"/>
                    <w:szCs w:val="24"/>
                    <w:lang w:eastAsia="ar-SA"/>
                  </w:rPr>
                  <w:t>25979</w:t>
                </w:r>
                <w:r w:rsidR="00825D23" w:rsidRPr="00127A5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Двадцать пять </w:t>
                </w:r>
                <w:r w:rsidR="00E128A7" w:rsidRPr="00127A51">
                  <w:rPr>
                    <w:rFonts w:ascii="Times New Roman" w:eastAsia="Times New Roman" w:hAnsi="Times New Roman" w:cs="Times New Roman"/>
                    <w:b/>
                    <w:sz w:val="24"/>
                    <w:szCs w:val="24"/>
                    <w:lang w:eastAsia="ar-SA"/>
                  </w:rPr>
                  <w:t>тысяч</w:t>
                </w:r>
                <w:r w:rsidR="00200A2F">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девять</w:t>
                </w:r>
                <w:r w:rsidR="00C97B5E">
                  <w:rPr>
                    <w:rFonts w:ascii="Times New Roman" w:eastAsia="Times New Roman" w:hAnsi="Times New Roman" w:cs="Times New Roman"/>
                    <w:b/>
                    <w:sz w:val="24"/>
                    <w:szCs w:val="24"/>
                    <w:lang w:eastAsia="ar-SA"/>
                  </w:rPr>
                  <w:t xml:space="preserve">сот </w:t>
                </w:r>
                <w:r>
                  <w:rPr>
                    <w:rFonts w:ascii="Times New Roman" w:eastAsia="Times New Roman" w:hAnsi="Times New Roman" w:cs="Times New Roman"/>
                    <w:b/>
                    <w:sz w:val="24"/>
                    <w:szCs w:val="24"/>
                    <w:lang w:eastAsia="ar-SA"/>
                  </w:rPr>
                  <w:t>семьдесят девять</w:t>
                </w:r>
                <w:r w:rsidR="00825D23" w:rsidRPr="00127A51">
                  <w:rPr>
                    <w:rFonts w:ascii="Times New Roman" w:eastAsia="Times New Roman" w:hAnsi="Times New Roman" w:cs="Times New Roman"/>
                    <w:b/>
                    <w:sz w:val="24"/>
                    <w:szCs w:val="24"/>
                    <w:lang w:eastAsia="ar-SA"/>
                  </w:rPr>
                  <w:t xml:space="preserve"> рубл</w:t>
                </w:r>
                <w:r w:rsidR="00C97B5E">
                  <w:rPr>
                    <w:rFonts w:ascii="Times New Roman" w:eastAsia="Times New Roman" w:hAnsi="Times New Roman" w:cs="Times New Roman"/>
                    <w:b/>
                    <w:sz w:val="24"/>
                    <w:szCs w:val="24"/>
                    <w:lang w:eastAsia="ar-SA"/>
                  </w:rPr>
                  <w:t>ей</w:t>
                </w:r>
                <w:r w:rsidR="00825D23" w:rsidRPr="00127A5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67</w:t>
                </w:r>
                <w:r w:rsidR="00825D23" w:rsidRPr="00127A51">
                  <w:rPr>
                    <w:rFonts w:ascii="Times New Roman" w:eastAsia="Times New Roman" w:hAnsi="Times New Roman" w:cs="Times New Roman"/>
                    <w:b/>
                    <w:sz w:val="24"/>
                    <w:szCs w:val="24"/>
                    <w:lang w:eastAsia="ar-SA"/>
                  </w:rPr>
                  <w:t xml:space="preserve"> коп.</w:t>
                </w:r>
              </w:p>
            </w:sdtContent>
          </w:sdt>
          <w:p w:rsidR="00A45C72" w:rsidRPr="00825D23" w:rsidRDefault="003A47D0" w:rsidP="003A47D0">
            <w:pPr>
              <w:tabs>
                <w:tab w:val="num" w:pos="1440"/>
              </w:tabs>
              <w:spacing w:after="0" w:line="240" w:lineRule="auto"/>
              <w:rPr>
                <w:rFonts w:ascii="Times New Roman" w:eastAsia="Times New Roman" w:hAnsi="Times New Roman" w:cs="Times New Roman"/>
                <w:color w:val="000000"/>
                <w:sz w:val="24"/>
                <w:szCs w:val="24"/>
              </w:rPr>
            </w:pPr>
            <w:r w:rsidRPr="00825D23">
              <w:rPr>
                <w:rFonts w:ascii="Times New Roman" w:eastAsia="Times New Roman" w:hAnsi="Times New Roman" w:cs="Times New Roman"/>
                <w:b/>
                <w:sz w:val="24"/>
                <w:szCs w:val="24"/>
                <w:lang w:eastAsia="ar-SA"/>
              </w:rPr>
              <w:t>Цена поставляемого товара (</w:t>
            </w:r>
            <w:r w:rsidRPr="00825D23">
              <w:rPr>
                <w:rFonts w:ascii="Times New Roman" w:eastAsia="Times New Roman" w:hAnsi="Times New Roman" w:cs="Times New Roman"/>
                <w:b/>
                <w:bCs/>
                <w:sz w:val="24"/>
                <w:szCs w:val="24"/>
                <w:lang w:eastAsia="ar-SA"/>
              </w:rPr>
              <w:t xml:space="preserve">порядок формирования цены </w:t>
            </w:r>
            <w:r w:rsidR="009D3DBE">
              <w:rPr>
                <w:rFonts w:ascii="Times New Roman" w:eastAsia="Times New Roman" w:hAnsi="Times New Roman" w:cs="Times New Roman"/>
                <w:b/>
                <w:bCs/>
                <w:sz w:val="24"/>
                <w:szCs w:val="24"/>
                <w:lang w:eastAsia="ar-SA"/>
              </w:rPr>
              <w:t>Договора</w:t>
            </w:r>
            <w:r w:rsidRPr="00825D23">
              <w:rPr>
                <w:rFonts w:ascii="Times New Roman" w:eastAsia="Times New Roman" w:hAnsi="Times New Roman" w:cs="Times New Roman"/>
                <w:b/>
                <w:sz w:val="24"/>
                <w:szCs w:val="24"/>
                <w:lang w:eastAsia="ar-SA"/>
              </w:rPr>
              <w:t>):</w:t>
            </w:r>
          </w:p>
          <w:p w:rsidR="00825D23" w:rsidRPr="00825D23" w:rsidRDefault="00825D23" w:rsidP="003A47D0">
            <w:pPr>
              <w:suppressAutoHyphens/>
              <w:spacing w:after="0" w:line="240" w:lineRule="auto"/>
              <w:rPr>
                <w:rFonts w:ascii="Times New Roman" w:eastAsia="Calibri" w:hAnsi="Times New Roman" w:cs="Times New Roman"/>
                <w:sz w:val="24"/>
                <w:szCs w:val="24"/>
                <w:lang w:eastAsia="en-US"/>
              </w:rPr>
            </w:pPr>
            <w:r w:rsidRPr="00825D23">
              <w:rPr>
                <w:rFonts w:ascii="Times New Roman" w:eastAsia="Calibri" w:hAnsi="Times New Roman" w:cs="Times New Roman"/>
                <w:sz w:val="24"/>
                <w:szCs w:val="24"/>
                <w:lang w:eastAsia="en-US"/>
              </w:rPr>
              <w:t xml:space="preserve">включает в  себя стоимость доставки по адресу, указанному в п. 3.2. </w:t>
            </w:r>
            <w:r w:rsidR="009D3DBE">
              <w:rPr>
                <w:rFonts w:ascii="Times New Roman" w:eastAsia="Calibri" w:hAnsi="Times New Roman" w:cs="Times New Roman"/>
                <w:sz w:val="24"/>
                <w:szCs w:val="24"/>
                <w:lang w:eastAsia="en-US"/>
              </w:rPr>
              <w:t>Договора</w:t>
            </w:r>
            <w:r w:rsidRPr="00825D23">
              <w:rPr>
                <w:rFonts w:ascii="Times New Roman" w:eastAsia="Calibri" w:hAnsi="Times New Roman" w:cs="Times New Roman"/>
                <w:sz w:val="24"/>
                <w:szCs w:val="24"/>
                <w:lang w:eastAsia="en-US"/>
              </w:rPr>
              <w:t xml:space="preserve">, стоимость разгрузочно-погрузочных работ, тары, упаковки и иные затраты Поставщика, связанные с исполнением настоящего </w:t>
            </w:r>
            <w:r w:rsidR="009D3DBE">
              <w:rPr>
                <w:rFonts w:ascii="Times New Roman" w:eastAsia="Calibri" w:hAnsi="Times New Roman" w:cs="Times New Roman"/>
                <w:sz w:val="24"/>
                <w:szCs w:val="24"/>
                <w:lang w:eastAsia="en-US"/>
              </w:rPr>
              <w:t>Договора</w:t>
            </w:r>
            <w:r w:rsidRPr="00825D23">
              <w:rPr>
                <w:rFonts w:ascii="Times New Roman" w:eastAsia="Calibri" w:hAnsi="Times New Roman" w:cs="Times New Roman"/>
                <w:sz w:val="24"/>
                <w:szCs w:val="24"/>
                <w:lang w:eastAsia="en-US"/>
              </w:rPr>
              <w:t>.</w:t>
            </w:r>
          </w:p>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Форма, сроки и порядок оплаты:</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Валюта – российский рубль.</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Форма оплаты – безналичный расчет.</w:t>
            </w:r>
          </w:p>
          <w:p w:rsidR="003A47D0" w:rsidRPr="00825D23" w:rsidRDefault="009E4FB1" w:rsidP="00C97B5E">
            <w:pPr>
              <w:tabs>
                <w:tab w:val="left" w:pos="0"/>
              </w:tabs>
              <w:spacing w:after="0" w:line="240" w:lineRule="auto"/>
              <w:rPr>
                <w:rFonts w:ascii="Times New Roman" w:eastAsia="Times New Roman" w:hAnsi="Times New Roman" w:cs="Times New Roman"/>
                <w:sz w:val="24"/>
                <w:szCs w:val="24"/>
                <w:lang w:eastAsia="ar-SA"/>
              </w:rPr>
            </w:pPr>
            <w:sdt>
              <w:sdtPr>
                <w:rPr>
                  <w:rFonts w:ascii="Times New Roman" w:eastAsia="Calibri" w:hAnsi="Times New Roman" w:cs="Times New Roman"/>
                  <w:sz w:val="24"/>
                  <w:szCs w:val="24"/>
                  <w:lang w:eastAsia="en-US"/>
                </w:rPr>
                <w:id w:val="111805235"/>
                <w:placeholder>
                  <w:docPart w:val="DefaultPlaceholder_1082065158"/>
                </w:placeholder>
                <w:text/>
              </w:sdtPr>
              <w:sdtContent>
                <w:r w:rsidR="00825D23" w:rsidRPr="00825D23">
                  <w:rPr>
                    <w:rFonts w:ascii="Times New Roman" w:eastAsia="Calibri" w:hAnsi="Times New Roman" w:cs="Times New Roman"/>
                    <w:sz w:val="24"/>
                    <w:szCs w:val="24"/>
                    <w:lang w:eastAsia="en-US"/>
                  </w:rPr>
                  <w:t xml:space="preserve">Заказчик производит оплату поставленного Товара путем перечисления денежных средств на расчетный счёт Поставщика в течение </w:t>
                </w:r>
                <w:r w:rsidR="00C97B5E">
                  <w:rPr>
                    <w:rFonts w:ascii="Times New Roman" w:eastAsia="Calibri" w:hAnsi="Times New Roman" w:cs="Times New Roman"/>
                    <w:sz w:val="24"/>
                    <w:szCs w:val="24"/>
                    <w:lang w:eastAsia="en-US"/>
                  </w:rPr>
                  <w:t>3</w:t>
                </w:r>
                <w:r w:rsidR="00825D23" w:rsidRPr="00825D23">
                  <w:rPr>
                    <w:rFonts w:ascii="Times New Roman" w:eastAsia="Calibri" w:hAnsi="Times New Roman" w:cs="Times New Roman"/>
                    <w:sz w:val="24"/>
                    <w:szCs w:val="24"/>
                    <w:lang w:eastAsia="en-US"/>
                  </w:rPr>
                  <w:t>0 банковских дней с момента подписания товарной накладной (ТОРГ-12), Акта сдачи-приемки Товара на основании выставленного счета Поставщиком и счета-фактуры (при уплате НДС).</w:t>
                </w:r>
              </w:sdtContent>
            </w:sdt>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pacing w:val="-3"/>
                <w:sz w:val="24"/>
                <w:szCs w:val="24"/>
                <w:lang w:eastAsia="ar-SA"/>
              </w:rPr>
            </w:pPr>
            <w:r w:rsidRPr="00F35F83">
              <w:rPr>
                <w:rFonts w:ascii="Times New Roman" w:eastAsia="Times New Roman" w:hAnsi="Times New Roman" w:cs="Times New Roman"/>
                <w:b/>
                <w:spacing w:val="-3"/>
                <w:sz w:val="24"/>
                <w:szCs w:val="24"/>
                <w:lang w:eastAsia="ar-SA"/>
              </w:rPr>
              <w:t xml:space="preserve"> 5</w:t>
            </w:r>
            <w:r w:rsidRPr="00F35F83">
              <w:rPr>
                <w:rFonts w:ascii="Times New Roman" w:eastAsia="Times New Roman" w:hAnsi="Times New Roman" w:cs="Times New Roman"/>
                <w:b/>
                <w:spacing w:val="-3"/>
                <w:sz w:val="24"/>
                <w:szCs w:val="24"/>
                <w:lang w:val="en-US" w:eastAsia="ar-SA"/>
              </w:rPr>
              <w:t>.1</w:t>
            </w:r>
            <w:r w:rsidRPr="00F35F83">
              <w:rPr>
                <w:rFonts w:ascii="Times New Roman" w:eastAsia="Times New Roman" w:hAnsi="Times New Roman" w:cs="Times New Roman"/>
                <w:b/>
                <w:spacing w:val="-3"/>
                <w:sz w:val="24"/>
                <w:szCs w:val="24"/>
                <w:lang w:eastAsia="ar-SA"/>
              </w:rPr>
              <w:t>.</w:t>
            </w:r>
          </w:p>
        </w:tc>
        <w:tc>
          <w:tcPr>
            <w:tcW w:w="8788"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Требования, предъявляемые к Участнику </w:t>
            </w:r>
            <w:r w:rsidR="001F0C6F">
              <w:rPr>
                <w:rFonts w:ascii="Times New Roman" w:eastAsia="Times New Roman" w:hAnsi="Times New Roman" w:cs="Times New Roman"/>
                <w:b/>
                <w:sz w:val="24"/>
                <w:szCs w:val="24"/>
                <w:lang w:eastAsia="ar-SA"/>
              </w:rPr>
              <w:t>закупки</w:t>
            </w:r>
            <w:r w:rsidRPr="00F35F83">
              <w:rPr>
                <w:rFonts w:ascii="Times New Roman" w:eastAsia="Times New Roman" w:hAnsi="Times New Roman" w:cs="Times New Roman"/>
                <w:b/>
                <w:sz w:val="24"/>
                <w:szCs w:val="24"/>
                <w:lang w:eastAsia="ar-SA"/>
              </w:rPr>
              <w:t xml:space="preserve">. </w:t>
            </w:r>
          </w:p>
          <w:p w:rsidR="003A47D0" w:rsidRPr="00F35F83" w:rsidRDefault="003A47D0" w:rsidP="003A47D0">
            <w:pPr>
              <w:widowControl w:val="0"/>
              <w:suppressAutoHyphens/>
              <w:autoSpaceDE w:val="0"/>
              <w:spacing w:after="0" w:line="240" w:lineRule="auto"/>
              <w:rPr>
                <w:rFonts w:ascii="Times New Roman" w:eastAsia="Times New Roman" w:hAnsi="Times New Roman" w:cs="Times New Roman"/>
                <w:b/>
                <w:i/>
                <w:sz w:val="24"/>
                <w:szCs w:val="24"/>
                <w:lang w:eastAsia="ar-SA"/>
              </w:rPr>
            </w:pPr>
            <w:r w:rsidRPr="00F35F83">
              <w:rPr>
                <w:rFonts w:ascii="Times New Roman" w:eastAsia="Times New Roman" w:hAnsi="Times New Roman" w:cs="Times New Roman"/>
                <w:b/>
                <w:i/>
                <w:sz w:val="24"/>
                <w:szCs w:val="24"/>
                <w:lang w:eastAsia="ar-SA"/>
              </w:rPr>
              <w:t>Участник закупки должен соответствовать следующим требованиям:</w:t>
            </w:r>
          </w:p>
          <w:p w:rsidR="003A47D0" w:rsidRPr="00F35F83" w:rsidRDefault="00C720E9" w:rsidP="003A47D0">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3A47D0" w:rsidRPr="00F35F83">
              <w:rPr>
                <w:rFonts w:ascii="Times New Roman" w:eastAsia="Arial" w:hAnsi="Times New Roman" w:cs="Times New Roman"/>
                <w:sz w:val="24"/>
                <w:szCs w:val="24"/>
                <w:lang w:eastAsia="ar-SA"/>
              </w:rPr>
              <w:t xml:space="preserve">Соответствие Участника закупки требованиям, устанавливаемым законодательством Российской Федерации к лицам, осуществляющим поставку товара </w:t>
            </w:r>
            <w:r w:rsidR="003A47D0" w:rsidRPr="00F35F83">
              <w:rPr>
                <w:rFonts w:ascii="Times New Roman" w:eastAsia="Times New Roman" w:hAnsi="Times New Roman" w:cs="Times New Roman"/>
                <w:sz w:val="24"/>
                <w:szCs w:val="24"/>
                <w:lang w:eastAsia="ar-SA"/>
              </w:rPr>
              <w:t>(выполнение работ, оказание услуг)</w:t>
            </w:r>
            <w:r w:rsidR="003A47D0" w:rsidRPr="00F35F83">
              <w:rPr>
                <w:rFonts w:ascii="Times New Roman" w:eastAsia="Arial" w:hAnsi="Times New Roman" w:cs="Times New Roman"/>
                <w:sz w:val="24"/>
                <w:szCs w:val="24"/>
                <w:lang w:eastAsia="ar-SA"/>
              </w:rPr>
              <w:t xml:space="preserve">, являющегося предметом настоящего </w:t>
            </w:r>
            <w:r w:rsidR="00121A4B">
              <w:rPr>
                <w:rFonts w:ascii="Times New Roman" w:eastAsia="Arial" w:hAnsi="Times New Roman" w:cs="Times New Roman"/>
                <w:sz w:val="24"/>
                <w:szCs w:val="24"/>
                <w:lang w:eastAsia="ar-SA"/>
              </w:rPr>
              <w:t>Запроса цен</w:t>
            </w:r>
            <w:r w:rsidR="003A47D0" w:rsidRPr="00F35F83">
              <w:rPr>
                <w:rFonts w:ascii="Times New Roman" w:eastAsia="Arial" w:hAnsi="Times New Roman" w:cs="Times New Roman"/>
                <w:sz w:val="24"/>
                <w:szCs w:val="24"/>
                <w:lang w:eastAsia="ar-SA"/>
              </w:rPr>
              <w:t>;</w:t>
            </w:r>
          </w:p>
          <w:p w:rsidR="003A47D0" w:rsidRPr="00F35F83" w:rsidRDefault="003A47D0" w:rsidP="003A47D0">
            <w:pPr>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2) Непроведение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F35F83">
              <w:rPr>
                <w:rFonts w:ascii="Times New Roman" w:eastAsia="Arial" w:hAnsi="Times New Roman" w:cs="Times New Roman"/>
                <w:sz w:val="24"/>
                <w:szCs w:val="24"/>
                <w:lang w:eastAsia="ar-SA"/>
              </w:rPr>
              <w:lastRenderedPageBreak/>
              <w:t xml:space="preserve">правонарушениях, на день подачи Заявки на участие в </w:t>
            </w:r>
            <w:r w:rsidR="00121A4B">
              <w:rPr>
                <w:rFonts w:ascii="Times New Roman" w:eastAsia="Arial" w:hAnsi="Times New Roman" w:cs="Times New Roman"/>
                <w:sz w:val="24"/>
                <w:szCs w:val="24"/>
                <w:lang w:eastAsia="ar-SA"/>
              </w:rPr>
              <w:t>Запросе цен</w:t>
            </w:r>
            <w:r w:rsidRPr="00F35F83">
              <w:rPr>
                <w:rFonts w:ascii="Times New Roman" w:eastAsia="Arial" w:hAnsi="Times New Roman" w:cs="Times New Roman"/>
                <w:sz w:val="24"/>
                <w:szCs w:val="24"/>
                <w:lang w:eastAsia="ar-SA"/>
              </w:rPr>
              <w:t>;</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21A4B">
              <w:rPr>
                <w:rFonts w:ascii="Times New Roman" w:eastAsia="Arial" w:hAnsi="Times New Roman" w:cs="Times New Roman"/>
                <w:sz w:val="24"/>
                <w:szCs w:val="24"/>
                <w:lang w:eastAsia="ar-SA"/>
              </w:rPr>
              <w:t>Запросе цен</w:t>
            </w:r>
            <w:r w:rsidRPr="00F35F83">
              <w:rPr>
                <w:rFonts w:ascii="Times New Roman" w:eastAsia="Arial" w:hAnsi="Times New Roman" w:cs="Times New Roman"/>
                <w:sz w:val="24"/>
                <w:szCs w:val="24"/>
                <w:lang w:eastAsia="ar-SA"/>
              </w:rPr>
              <w:t xml:space="preserve"> не принято;</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5) Отсутствие в реестре недобросовестных поставщиков сведений об Участнике закупки.</w:t>
            </w:r>
          </w:p>
        </w:tc>
      </w:tr>
      <w:tr w:rsidR="003A47D0" w:rsidRPr="00F35F83" w:rsidTr="00C32650">
        <w:trPr>
          <w:trHeight w:val="1015"/>
        </w:trPr>
        <w:tc>
          <w:tcPr>
            <w:tcW w:w="1551" w:type="dxa"/>
          </w:tcPr>
          <w:p w:rsidR="003A47D0" w:rsidRPr="00F35F83" w:rsidRDefault="003A47D0" w:rsidP="00473B38">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 xml:space="preserve"> 6.</w:t>
            </w:r>
            <w:r w:rsidR="00473B38">
              <w:rPr>
                <w:rFonts w:ascii="Times New Roman" w:eastAsia="Times New Roman" w:hAnsi="Times New Roman" w:cs="Times New Roman"/>
                <w:b/>
                <w:sz w:val="24"/>
                <w:szCs w:val="24"/>
                <w:lang w:eastAsia="ar-SA"/>
              </w:rPr>
              <w:t>1</w:t>
            </w:r>
            <w:r w:rsidRPr="00F35F83">
              <w:rPr>
                <w:rFonts w:ascii="Times New Roman" w:eastAsia="Times New Roman" w:hAnsi="Times New Roman" w:cs="Times New Roman"/>
                <w:b/>
                <w:sz w:val="24"/>
                <w:szCs w:val="24"/>
                <w:lang w:eastAsia="ar-SA"/>
              </w:rPr>
              <w:t>.</w:t>
            </w:r>
          </w:p>
        </w:tc>
        <w:tc>
          <w:tcPr>
            <w:tcW w:w="8788" w:type="dxa"/>
          </w:tcPr>
          <w:p w:rsidR="003A47D0" w:rsidRPr="00F35F83" w:rsidRDefault="003A47D0" w:rsidP="003A47D0">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sidR="00473B38">
              <w:rPr>
                <w:rFonts w:ascii="Times New Roman" w:eastAsia="Arial" w:hAnsi="Times New Roman" w:cs="Times New Roman"/>
                <w:b/>
                <w:sz w:val="24"/>
                <w:szCs w:val="24"/>
                <w:lang w:eastAsia="ar-SA"/>
              </w:rPr>
              <w:t>Запросе цен и требования к обеспечению исполнения договора</w:t>
            </w:r>
            <w:r w:rsidRPr="00F35F83">
              <w:rPr>
                <w:rFonts w:ascii="Times New Roman" w:eastAsia="Arial" w:hAnsi="Times New Roman" w:cs="Times New Roman"/>
                <w:b/>
                <w:sz w:val="24"/>
                <w:szCs w:val="24"/>
                <w:lang w:eastAsia="ar-SA"/>
              </w:rPr>
              <w:t>:</w:t>
            </w:r>
          </w:p>
          <w:p w:rsidR="003A47D0" w:rsidRPr="00127A51" w:rsidRDefault="00473B38" w:rsidP="00127A51">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3A47D0" w:rsidRPr="00F35F83" w:rsidTr="00F866B8">
        <w:tc>
          <w:tcPr>
            <w:tcW w:w="1551" w:type="dxa"/>
          </w:tcPr>
          <w:p w:rsidR="003A47D0" w:rsidRPr="00C32650" w:rsidRDefault="003A47D0" w:rsidP="00C3265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C32650">
              <w:rPr>
                <w:rFonts w:ascii="Times New Roman" w:eastAsia="Times New Roman" w:hAnsi="Times New Roman" w:cs="Times New Roman"/>
                <w:b/>
                <w:sz w:val="24"/>
                <w:szCs w:val="24"/>
                <w:lang w:eastAsia="ar-SA"/>
              </w:rPr>
              <w:t>11.1.</w:t>
            </w:r>
          </w:p>
        </w:tc>
        <w:tc>
          <w:tcPr>
            <w:tcW w:w="8788" w:type="dxa"/>
          </w:tcPr>
          <w:p w:rsidR="00C32650" w:rsidRPr="00C32650" w:rsidRDefault="00C32650" w:rsidP="00C32650">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C32650" w:rsidRPr="00C32650" w:rsidRDefault="00C32650" w:rsidP="00C32650">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sidR="00F07A2F">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sidR="0015083A">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C32650" w:rsidRPr="00C32650" w:rsidRDefault="00C32650" w:rsidP="00C32650">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описание поставляемого товара, который является предметом запроса цен,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цен в электронной форме, их количественных и качественных характеристик;</w:t>
            </w:r>
          </w:p>
          <w:p w:rsidR="00C32650" w:rsidRPr="00C32650" w:rsidRDefault="00C32650" w:rsidP="00C32650">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согласие участника закупки исполнить условия договора, указанные в документации о проведении запроса цен в электронной форме;</w:t>
            </w:r>
          </w:p>
          <w:p w:rsidR="00F07A2F" w:rsidRPr="00F35F83" w:rsidRDefault="00C32650"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00F07A2F" w:rsidRPr="00F35F83">
              <w:rPr>
                <w:rFonts w:ascii="Times New Roman" w:hAnsi="Times New Roman"/>
                <w:sz w:val="24"/>
                <w:szCs w:val="24"/>
              </w:rPr>
              <w:t xml:space="preserve">полученную не ранее чем за </w:t>
            </w:r>
            <w:r w:rsidR="00F07A2F">
              <w:rPr>
                <w:rFonts w:ascii="Times New Roman" w:hAnsi="Times New Roman"/>
                <w:sz w:val="24"/>
                <w:szCs w:val="24"/>
              </w:rPr>
              <w:t>три</w:t>
            </w:r>
            <w:r w:rsidR="00F07A2F" w:rsidRPr="00F35F83">
              <w:rPr>
                <w:rFonts w:ascii="Times New Roman" w:hAnsi="Times New Roman"/>
                <w:sz w:val="24"/>
                <w:szCs w:val="24"/>
              </w:rPr>
              <w:t xml:space="preserve"> месяц</w:t>
            </w:r>
            <w:r w:rsidR="00F07A2F">
              <w:rPr>
                <w:rFonts w:ascii="Times New Roman" w:hAnsi="Times New Roman"/>
                <w:sz w:val="24"/>
                <w:szCs w:val="24"/>
              </w:rPr>
              <w:t>а</w:t>
            </w:r>
            <w:r w:rsidR="00F07A2F" w:rsidRPr="00F35F83">
              <w:rPr>
                <w:rFonts w:ascii="Times New Roman" w:hAnsi="Times New Roman"/>
                <w:sz w:val="24"/>
                <w:szCs w:val="24"/>
              </w:rPr>
              <w:t xml:space="preserve"> до д</w:t>
            </w:r>
            <w:r w:rsidR="00F07A2F">
              <w:rPr>
                <w:rFonts w:ascii="Times New Roman" w:hAnsi="Times New Roman"/>
                <w:sz w:val="24"/>
                <w:szCs w:val="24"/>
              </w:rPr>
              <w:t>ня</w:t>
            </w:r>
            <w:r w:rsidR="00F07A2F" w:rsidRPr="00F35F83">
              <w:rPr>
                <w:rFonts w:ascii="Times New Roman" w:hAnsi="Times New Roman"/>
                <w:sz w:val="24"/>
                <w:szCs w:val="24"/>
              </w:rPr>
              <w:t xml:space="preserve"> размещения </w:t>
            </w:r>
            <w:r w:rsidR="00F07A2F">
              <w:rPr>
                <w:rFonts w:ascii="Times New Roman" w:hAnsi="Times New Roman"/>
                <w:sz w:val="24"/>
                <w:szCs w:val="24"/>
              </w:rPr>
              <w:t>в информационной системе</w:t>
            </w:r>
            <w:r w:rsidR="00F07A2F" w:rsidRPr="00F35F83">
              <w:rPr>
                <w:rFonts w:ascii="Times New Roman" w:hAnsi="Times New Roman"/>
                <w:sz w:val="24"/>
                <w:szCs w:val="24"/>
              </w:rPr>
              <w:t xml:space="preserve"> извещения о проведении </w:t>
            </w:r>
            <w:r w:rsidR="00F07A2F">
              <w:rPr>
                <w:rFonts w:ascii="Times New Roman" w:hAnsi="Times New Roman"/>
                <w:sz w:val="24"/>
                <w:szCs w:val="24"/>
              </w:rPr>
              <w:t>запроса цен</w:t>
            </w:r>
            <w:r w:rsidR="00F07A2F"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F07A2F">
              <w:rPr>
                <w:rFonts w:ascii="Times New Roman" w:hAnsi="Times New Roman"/>
                <w:sz w:val="24"/>
                <w:szCs w:val="24"/>
              </w:rPr>
              <w:t>три</w:t>
            </w:r>
            <w:r w:rsidR="00F07A2F" w:rsidRPr="00F35F83">
              <w:rPr>
                <w:rFonts w:ascii="Times New Roman" w:hAnsi="Times New Roman"/>
                <w:sz w:val="24"/>
                <w:szCs w:val="24"/>
              </w:rPr>
              <w:t xml:space="preserve"> месяц</w:t>
            </w:r>
            <w:r w:rsidR="00F07A2F">
              <w:rPr>
                <w:rFonts w:ascii="Times New Roman" w:hAnsi="Times New Roman"/>
                <w:sz w:val="24"/>
                <w:szCs w:val="24"/>
              </w:rPr>
              <w:t>а</w:t>
            </w:r>
            <w:r w:rsidR="00F07A2F" w:rsidRPr="00F35F83">
              <w:rPr>
                <w:rFonts w:ascii="Times New Roman" w:hAnsi="Times New Roman"/>
                <w:sz w:val="24"/>
                <w:szCs w:val="24"/>
              </w:rPr>
              <w:t xml:space="preserve"> до д</w:t>
            </w:r>
            <w:r w:rsidR="00F07A2F">
              <w:rPr>
                <w:rFonts w:ascii="Times New Roman" w:hAnsi="Times New Roman"/>
                <w:sz w:val="24"/>
                <w:szCs w:val="24"/>
              </w:rPr>
              <w:t>ня</w:t>
            </w:r>
            <w:r w:rsidR="00F07A2F" w:rsidRPr="00F35F83">
              <w:rPr>
                <w:rFonts w:ascii="Times New Roman" w:hAnsi="Times New Roman"/>
                <w:sz w:val="24"/>
                <w:szCs w:val="24"/>
              </w:rPr>
              <w:t xml:space="preserve"> размещения </w:t>
            </w:r>
            <w:r w:rsidR="00F07A2F">
              <w:rPr>
                <w:rFonts w:ascii="Times New Roman" w:hAnsi="Times New Roman"/>
                <w:sz w:val="24"/>
                <w:szCs w:val="24"/>
              </w:rPr>
              <w:t>в информационной системе</w:t>
            </w:r>
            <w:r w:rsidR="00F07A2F" w:rsidRPr="00F35F83">
              <w:rPr>
                <w:rFonts w:ascii="Times New Roman" w:hAnsi="Times New Roman"/>
                <w:sz w:val="24"/>
                <w:szCs w:val="24"/>
              </w:rPr>
              <w:t xml:space="preserve"> извещения о проведении </w:t>
            </w:r>
            <w:r w:rsidR="00F07A2F">
              <w:rPr>
                <w:rFonts w:ascii="Times New Roman" w:hAnsi="Times New Roman"/>
                <w:sz w:val="24"/>
                <w:szCs w:val="24"/>
              </w:rPr>
              <w:t>запроса цен</w:t>
            </w:r>
            <w:r w:rsidR="00F07A2F" w:rsidRPr="00F35F83">
              <w:rPr>
                <w:rFonts w:ascii="Times New Roman" w:hAnsi="Times New Roman"/>
                <w:sz w:val="24"/>
                <w:szCs w:val="24"/>
              </w:rPr>
              <w:t xml:space="preserve"> в электронной форме выписку из</w:t>
            </w:r>
            <w:r w:rsidR="0015083A">
              <w:rPr>
                <w:rFonts w:ascii="Times New Roman" w:hAnsi="Times New Roman"/>
                <w:sz w:val="24"/>
                <w:szCs w:val="24"/>
              </w:rPr>
              <w:t xml:space="preserve"> </w:t>
            </w:r>
            <w:r w:rsidR="00F07A2F"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F07A2F">
              <w:rPr>
                <w:rFonts w:ascii="Times New Roman" w:hAnsi="Times New Roman"/>
                <w:sz w:val="24"/>
                <w:szCs w:val="24"/>
              </w:rPr>
              <w:t>три</w:t>
            </w:r>
            <w:r w:rsidR="00F07A2F" w:rsidRPr="00F35F83">
              <w:rPr>
                <w:rFonts w:ascii="Times New Roman" w:hAnsi="Times New Roman"/>
                <w:sz w:val="24"/>
                <w:szCs w:val="24"/>
              </w:rPr>
              <w:t xml:space="preserve"> месяц</w:t>
            </w:r>
            <w:r w:rsidR="00F07A2F">
              <w:rPr>
                <w:rFonts w:ascii="Times New Roman" w:hAnsi="Times New Roman"/>
                <w:sz w:val="24"/>
                <w:szCs w:val="24"/>
              </w:rPr>
              <w:t>а</w:t>
            </w:r>
            <w:r w:rsidR="00F07A2F" w:rsidRPr="00F35F83">
              <w:rPr>
                <w:rFonts w:ascii="Times New Roman" w:hAnsi="Times New Roman"/>
                <w:sz w:val="24"/>
                <w:szCs w:val="24"/>
              </w:rPr>
              <w:t xml:space="preserve"> до д</w:t>
            </w:r>
            <w:r w:rsidR="00F07A2F">
              <w:rPr>
                <w:rFonts w:ascii="Times New Roman" w:hAnsi="Times New Roman"/>
                <w:sz w:val="24"/>
                <w:szCs w:val="24"/>
              </w:rPr>
              <w:t>ня</w:t>
            </w:r>
            <w:r w:rsidR="00F07A2F" w:rsidRPr="00F35F83">
              <w:rPr>
                <w:rFonts w:ascii="Times New Roman" w:hAnsi="Times New Roman"/>
                <w:sz w:val="24"/>
                <w:szCs w:val="24"/>
              </w:rPr>
              <w:t xml:space="preserve"> размещения </w:t>
            </w:r>
            <w:r w:rsidR="00F07A2F">
              <w:rPr>
                <w:rFonts w:ascii="Times New Roman" w:hAnsi="Times New Roman"/>
                <w:sz w:val="24"/>
                <w:szCs w:val="24"/>
              </w:rPr>
              <w:t>в единой информационной системе</w:t>
            </w:r>
            <w:r w:rsidR="00F07A2F" w:rsidRPr="00F35F83">
              <w:rPr>
                <w:rFonts w:ascii="Times New Roman" w:hAnsi="Times New Roman"/>
                <w:sz w:val="24"/>
                <w:szCs w:val="24"/>
              </w:rPr>
              <w:t xml:space="preserve"> извещения о проведении </w:t>
            </w:r>
            <w:r w:rsidR="00F07A2F">
              <w:rPr>
                <w:rFonts w:ascii="Times New Roman" w:hAnsi="Times New Roman"/>
                <w:sz w:val="24"/>
                <w:szCs w:val="24"/>
              </w:rPr>
              <w:t>запроса цен</w:t>
            </w:r>
            <w:r w:rsidR="00F07A2F" w:rsidRPr="00F35F83">
              <w:rPr>
                <w:rFonts w:ascii="Times New Roman" w:hAnsi="Times New Roman"/>
                <w:sz w:val="24"/>
                <w:szCs w:val="24"/>
              </w:rPr>
              <w:t xml:space="preserve"> в электронной форме;</w:t>
            </w:r>
          </w:p>
          <w:p w:rsidR="00F07A2F" w:rsidRPr="00F35F83"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sidR="0015083A">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w:t>
            </w:r>
            <w:r w:rsidRPr="00F35F83">
              <w:rPr>
                <w:rFonts w:ascii="Times New Roman" w:eastAsia="Times New Roman" w:hAnsi="Times New Roman" w:cs="Times New Roman"/>
                <w:bCs/>
                <w:iCs/>
                <w:sz w:val="24"/>
                <w:szCs w:val="24"/>
              </w:rPr>
              <w:lastRenderedPageBreak/>
              <w:t xml:space="preserve">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F07A2F"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F07A2F"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C97B5E">
              <w:rPr>
                <w:rFonts w:ascii="Times New Roman" w:eastAsia="Times New Roman" w:hAnsi="Times New Roman" w:cs="Times New Roman"/>
                <w:bCs/>
                <w:iCs/>
                <w:sz w:val="24"/>
                <w:szCs w:val="24"/>
              </w:rPr>
              <w:t>;</w:t>
            </w:r>
          </w:p>
          <w:p w:rsidR="00F07A2F" w:rsidRPr="00F35F83"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sidR="0015083A">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sidR="0015083A">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473B38" w:rsidRPr="00C97B5E" w:rsidRDefault="00C32650" w:rsidP="00C97B5E">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841CDE" w:rsidRPr="00841CDE" w:rsidTr="00F866B8">
        <w:tc>
          <w:tcPr>
            <w:tcW w:w="1551" w:type="dxa"/>
          </w:tcPr>
          <w:p w:rsidR="003A47D0" w:rsidRPr="0015083A"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15083A">
              <w:rPr>
                <w:rFonts w:ascii="Times New Roman" w:eastAsia="Times New Roman" w:hAnsi="Times New Roman" w:cs="Times New Roman"/>
                <w:b/>
                <w:sz w:val="24"/>
                <w:szCs w:val="24"/>
                <w:lang w:eastAsia="ar-SA"/>
              </w:rPr>
              <w:lastRenderedPageBreak/>
              <w:t>12.1</w:t>
            </w:r>
          </w:p>
        </w:tc>
        <w:tc>
          <w:tcPr>
            <w:tcW w:w="8788" w:type="dxa"/>
          </w:tcPr>
          <w:p w:rsidR="003A47D0" w:rsidRPr="0015083A" w:rsidRDefault="003A47D0" w:rsidP="003A47D0">
            <w:pPr>
              <w:tabs>
                <w:tab w:val="left" w:pos="720"/>
              </w:tabs>
              <w:suppressAutoHyphens/>
              <w:spacing w:after="0" w:line="240" w:lineRule="auto"/>
              <w:rPr>
                <w:rFonts w:ascii="Times New Roman" w:eastAsia="Times New Roman" w:hAnsi="Times New Roman" w:cs="Times New Roman"/>
                <w:sz w:val="24"/>
                <w:szCs w:val="24"/>
                <w:lang w:eastAsia="ar-SA"/>
              </w:rPr>
            </w:pPr>
            <w:r w:rsidRPr="0015083A">
              <w:rPr>
                <w:rFonts w:ascii="Times New Roman" w:eastAsia="Times New Roman" w:hAnsi="Times New Roman" w:cs="Times New Roman"/>
                <w:b/>
                <w:sz w:val="24"/>
                <w:szCs w:val="24"/>
                <w:lang w:eastAsia="ar-SA"/>
              </w:rPr>
              <w:t xml:space="preserve">Дата и время окончания срока подачи заявок на участие в </w:t>
            </w:r>
            <w:r w:rsidR="00F07A2F" w:rsidRPr="0015083A">
              <w:rPr>
                <w:rFonts w:ascii="Times New Roman" w:eastAsia="Times New Roman" w:hAnsi="Times New Roman" w:cs="Times New Roman"/>
                <w:b/>
                <w:sz w:val="24"/>
                <w:szCs w:val="24"/>
                <w:lang w:eastAsia="ar-SA"/>
              </w:rPr>
              <w:t>запросе цен</w:t>
            </w:r>
            <w:r w:rsidRPr="0015083A">
              <w:rPr>
                <w:rFonts w:ascii="Times New Roman" w:eastAsia="Times New Roman" w:hAnsi="Times New Roman" w:cs="Times New Roman"/>
                <w:b/>
                <w:sz w:val="24"/>
                <w:szCs w:val="24"/>
                <w:lang w:eastAsia="ar-SA"/>
              </w:rPr>
              <w:t xml:space="preserve"> в электронной форме:</w:t>
            </w:r>
          </w:p>
          <w:p w:rsidR="003A47D0" w:rsidRPr="0015083A" w:rsidRDefault="009E4FB1" w:rsidP="007647F9">
            <w:pPr>
              <w:tabs>
                <w:tab w:val="left" w:pos="309"/>
              </w:tabs>
              <w:suppressAutoHyphens/>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DefaultPlaceholder_1082065160"/>
                </w:placeholder>
                <w:date w:fullDate="2016-09-14T00:00:00Z">
                  <w:dateFormat w:val="dd.MM.yyyy"/>
                  <w:lid w:val="ru-RU"/>
                  <w:storeMappedDataAs w:val="dateTime"/>
                  <w:calendar w:val="gregorian"/>
                </w:date>
              </w:sdtPr>
              <w:sdtContent>
                <w:r w:rsidR="007647F9">
                  <w:rPr>
                    <w:rFonts w:ascii="Times New Roman" w:eastAsia="Times New Roman" w:hAnsi="Times New Roman" w:cs="Times New Roman"/>
                    <w:sz w:val="24"/>
                    <w:szCs w:val="24"/>
                    <w:lang w:eastAsia="ar-SA"/>
                  </w:rPr>
                  <w:t>14.09.2016</w:t>
                </w:r>
              </w:sdtContent>
            </w:sdt>
            <w:r w:rsidR="003A47D0" w:rsidRPr="0015083A">
              <w:rPr>
                <w:rFonts w:ascii="Times New Roman" w:eastAsia="Times New Roman" w:hAnsi="Times New Roman" w:cs="Times New Roman"/>
                <w:sz w:val="24"/>
                <w:szCs w:val="24"/>
                <w:lang w:eastAsia="ar-SA"/>
              </w:rPr>
              <w:t xml:space="preserve">в </w:t>
            </w:r>
            <w:r w:rsidR="006D19E1" w:rsidRPr="0015083A">
              <w:rPr>
                <w:rFonts w:ascii="Times New Roman" w:eastAsia="Times New Roman" w:hAnsi="Times New Roman" w:cs="Times New Roman"/>
                <w:sz w:val="24"/>
                <w:szCs w:val="24"/>
                <w:lang w:eastAsia="ar-SA"/>
              </w:rPr>
              <w:t>16</w:t>
            </w:r>
            <w:r w:rsidR="0015083A">
              <w:rPr>
                <w:rFonts w:ascii="Times New Roman" w:eastAsia="Times New Roman" w:hAnsi="Times New Roman" w:cs="Times New Roman"/>
                <w:sz w:val="24"/>
                <w:szCs w:val="24"/>
                <w:lang w:eastAsia="ar-SA"/>
              </w:rPr>
              <w:t>:</w:t>
            </w:r>
            <w:r w:rsidR="006D19E1" w:rsidRPr="0015083A">
              <w:rPr>
                <w:rFonts w:ascii="Times New Roman" w:eastAsia="Times New Roman" w:hAnsi="Times New Roman" w:cs="Times New Roman"/>
                <w:sz w:val="24"/>
                <w:szCs w:val="24"/>
                <w:lang w:eastAsia="ar-SA"/>
              </w:rPr>
              <w:t>3</w:t>
            </w:r>
            <w:r w:rsidR="003A47D0" w:rsidRPr="0015083A">
              <w:rPr>
                <w:rFonts w:ascii="Times New Roman" w:eastAsia="Times New Roman" w:hAnsi="Times New Roman" w:cs="Times New Roman"/>
                <w:sz w:val="24"/>
                <w:szCs w:val="24"/>
                <w:lang w:eastAsia="ar-SA"/>
              </w:rPr>
              <w:t>0 по московскому времени.</w:t>
            </w:r>
          </w:p>
        </w:tc>
      </w:tr>
      <w:tr w:rsidR="00841CDE" w:rsidRPr="00841CDE" w:rsidTr="00F866B8">
        <w:trPr>
          <w:trHeight w:val="41"/>
        </w:trPr>
        <w:tc>
          <w:tcPr>
            <w:tcW w:w="1551" w:type="dxa"/>
          </w:tcPr>
          <w:p w:rsidR="003A47D0" w:rsidRPr="0015083A" w:rsidRDefault="003A47D0" w:rsidP="006D19E1">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15083A">
              <w:rPr>
                <w:rFonts w:ascii="Times New Roman" w:eastAsia="Times New Roman" w:hAnsi="Times New Roman" w:cs="Times New Roman"/>
                <w:b/>
                <w:sz w:val="24"/>
                <w:szCs w:val="24"/>
                <w:lang w:eastAsia="ar-SA"/>
              </w:rPr>
              <w:t>1</w:t>
            </w:r>
            <w:r w:rsidR="006D19E1" w:rsidRPr="0015083A">
              <w:rPr>
                <w:rFonts w:ascii="Times New Roman" w:eastAsia="Times New Roman" w:hAnsi="Times New Roman" w:cs="Times New Roman"/>
                <w:b/>
                <w:sz w:val="24"/>
                <w:szCs w:val="24"/>
                <w:lang w:eastAsia="ar-SA"/>
              </w:rPr>
              <w:t>3</w:t>
            </w:r>
            <w:r w:rsidRPr="0015083A">
              <w:rPr>
                <w:rFonts w:ascii="Times New Roman" w:eastAsia="Times New Roman" w:hAnsi="Times New Roman" w:cs="Times New Roman"/>
                <w:b/>
                <w:sz w:val="24"/>
                <w:szCs w:val="24"/>
                <w:lang w:eastAsia="ar-SA"/>
              </w:rPr>
              <w:t>.2</w:t>
            </w:r>
          </w:p>
        </w:tc>
        <w:tc>
          <w:tcPr>
            <w:tcW w:w="8788" w:type="dxa"/>
          </w:tcPr>
          <w:p w:rsidR="003A47D0" w:rsidRPr="0015083A"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15083A">
              <w:rPr>
                <w:rFonts w:ascii="Times New Roman" w:eastAsia="Times New Roman" w:hAnsi="Times New Roman" w:cs="Times New Roman"/>
                <w:b/>
                <w:sz w:val="24"/>
                <w:szCs w:val="24"/>
                <w:lang w:eastAsia="ar-SA"/>
              </w:rPr>
              <w:t xml:space="preserve">Дата проведения </w:t>
            </w:r>
            <w:r w:rsidR="00121A4B" w:rsidRPr="0015083A">
              <w:rPr>
                <w:rFonts w:ascii="Times New Roman" w:eastAsia="Times New Roman" w:hAnsi="Times New Roman" w:cs="Times New Roman"/>
                <w:b/>
                <w:sz w:val="24"/>
                <w:szCs w:val="24"/>
                <w:lang w:eastAsia="ar-SA"/>
              </w:rPr>
              <w:t>Запроса цен</w:t>
            </w:r>
            <w:r w:rsidRPr="0015083A">
              <w:rPr>
                <w:rFonts w:ascii="Times New Roman" w:eastAsia="Times New Roman" w:hAnsi="Times New Roman" w:cs="Times New Roman"/>
                <w:b/>
                <w:sz w:val="24"/>
                <w:szCs w:val="24"/>
                <w:lang w:eastAsia="ar-SA"/>
              </w:rPr>
              <w:t xml:space="preserve"> в электронной форме;</w:t>
            </w:r>
          </w:p>
          <w:p w:rsidR="003A47D0" w:rsidRPr="0015083A" w:rsidRDefault="009E4FB1" w:rsidP="007647F9">
            <w:pPr>
              <w:tabs>
                <w:tab w:val="left" w:pos="2175"/>
              </w:tabs>
              <w:suppressAutoHyphens/>
              <w:autoSpaceDE w:val="0"/>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639069798"/>
                <w:placeholder>
                  <w:docPart w:val="DefaultPlaceholder_1082065160"/>
                </w:placeholder>
                <w:date w:fullDate="2016-09-15T00:00:00Z">
                  <w:dateFormat w:val="dd.MM.yyyy"/>
                  <w:lid w:val="ru-RU"/>
                  <w:storeMappedDataAs w:val="dateTime"/>
                  <w:calendar w:val="gregorian"/>
                </w:date>
              </w:sdtPr>
              <w:sdtContent>
                <w:r w:rsidR="007647F9">
                  <w:rPr>
                    <w:rFonts w:ascii="Times New Roman" w:eastAsia="Times New Roman" w:hAnsi="Times New Roman" w:cs="Times New Roman"/>
                    <w:sz w:val="24"/>
                    <w:szCs w:val="24"/>
                    <w:lang w:eastAsia="ar-SA"/>
                  </w:rPr>
                  <w:t>15.09.2016</w:t>
                </w:r>
              </w:sdtContent>
            </w:sdt>
            <w:r w:rsidR="0015083A">
              <w:rPr>
                <w:rFonts w:ascii="Times New Roman" w:eastAsia="Times New Roman" w:hAnsi="Times New Roman" w:cs="Times New Roman"/>
                <w:sz w:val="24"/>
                <w:szCs w:val="24"/>
                <w:lang w:eastAsia="ar-SA"/>
              </w:rPr>
              <w:t xml:space="preserve">в </w:t>
            </w:r>
            <w:r w:rsidR="00B20BF4">
              <w:rPr>
                <w:rFonts w:ascii="Times New Roman" w:eastAsia="Times New Roman" w:hAnsi="Times New Roman" w:cs="Times New Roman"/>
                <w:sz w:val="24"/>
                <w:szCs w:val="24"/>
                <w:lang w:eastAsia="ar-SA"/>
              </w:rPr>
              <w:t>10</w:t>
            </w:r>
            <w:r w:rsidR="0015083A">
              <w:rPr>
                <w:rFonts w:ascii="Times New Roman" w:eastAsia="Times New Roman" w:hAnsi="Times New Roman" w:cs="Times New Roman"/>
                <w:sz w:val="24"/>
                <w:szCs w:val="24"/>
                <w:lang w:eastAsia="ar-SA"/>
              </w:rPr>
              <w:t>:00 по московскому времени</w:t>
            </w:r>
          </w:p>
        </w:tc>
      </w:tr>
    </w:tbl>
    <w:p w:rsidR="00896C07" w:rsidRDefault="00896C07" w:rsidP="00360368">
      <w:pPr>
        <w:pStyle w:val="10"/>
        <w:rPr>
          <w:sz w:val="24"/>
          <w:szCs w:val="24"/>
        </w:rPr>
      </w:pPr>
      <w:bookmarkStart w:id="52" w:name="_Toc429584620"/>
    </w:p>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6D19E1" w:rsidRDefault="006D19E1">
      <w:r>
        <w:br w:type="page"/>
      </w:r>
    </w:p>
    <w:p w:rsidR="003A47D0" w:rsidRPr="00A303B6" w:rsidRDefault="003A47D0" w:rsidP="000B0DA9">
      <w:pPr>
        <w:pStyle w:val="5"/>
        <w:jc w:val="center"/>
        <w:rPr>
          <w:rFonts w:ascii="Times New Roman" w:hAnsi="Times New Roman" w:cs="Times New Roman"/>
          <w:b/>
          <w:color w:val="auto"/>
          <w:sz w:val="24"/>
          <w:szCs w:val="24"/>
        </w:rPr>
      </w:pPr>
      <w:r w:rsidRPr="00A303B6">
        <w:rPr>
          <w:rFonts w:ascii="Times New Roman" w:hAnsi="Times New Roman" w:cs="Times New Roman"/>
          <w:b/>
          <w:color w:val="auto"/>
          <w:sz w:val="24"/>
          <w:szCs w:val="24"/>
        </w:rPr>
        <w:lastRenderedPageBreak/>
        <w:t>Раздел 3. Техническое задание</w:t>
      </w:r>
      <w:bookmarkEnd w:id="52"/>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r w:rsidRPr="00A303B6">
        <w:rPr>
          <w:rFonts w:ascii="Times New Roman" w:eastAsia="Times New Roman" w:hAnsi="Times New Roman" w:cs="Times New Roman"/>
          <w:b/>
          <w:bCs/>
          <w:sz w:val="24"/>
          <w:szCs w:val="24"/>
        </w:rPr>
        <w:t>Раздел 1. Общие требования</w:t>
      </w:r>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п/п</w:t>
            </w:r>
          </w:p>
        </w:tc>
        <w:tc>
          <w:tcPr>
            <w:tcW w:w="311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Параметры требований</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 товару</w:t>
            </w:r>
          </w:p>
        </w:tc>
        <w:tc>
          <w:tcPr>
            <w:tcW w:w="6095" w:type="dxa"/>
          </w:tcPr>
          <w:p w:rsidR="00264D3C" w:rsidRPr="00A303B6" w:rsidRDefault="00264D3C" w:rsidP="00264D3C">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Конкретные требования к товару, указываемые университетским заказчиком</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 xml:space="preserve">Объектом закупки является право заключения </w:t>
            </w:r>
            <w:r w:rsidR="009D3DBE">
              <w:rPr>
                <w:rFonts w:ascii="Times New Roman" w:eastAsia="Times New Roman" w:hAnsi="Times New Roman" w:cs="Times New Roman"/>
                <w:color w:val="000000"/>
                <w:sz w:val="24"/>
                <w:szCs w:val="24"/>
              </w:rPr>
              <w:t>договора</w:t>
            </w:r>
            <w:r w:rsidRPr="00A303B6">
              <w:rPr>
                <w:rFonts w:ascii="Times New Roman" w:eastAsia="Times New Roman" w:hAnsi="Times New Roman" w:cs="Times New Roman"/>
                <w:color w:val="000000"/>
                <w:sz w:val="24"/>
                <w:szCs w:val="24"/>
              </w:rPr>
              <w:t>:</w:t>
            </w:r>
          </w:p>
        </w:tc>
        <w:tc>
          <w:tcPr>
            <w:tcW w:w="6095" w:type="dxa"/>
          </w:tcPr>
          <w:p w:rsidR="00264D3C" w:rsidRPr="00A303B6" w:rsidRDefault="007647F9" w:rsidP="00222C09">
            <w:pPr>
              <w:autoSpaceDE w:val="0"/>
              <w:autoSpaceDN w:val="0"/>
              <w:adjustRightInd w:val="0"/>
              <w:spacing w:after="0" w:line="240" w:lineRule="auto"/>
              <w:jc w:val="left"/>
              <w:rPr>
                <w:rFonts w:ascii="Times New Roman" w:eastAsia="Times New Roman" w:hAnsi="Times New Roman" w:cs="Times New Roman"/>
                <w:color w:val="000000"/>
                <w:sz w:val="24"/>
                <w:szCs w:val="24"/>
              </w:rPr>
            </w:pPr>
            <w:r>
              <w:rPr>
                <w:rFonts w:ascii="Times New Roman" w:hAnsi="Times New Roman" w:cs="Times New Roman"/>
                <w:bCs/>
                <w:sz w:val="24"/>
                <w:szCs w:val="24"/>
              </w:rPr>
              <w:t>Хореографический станок-кронштейн напольно-прист</w:t>
            </w:r>
            <w:r w:rsidR="00222C09">
              <w:rPr>
                <w:rFonts w:ascii="Times New Roman" w:hAnsi="Times New Roman" w:cs="Times New Roman"/>
                <w:bCs/>
                <w:sz w:val="24"/>
                <w:szCs w:val="24"/>
              </w:rPr>
              <w:t>енный</w:t>
            </w:r>
            <w:r>
              <w:rPr>
                <w:rFonts w:ascii="Times New Roman" w:hAnsi="Times New Roman" w:cs="Times New Roman"/>
                <w:bCs/>
                <w:sz w:val="24"/>
                <w:szCs w:val="24"/>
              </w:rPr>
              <w:t xml:space="preserve"> однорядный, хореографический станок ЖЕРДЬ БУК-2000 </w:t>
            </w:r>
            <w:r w:rsidR="00FD5578">
              <w:rPr>
                <w:rFonts w:ascii="Times New Roman" w:eastAsia="Times New Roman" w:hAnsi="Times New Roman" w:cs="Times New Roman"/>
                <w:color w:val="000000"/>
                <w:sz w:val="24"/>
                <w:szCs w:val="24"/>
              </w:rPr>
              <w:t>или аналог</w:t>
            </w:r>
            <w:r w:rsidR="004379DF">
              <w:rPr>
                <w:rFonts w:ascii="Times New Roman" w:eastAsia="Times New Roman" w:hAnsi="Times New Roman" w:cs="Times New Roman"/>
                <w:color w:val="000000"/>
                <w:sz w:val="24"/>
                <w:szCs w:val="24"/>
              </w:rPr>
              <w:t>и</w:t>
            </w:r>
            <w:r w:rsidR="00FD5578">
              <w:rPr>
                <w:rFonts w:ascii="Times New Roman" w:eastAsia="Times New Roman" w:hAnsi="Times New Roman" w:cs="Times New Roman"/>
                <w:color w:val="000000"/>
                <w:sz w:val="24"/>
                <w:szCs w:val="24"/>
              </w:rPr>
              <w:t xml:space="preserve"> в соответствии с требованиями к товару (см. раздел 2 Технического задания)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2</w:t>
            </w:r>
          </w:p>
        </w:tc>
        <w:tc>
          <w:tcPr>
            <w:tcW w:w="3119" w:type="dxa"/>
            <w:vAlign w:val="center"/>
          </w:tcPr>
          <w:p w:rsidR="00264D3C" w:rsidRPr="00FD5578"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Начальная (максимальная)  цена </w:t>
            </w:r>
            <w:r w:rsidR="009D3DBE">
              <w:rPr>
                <w:rFonts w:ascii="Times New Roman" w:eastAsia="Times New Roman" w:hAnsi="Times New Roman" w:cs="Times New Roman"/>
                <w:sz w:val="24"/>
                <w:szCs w:val="24"/>
              </w:rPr>
              <w:t>Договора</w:t>
            </w:r>
            <w:r w:rsidRPr="00A303B6">
              <w:rPr>
                <w:rFonts w:ascii="Times New Roman" w:eastAsia="Times New Roman" w:hAnsi="Times New Roman" w:cs="Times New Roman"/>
                <w:b/>
                <w:bCs/>
                <w:sz w:val="24"/>
                <w:szCs w:val="24"/>
              </w:rPr>
              <w:t>*</w:t>
            </w:r>
            <w:r w:rsidRPr="00A303B6">
              <w:rPr>
                <w:rFonts w:ascii="Times New Roman" w:eastAsia="Times New Roman" w:hAnsi="Times New Roman" w:cs="Times New Roman"/>
                <w:sz w:val="24"/>
                <w:szCs w:val="24"/>
              </w:rPr>
              <w:t>:</w:t>
            </w:r>
          </w:p>
        </w:tc>
        <w:tc>
          <w:tcPr>
            <w:tcW w:w="6095" w:type="dxa"/>
          </w:tcPr>
          <w:p w:rsidR="00264D3C" w:rsidRPr="00A303B6" w:rsidRDefault="00222C09" w:rsidP="00264D3C">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25979</w:t>
            </w:r>
            <w:r w:rsidR="00264D3C" w:rsidRPr="00A303B6">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rPr>
              <w:t>67</w:t>
            </w:r>
            <w:r w:rsidR="00264D3C" w:rsidRPr="00A303B6">
              <w:rPr>
                <w:rFonts w:ascii="Times New Roman" w:eastAsia="Times New Roman" w:hAnsi="Times New Roman" w:cs="Times New Roman"/>
                <w:sz w:val="24"/>
                <w:szCs w:val="24"/>
              </w:rPr>
              <w:t xml:space="preserve"> коп., включая НДС 18%</w:t>
            </w:r>
          </w:p>
          <w:p w:rsidR="00264D3C" w:rsidRPr="00A303B6" w:rsidRDefault="00264D3C" w:rsidP="00264D3C">
            <w:pPr>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Целями данной закупки является:</w:t>
            </w:r>
          </w:p>
        </w:tc>
        <w:tc>
          <w:tcPr>
            <w:tcW w:w="6095" w:type="dxa"/>
          </w:tcPr>
          <w:p w:rsidR="00264D3C" w:rsidRPr="00A303B6" w:rsidRDefault="00222C09" w:rsidP="00E76001">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учебного процесса в зале ритмики и хореографии</w:t>
            </w:r>
            <w:r w:rsidR="00264D3C" w:rsidRPr="00A303B6">
              <w:rPr>
                <w:rFonts w:ascii="Times New Roman" w:eastAsia="Times New Roman" w:hAnsi="Times New Roman" w:cs="Times New Roman"/>
                <w:sz w:val="24"/>
                <w:szCs w:val="24"/>
              </w:rPr>
              <w:t xml:space="preserve">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и порядок оплаты:</w:t>
            </w:r>
          </w:p>
        </w:tc>
        <w:tc>
          <w:tcPr>
            <w:tcW w:w="6095" w:type="dxa"/>
          </w:tcPr>
          <w:p w:rsidR="00264D3C" w:rsidRPr="00A303B6" w:rsidRDefault="00264D3C" w:rsidP="00E76001">
            <w:pPr>
              <w:tabs>
                <w:tab w:val="left" w:pos="0"/>
              </w:tabs>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lang w:eastAsia="en-US"/>
              </w:rPr>
              <w:t xml:space="preserve">Заказчик </w:t>
            </w:r>
            <w:r w:rsidRPr="00A303B6">
              <w:rPr>
                <w:rFonts w:ascii="Times New Roman" w:eastAsia="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E76001">
              <w:rPr>
                <w:rFonts w:ascii="Times New Roman" w:eastAsia="Times New Roman" w:hAnsi="Times New Roman" w:cs="Times New Roman"/>
                <w:color w:val="000000"/>
                <w:sz w:val="24"/>
                <w:szCs w:val="24"/>
                <w:lang w:eastAsia="en-US"/>
              </w:rPr>
              <w:t>3</w:t>
            </w:r>
            <w:r w:rsidRPr="00A303B6">
              <w:rPr>
                <w:rFonts w:ascii="Times New Roman" w:eastAsia="Times New Roman" w:hAnsi="Times New Roman" w:cs="Times New Roman"/>
                <w:color w:val="000000"/>
                <w:sz w:val="24"/>
                <w:szCs w:val="24"/>
                <w:lang w:eastAsia="en-US"/>
              </w:rPr>
              <w:t xml:space="preserve">0 банковских дней </w:t>
            </w:r>
            <w:r w:rsidRPr="00A303B6">
              <w:rPr>
                <w:rFonts w:ascii="Times New Roman" w:eastAsia="Times New Roman" w:hAnsi="Times New Roman" w:cs="Times New Roman"/>
                <w:sz w:val="24"/>
                <w:szCs w:val="24"/>
                <w:lang w:eastAsia="en-US"/>
              </w:rPr>
              <w:t>с момента подписания товарной накладной (ТОРГ-12).</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Местом доставки товара является:</w:t>
            </w:r>
          </w:p>
        </w:tc>
        <w:tc>
          <w:tcPr>
            <w:tcW w:w="6095" w:type="dxa"/>
          </w:tcPr>
          <w:p w:rsidR="00264D3C" w:rsidRPr="00A303B6" w:rsidRDefault="00835F1E" w:rsidP="00E76001">
            <w:pPr>
              <w:autoSpaceDE w:val="0"/>
              <w:autoSpaceDN w:val="0"/>
              <w:adjustRightInd w:val="0"/>
              <w:spacing w:after="0" w:line="240" w:lineRule="auto"/>
              <w:rPr>
                <w:rFonts w:ascii="Times New Roman" w:eastAsia="Times New Roman" w:hAnsi="Times New Roman" w:cs="Times New Roman"/>
                <w:bCs/>
                <w:sz w:val="24"/>
                <w:szCs w:val="24"/>
              </w:rPr>
            </w:pPr>
            <w:r w:rsidRPr="00A303B6">
              <w:rPr>
                <w:rFonts w:ascii="Times New Roman" w:eastAsia="Times New Roman" w:hAnsi="Times New Roman" w:cs="Times New Roman"/>
                <w:sz w:val="24"/>
                <w:szCs w:val="24"/>
              </w:rPr>
              <w:t>1500</w:t>
            </w:r>
            <w:r w:rsidR="00E76001">
              <w:rPr>
                <w:rFonts w:ascii="Times New Roman" w:eastAsia="Times New Roman" w:hAnsi="Times New Roman" w:cs="Times New Roman"/>
                <w:sz w:val="24"/>
                <w:szCs w:val="24"/>
              </w:rPr>
              <w:t>02</w:t>
            </w:r>
            <w:r w:rsidRPr="00A303B6">
              <w:rPr>
                <w:rFonts w:ascii="Times New Roman" w:eastAsia="Times New Roman" w:hAnsi="Times New Roman" w:cs="Times New Roman"/>
                <w:sz w:val="24"/>
                <w:szCs w:val="24"/>
              </w:rPr>
              <w:t>, г. Ярославль, ул. Маланова,    д. 1</w:t>
            </w:r>
            <w:r w:rsidR="0067445C" w:rsidRPr="00A303B6">
              <w:rPr>
                <w:rFonts w:ascii="Times New Roman" w:eastAsia="Times New Roman" w:hAnsi="Times New Roman" w:cs="Times New Roman"/>
                <w:sz w:val="24"/>
                <w:szCs w:val="24"/>
              </w:rPr>
              <w:t>2 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поставки (последовательность, этапы)  товара: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4"/>
                <w:szCs w:val="24"/>
                <w:lang w:eastAsia="en-US"/>
              </w:rPr>
            </w:pPr>
            <w:r w:rsidRPr="00A303B6">
              <w:rPr>
                <w:rFonts w:ascii="Times New Roman" w:eastAsia="Times New Roman" w:hAnsi="Times New Roman" w:cs="Times New Roman"/>
                <w:sz w:val="24"/>
                <w:szCs w:val="24"/>
                <w:lang w:eastAsia="en-US"/>
              </w:rPr>
              <w:t>Период поставки Товара:  в течение 15</w:t>
            </w:r>
            <w:r w:rsidR="00C55D7D">
              <w:rPr>
                <w:rFonts w:ascii="Times New Roman" w:eastAsia="Times New Roman" w:hAnsi="Times New Roman" w:cs="Times New Roman"/>
                <w:sz w:val="24"/>
                <w:szCs w:val="24"/>
                <w:lang w:eastAsia="en-US"/>
              </w:rPr>
              <w:t xml:space="preserve"> </w:t>
            </w:r>
            <w:r w:rsidR="0072669E" w:rsidRPr="00A303B6">
              <w:rPr>
                <w:rFonts w:ascii="Times New Roman" w:eastAsia="Times New Roman" w:hAnsi="Times New Roman" w:cs="Times New Roman"/>
                <w:sz w:val="24"/>
                <w:szCs w:val="24"/>
                <w:lang w:eastAsia="en-US"/>
              </w:rPr>
              <w:t>календарных</w:t>
            </w:r>
            <w:r w:rsidRPr="00A303B6">
              <w:rPr>
                <w:rFonts w:ascii="Times New Roman" w:eastAsia="Times New Roman" w:hAnsi="Times New Roman" w:cs="Times New Roman"/>
                <w:sz w:val="24"/>
                <w:szCs w:val="24"/>
                <w:lang w:eastAsia="en-US"/>
              </w:rPr>
              <w:t xml:space="preserve"> дней с даты заключения </w:t>
            </w:r>
            <w:r w:rsidR="009D3DBE">
              <w:rPr>
                <w:rFonts w:ascii="Times New Roman" w:eastAsia="Times New Roman" w:hAnsi="Times New Roman" w:cs="Times New Roman"/>
                <w:sz w:val="24"/>
                <w:szCs w:val="24"/>
                <w:lang w:eastAsia="en-US"/>
              </w:rPr>
              <w:t>договора</w:t>
            </w:r>
            <w:r w:rsidRPr="00A303B6">
              <w:rPr>
                <w:rFonts w:ascii="Times New Roman" w:eastAsia="Times New Roman" w:hAnsi="Times New Roman" w:cs="Times New Roman"/>
                <w:sz w:val="24"/>
                <w:szCs w:val="24"/>
                <w:lang w:eastAsia="en-US"/>
              </w:rPr>
              <w:t xml:space="preserve">.  </w:t>
            </w:r>
          </w:p>
          <w:p w:rsidR="00264D3C" w:rsidRPr="00A303B6" w:rsidRDefault="00264D3C" w:rsidP="00264D3C">
            <w:pPr>
              <w:spacing w:after="0" w:line="240" w:lineRule="auto"/>
              <w:ind w:right="-113"/>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Условия </w:t>
            </w:r>
            <w:r w:rsidR="009D3DBE">
              <w:rPr>
                <w:rFonts w:ascii="Times New Roman" w:eastAsia="Times New Roman" w:hAnsi="Times New Roman" w:cs="Times New Roman"/>
                <w:sz w:val="24"/>
                <w:szCs w:val="24"/>
              </w:rPr>
              <w:t>договора</w:t>
            </w:r>
            <w:r w:rsidRPr="00A303B6">
              <w:rPr>
                <w:rFonts w:ascii="Times New Roman" w:eastAsia="Times New Roman" w:hAnsi="Times New Roman" w:cs="Times New Roman"/>
                <w:sz w:val="24"/>
                <w:szCs w:val="24"/>
              </w:rPr>
              <w:t>:</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 xml:space="preserve">Цена </w:t>
            </w:r>
            <w:r w:rsidR="009D3DBE">
              <w:rPr>
                <w:rFonts w:ascii="Times New Roman" w:eastAsia="Times New Roman" w:hAnsi="Times New Roman" w:cs="Times New Roman"/>
                <w:color w:val="000000"/>
                <w:sz w:val="24"/>
                <w:szCs w:val="24"/>
                <w:lang w:eastAsia="en-US"/>
              </w:rPr>
              <w:t>Договора</w:t>
            </w:r>
            <w:r w:rsidRPr="00A303B6">
              <w:rPr>
                <w:rFonts w:ascii="Times New Roman" w:eastAsia="Times New Roman" w:hAnsi="Times New Roman" w:cs="Times New Roman"/>
                <w:color w:val="000000"/>
                <w:sz w:val="24"/>
                <w:szCs w:val="24"/>
                <w:lang w:eastAsia="en-US"/>
              </w:rPr>
              <w:t xml:space="preserve"> включает в  себя стоимость доставки, стоимость разгрузочно-по</w:t>
            </w:r>
            <w:r w:rsidR="00FD5578">
              <w:rPr>
                <w:rFonts w:ascii="Times New Roman" w:eastAsia="Times New Roman" w:hAnsi="Times New Roman" w:cs="Times New Roman"/>
                <w:color w:val="000000"/>
                <w:sz w:val="24"/>
                <w:szCs w:val="24"/>
                <w:lang w:eastAsia="en-US"/>
              </w:rPr>
              <w:t>грузочных работ, тары, упаковки.</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8</w:t>
            </w:r>
          </w:p>
        </w:tc>
        <w:tc>
          <w:tcPr>
            <w:tcW w:w="3119" w:type="dxa"/>
            <w:vAlign w:val="center"/>
          </w:tcPr>
          <w:p w:rsidR="00264D3C" w:rsidRPr="00A303B6" w:rsidRDefault="00264D3C" w:rsidP="00264D3C">
            <w:pPr>
              <w:tabs>
                <w:tab w:val="left" w:pos="294"/>
              </w:tabs>
              <w:spacing w:after="12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Начальная (максимальная) цена </w:t>
            </w:r>
            <w:r w:rsidR="009D3DBE">
              <w:rPr>
                <w:rFonts w:ascii="Times New Roman" w:eastAsia="Times New Roman" w:hAnsi="Times New Roman" w:cs="Times New Roman"/>
                <w:sz w:val="24"/>
                <w:szCs w:val="24"/>
              </w:rPr>
              <w:t>договора</w:t>
            </w:r>
            <w:r w:rsidRPr="00A303B6">
              <w:rPr>
                <w:rFonts w:ascii="Times New Roman" w:eastAsia="Times New Roman" w:hAnsi="Times New Roman" w:cs="Times New Roman"/>
                <w:sz w:val="24"/>
                <w:szCs w:val="24"/>
              </w:rPr>
              <w:t xml:space="preserve"> определена и об</w:t>
            </w:r>
            <w:r w:rsidR="00D2601C">
              <w:rPr>
                <w:rFonts w:ascii="Times New Roman" w:eastAsia="Times New Roman" w:hAnsi="Times New Roman" w:cs="Times New Roman"/>
                <w:sz w:val="24"/>
                <w:szCs w:val="24"/>
              </w:rPr>
              <w:t>основана посредством применения</w:t>
            </w:r>
            <w:r w:rsidRPr="00A303B6">
              <w:rPr>
                <w:rFonts w:ascii="Times New Roman" w:eastAsia="Times New Roman" w:hAnsi="Times New Roman" w:cs="Times New Roman"/>
                <w:sz w:val="24"/>
                <w:szCs w:val="24"/>
              </w:rPr>
              <w:t>:</w:t>
            </w:r>
          </w:p>
        </w:tc>
        <w:tc>
          <w:tcPr>
            <w:tcW w:w="6095" w:type="dxa"/>
          </w:tcPr>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i/>
                <w:iCs/>
                <w:sz w:val="24"/>
                <w:szCs w:val="24"/>
                <w:lang w:eastAsia="en-US"/>
              </w:rPr>
            </w:pPr>
            <w:bookmarkStart w:id="53" w:name="sub_2211"/>
            <w:r w:rsidRPr="00A303B6">
              <w:rPr>
                <w:rFonts w:ascii="Times New Roman" w:eastAsia="Times New Roman" w:hAnsi="Times New Roman" w:cs="Times New Roman"/>
                <w:i/>
                <w:iCs/>
                <w:sz w:val="24"/>
                <w:szCs w:val="24"/>
                <w:lang w:eastAsia="en-US"/>
              </w:rPr>
              <w:t>метод сопоставимых рыночных цен (анализа рынка)</w:t>
            </w:r>
          </w:p>
          <w:bookmarkEnd w:id="53"/>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9</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Требования к качеству оборудования, качественным (потребительским) и функциональным свойствам товара:</w:t>
            </w:r>
          </w:p>
        </w:tc>
        <w:tc>
          <w:tcPr>
            <w:tcW w:w="6095" w:type="dxa"/>
          </w:tcPr>
          <w:p w:rsidR="00264D3C" w:rsidRPr="00A303B6" w:rsidRDefault="00264D3C" w:rsidP="00264D3C">
            <w:pPr>
              <w:autoSpaceDE w:val="0"/>
              <w:autoSpaceDN w:val="0"/>
              <w:adjustRightInd w:val="0"/>
              <w:spacing w:after="0" w:line="240" w:lineRule="auto"/>
              <w:jc w:val="left"/>
              <w:outlineLvl w:val="2"/>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Требования к товару См. раздел № 2</w:t>
            </w:r>
          </w:p>
          <w:p w:rsidR="00264D3C" w:rsidRPr="00A303B6" w:rsidRDefault="00264D3C" w:rsidP="00264D3C">
            <w:pPr>
              <w:keepNext/>
              <w:tabs>
                <w:tab w:val="left" w:pos="0"/>
                <w:tab w:val="left" w:pos="189"/>
                <w:tab w:val="left" w:pos="1685"/>
              </w:tabs>
              <w:spacing w:before="120" w:after="0" w:line="240" w:lineRule="auto"/>
              <w:jc w:val="left"/>
              <w:outlineLvl w:val="0"/>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10</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совместимости товара с уже имеющимся оборудованием у Заказчика: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color w:val="000000"/>
                <w:sz w:val="22"/>
                <w:szCs w:val="22"/>
                <w:lang w:eastAsia="en-US"/>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rPr>
          <w:trHeight w:val="671"/>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 xml:space="preserve">Требования по комплектности: </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Нет</w:t>
            </w:r>
          </w:p>
        </w:tc>
      </w:tr>
      <w:tr w:rsidR="00264D3C" w:rsidRPr="00A303B6" w:rsidTr="00BE18E5">
        <w:trPr>
          <w:trHeight w:val="556"/>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12</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передаче заказчику технических и иных документов при поставке </w:t>
            </w: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E76001" w:rsidP="00264D3C">
            <w:pPr>
              <w:spacing w:after="0" w:line="240" w:lineRule="auto"/>
              <w:jc w:val="left"/>
              <w:rPr>
                <w:rFonts w:ascii="Times New Roman" w:eastAsia="Times New Roman" w:hAnsi="Times New Roman" w:cs="Times New Roman"/>
                <w:i/>
                <w:iCs/>
                <w:sz w:val="22"/>
                <w:szCs w:val="22"/>
              </w:rPr>
            </w:pPr>
            <w:r>
              <w:rPr>
                <w:rFonts w:ascii="Times New Roman" w:eastAsia="Times New Roman" w:hAnsi="Times New Roman" w:cs="Times New Roman"/>
                <w:color w:val="000000"/>
                <w:sz w:val="22"/>
                <w:szCs w:val="22"/>
              </w:rPr>
              <w:t>Технические и иные документы предоставляются по запросу Заказчика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передаче заказчику комплекта расходных материалов для первичной эксплуатации продукции:</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безопасности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E760BB" w:rsidRDefault="00E760BB" w:rsidP="00E760BB">
            <w:pPr>
              <w:widowControl w:val="0"/>
              <w:autoSpaceDE w:val="0"/>
              <w:autoSpaceDN w:val="0"/>
              <w:adjustRightInd w:val="0"/>
              <w:spacing w:after="0" w:line="240" w:lineRule="auto"/>
              <w:rPr>
                <w:rFonts w:ascii="Times New Roman" w:eastAsia="Times New Roman" w:hAnsi="Times New Roman" w:cs="Times New Roman"/>
                <w:sz w:val="24"/>
                <w:szCs w:val="24"/>
              </w:rPr>
            </w:pPr>
            <w:r w:rsidRPr="00E760BB">
              <w:rPr>
                <w:rFonts w:ascii="Times New Roman" w:eastAsia="Times New Roman" w:hAnsi="Times New Roman" w:cs="Times New Roman"/>
                <w:sz w:val="24"/>
                <w:szCs w:val="24"/>
              </w:rPr>
              <w:t xml:space="preserve">Весь товар должен быть сертифицирован в соответствии с ГОСТами Российской Федерации, разрешающими ее применение на территории Российской Федерации. </w:t>
            </w:r>
          </w:p>
          <w:p w:rsidR="00E760BB" w:rsidRPr="00E760BB" w:rsidRDefault="00E760BB" w:rsidP="00E760BB">
            <w:pPr>
              <w:widowControl w:val="0"/>
              <w:autoSpaceDE w:val="0"/>
              <w:autoSpaceDN w:val="0"/>
              <w:adjustRightInd w:val="0"/>
              <w:spacing w:after="0" w:line="240" w:lineRule="auto"/>
              <w:rPr>
                <w:rFonts w:ascii="Times New Roman" w:eastAsia="Times New Roman" w:hAnsi="Times New Roman" w:cs="Times New Roman"/>
                <w:sz w:val="24"/>
                <w:szCs w:val="24"/>
              </w:rPr>
            </w:pPr>
            <w:r w:rsidRPr="00E760BB">
              <w:rPr>
                <w:rFonts w:ascii="Times New Roman" w:eastAsia="Times New Roman" w:hAnsi="Times New Roman" w:cs="Times New Roman"/>
                <w:sz w:val="24"/>
                <w:szCs w:val="24"/>
              </w:rPr>
              <w:t xml:space="preserve">Вся продукция должна иметь товарный вид, быть без </w:t>
            </w:r>
            <w:r w:rsidRPr="00E760BB">
              <w:rPr>
                <w:rFonts w:ascii="Times New Roman" w:eastAsia="Times New Roman" w:hAnsi="Times New Roman" w:cs="Times New Roman"/>
                <w:sz w:val="24"/>
                <w:szCs w:val="24"/>
              </w:rPr>
              <w:lastRenderedPageBreak/>
              <w:t>дефектов, без механических, термических, биологических повреждений, без повреждений водой, без повреждений, вызванных неправильным хранением, транспортировкой или неосторожной выгрузкой и иметь неповрежденную оригинальную упаковку.</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lastRenderedPageBreak/>
              <w:t>15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Порядок сдачи и приемки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E760BB">
            <w:pPr>
              <w:spacing w:after="120" w:line="240" w:lineRule="auto"/>
              <w:rPr>
                <w:rFonts w:ascii="Times New Roman" w:eastAsia="Times New Roman" w:hAnsi="Times New Roman" w:cs="Times New Roman"/>
                <w:i/>
                <w:iCs/>
                <w:sz w:val="22"/>
                <w:szCs w:val="22"/>
              </w:rPr>
            </w:pPr>
            <w:r w:rsidRPr="00E760BB">
              <w:rPr>
                <w:rFonts w:ascii="Times New Roman" w:eastAsia="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внешнему виду упаковки на складе Заказчика в день доставки. Заказчик проверяет поставляемый по </w:t>
            </w:r>
            <w:r w:rsidR="00D2601C" w:rsidRPr="00E760BB">
              <w:rPr>
                <w:rFonts w:ascii="Times New Roman" w:eastAsia="Times New Roman" w:hAnsi="Times New Roman" w:cs="Times New Roman"/>
                <w:sz w:val="24"/>
                <w:szCs w:val="24"/>
              </w:rPr>
              <w:t>Договор</w:t>
            </w:r>
            <w:r w:rsidRPr="00E760BB">
              <w:rPr>
                <w:rFonts w:ascii="Times New Roman" w:eastAsia="Times New Roman" w:hAnsi="Times New Roman" w:cs="Times New Roman"/>
                <w:sz w:val="24"/>
                <w:szCs w:val="24"/>
              </w:rPr>
              <w:t xml:space="preserve">у товар на соответствие количества, комплектности, качества требованиям, установленным настоящим </w:t>
            </w:r>
            <w:r w:rsidR="00D2601C" w:rsidRPr="00E760BB">
              <w:rPr>
                <w:rFonts w:ascii="Times New Roman" w:eastAsia="Times New Roman" w:hAnsi="Times New Roman" w:cs="Times New Roman"/>
                <w:sz w:val="24"/>
                <w:szCs w:val="24"/>
              </w:rPr>
              <w:t>Договор</w:t>
            </w:r>
            <w:r w:rsidRPr="00E760BB">
              <w:rPr>
                <w:rFonts w:ascii="Times New Roman" w:eastAsia="Times New Roman" w:hAnsi="Times New Roman" w:cs="Times New Roman"/>
                <w:sz w:val="24"/>
                <w:szCs w:val="24"/>
              </w:rPr>
              <w:t xml:space="preserve">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w:t>
            </w:r>
            <w:r w:rsidR="00D2601C" w:rsidRPr="00E760BB">
              <w:rPr>
                <w:rFonts w:ascii="Times New Roman" w:eastAsia="Times New Roman" w:hAnsi="Times New Roman" w:cs="Times New Roman"/>
                <w:sz w:val="24"/>
                <w:szCs w:val="24"/>
              </w:rPr>
              <w:t>Договор</w:t>
            </w:r>
            <w:r w:rsidRPr="00E760BB">
              <w:rPr>
                <w:rFonts w:ascii="Times New Roman" w:eastAsia="Times New Roman" w:hAnsi="Times New Roman" w:cs="Times New Roman"/>
                <w:sz w:val="24"/>
                <w:szCs w:val="24"/>
              </w:rPr>
              <w:t>у</w:t>
            </w:r>
            <w:r w:rsidRPr="00A303B6">
              <w:rPr>
                <w:rFonts w:ascii="Times New Roman" w:eastAsia="Times New Roman" w:hAnsi="Times New Roman" w:cs="Times New Roman"/>
                <w:sz w:val="22"/>
                <w:szCs w:val="22"/>
              </w:rPr>
              <w:t xml:space="preserve">.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монтажу поставленного товара, пусконаладочным работам и испытаниям товара на месте у заказчика:</w:t>
            </w:r>
          </w:p>
          <w:p w:rsidR="00264D3C" w:rsidRPr="00A303B6" w:rsidRDefault="00264D3C" w:rsidP="00264D3C">
            <w:pPr>
              <w:widowControl w:val="0"/>
              <w:tabs>
                <w:tab w:val="left" w:pos="180"/>
              </w:tabs>
              <w:adjustRightInd w:val="0"/>
              <w:spacing w:after="0" w:line="240" w:lineRule="auto"/>
              <w:jc w:val="left"/>
              <w:textAlignment w:val="baseline"/>
              <w:rPr>
                <w:rFonts w:ascii="Times New Roman" w:eastAsia="Times New Roman" w:hAnsi="Times New Roman" w:cs="Times New Roman"/>
                <w:sz w:val="22"/>
                <w:szCs w:val="22"/>
                <w:highlight w:val="yellow"/>
              </w:rPr>
            </w:pP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 требуется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техническому обучению поставщиком персонала заказчика работе с поставленным товаром:</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i/>
                <w:iCs/>
                <w:sz w:val="22"/>
                <w:szCs w:val="22"/>
              </w:rPr>
            </w:pPr>
            <w:r w:rsidRPr="00A303B6">
              <w:rPr>
                <w:rFonts w:ascii="Times New Roman" w:eastAsia="Times New Roman" w:hAnsi="Times New Roman" w:cs="Times New Roman"/>
                <w:sz w:val="22"/>
                <w:szCs w:val="22"/>
                <w:u w:val="single"/>
              </w:rPr>
              <w:t>Не требуется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18</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объему гарантий качества товара:</w:t>
            </w:r>
          </w:p>
        </w:tc>
        <w:tc>
          <w:tcPr>
            <w:tcW w:w="6095" w:type="dxa"/>
          </w:tcPr>
          <w:p w:rsidR="00264D3C" w:rsidRPr="00A303B6" w:rsidRDefault="00264D3C" w:rsidP="00264D3C">
            <w:pPr>
              <w:spacing w:after="12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Гарантийное обслуживание должно осуществляться сервисным центром Поставщика, с расширенным уровнем услуг в течение гарантийного срока</w:t>
            </w:r>
            <w:r w:rsidR="00222C09">
              <w:rPr>
                <w:rFonts w:ascii="Times New Roman" w:eastAsia="Times New Roman" w:hAnsi="Times New Roman" w:cs="Times New Roman"/>
                <w:sz w:val="22"/>
                <w:szCs w:val="22"/>
              </w:rPr>
              <w:t>.</w:t>
            </w:r>
          </w:p>
          <w:p w:rsidR="00264D3C" w:rsidRPr="00A303B6" w:rsidRDefault="00264D3C" w:rsidP="00264D3C">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В случае возникновения неисправностей, поломок и других недостатков в работе поставляемого оборудования, выезд специалиста к заказчику в течение 5 рабочих дней с момента поступления заявки от Заказчика</w:t>
            </w:r>
          </w:p>
          <w:p w:rsidR="00264D3C" w:rsidRPr="00FD5578" w:rsidRDefault="00264D3C" w:rsidP="00FD5578">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 Диагностика и устранение неисправностей на территории Заказчика.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19</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сроку </w:t>
            </w:r>
            <w:r w:rsidR="006B6B48" w:rsidRPr="00A303B6">
              <w:rPr>
                <w:rFonts w:ascii="Times New Roman" w:eastAsia="Times New Roman" w:hAnsi="Times New Roman" w:cs="Times New Roman"/>
                <w:sz w:val="22"/>
                <w:szCs w:val="22"/>
              </w:rPr>
              <w:t>гарантий</w:t>
            </w:r>
            <w:r w:rsidRPr="00A303B6">
              <w:rPr>
                <w:rFonts w:ascii="Times New Roman" w:eastAsia="Times New Roman" w:hAnsi="Times New Roman" w:cs="Times New Roman"/>
                <w:sz w:val="22"/>
                <w:szCs w:val="22"/>
              </w:rPr>
              <w:t>:</w:t>
            </w:r>
          </w:p>
        </w:tc>
        <w:tc>
          <w:tcPr>
            <w:tcW w:w="6095" w:type="dxa"/>
          </w:tcPr>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r w:rsidRPr="00A303B6">
              <w:rPr>
                <w:rFonts w:ascii="Times New Roman" w:eastAsia="Times New Roman" w:hAnsi="Times New Roman" w:cs="Times New Roman"/>
                <w:sz w:val="22"/>
                <w:szCs w:val="22"/>
                <w:lang w:eastAsia="en-US"/>
              </w:rPr>
              <w:t>Срок гарантии 12 мес. с даты поставки и ввода в эксплуатацию оборудования.</w:t>
            </w: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rPr>
            </w:pPr>
          </w:p>
        </w:tc>
      </w:tr>
    </w:tbl>
    <w:p w:rsidR="00B20BF4" w:rsidRDefault="00B20BF4">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rsidR="00264D3C" w:rsidRPr="00264D3C" w:rsidRDefault="00264D3C" w:rsidP="00264D3C">
      <w:pPr>
        <w:spacing w:after="0" w:line="240" w:lineRule="auto"/>
        <w:jc w:val="center"/>
        <w:rPr>
          <w:rFonts w:ascii="Times New Roman" w:eastAsia="Times New Roman" w:hAnsi="Times New Roman" w:cs="Times New Roman"/>
          <w:b/>
          <w:bCs/>
          <w:sz w:val="22"/>
          <w:szCs w:val="22"/>
        </w:rPr>
      </w:pPr>
      <w:r w:rsidRPr="00264D3C">
        <w:rPr>
          <w:rFonts w:ascii="Times New Roman" w:eastAsia="Times New Roman" w:hAnsi="Times New Roman" w:cs="Times New Roman"/>
          <w:b/>
          <w:bCs/>
          <w:sz w:val="22"/>
          <w:szCs w:val="22"/>
        </w:rPr>
        <w:lastRenderedPageBreak/>
        <w:t>Раздел 2. Требования к товару</w:t>
      </w:r>
    </w:p>
    <w:p w:rsidR="00264D3C" w:rsidRPr="00264D3C" w:rsidRDefault="00264D3C" w:rsidP="00264D3C">
      <w:pPr>
        <w:autoSpaceDE w:val="0"/>
        <w:autoSpaceDN w:val="0"/>
        <w:adjustRightInd w:val="0"/>
        <w:spacing w:after="0" w:line="240" w:lineRule="auto"/>
        <w:outlineLvl w:val="2"/>
        <w:rPr>
          <w:rFonts w:ascii="Times New Roman" w:eastAsia="Times New Roman" w:hAnsi="Times New Roman" w:cs="Times New Roman"/>
          <w:sz w:val="22"/>
          <w:szCs w:val="22"/>
        </w:rPr>
      </w:pPr>
    </w:p>
    <w:p w:rsidR="00FE63DD" w:rsidRDefault="00222C09">
      <w:pPr>
        <w:rPr>
          <w:rFonts w:ascii="Times New Roman" w:eastAsia="Times New Roman" w:hAnsi="Times New Roman" w:cs="Times New Roman"/>
          <w:sz w:val="24"/>
          <w:szCs w:val="24"/>
          <w:lang w:eastAsia="en-US"/>
        </w:rPr>
      </w:pPr>
      <w:bookmarkStart w:id="54" w:name="_Toc429584621"/>
      <w:r>
        <w:rPr>
          <w:rFonts w:ascii="Times New Roman" w:eastAsia="Times New Roman" w:hAnsi="Times New Roman" w:cs="Times New Roman"/>
          <w:b/>
          <w:sz w:val="24"/>
          <w:szCs w:val="24"/>
          <w:lang w:eastAsia="en-US"/>
        </w:rPr>
        <w:t>Хореографический станок - кронштейн напольно</w:t>
      </w:r>
      <w:r w:rsidR="00FE63DD">
        <w:rPr>
          <w:rFonts w:ascii="Times New Roman" w:eastAsia="Times New Roman" w:hAnsi="Times New Roman" w:cs="Times New Roman"/>
          <w:b/>
          <w:sz w:val="24"/>
          <w:szCs w:val="24"/>
          <w:lang w:eastAsia="en-US"/>
        </w:rPr>
        <w:t xml:space="preserve">-пристенный однорядный </w:t>
      </w:r>
      <w:r w:rsidR="00FE63DD">
        <w:rPr>
          <w:rFonts w:ascii="Times New Roman" w:eastAsia="Times New Roman" w:hAnsi="Times New Roman" w:cs="Times New Roman"/>
          <w:sz w:val="24"/>
          <w:szCs w:val="24"/>
          <w:lang w:eastAsia="en-US"/>
        </w:rPr>
        <w:t>применяется с жердью диаметром 50мм для сборки хореографических станков однорядного типа различной длины, с одновременным креплением к полу и стене для большей жесткости конструкции.</w:t>
      </w:r>
    </w:p>
    <w:p w:rsidR="00FE63DD" w:rsidRDefault="00FE63DD">
      <w:pP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Материал: </w:t>
      </w:r>
      <w:r>
        <w:rPr>
          <w:rFonts w:ascii="Times New Roman" w:eastAsia="Times New Roman" w:hAnsi="Times New Roman" w:cs="Times New Roman"/>
          <w:sz w:val="24"/>
          <w:szCs w:val="24"/>
          <w:lang w:eastAsia="en-US"/>
        </w:rPr>
        <w:t>круглая толстостенная труба 34*3 мм с полимерным покрытием.</w:t>
      </w:r>
    </w:p>
    <w:p w:rsidR="00FE63DD" w:rsidRDefault="00FE63DD">
      <w:pP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Конструкция</w:t>
      </w:r>
      <w:r>
        <w:rPr>
          <w:rFonts w:ascii="Times New Roman" w:eastAsia="Times New Roman" w:hAnsi="Times New Roman" w:cs="Times New Roman"/>
          <w:sz w:val="24"/>
          <w:szCs w:val="24"/>
          <w:lang w:eastAsia="en-US"/>
        </w:rPr>
        <w:t xml:space="preserve"> – цельносварная.</w:t>
      </w:r>
    </w:p>
    <w:p w:rsidR="00FE63DD" w:rsidRDefault="00FE63DD">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Общая высота </w:t>
      </w:r>
      <w:r w:rsidRPr="00FE63DD">
        <w:rPr>
          <w:rFonts w:ascii="Times New Roman" w:eastAsia="Times New Roman" w:hAnsi="Times New Roman" w:cs="Times New Roman"/>
          <w:sz w:val="24"/>
          <w:szCs w:val="24"/>
          <w:lang w:eastAsia="en-US"/>
        </w:rPr>
        <w:t>– 1100 мм.</w:t>
      </w:r>
    </w:p>
    <w:p w:rsidR="00FE63DD" w:rsidRDefault="00FE63DD">
      <w:pPr>
        <w:rPr>
          <w:rFonts w:ascii="Times New Roman" w:eastAsia="Times New Roman" w:hAnsi="Times New Roman" w:cs="Times New Roman"/>
          <w:sz w:val="24"/>
          <w:szCs w:val="24"/>
          <w:lang w:eastAsia="en-US"/>
        </w:rPr>
      </w:pPr>
      <w:r w:rsidRPr="00FE63DD">
        <w:rPr>
          <w:rFonts w:ascii="Times New Roman" w:eastAsia="Times New Roman" w:hAnsi="Times New Roman" w:cs="Times New Roman"/>
          <w:b/>
          <w:sz w:val="24"/>
          <w:szCs w:val="24"/>
          <w:lang w:eastAsia="en-US"/>
        </w:rPr>
        <w:t>Муфты для поручня диаметром</w:t>
      </w:r>
      <w:r>
        <w:rPr>
          <w:rFonts w:ascii="Times New Roman" w:eastAsia="Times New Roman" w:hAnsi="Times New Roman" w:cs="Times New Roman"/>
          <w:sz w:val="24"/>
          <w:szCs w:val="24"/>
          <w:lang w:eastAsia="en-US"/>
        </w:rPr>
        <w:t xml:space="preserve"> – 57 мм.</w:t>
      </w:r>
    </w:p>
    <w:p w:rsidR="00FE63DD" w:rsidRDefault="00FE63DD">
      <w:pPr>
        <w:rPr>
          <w:rFonts w:ascii="Times New Roman" w:eastAsia="Times New Roman" w:hAnsi="Times New Roman" w:cs="Times New Roman"/>
          <w:sz w:val="24"/>
          <w:szCs w:val="24"/>
          <w:lang w:eastAsia="en-US"/>
        </w:rPr>
      </w:pPr>
      <w:r w:rsidRPr="00FE63DD">
        <w:rPr>
          <w:rFonts w:ascii="Times New Roman" w:eastAsia="Times New Roman" w:hAnsi="Times New Roman" w:cs="Times New Roman"/>
          <w:b/>
          <w:sz w:val="24"/>
          <w:szCs w:val="24"/>
          <w:lang w:eastAsia="en-US"/>
        </w:rPr>
        <w:t>Поручень</w:t>
      </w:r>
      <w:r>
        <w:rPr>
          <w:rFonts w:ascii="Times New Roman" w:eastAsia="Times New Roman" w:hAnsi="Times New Roman" w:cs="Times New Roman"/>
          <w:sz w:val="24"/>
          <w:szCs w:val="24"/>
          <w:lang w:eastAsia="en-US"/>
        </w:rPr>
        <w:t xml:space="preserve"> – диаметр 50 мм.</w:t>
      </w:r>
    </w:p>
    <w:p w:rsidR="00FE63DD" w:rsidRDefault="00FE63DD">
      <w:pPr>
        <w:rPr>
          <w:rFonts w:ascii="Times New Roman" w:eastAsia="Times New Roman" w:hAnsi="Times New Roman" w:cs="Times New Roman"/>
          <w:sz w:val="24"/>
          <w:szCs w:val="24"/>
          <w:lang w:eastAsia="en-US"/>
        </w:rPr>
      </w:pPr>
    </w:p>
    <w:p w:rsidR="00FE63DD" w:rsidRDefault="00FE63DD">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Жерди для хореографических станков от Олимп Сити выполнены из МАССИВА БУКА, обработанного особым способом, позволяющим получить идеальную поверхность без трещин и сучков.</w:t>
      </w:r>
    </w:p>
    <w:p w:rsidR="00FE63DD" w:rsidRDefault="00FE63DD">
      <w:pP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Хореографический станок ЖЕРДЬ БУК-2000 </w:t>
      </w:r>
      <w:r>
        <w:rPr>
          <w:rFonts w:ascii="Times New Roman" w:eastAsia="Times New Roman" w:hAnsi="Times New Roman" w:cs="Times New Roman"/>
          <w:sz w:val="24"/>
          <w:szCs w:val="24"/>
          <w:lang w:eastAsia="en-US"/>
        </w:rPr>
        <w:t>– классический поручень изготовленный из цельных пород древесины.</w:t>
      </w:r>
    </w:p>
    <w:p w:rsidR="00FE63DD" w:rsidRDefault="00FE63DD">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Длина </w:t>
      </w:r>
      <w:r w:rsidRPr="00FE63DD">
        <w:rPr>
          <w:rFonts w:ascii="Times New Roman" w:eastAsia="Times New Roman" w:hAnsi="Times New Roman" w:cs="Times New Roman"/>
          <w:sz w:val="24"/>
          <w:szCs w:val="24"/>
          <w:lang w:eastAsia="en-US"/>
        </w:rPr>
        <w:t>– 2000</w:t>
      </w:r>
      <w:r>
        <w:rPr>
          <w:rFonts w:ascii="Times New Roman" w:eastAsia="Times New Roman" w:hAnsi="Times New Roman" w:cs="Times New Roman"/>
          <w:sz w:val="24"/>
          <w:szCs w:val="24"/>
          <w:lang w:eastAsia="en-US"/>
        </w:rPr>
        <w:t xml:space="preserve"> </w:t>
      </w:r>
      <w:r w:rsidRPr="00FE63DD">
        <w:rPr>
          <w:rFonts w:ascii="Times New Roman" w:eastAsia="Times New Roman" w:hAnsi="Times New Roman" w:cs="Times New Roman"/>
          <w:sz w:val="24"/>
          <w:szCs w:val="24"/>
          <w:lang w:eastAsia="en-US"/>
        </w:rPr>
        <w:t>мм</w:t>
      </w:r>
      <w:r>
        <w:rPr>
          <w:rFonts w:ascii="Times New Roman" w:eastAsia="Times New Roman" w:hAnsi="Times New Roman" w:cs="Times New Roman"/>
          <w:b/>
          <w:sz w:val="24"/>
          <w:szCs w:val="24"/>
          <w:lang w:eastAsia="en-US"/>
        </w:rPr>
        <w:t>.</w:t>
      </w:r>
    </w:p>
    <w:p w:rsidR="00893190" w:rsidRDefault="00FE63DD">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Диаметр </w:t>
      </w:r>
      <w:r w:rsidRPr="00FE63DD">
        <w:rPr>
          <w:rFonts w:ascii="Times New Roman" w:eastAsia="Times New Roman" w:hAnsi="Times New Roman" w:cs="Times New Roman"/>
          <w:sz w:val="24"/>
          <w:szCs w:val="24"/>
          <w:lang w:eastAsia="en-US"/>
        </w:rPr>
        <w:t>от 46 мм.</w:t>
      </w:r>
    </w:p>
    <w:p w:rsidR="007A66E8" w:rsidRDefault="00893190">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Выполнен из цельного массива твердолиственной древесины БУКА.</w:t>
      </w:r>
      <w:r w:rsidR="007A66E8">
        <w:rPr>
          <w:rFonts w:ascii="Times New Roman" w:eastAsia="Times New Roman" w:hAnsi="Times New Roman" w:cs="Times New Roman"/>
          <w:b/>
          <w:sz w:val="24"/>
          <w:szCs w:val="24"/>
          <w:lang w:eastAsia="en-US"/>
        </w:rPr>
        <w:br w:type="page"/>
      </w:r>
    </w:p>
    <w:p w:rsidR="003A47D0" w:rsidRDefault="003A47D0" w:rsidP="00264D3C">
      <w:pPr>
        <w:spacing w:after="0" w:line="240" w:lineRule="auto"/>
        <w:ind w:left="2268" w:right="-143" w:hanging="2268"/>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lastRenderedPageBreak/>
        <w:t xml:space="preserve">4. Проект </w:t>
      </w:r>
      <w:r w:rsidR="009D3DBE">
        <w:rPr>
          <w:rFonts w:ascii="Times New Roman" w:eastAsia="Times New Roman" w:hAnsi="Times New Roman" w:cs="Times New Roman"/>
          <w:b/>
          <w:sz w:val="24"/>
          <w:szCs w:val="24"/>
          <w:lang w:eastAsia="en-US"/>
        </w:rPr>
        <w:t>договора</w:t>
      </w:r>
      <w:bookmarkEnd w:id="54"/>
    </w:p>
    <w:p w:rsidR="00264D3C" w:rsidRPr="00264D3C" w:rsidRDefault="00D2601C" w:rsidP="00264D3C">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Договор</w:t>
      </w:r>
    </w:p>
    <w:p w:rsidR="00264D3C" w:rsidRPr="00264D3C" w:rsidRDefault="00264D3C" w:rsidP="00264D3C">
      <w:pPr>
        <w:spacing w:after="0" w:line="240" w:lineRule="auto"/>
        <w:jc w:val="center"/>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г.</w:t>
      </w:r>
      <w:r w:rsidR="00835F1E">
        <w:rPr>
          <w:rFonts w:ascii="Times New Roman" w:eastAsia="Times New Roman" w:hAnsi="Times New Roman" w:cs="Times New Roman"/>
          <w:sz w:val="22"/>
          <w:szCs w:val="22"/>
        </w:rPr>
        <w:t xml:space="preserve"> Ярославль</w:t>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t xml:space="preserve">           «____» ______________ г.</w:t>
      </w:r>
    </w:p>
    <w:p w:rsidR="00264D3C" w:rsidRPr="00264D3C" w:rsidRDefault="00264D3C" w:rsidP="00264D3C">
      <w:pPr>
        <w:spacing w:after="0" w:line="240" w:lineRule="auto"/>
        <w:jc w:val="center"/>
        <w:rPr>
          <w:rFonts w:ascii="Times New Roman" w:eastAsia="Times New Roman" w:hAnsi="Times New Roman" w:cs="Times New Roman"/>
          <w:sz w:val="24"/>
          <w:szCs w:val="24"/>
        </w:rPr>
      </w:pPr>
    </w:p>
    <w:p w:rsidR="00264D3C" w:rsidRPr="00835F1E" w:rsidRDefault="00835F1E" w:rsidP="00835F1E">
      <w:pPr>
        <w:spacing w:after="0" w:line="240" w:lineRule="auto"/>
        <w:ind w:firstLine="708"/>
        <w:rPr>
          <w:rFonts w:ascii="Times New Roman" w:eastAsia="Times New Roman" w:hAnsi="Times New Roman" w:cs="Times New Roman"/>
          <w:sz w:val="22"/>
          <w:szCs w:val="22"/>
        </w:rPr>
      </w:pPr>
      <w:r>
        <w:rPr>
          <w:rFonts w:ascii="Times New Roman" w:eastAsia="Times New Roman" w:hAnsi="Times New Roman" w:cs="Times New Roman"/>
          <w:b/>
          <w:sz w:val="22"/>
          <w:szCs w:val="22"/>
        </w:rPr>
        <w:t>Государственное профессиональное образовательное автономное учреждение Ярославской области Ярославский педагогический колледж</w:t>
      </w:r>
      <w:r w:rsidR="00264D3C" w:rsidRPr="00264D3C">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ГПОАУ ЯО Ярославский педагогический колледж</w:t>
      </w:r>
      <w:r w:rsidR="00264D3C" w:rsidRPr="00264D3C">
        <w:rPr>
          <w:rFonts w:ascii="Times New Roman" w:eastAsia="Times New Roman" w:hAnsi="Times New Roman" w:cs="Times New Roman"/>
          <w:b/>
          <w:sz w:val="22"/>
          <w:szCs w:val="22"/>
        </w:rPr>
        <w:t>)</w:t>
      </w:r>
      <w:r w:rsidR="00264D3C" w:rsidRPr="00264D3C">
        <w:rPr>
          <w:rFonts w:ascii="Times New Roman" w:eastAsia="Times New Roman" w:hAnsi="Times New Roman" w:cs="Times New Roman"/>
          <w:sz w:val="22"/>
          <w:szCs w:val="22"/>
          <w:lang w:val="de-DE"/>
        </w:rPr>
        <w:t xml:space="preserve">, </w:t>
      </w:r>
      <w:r w:rsidR="00243898">
        <w:rPr>
          <w:rFonts w:ascii="Times New Roman" w:eastAsia="Times New Roman" w:hAnsi="Times New Roman" w:cs="Times New Roman"/>
          <w:sz w:val="22"/>
          <w:szCs w:val="22"/>
        </w:rPr>
        <w:t>именуемое</w:t>
      </w:r>
      <w:r w:rsidR="00264D3C" w:rsidRPr="00264D3C">
        <w:rPr>
          <w:rFonts w:ascii="Times New Roman" w:eastAsia="Times New Roman" w:hAnsi="Times New Roman" w:cs="Times New Roman"/>
          <w:sz w:val="22"/>
          <w:szCs w:val="22"/>
          <w:lang w:val="de-DE"/>
        </w:rPr>
        <w:t xml:space="preserve"> в </w:t>
      </w:r>
      <w:r w:rsidR="00243898">
        <w:rPr>
          <w:rFonts w:ascii="Times New Roman" w:eastAsia="Times New Roman" w:hAnsi="Times New Roman" w:cs="Times New Roman"/>
          <w:sz w:val="22"/>
          <w:szCs w:val="22"/>
        </w:rPr>
        <w:t>дальнейшем</w:t>
      </w:r>
      <w:r w:rsidR="00264D3C" w:rsidRPr="00264D3C">
        <w:rPr>
          <w:rFonts w:ascii="Times New Roman" w:eastAsia="Times New Roman" w:hAnsi="Times New Roman" w:cs="Times New Roman"/>
          <w:sz w:val="22"/>
          <w:szCs w:val="22"/>
          <w:lang w:val="de-DE"/>
        </w:rPr>
        <w:t xml:space="preserve"> «</w:t>
      </w:r>
      <w:r w:rsidR="00243898">
        <w:rPr>
          <w:rFonts w:ascii="Times New Roman" w:eastAsia="Times New Roman" w:hAnsi="Times New Roman" w:cs="Times New Roman"/>
          <w:sz w:val="22"/>
          <w:szCs w:val="22"/>
        </w:rPr>
        <w:t>Заказчик</w:t>
      </w:r>
      <w:r w:rsidR="00264D3C" w:rsidRPr="00264D3C">
        <w:rPr>
          <w:rFonts w:ascii="Times New Roman" w:eastAsia="Times New Roman" w:hAnsi="Times New Roman" w:cs="Times New Roman"/>
          <w:sz w:val="22"/>
          <w:szCs w:val="22"/>
          <w:lang w:val="de-DE"/>
        </w:rPr>
        <w:t xml:space="preserve">», в </w:t>
      </w:r>
      <w:r w:rsidR="00243898">
        <w:rPr>
          <w:rFonts w:ascii="Times New Roman" w:eastAsia="Times New Roman" w:hAnsi="Times New Roman" w:cs="Times New Roman"/>
          <w:sz w:val="22"/>
          <w:szCs w:val="22"/>
        </w:rPr>
        <w:t>лице</w:t>
      </w:r>
      <w:r w:rsidR="00200A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директора</w:t>
      </w:r>
      <w:r w:rsidR="00200A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М.Е. Лаврова</w:t>
      </w:r>
      <w:r w:rsidR="00264D3C" w:rsidRPr="00264D3C">
        <w:rPr>
          <w:rFonts w:ascii="Times New Roman" w:eastAsia="Times New Roman" w:hAnsi="Times New Roman" w:cs="Times New Roman"/>
          <w:sz w:val="22"/>
          <w:szCs w:val="22"/>
        </w:rPr>
        <w:t>, действующего на основании</w:t>
      </w:r>
      <w:r>
        <w:rPr>
          <w:rFonts w:ascii="Times New Roman" w:eastAsia="Times New Roman" w:hAnsi="Times New Roman" w:cs="Times New Roman"/>
          <w:sz w:val="22"/>
          <w:szCs w:val="22"/>
        </w:rPr>
        <w:t xml:space="preserve"> Устава</w:t>
      </w:r>
      <w:r w:rsidR="00264D3C" w:rsidRPr="00264D3C">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 xml:space="preserve">с </w:t>
      </w:r>
      <w:r w:rsidR="00243898">
        <w:rPr>
          <w:rFonts w:ascii="Times New Roman" w:eastAsia="Times New Roman" w:hAnsi="Times New Roman" w:cs="Times New Roman"/>
          <w:sz w:val="22"/>
          <w:szCs w:val="22"/>
        </w:rPr>
        <w:t>одной стороны</w:t>
      </w:r>
      <w:r w:rsidR="00264D3C" w:rsidRPr="00264D3C">
        <w:rPr>
          <w:rFonts w:ascii="Times New Roman" w:eastAsia="Times New Roman" w:hAnsi="Times New Roman" w:cs="Times New Roman"/>
          <w:sz w:val="22"/>
          <w:szCs w:val="22"/>
          <w:lang w:val="de-DE"/>
        </w:rPr>
        <w:t xml:space="preserve">, </w:t>
      </w:r>
      <w:r w:rsidR="00264D3C" w:rsidRPr="00264D3C">
        <w:rPr>
          <w:rFonts w:ascii="Times New Roman" w:eastAsia="Times New Roman" w:hAnsi="Times New Roman" w:cs="Times New Roman"/>
          <w:sz w:val="22"/>
          <w:szCs w:val="22"/>
        </w:rPr>
        <w:t xml:space="preserve">и </w:t>
      </w:r>
      <w:r w:rsidR="00264D3C" w:rsidRPr="00264D3C">
        <w:rPr>
          <w:rFonts w:ascii="Times New Roman" w:eastAsia="Times New Roman" w:hAnsi="Times New Roman" w:cs="Times New Roman"/>
          <w:b/>
          <w:sz w:val="22"/>
          <w:szCs w:val="22"/>
        </w:rPr>
        <w:t>____________________</w:t>
      </w:r>
      <w:r w:rsidR="00264D3C" w:rsidRPr="00264D3C">
        <w:rPr>
          <w:rFonts w:ascii="Times New Roman" w:eastAsia="Times New Roman" w:hAnsi="Times New Roman" w:cs="Times New Roman"/>
          <w:sz w:val="22"/>
          <w:szCs w:val="22"/>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00264D3C" w:rsidRPr="00264D3C">
        <w:rPr>
          <w:rFonts w:ascii="Times New Roman" w:eastAsia="Times New Roman" w:hAnsi="Times New Roman" w:cs="Times New Roman"/>
          <w:sz w:val="22"/>
          <w:szCs w:val="22"/>
          <w:lang w:eastAsia="ar-SA"/>
        </w:rPr>
        <w:t>18 июля 2011 года № 223-ФЗ «О закупках товаров, работ и услуг отдельными видами юридических лиц»</w:t>
      </w:r>
      <w:r w:rsidR="00264D3C" w:rsidRPr="00264D3C">
        <w:rPr>
          <w:rFonts w:ascii="Times New Roman" w:eastAsia="Times New Roman" w:hAnsi="Times New Roman" w:cs="Times New Roman"/>
          <w:sz w:val="22"/>
          <w:szCs w:val="22"/>
        </w:rPr>
        <w:t xml:space="preserve">, на основании протокола подведения итогов </w:t>
      </w:r>
      <w:r w:rsidR="00121A4B">
        <w:rPr>
          <w:rFonts w:ascii="Times New Roman" w:eastAsia="Times New Roman" w:hAnsi="Times New Roman" w:cs="Times New Roman"/>
          <w:sz w:val="22"/>
          <w:szCs w:val="22"/>
        </w:rPr>
        <w:t>Запроса цен</w:t>
      </w:r>
      <w:r w:rsidR="00264D3C" w:rsidRPr="00264D3C">
        <w:rPr>
          <w:rFonts w:ascii="Times New Roman" w:eastAsia="Times New Roman" w:hAnsi="Times New Roman" w:cs="Times New Roman"/>
          <w:sz w:val="22"/>
          <w:szCs w:val="22"/>
        </w:rPr>
        <w:t xml:space="preserve"> в электронной форме № _____ от _________,  </w:t>
      </w:r>
      <w:r w:rsidR="00264D3C" w:rsidRPr="00264D3C">
        <w:rPr>
          <w:rFonts w:ascii="Times New Roman" w:eastAsia="Times New Roman" w:hAnsi="Times New Roman" w:cs="Times New Roman"/>
          <w:bCs/>
          <w:sz w:val="22"/>
          <w:szCs w:val="22"/>
        </w:rPr>
        <w:t xml:space="preserve">заключили настоящий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bCs/>
          <w:sz w:val="22"/>
          <w:szCs w:val="22"/>
        </w:rPr>
        <w:t xml:space="preserve">  о нижеследующем:</w:t>
      </w:r>
    </w:p>
    <w:p w:rsidR="00264D3C" w:rsidRPr="00264D3C" w:rsidRDefault="00264D3C" w:rsidP="00264D3C">
      <w:pPr>
        <w:spacing w:after="0" w:line="240" w:lineRule="auto"/>
        <w:ind w:firstLine="708"/>
        <w:rPr>
          <w:rFonts w:ascii="Times New Roman" w:eastAsia="Times New Roman" w:hAnsi="Times New Roman" w:cs="Times New Roman"/>
          <w:bCs/>
          <w:sz w:val="22"/>
          <w:szCs w:val="22"/>
        </w:rPr>
      </w:pPr>
    </w:p>
    <w:p w:rsidR="00264D3C" w:rsidRPr="00264D3C" w:rsidRDefault="00243898" w:rsidP="00264D3C">
      <w:pPr>
        <w:numPr>
          <w:ilvl w:val="0"/>
          <w:numId w:val="19"/>
        </w:numPr>
        <w:spacing w:after="160" w:line="240" w:lineRule="auto"/>
        <w:jc w:val="center"/>
        <w:rPr>
          <w:rFonts w:ascii="Times New Roman" w:eastAsia="Times New Roman" w:hAnsi="Times New Roman" w:cs="Times New Roman"/>
          <w:b/>
          <w:sz w:val="22"/>
          <w:szCs w:val="22"/>
          <w:lang w:val="de-DE"/>
        </w:rPr>
      </w:pPr>
      <w:r>
        <w:rPr>
          <w:rFonts w:ascii="Times New Roman" w:eastAsia="Times New Roman" w:hAnsi="Times New Roman" w:cs="Times New Roman"/>
          <w:b/>
          <w:bCs/>
          <w:sz w:val="22"/>
          <w:szCs w:val="22"/>
        </w:rPr>
        <w:t>Предмет Договора</w:t>
      </w:r>
    </w:p>
    <w:p w:rsidR="00264D3C" w:rsidRPr="00264D3C" w:rsidRDefault="00264D3C" w:rsidP="00835F1E">
      <w:pPr>
        <w:numPr>
          <w:ilvl w:val="1"/>
          <w:numId w:val="19"/>
        </w:numPr>
        <w:tabs>
          <w:tab w:val="left"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Поставщик обязуется </w:t>
      </w:r>
      <w:r w:rsidRPr="00264D3C">
        <w:rPr>
          <w:rFonts w:ascii="Times New Roman" w:eastAsia="Times New Roman" w:hAnsi="Times New Roman" w:cs="Times New Roman"/>
          <w:b/>
          <w:sz w:val="22"/>
          <w:szCs w:val="22"/>
        </w:rPr>
        <w:t xml:space="preserve">поставить </w:t>
      </w:r>
      <w:r w:rsidR="00893190" w:rsidRPr="00893190">
        <w:rPr>
          <w:rFonts w:ascii="Times New Roman" w:hAnsi="Times New Roman" w:cs="Times New Roman"/>
          <w:b/>
          <w:bCs/>
          <w:sz w:val="24"/>
          <w:szCs w:val="24"/>
        </w:rPr>
        <w:t>хореографический станок-кронштейн напольно-прист</w:t>
      </w:r>
      <w:r w:rsidR="00893190">
        <w:rPr>
          <w:rFonts w:ascii="Times New Roman" w:hAnsi="Times New Roman" w:cs="Times New Roman"/>
          <w:b/>
          <w:bCs/>
          <w:sz w:val="24"/>
          <w:szCs w:val="24"/>
        </w:rPr>
        <w:t>енный</w:t>
      </w:r>
      <w:r w:rsidR="00893190" w:rsidRPr="00893190">
        <w:rPr>
          <w:rFonts w:ascii="Times New Roman" w:hAnsi="Times New Roman" w:cs="Times New Roman"/>
          <w:b/>
          <w:bCs/>
          <w:sz w:val="24"/>
          <w:szCs w:val="24"/>
        </w:rPr>
        <w:t xml:space="preserve"> однорядный, хореографический станок ЖЕРДЬ БУК-2000</w:t>
      </w:r>
      <w:r w:rsidR="00893190" w:rsidRPr="00264D3C">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D2601C">
        <w:rPr>
          <w:rFonts w:ascii="Times New Roman" w:eastAsia="Times New Roman" w:hAnsi="Times New Roman" w:cs="Times New Roman"/>
          <w:sz w:val="22"/>
          <w:szCs w:val="22"/>
        </w:rPr>
        <w:t>Договор</w:t>
      </w:r>
      <w:r w:rsidRPr="00264D3C">
        <w:rPr>
          <w:rFonts w:ascii="Times New Roman" w:eastAsia="Times New Roman" w:hAnsi="Times New Roman" w:cs="Times New Roman"/>
          <w:sz w:val="22"/>
          <w:szCs w:val="22"/>
        </w:rPr>
        <w:t xml:space="preserve">ом   порядке, форме и размере. </w:t>
      </w:r>
    </w:p>
    <w:p w:rsidR="00264D3C" w:rsidRPr="00264D3C" w:rsidRDefault="00264D3C" w:rsidP="00835F1E">
      <w:pPr>
        <w:numPr>
          <w:ilvl w:val="1"/>
          <w:numId w:val="19"/>
        </w:numPr>
        <w:tabs>
          <w:tab w:val="left"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264D3C" w:rsidRPr="00264D3C" w:rsidRDefault="00264D3C" w:rsidP="00264D3C">
      <w:pPr>
        <w:tabs>
          <w:tab w:val="left" w:pos="540"/>
        </w:tabs>
        <w:spacing w:after="0" w:line="240" w:lineRule="auto"/>
        <w:rPr>
          <w:rFonts w:ascii="Times New Roman" w:eastAsia="Times New Roman" w:hAnsi="Times New Roman" w:cs="Times New Roman"/>
          <w:sz w:val="22"/>
          <w:szCs w:val="22"/>
        </w:rPr>
      </w:pPr>
    </w:p>
    <w:p w:rsidR="00264D3C" w:rsidRDefault="00264D3C" w:rsidP="00264D3C">
      <w:pPr>
        <w:numPr>
          <w:ilvl w:val="0"/>
          <w:numId w:val="13"/>
        </w:num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 xml:space="preserve">Цена </w:t>
      </w:r>
      <w:r w:rsidR="009D3DBE">
        <w:rPr>
          <w:rFonts w:ascii="Times New Roman" w:eastAsia="Times New Roman" w:hAnsi="Times New Roman" w:cs="Times New Roman"/>
          <w:b/>
          <w:sz w:val="22"/>
          <w:szCs w:val="22"/>
        </w:rPr>
        <w:t>Договора</w:t>
      </w:r>
      <w:r w:rsidRPr="00264D3C">
        <w:rPr>
          <w:rFonts w:ascii="Times New Roman" w:eastAsia="Times New Roman" w:hAnsi="Times New Roman" w:cs="Times New Roman"/>
          <w:b/>
          <w:sz w:val="22"/>
          <w:szCs w:val="22"/>
        </w:rPr>
        <w:t>. Порядок расчетов</w:t>
      </w:r>
    </w:p>
    <w:p w:rsidR="00E636EC" w:rsidRPr="00264D3C" w:rsidRDefault="00E636EC" w:rsidP="00E636EC">
      <w:pPr>
        <w:spacing w:after="0" w:line="240" w:lineRule="auto"/>
        <w:ind w:left="360"/>
        <w:rPr>
          <w:rFonts w:ascii="Times New Roman" w:eastAsia="Times New Roman" w:hAnsi="Times New Roman" w:cs="Times New Roman"/>
          <w:b/>
          <w:sz w:val="22"/>
          <w:szCs w:val="22"/>
        </w:rPr>
      </w:pPr>
    </w:p>
    <w:p w:rsidR="00264D3C" w:rsidRPr="00264D3C" w:rsidRDefault="00264D3C" w:rsidP="00835F1E">
      <w:pPr>
        <w:numPr>
          <w:ilvl w:val="1"/>
          <w:numId w:val="13"/>
        </w:numPr>
        <w:tabs>
          <w:tab w:val="num" w:pos="540"/>
        </w:tabs>
        <w:spacing w:after="0" w:line="240" w:lineRule="auto"/>
        <w:ind w:left="0" w:firstLine="0"/>
        <w:rPr>
          <w:rFonts w:ascii="Times New Roman" w:eastAsia="Times New Roman" w:hAnsi="Times New Roman" w:cs="Times New Roman"/>
          <w:color w:val="000000"/>
          <w:sz w:val="22"/>
          <w:szCs w:val="22"/>
        </w:rPr>
      </w:pPr>
      <w:r w:rsidRPr="00264D3C">
        <w:rPr>
          <w:rFonts w:ascii="Times New Roman" w:eastAsia="Times New Roman" w:hAnsi="Times New Roman" w:cs="Times New Roman"/>
          <w:color w:val="000000"/>
          <w:sz w:val="22"/>
          <w:szCs w:val="22"/>
        </w:rPr>
        <w:t xml:space="preserve">Цена </w:t>
      </w:r>
      <w:r w:rsidR="009D3DBE">
        <w:rPr>
          <w:rFonts w:ascii="Times New Roman" w:eastAsia="Times New Roman" w:hAnsi="Times New Roman" w:cs="Times New Roman"/>
          <w:color w:val="000000"/>
          <w:sz w:val="22"/>
          <w:szCs w:val="22"/>
        </w:rPr>
        <w:t>Договора</w:t>
      </w:r>
      <w:r w:rsidRPr="00264D3C">
        <w:rPr>
          <w:rFonts w:ascii="Times New Roman" w:eastAsia="Times New Roman" w:hAnsi="Times New Roman" w:cs="Times New Roman"/>
          <w:color w:val="000000"/>
          <w:sz w:val="22"/>
          <w:szCs w:val="22"/>
        </w:rPr>
        <w:t xml:space="preserve"> составляет _____</w:t>
      </w:r>
      <w:r w:rsidR="00E2313C">
        <w:rPr>
          <w:rFonts w:ascii="Times New Roman" w:eastAsia="Times New Roman" w:hAnsi="Times New Roman" w:cs="Times New Roman"/>
          <w:color w:val="000000"/>
          <w:sz w:val="22"/>
          <w:szCs w:val="22"/>
        </w:rPr>
        <w:t xml:space="preserve">__________ (_________________) </w:t>
      </w:r>
      <w:r w:rsidRPr="00264D3C">
        <w:rPr>
          <w:rFonts w:ascii="Times New Roman" w:eastAsia="Times New Roman" w:hAnsi="Times New Roman" w:cs="Times New Roman"/>
          <w:color w:val="000000"/>
          <w:sz w:val="22"/>
          <w:szCs w:val="22"/>
        </w:rPr>
        <w:t>рублей ____</w:t>
      </w:r>
      <w:r w:rsidR="00200A2F">
        <w:rPr>
          <w:rFonts w:ascii="Times New Roman" w:eastAsia="Times New Roman" w:hAnsi="Times New Roman" w:cs="Times New Roman"/>
          <w:color w:val="000000"/>
          <w:sz w:val="22"/>
          <w:szCs w:val="22"/>
        </w:rPr>
        <w:t xml:space="preserve"> </w:t>
      </w:r>
      <w:r w:rsidRPr="00264D3C">
        <w:rPr>
          <w:rFonts w:ascii="Times New Roman" w:eastAsia="Times New Roman" w:hAnsi="Times New Roman" w:cs="Times New Roman"/>
          <w:color w:val="000000"/>
          <w:sz w:val="22"/>
          <w:szCs w:val="22"/>
        </w:rPr>
        <w:t>копеек, в том числе НДС _ % _____</w:t>
      </w:r>
      <w:r w:rsidR="00200A2F">
        <w:rPr>
          <w:rFonts w:ascii="Times New Roman" w:eastAsia="Times New Roman" w:hAnsi="Times New Roman" w:cs="Times New Roman"/>
          <w:color w:val="000000"/>
          <w:sz w:val="22"/>
          <w:szCs w:val="22"/>
        </w:rPr>
        <w:t xml:space="preserve"> </w:t>
      </w:r>
      <w:r w:rsidRPr="00264D3C">
        <w:rPr>
          <w:rFonts w:ascii="Times New Roman" w:eastAsia="Times New Roman" w:hAnsi="Times New Roman" w:cs="Times New Roman"/>
          <w:color w:val="000000"/>
          <w:sz w:val="22"/>
          <w:szCs w:val="22"/>
        </w:rPr>
        <w:t xml:space="preserve">руб. и включает в  себя стоимость доставки по адресу, указанному в п. 3.2. </w:t>
      </w:r>
      <w:r w:rsidR="009D3DBE">
        <w:rPr>
          <w:rFonts w:ascii="Times New Roman" w:eastAsia="Times New Roman" w:hAnsi="Times New Roman" w:cs="Times New Roman"/>
          <w:color w:val="000000"/>
          <w:sz w:val="22"/>
          <w:szCs w:val="22"/>
        </w:rPr>
        <w:t>Договора</w:t>
      </w:r>
      <w:r w:rsidRPr="00264D3C">
        <w:rPr>
          <w:rFonts w:ascii="Times New Roman" w:eastAsia="Times New Roman" w:hAnsi="Times New Roman" w:cs="Times New Roman"/>
          <w:color w:val="000000"/>
          <w:sz w:val="22"/>
          <w:szCs w:val="22"/>
        </w:rPr>
        <w:t xml:space="preserve">, стоимость разгрузочно-погрузочных работ, тары, упаковки и иные затраты Поставщика, связанные с исполнением настоящего </w:t>
      </w:r>
      <w:r w:rsidR="009D3DBE">
        <w:rPr>
          <w:rFonts w:ascii="Times New Roman" w:eastAsia="Times New Roman" w:hAnsi="Times New Roman" w:cs="Times New Roman"/>
          <w:color w:val="000000"/>
          <w:sz w:val="22"/>
          <w:szCs w:val="22"/>
        </w:rPr>
        <w:t>Договора</w:t>
      </w:r>
      <w:r w:rsidRPr="00264D3C">
        <w:rPr>
          <w:rFonts w:ascii="Times New Roman" w:eastAsia="Times New Roman" w:hAnsi="Times New Roman" w:cs="Times New Roman"/>
          <w:color w:val="000000"/>
          <w:sz w:val="22"/>
          <w:szCs w:val="22"/>
        </w:rPr>
        <w:t>.</w:t>
      </w:r>
    </w:p>
    <w:p w:rsidR="00264D3C" w:rsidRPr="00D90966" w:rsidRDefault="00264D3C" w:rsidP="00D90966">
      <w:pPr>
        <w:pStyle w:val="afff4"/>
        <w:numPr>
          <w:ilvl w:val="1"/>
          <w:numId w:val="13"/>
        </w:numPr>
        <w:tabs>
          <w:tab w:val="num" w:pos="0"/>
        </w:tabs>
        <w:spacing w:after="0" w:line="240" w:lineRule="auto"/>
        <w:ind w:left="0" w:right="-113" w:firstLine="0"/>
        <w:rPr>
          <w:rFonts w:ascii="Times New Roman" w:eastAsia="Times New Roman" w:hAnsi="Times New Roman" w:cs="Times New Roman"/>
          <w:sz w:val="22"/>
          <w:szCs w:val="22"/>
        </w:rPr>
      </w:pPr>
      <w:r w:rsidRPr="00D90966">
        <w:rPr>
          <w:rFonts w:ascii="Times New Roman" w:eastAsia="Times New Roman" w:hAnsi="Times New Roman" w:cs="Times New Roman"/>
          <w:sz w:val="22"/>
          <w:szCs w:val="22"/>
        </w:rPr>
        <w:t xml:space="preserve">Заказчик </w:t>
      </w:r>
      <w:r w:rsidRPr="00D90966">
        <w:rPr>
          <w:rFonts w:ascii="Times New Roman" w:eastAsia="Times New Roman" w:hAnsi="Times New Roman" w:cs="Times New Roman"/>
          <w:color w:val="000000"/>
          <w:sz w:val="22"/>
          <w:szCs w:val="22"/>
        </w:rPr>
        <w:t xml:space="preserve">производит оплату поставленного Товара путем перечисления денежных средств на расчетный счёт Поставщика в течение </w:t>
      </w:r>
      <w:r w:rsidR="00243898">
        <w:rPr>
          <w:rFonts w:ascii="Times New Roman" w:eastAsia="Times New Roman" w:hAnsi="Times New Roman" w:cs="Times New Roman"/>
          <w:color w:val="000000"/>
          <w:sz w:val="22"/>
          <w:szCs w:val="22"/>
        </w:rPr>
        <w:t>3</w:t>
      </w:r>
      <w:r w:rsidRPr="00D90966">
        <w:rPr>
          <w:rFonts w:ascii="Times New Roman" w:eastAsia="Times New Roman" w:hAnsi="Times New Roman" w:cs="Times New Roman"/>
          <w:color w:val="000000"/>
          <w:sz w:val="22"/>
          <w:szCs w:val="22"/>
        </w:rPr>
        <w:t xml:space="preserve">0 банковских дней </w:t>
      </w:r>
      <w:r w:rsidRPr="00D90966">
        <w:rPr>
          <w:rFonts w:ascii="Times New Roman" w:eastAsia="Times New Roman" w:hAnsi="Times New Roman" w:cs="Times New Roman"/>
          <w:sz w:val="22"/>
          <w:szCs w:val="22"/>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264D3C" w:rsidRPr="00264D3C" w:rsidRDefault="00264D3C" w:rsidP="00264D3C">
      <w:pPr>
        <w:tabs>
          <w:tab w:val="left" w:pos="0"/>
        </w:tabs>
        <w:spacing w:after="0" w:line="240" w:lineRule="auto"/>
        <w:ind w:right="-113"/>
        <w:rPr>
          <w:rFonts w:ascii="Times New Roman" w:eastAsia="Times New Roman" w:hAnsi="Times New Roman" w:cs="Times New Roman"/>
          <w:sz w:val="22"/>
          <w:szCs w:val="22"/>
        </w:rPr>
      </w:pPr>
    </w:p>
    <w:p w:rsidR="00264D3C" w:rsidRDefault="00264D3C" w:rsidP="00264D3C">
      <w:pPr>
        <w:numPr>
          <w:ilvl w:val="0"/>
          <w:numId w:val="13"/>
        </w:numPr>
        <w:spacing w:after="0" w:line="240" w:lineRule="auto"/>
        <w:ind w:right="-113"/>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Порядок и сроки поставки Товара</w:t>
      </w:r>
    </w:p>
    <w:p w:rsidR="00E636EC" w:rsidRPr="00264D3C" w:rsidRDefault="00E636EC" w:rsidP="00E636EC">
      <w:pPr>
        <w:spacing w:after="0" w:line="240" w:lineRule="auto"/>
        <w:ind w:left="360" w:right="-113"/>
        <w:rPr>
          <w:rFonts w:ascii="Times New Roman" w:eastAsia="Times New Roman" w:hAnsi="Times New Roman" w:cs="Times New Roman"/>
          <w:b/>
          <w:sz w:val="22"/>
          <w:szCs w:val="22"/>
        </w:rPr>
      </w:pP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3.1.Срок поставки: с момента заключения</w:t>
      </w:r>
      <w:r w:rsidR="00200A2F">
        <w:rPr>
          <w:rFonts w:ascii="Times New Roman" w:eastAsia="Times New Roman" w:hAnsi="Times New Roman" w:cs="Times New Roman"/>
          <w:sz w:val="22"/>
          <w:szCs w:val="22"/>
        </w:rPr>
        <w:t xml:space="preserve"> </w:t>
      </w:r>
      <w:r w:rsidR="009D3DBE">
        <w:rPr>
          <w:rFonts w:ascii="Times New Roman" w:eastAsia="Times New Roman" w:hAnsi="Times New Roman" w:cs="Times New Roman"/>
          <w:sz w:val="22"/>
          <w:szCs w:val="22"/>
        </w:rPr>
        <w:t>Договора</w:t>
      </w:r>
      <w:r w:rsidRPr="00264D3C">
        <w:rPr>
          <w:rFonts w:ascii="Times New Roman" w:eastAsia="Times New Roman" w:hAnsi="Times New Roman" w:cs="Times New Roman"/>
          <w:sz w:val="22"/>
          <w:szCs w:val="22"/>
        </w:rPr>
        <w:t xml:space="preserve"> в течение </w:t>
      </w:r>
      <w:r w:rsidRPr="006B6B48">
        <w:rPr>
          <w:rFonts w:ascii="Times New Roman" w:eastAsia="Times New Roman" w:hAnsi="Times New Roman" w:cs="Times New Roman"/>
          <w:sz w:val="22"/>
          <w:szCs w:val="22"/>
        </w:rPr>
        <w:t xml:space="preserve">15 </w:t>
      </w:r>
      <w:r w:rsidR="00D90966" w:rsidRPr="006B6B48">
        <w:rPr>
          <w:rFonts w:ascii="Times New Roman" w:eastAsia="Times New Roman" w:hAnsi="Times New Roman" w:cs="Times New Roman"/>
          <w:sz w:val="22"/>
          <w:szCs w:val="22"/>
        </w:rPr>
        <w:t>календарных</w:t>
      </w:r>
      <w:r w:rsidR="00200A2F">
        <w:rPr>
          <w:rFonts w:ascii="Times New Roman" w:eastAsia="Times New Roman" w:hAnsi="Times New Roman" w:cs="Times New Roman"/>
          <w:sz w:val="22"/>
          <w:szCs w:val="22"/>
        </w:rPr>
        <w:t xml:space="preserve"> </w:t>
      </w:r>
      <w:r w:rsidRPr="006B6B48">
        <w:rPr>
          <w:rFonts w:ascii="Times New Roman" w:eastAsia="Times New Roman" w:hAnsi="Times New Roman" w:cs="Times New Roman"/>
          <w:sz w:val="22"/>
          <w:szCs w:val="22"/>
        </w:rPr>
        <w:t>дней</w:t>
      </w:r>
      <w:r w:rsidRPr="00264D3C">
        <w:rPr>
          <w:rFonts w:ascii="Times New Roman" w:eastAsia="Times New Roman" w:hAnsi="Times New Roman" w:cs="Times New Roman"/>
          <w:sz w:val="22"/>
          <w:szCs w:val="22"/>
        </w:rPr>
        <w:t xml:space="preserve">.   </w:t>
      </w:r>
    </w:p>
    <w:p w:rsidR="00264D3C" w:rsidRPr="00835F1E" w:rsidRDefault="00264D3C" w:rsidP="00835F1E">
      <w:pPr>
        <w:autoSpaceDE w:val="0"/>
        <w:autoSpaceDN w:val="0"/>
        <w:adjustRightInd w:val="0"/>
        <w:spacing w:after="0" w:line="240" w:lineRule="auto"/>
        <w:rPr>
          <w:rFonts w:ascii="Times New Roman" w:eastAsia="Times New Roman" w:hAnsi="Times New Roman" w:cs="Times New Roman"/>
          <w:bCs/>
          <w:sz w:val="24"/>
          <w:szCs w:val="24"/>
        </w:rPr>
      </w:pPr>
      <w:r w:rsidRPr="00264D3C">
        <w:rPr>
          <w:rFonts w:ascii="Times New Roman" w:eastAsia="Times New Roman" w:hAnsi="Times New Roman" w:cs="Times New Roman"/>
          <w:sz w:val="22"/>
          <w:szCs w:val="22"/>
        </w:rPr>
        <w:t>3.2.</w:t>
      </w:r>
      <w:r w:rsidR="005644BB">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Адрес доставки</w:t>
      </w:r>
      <w:r w:rsidR="00835F1E">
        <w:rPr>
          <w:rFonts w:ascii="Times New Roman" w:eastAsia="Times New Roman" w:hAnsi="Times New Roman" w:cs="Times New Roman"/>
          <w:sz w:val="22"/>
          <w:szCs w:val="22"/>
        </w:rPr>
        <w:t xml:space="preserve">: </w:t>
      </w:r>
      <w:r w:rsidR="00835F1E" w:rsidRPr="00835F1E">
        <w:rPr>
          <w:rFonts w:ascii="Times New Roman" w:eastAsia="Times New Roman" w:hAnsi="Times New Roman" w:cs="Times New Roman"/>
          <w:sz w:val="22"/>
          <w:szCs w:val="22"/>
        </w:rPr>
        <w:t>1500</w:t>
      </w:r>
      <w:r w:rsidR="00474380">
        <w:rPr>
          <w:rFonts w:ascii="Times New Roman" w:eastAsia="Times New Roman" w:hAnsi="Times New Roman" w:cs="Times New Roman"/>
          <w:sz w:val="22"/>
          <w:szCs w:val="22"/>
        </w:rPr>
        <w:t>02</w:t>
      </w:r>
      <w:r w:rsidR="00835F1E" w:rsidRPr="00835F1E">
        <w:rPr>
          <w:rFonts w:ascii="Times New Roman" w:eastAsia="Times New Roman" w:hAnsi="Times New Roman" w:cs="Times New Roman"/>
          <w:sz w:val="22"/>
          <w:szCs w:val="22"/>
        </w:rPr>
        <w:t xml:space="preserve">, г. Ярославль, ул. </w:t>
      </w:r>
      <w:r w:rsidR="00835F1E" w:rsidRPr="006B6B48">
        <w:rPr>
          <w:rFonts w:ascii="Times New Roman" w:eastAsia="Times New Roman" w:hAnsi="Times New Roman" w:cs="Times New Roman"/>
          <w:sz w:val="22"/>
          <w:szCs w:val="22"/>
        </w:rPr>
        <w:t>Маланова,</w:t>
      </w:r>
      <w:r w:rsidR="00200A2F">
        <w:rPr>
          <w:rFonts w:ascii="Times New Roman" w:eastAsia="Times New Roman" w:hAnsi="Times New Roman" w:cs="Times New Roman"/>
          <w:sz w:val="22"/>
          <w:szCs w:val="22"/>
        </w:rPr>
        <w:t xml:space="preserve"> </w:t>
      </w:r>
      <w:r w:rsidR="00835F1E" w:rsidRPr="006B6B48">
        <w:rPr>
          <w:rFonts w:ascii="Times New Roman" w:eastAsia="Times New Roman" w:hAnsi="Times New Roman" w:cs="Times New Roman"/>
          <w:sz w:val="22"/>
          <w:szCs w:val="22"/>
        </w:rPr>
        <w:t xml:space="preserve">д. </w:t>
      </w:r>
      <w:r w:rsidR="006B6B48" w:rsidRPr="006B6B48">
        <w:rPr>
          <w:rFonts w:ascii="Times New Roman" w:eastAsia="Times New Roman" w:hAnsi="Times New Roman" w:cs="Times New Roman"/>
          <w:sz w:val="22"/>
          <w:szCs w:val="22"/>
        </w:rPr>
        <w:t>12 а</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D2601C">
        <w:rPr>
          <w:rFonts w:ascii="Times New Roman" w:eastAsia="Times New Roman" w:hAnsi="Times New Roman" w:cs="Times New Roman"/>
          <w:sz w:val="22"/>
          <w:szCs w:val="22"/>
        </w:rPr>
        <w:t>Договор</w:t>
      </w:r>
      <w:r w:rsidRPr="00264D3C">
        <w:rPr>
          <w:rFonts w:ascii="Times New Roman" w:eastAsia="Times New Roman" w:hAnsi="Times New Roman" w:cs="Times New Roman"/>
          <w:sz w:val="22"/>
          <w:szCs w:val="22"/>
        </w:rPr>
        <w:t>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9D3DBE">
        <w:rPr>
          <w:rFonts w:ascii="Times New Roman" w:eastAsia="Times New Roman" w:hAnsi="Times New Roman" w:cs="Times New Roman"/>
          <w:sz w:val="22"/>
          <w:szCs w:val="22"/>
        </w:rPr>
        <w:t>Договора</w:t>
      </w:r>
      <w:r w:rsidRPr="00264D3C">
        <w:rPr>
          <w:rFonts w:ascii="Times New Roman" w:eastAsia="Times New Roman" w:hAnsi="Times New Roman" w:cs="Times New Roman"/>
          <w:sz w:val="22"/>
          <w:szCs w:val="22"/>
        </w:rPr>
        <w:t xml:space="preserve"> Поставщик несет все связанные с экспертизой Товара расходы.   </w:t>
      </w:r>
    </w:p>
    <w:p w:rsidR="00264D3C" w:rsidRPr="00264D3C" w:rsidRDefault="00264D3C" w:rsidP="00264D3C">
      <w:pPr>
        <w:tabs>
          <w:tab w:val="left" w:pos="540"/>
        </w:tabs>
        <w:spacing w:after="0" w:line="240" w:lineRule="auto"/>
        <w:rPr>
          <w:rFonts w:ascii="Times New Roman" w:eastAsia="Times New Roman" w:hAnsi="Times New Roman" w:cs="Times New Roman"/>
          <w:color w:val="333333"/>
          <w:sz w:val="22"/>
          <w:szCs w:val="22"/>
          <w:shd w:val="clear" w:color="auto" w:fill="FFFFFF"/>
        </w:rPr>
      </w:pPr>
      <w:r w:rsidRPr="00264D3C">
        <w:rPr>
          <w:rFonts w:ascii="Times New Roman" w:eastAsia="Times New Roman" w:hAnsi="Times New Roman" w:cs="Times New Roman"/>
          <w:sz w:val="22"/>
          <w:szCs w:val="22"/>
        </w:rPr>
        <w:t>3.7. Доставка Товара и разгрузочно-погрузочные работы осуществляются силами Поставщика.</w:t>
      </w:r>
      <w:r w:rsidR="00200A2F">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 xml:space="preserve">Поставщик обязан произвести своими силами подъем на этаж (при необходимости), разгрузку в соответствие с указаниями Заказчика. </w:t>
      </w:r>
      <w:r w:rsidRPr="00264D3C">
        <w:rPr>
          <w:rFonts w:ascii="Times New Roman" w:eastAsia="Times New Roman" w:hAnsi="Times New Roman" w:cs="Times New Roman"/>
          <w:color w:val="333333"/>
          <w:sz w:val="22"/>
          <w:szCs w:val="22"/>
          <w:shd w:val="clear" w:color="auto" w:fill="FFFFFF"/>
        </w:rPr>
        <w:t> </w:t>
      </w:r>
    </w:p>
    <w:p w:rsid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color w:val="333333"/>
          <w:sz w:val="22"/>
          <w:szCs w:val="22"/>
          <w:shd w:val="clear" w:color="auto" w:fill="FFFFFF"/>
        </w:rPr>
        <w:lastRenderedPageBreak/>
        <w:t xml:space="preserve">3.8. </w:t>
      </w:r>
      <w:r w:rsidRPr="00264D3C">
        <w:rPr>
          <w:rFonts w:ascii="Times New Roman" w:eastAsia="Times New Roman" w:hAnsi="Times New Roman" w:cs="Times New Roman"/>
          <w:color w:val="000000"/>
          <w:sz w:val="22"/>
          <w:szCs w:val="22"/>
        </w:rPr>
        <w:t>С момента поставки  Товара  Поставщиком и до его оплаты Заказчиком  Товар не признается находящимся в залоге  у Поставщика, п</w:t>
      </w:r>
      <w:r w:rsidRPr="00264D3C">
        <w:rPr>
          <w:rFonts w:ascii="Times New Roman" w:eastAsia="Times New Roman" w:hAnsi="Times New Roman" w:cs="Times New Roman"/>
          <w:sz w:val="22"/>
          <w:szCs w:val="22"/>
        </w:rPr>
        <w:t>раво собственности на Товар  переходит к Заказчику в момент подписания Акта сдачи-приемки товара.</w:t>
      </w:r>
    </w:p>
    <w:p w:rsidR="006B6B48" w:rsidRPr="00264D3C" w:rsidRDefault="006B6B48" w:rsidP="00264D3C">
      <w:pPr>
        <w:spacing w:after="0" w:line="240" w:lineRule="auto"/>
        <w:ind w:right="-113"/>
        <w:rPr>
          <w:rFonts w:ascii="Times New Roman" w:eastAsia="Times New Roman" w:hAnsi="Times New Roman" w:cs="Times New Roman"/>
          <w:sz w:val="22"/>
          <w:szCs w:val="22"/>
        </w:rPr>
      </w:pPr>
    </w:p>
    <w:p w:rsidR="00264D3C" w:rsidRPr="00841CDE" w:rsidRDefault="00264D3C" w:rsidP="00841CDE">
      <w:pPr>
        <w:pStyle w:val="afff4"/>
        <w:numPr>
          <w:ilvl w:val="0"/>
          <w:numId w:val="17"/>
        </w:numPr>
        <w:spacing w:after="0" w:line="240" w:lineRule="auto"/>
        <w:jc w:val="center"/>
        <w:rPr>
          <w:rFonts w:ascii="Times New Roman" w:eastAsia="Times New Roman" w:hAnsi="Times New Roman" w:cs="Times New Roman"/>
          <w:b/>
          <w:sz w:val="22"/>
          <w:szCs w:val="22"/>
        </w:rPr>
      </w:pPr>
      <w:r w:rsidRPr="00841CDE">
        <w:rPr>
          <w:rFonts w:ascii="Times New Roman" w:eastAsia="Times New Roman" w:hAnsi="Times New Roman" w:cs="Times New Roman"/>
          <w:b/>
          <w:sz w:val="22"/>
          <w:szCs w:val="22"/>
        </w:rPr>
        <w:t>Требования к Товару, упаковке и маркировке Товара</w:t>
      </w:r>
    </w:p>
    <w:p w:rsidR="00E636EC" w:rsidRPr="00264D3C" w:rsidRDefault="00E636EC" w:rsidP="00A565B9">
      <w:pPr>
        <w:spacing w:after="0" w:line="240" w:lineRule="auto"/>
        <w:jc w:val="center"/>
        <w:rPr>
          <w:rFonts w:ascii="Times New Roman" w:eastAsia="Times New Roman" w:hAnsi="Times New Roman" w:cs="Times New Roman"/>
          <w:b/>
          <w:sz w:val="22"/>
          <w:szCs w:val="22"/>
        </w:rPr>
      </w:pP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Поставка осуществляется в оригинальной заводской упаковке, обеспечивающей сохранность Товара.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264D3C" w:rsidRPr="00264D3C" w:rsidRDefault="00264D3C" w:rsidP="00835F1E">
      <w:pPr>
        <w:tabs>
          <w:tab w:val="num" w:pos="5400"/>
        </w:tabs>
        <w:spacing w:after="0" w:line="240" w:lineRule="auto"/>
        <w:rPr>
          <w:rFonts w:ascii="Times New Roman" w:eastAsia="Times New Roman" w:hAnsi="Times New Roman" w:cs="Times New Roman"/>
          <w:sz w:val="22"/>
          <w:szCs w:val="22"/>
        </w:rPr>
      </w:pPr>
    </w:p>
    <w:p w:rsidR="00264D3C" w:rsidRDefault="00264D3C" w:rsidP="00264D3C">
      <w:pPr>
        <w:numPr>
          <w:ilvl w:val="0"/>
          <w:numId w:val="17"/>
        </w:num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Гарантийные обязательства</w:t>
      </w:r>
    </w:p>
    <w:p w:rsidR="00E636EC" w:rsidRPr="00264D3C" w:rsidRDefault="00E636EC" w:rsidP="00E636EC">
      <w:pPr>
        <w:spacing w:after="0" w:line="240" w:lineRule="auto"/>
        <w:ind w:left="360"/>
        <w:rPr>
          <w:rFonts w:ascii="Times New Roman" w:eastAsia="Times New Roman" w:hAnsi="Times New Roman" w:cs="Times New Roman"/>
          <w:b/>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5.2.Заказчик вправе предъявить претензии, связанные с качеством Товара в течение гарантийного срока. </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264D3C" w:rsidRPr="00264D3C" w:rsidRDefault="00264D3C" w:rsidP="00264D3C">
      <w:pPr>
        <w:spacing w:after="0" w:line="240" w:lineRule="auto"/>
        <w:jc w:val="left"/>
        <w:rPr>
          <w:rFonts w:ascii="Times New Roman" w:eastAsia="Times New Roman" w:hAnsi="Times New Roman" w:cs="Times New Roman"/>
          <w:b/>
          <w:sz w:val="22"/>
          <w:szCs w:val="22"/>
        </w:rPr>
      </w:pPr>
    </w:p>
    <w:p w:rsidR="00264D3C" w:rsidRPr="00474380" w:rsidRDefault="00264D3C" w:rsidP="00474380">
      <w:pPr>
        <w:pStyle w:val="afff4"/>
        <w:numPr>
          <w:ilvl w:val="0"/>
          <w:numId w:val="17"/>
        </w:numPr>
        <w:spacing w:after="0" w:line="240" w:lineRule="auto"/>
        <w:jc w:val="center"/>
        <w:rPr>
          <w:rFonts w:ascii="Times New Roman" w:eastAsia="Times New Roman" w:hAnsi="Times New Roman" w:cs="Times New Roman"/>
          <w:b/>
          <w:sz w:val="22"/>
          <w:szCs w:val="22"/>
        </w:rPr>
      </w:pPr>
      <w:r w:rsidRPr="00474380">
        <w:rPr>
          <w:rFonts w:ascii="Times New Roman" w:eastAsia="Times New Roman" w:hAnsi="Times New Roman" w:cs="Times New Roman"/>
          <w:b/>
          <w:sz w:val="22"/>
          <w:szCs w:val="22"/>
        </w:rPr>
        <w:t>Ответственность Сторон. Порядок урегулирования споров</w:t>
      </w:r>
    </w:p>
    <w:p w:rsidR="00E636EC" w:rsidRPr="00264D3C" w:rsidRDefault="00E636EC" w:rsidP="00A565B9">
      <w:pPr>
        <w:spacing w:after="0" w:line="240" w:lineRule="auto"/>
        <w:ind w:left="360"/>
        <w:jc w:val="center"/>
        <w:rPr>
          <w:rFonts w:ascii="Times New Roman" w:eastAsia="Times New Roman" w:hAnsi="Times New Roman" w:cs="Times New Roman"/>
          <w:b/>
          <w:sz w:val="22"/>
          <w:szCs w:val="22"/>
        </w:rPr>
      </w:pPr>
    </w:p>
    <w:p w:rsidR="00474380" w:rsidRPr="00B57EDB" w:rsidRDefault="00264D3C" w:rsidP="00474380">
      <w:pPr>
        <w:pStyle w:val="210"/>
        <w:widowControl w:val="0"/>
        <w:tabs>
          <w:tab w:val="left" w:pos="426"/>
        </w:tabs>
        <w:spacing w:after="0" w:line="240" w:lineRule="auto"/>
        <w:jc w:val="both"/>
        <w:rPr>
          <w:sz w:val="22"/>
          <w:szCs w:val="22"/>
        </w:rPr>
      </w:pPr>
      <w:r w:rsidRPr="00264D3C">
        <w:rPr>
          <w:sz w:val="22"/>
          <w:szCs w:val="22"/>
        </w:rPr>
        <w:t xml:space="preserve">6.1. </w:t>
      </w:r>
      <w:r w:rsidR="00474380" w:rsidRPr="00B57EDB">
        <w:rPr>
          <w:sz w:val="22"/>
          <w:szCs w:val="22"/>
        </w:rPr>
        <w:t xml:space="preserve">В случае неисполнения или ненадлежащего исполнения обязательств по настоящему </w:t>
      </w:r>
      <w:r w:rsidR="00C319D7" w:rsidRPr="00B57EDB">
        <w:rPr>
          <w:sz w:val="22"/>
          <w:szCs w:val="22"/>
        </w:rPr>
        <w:t>Договору</w:t>
      </w:r>
      <w:r w:rsidR="00474380" w:rsidRPr="00B57EDB">
        <w:rPr>
          <w:sz w:val="22"/>
          <w:szCs w:val="22"/>
        </w:rPr>
        <w:t xml:space="preserve"> Стороны несут ответственность в соответствии с действующим законодательством РФ.</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 xml:space="preserve">6.3. За нарушение сроков оплаты, определяемых настоящим </w:t>
      </w:r>
      <w:r w:rsidR="00C319D7" w:rsidRPr="00B57EDB">
        <w:rPr>
          <w:rFonts w:ascii="Times New Roman" w:hAnsi="Times New Roman" w:cs="Times New Roman"/>
          <w:sz w:val="22"/>
          <w:szCs w:val="22"/>
        </w:rPr>
        <w:t>Договором</w:t>
      </w:r>
      <w:r w:rsidRPr="00B57EDB">
        <w:rPr>
          <w:rFonts w:ascii="Times New Roman" w:eastAsia="Times New Roman" w:hAnsi="Times New Roman" w:cs="Times New Roman"/>
          <w:sz w:val="22"/>
          <w:szCs w:val="22"/>
        </w:rPr>
        <w:t xml:space="preserve">, Заказчик уплачивает </w:t>
      </w:r>
      <w:r w:rsidRPr="00B57EDB">
        <w:rPr>
          <w:rFonts w:ascii="Times New Roman" w:hAnsi="Times New Roman" w:cs="Times New Roman"/>
          <w:sz w:val="22"/>
          <w:szCs w:val="22"/>
        </w:rPr>
        <w:t>Поставщику</w:t>
      </w:r>
      <w:r w:rsidRPr="00B57EDB">
        <w:rPr>
          <w:rFonts w:ascii="Times New Roman" w:eastAsia="Times New Roman" w:hAnsi="Times New Roman" w:cs="Times New Roman"/>
          <w:sz w:val="22"/>
          <w:szCs w:val="22"/>
        </w:rPr>
        <w:t xml:space="preserve"> неустойку в виде пени в размере  0,</w:t>
      </w:r>
      <w:r w:rsidR="00841CDE" w:rsidRPr="00B57EDB">
        <w:rPr>
          <w:rFonts w:ascii="Times New Roman" w:eastAsia="Times New Roman" w:hAnsi="Times New Roman" w:cs="Times New Roman"/>
          <w:sz w:val="22"/>
          <w:szCs w:val="22"/>
        </w:rPr>
        <w:t>0</w:t>
      </w:r>
      <w:r w:rsidRPr="00B57EDB">
        <w:rPr>
          <w:rFonts w:ascii="Times New Roman" w:eastAsia="Times New Roman" w:hAnsi="Times New Roman" w:cs="Times New Roman"/>
          <w:sz w:val="22"/>
          <w:szCs w:val="22"/>
        </w:rPr>
        <w:t xml:space="preserve">5 % от суммы задержанного платежа за каждый день просрочки до момента исполнения своих обязательств по оплате. </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 xml:space="preserve">6.4. За нарушение сроков выполнения работ/оказания услуг по настоящему </w:t>
      </w:r>
      <w:r w:rsidR="00C319D7" w:rsidRPr="00B57EDB">
        <w:rPr>
          <w:rFonts w:ascii="Times New Roman" w:hAnsi="Times New Roman" w:cs="Times New Roman"/>
          <w:sz w:val="22"/>
          <w:szCs w:val="22"/>
        </w:rPr>
        <w:t>Договору</w:t>
      </w:r>
      <w:r w:rsidRPr="00B57EDB">
        <w:rPr>
          <w:rFonts w:ascii="Times New Roman" w:eastAsia="Times New Roman" w:hAnsi="Times New Roman" w:cs="Times New Roman"/>
          <w:sz w:val="22"/>
          <w:szCs w:val="22"/>
        </w:rPr>
        <w:t xml:space="preserve">, </w:t>
      </w:r>
      <w:r w:rsidRPr="00B57EDB">
        <w:rPr>
          <w:rFonts w:ascii="Times New Roman" w:hAnsi="Times New Roman" w:cs="Times New Roman"/>
          <w:sz w:val="22"/>
          <w:szCs w:val="22"/>
        </w:rPr>
        <w:t>Поставщик</w:t>
      </w:r>
      <w:r w:rsidRPr="00B57EDB">
        <w:rPr>
          <w:rFonts w:ascii="Times New Roman" w:eastAsia="Times New Roman" w:hAnsi="Times New Roman" w:cs="Times New Roman"/>
          <w:sz w:val="22"/>
          <w:szCs w:val="22"/>
        </w:rPr>
        <w:t xml:space="preserve"> уплачивает Заказчику неустойку в виде пени в размере 0,</w:t>
      </w:r>
      <w:r w:rsidR="00841CDE" w:rsidRPr="00B57EDB">
        <w:rPr>
          <w:rFonts w:ascii="Times New Roman" w:eastAsia="Times New Roman" w:hAnsi="Times New Roman" w:cs="Times New Roman"/>
          <w:sz w:val="22"/>
          <w:szCs w:val="22"/>
        </w:rPr>
        <w:t>0</w:t>
      </w:r>
      <w:r w:rsidRPr="00B57EDB">
        <w:rPr>
          <w:rFonts w:ascii="Times New Roman" w:eastAsia="Times New Roman" w:hAnsi="Times New Roman" w:cs="Times New Roman"/>
          <w:sz w:val="22"/>
          <w:szCs w:val="22"/>
        </w:rPr>
        <w:t xml:space="preserve">5% от суммы не оказанных работ/ услуг за каждый день просрочки до момента исполнения </w:t>
      </w:r>
      <w:r w:rsidRPr="00B57EDB">
        <w:rPr>
          <w:rFonts w:ascii="Times New Roman" w:hAnsi="Times New Roman" w:cs="Times New Roman"/>
          <w:sz w:val="22"/>
          <w:szCs w:val="22"/>
        </w:rPr>
        <w:t>Поставщиком</w:t>
      </w:r>
      <w:r w:rsidRPr="00B57EDB">
        <w:rPr>
          <w:rFonts w:ascii="Times New Roman" w:eastAsia="Times New Roman" w:hAnsi="Times New Roman" w:cs="Times New Roman"/>
          <w:sz w:val="22"/>
          <w:szCs w:val="22"/>
        </w:rPr>
        <w:t xml:space="preserve"> своих обязательств по срокам выполнения работ/оказания услуг.</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 xml:space="preserve">6.5. В случае полного или частичного неисполнения обязательств по настоящему </w:t>
      </w:r>
      <w:r w:rsidR="00C319D7" w:rsidRPr="00B57EDB">
        <w:rPr>
          <w:rFonts w:ascii="Times New Roman" w:hAnsi="Times New Roman" w:cs="Times New Roman"/>
          <w:sz w:val="22"/>
          <w:szCs w:val="22"/>
        </w:rPr>
        <w:t>Договору</w:t>
      </w:r>
      <w:r w:rsidR="00200A2F" w:rsidRPr="00B57EDB">
        <w:rPr>
          <w:rFonts w:ascii="Times New Roman" w:hAnsi="Times New Roman" w:cs="Times New Roman"/>
          <w:sz w:val="22"/>
          <w:szCs w:val="22"/>
        </w:rPr>
        <w:t xml:space="preserve"> </w:t>
      </w:r>
      <w:r w:rsidRPr="00B57EDB">
        <w:rPr>
          <w:rFonts w:ascii="Times New Roman" w:hAnsi="Times New Roman" w:cs="Times New Roman"/>
          <w:sz w:val="22"/>
          <w:szCs w:val="22"/>
        </w:rPr>
        <w:t>Поставщиком</w:t>
      </w:r>
      <w:r w:rsidRPr="00B57EDB">
        <w:rPr>
          <w:rFonts w:ascii="Times New Roman" w:eastAsia="Times New Roman" w:hAnsi="Times New Roman" w:cs="Times New Roman"/>
          <w:sz w:val="22"/>
          <w:szCs w:val="22"/>
        </w:rPr>
        <w:t>, последний обязан уплатить Заказчику неустойку в размере 0,</w:t>
      </w:r>
      <w:r w:rsidR="00841CDE" w:rsidRPr="00B57EDB">
        <w:rPr>
          <w:rFonts w:ascii="Times New Roman" w:eastAsia="Times New Roman" w:hAnsi="Times New Roman" w:cs="Times New Roman"/>
          <w:sz w:val="22"/>
          <w:szCs w:val="22"/>
        </w:rPr>
        <w:t>0</w:t>
      </w:r>
      <w:r w:rsidRPr="00B57EDB">
        <w:rPr>
          <w:rFonts w:ascii="Times New Roman" w:eastAsia="Times New Roman" w:hAnsi="Times New Roman" w:cs="Times New Roman"/>
          <w:sz w:val="22"/>
          <w:szCs w:val="22"/>
        </w:rPr>
        <w:t>5% цены Договора и возместить причиненные в результате этого убытки.</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shd w:val="clear" w:color="auto" w:fill="FFFF00"/>
        </w:rPr>
      </w:pPr>
      <w:r w:rsidRPr="00B57EDB">
        <w:rPr>
          <w:rFonts w:ascii="Times New Roman" w:eastAsia="Times New Roman" w:hAnsi="Times New Roman" w:cs="Times New Roman"/>
          <w:sz w:val="22"/>
          <w:szCs w:val="22"/>
        </w:rPr>
        <w:t xml:space="preserve">6.6. В случае оказания услуг ненадлежащего качества </w:t>
      </w:r>
      <w:r w:rsidRPr="00B57EDB">
        <w:rPr>
          <w:rFonts w:ascii="Times New Roman" w:hAnsi="Times New Roman" w:cs="Times New Roman"/>
          <w:sz w:val="22"/>
          <w:szCs w:val="22"/>
        </w:rPr>
        <w:t>Поставщик</w:t>
      </w:r>
      <w:r w:rsidRPr="00B57EDB">
        <w:rPr>
          <w:rFonts w:ascii="Times New Roman" w:eastAsia="Times New Roman" w:hAnsi="Times New Roman" w:cs="Times New Roman"/>
          <w:sz w:val="22"/>
          <w:szCs w:val="22"/>
        </w:rPr>
        <w:t xml:space="preserve"> выплачивает Заказчику штраф в размере 0,</w:t>
      </w:r>
      <w:r w:rsidR="00841CDE" w:rsidRPr="00B57EDB">
        <w:rPr>
          <w:rFonts w:ascii="Times New Roman" w:eastAsia="Times New Roman" w:hAnsi="Times New Roman" w:cs="Times New Roman"/>
          <w:sz w:val="22"/>
          <w:szCs w:val="22"/>
        </w:rPr>
        <w:t>0</w:t>
      </w:r>
      <w:r w:rsidRPr="00B57EDB">
        <w:rPr>
          <w:rFonts w:ascii="Times New Roman" w:eastAsia="Times New Roman" w:hAnsi="Times New Roman" w:cs="Times New Roman"/>
          <w:sz w:val="22"/>
          <w:szCs w:val="22"/>
        </w:rPr>
        <w:t>5% от стоимости оказанных услуг.</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B57EDB">
        <w:rPr>
          <w:rFonts w:ascii="Times New Roman" w:hAnsi="Times New Roman" w:cs="Times New Roman"/>
          <w:sz w:val="22"/>
          <w:szCs w:val="22"/>
        </w:rPr>
        <w:t>Поставщиком</w:t>
      </w:r>
      <w:r w:rsidRPr="00B57EDB">
        <w:rPr>
          <w:rFonts w:ascii="Times New Roman" w:eastAsia="Times New Roman" w:hAnsi="Times New Roman" w:cs="Times New Roman"/>
          <w:sz w:val="22"/>
          <w:szCs w:val="22"/>
        </w:rPr>
        <w:t xml:space="preserve"> документально подтвержденные фактические затраты, включая штрафные санкции третьих лиц, привлеченных </w:t>
      </w:r>
      <w:r w:rsidRPr="00B57EDB">
        <w:rPr>
          <w:rFonts w:ascii="Times New Roman" w:hAnsi="Times New Roman" w:cs="Times New Roman"/>
          <w:sz w:val="22"/>
          <w:szCs w:val="22"/>
        </w:rPr>
        <w:t>Поставщиком</w:t>
      </w:r>
      <w:r w:rsidRPr="00B57EDB">
        <w:rPr>
          <w:rFonts w:ascii="Times New Roman" w:eastAsia="Times New Roman" w:hAnsi="Times New Roman" w:cs="Times New Roman"/>
          <w:sz w:val="22"/>
          <w:szCs w:val="22"/>
        </w:rPr>
        <w:t xml:space="preserve"> в целях выполнения работ/оказания услуг по настоящему </w:t>
      </w:r>
      <w:r w:rsidR="00C319D7" w:rsidRPr="00B57EDB">
        <w:rPr>
          <w:rFonts w:ascii="Times New Roman" w:hAnsi="Times New Roman" w:cs="Times New Roman"/>
          <w:sz w:val="22"/>
          <w:szCs w:val="22"/>
        </w:rPr>
        <w:t>Договору</w:t>
      </w:r>
      <w:r w:rsidRPr="00B57EDB">
        <w:rPr>
          <w:rFonts w:ascii="Times New Roman" w:eastAsia="Times New Roman" w:hAnsi="Times New Roman" w:cs="Times New Roman"/>
          <w:sz w:val="22"/>
          <w:szCs w:val="22"/>
        </w:rPr>
        <w:t xml:space="preserve">, выставленные </w:t>
      </w:r>
      <w:r w:rsidRPr="00B57EDB">
        <w:rPr>
          <w:rFonts w:ascii="Times New Roman" w:hAnsi="Times New Roman" w:cs="Times New Roman"/>
          <w:sz w:val="22"/>
          <w:szCs w:val="22"/>
        </w:rPr>
        <w:t>Поставщику</w:t>
      </w:r>
      <w:r w:rsidR="00200A2F" w:rsidRPr="00B57EDB">
        <w:rPr>
          <w:rFonts w:ascii="Times New Roman" w:hAnsi="Times New Roman" w:cs="Times New Roman"/>
          <w:sz w:val="22"/>
          <w:szCs w:val="22"/>
        </w:rPr>
        <w:t xml:space="preserve"> </w:t>
      </w:r>
      <w:r w:rsidRPr="00B57EDB">
        <w:rPr>
          <w:rFonts w:ascii="Times New Roman" w:eastAsia="Times New Roman" w:hAnsi="Times New Roman" w:cs="Times New Roman"/>
          <w:sz w:val="22"/>
          <w:szCs w:val="22"/>
        </w:rPr>
        <w:t xml:space="preserve">третьими лицами, в связи с возникшей в результате аннуляции упущенной выгоды, а также оплатить работы/услуги </w:t>
      </w:r>
      <w:r w:rsidRPr="00B57EDB">
        <w:rPr>
          <w:rFonts w:ascii="Times New Roman" w:hAnsi="Times New Roman" w:cs="Times New Roman"/>
          <w:sz w:val="22"/>
          <w:szCs w:val="22"/>
        </w:rPr>
        <w:t>Поставщика</w:t>
      </w:r>
      <w:r w:rsidRPr="00B57EDB">
        <w:rPr>
          <w:rFonts w:ascii="Times New Roman" w:eastAsia="Times New Roman" w:hAnsi="Times New Roman" w:cs="Times New Roman"/>
          <w:sz w:val="22"/>
          <w:szCs w:val="22"/>
        </w:rPr>
        <w:t xml:space="preserve">, в объеме, выполненном к моменту отказа Заказчика. </w:t>
      </w:r>
    </w:p>
    <w:p w:rsidR="00474380" w:rsidRPr="00B57EDB" w:rsidRDefault="00474380" w:rsidP="00474380">
      <w:pPr>
        <w:pStyle w:val="afff4"/>
        <w:tabs>
          <w:tab w:val="left" w:pos="567"/>
        </w:tabs>
        <w:spacing w:after="0" w:line="240" w:lineRule="auto"/>
        <w:ind w:left="0"/>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Размер таких выплат не может превышать общей стоимости работ/услуг, предусмотренных настоящ</w:t>
      </w:r>
      <w:r w:rsidRPr="00B57EDB">
        <w:rPr>
          <w:rFonts w:ascii="Times New Roman" w:hAnsi="Times New Roman" w:cs="Times New Roman"/>
          <w:sz w:val="22"/>
          <w:szCs w:val="22"/>
        </w:rPr>
        <w:t>им</w:t>
      </w:r>
      <w:r w:rsidR="00200A2F" w:rsidRPr="00B57EDB">
        <w:rPr>
          <w:rFonts w:ascii="Times New Roman" w:hAnsi="Times New Roman" w:cs="Times New Roman"/>
          <w:sz w:val="22"/>
          <w:szCs w:val="22"/>
        </w:rPr>
        <w:t xml:space="preserve"> </w:t>
      </w:r>
      <w:r w:rsidR="00C319D7" w:rsidRPr="00B57EDB">
        <w:rPr>
          <w:rFonts w:ascii="Times New Roman" w:hAnsi="Times New Roman" w:cs="Times New Roman"/>
          <w:sz w:val="22"/>
          <w:szCs w:val="22"/>
        </w:rPr>
        <w:t>Договором</w:t>
      </w:r>
      <w:r w:rsidRPr="00B57EDB">
        <w:rPr>
          <w:rFonts w:ascii="Times New Roman" w:eastAsia="Times New Roman" w:hAnsi="Times New Roman" w:cs="Times New Roman"/>
          <w:sz w:val="22"/>
          <w:szCs w:val="22"/>
        </w:rPr>
        <w:t xml:space="preserve">. </w:t>
      </w:r>
    </w:p>
    <w:p w:rsidR="00474380" w:rsidRPr="00AE6E85" w:rsidRDefault="00474380" w:rsidP="00474380">
      <w:pPr>
        <w:pStyle w:val="afff4"/>
        <w:tabs>
          <w:tab w:val="left" w:pos="567"/>
        </w:tabs>
        <w:spacing w:after="0" w:line="240" w:lineRule="auto"/>
        <w:ind w:left="0"/>
        <w:rPr>
          <w:rFonts w:ascii="Times New Roman" w:hAnsi="Times New Roman" w:cs="Times New Roman"/>
          <w:sz w:val="24"/>
          <w:szCs w:val="24"/>
        </w:rPr>
      </w:pPr>
      <w:r w:rsidRPr="00A85640">
        <w:rPr>
          <w:rFonts w:ascii="Times New Roman" w:eastAsia="Times New Roman" w:hAnsi="Times New Roman" w:cs="Times New Roman"/>
          <w:sz w:val="24"/>
          <w:szCs w:val="24"/>
        </w:rPr>
        <w:t xml:space="preserve">6.8.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474380" w:rsidRPr="00AE6E85" w:rsidRDefault="00C92043" w:rsidP="00474380">
      <w:pPr>
        <w:pStyle w:val="afff4"/>
        <w:numPr>
          <w:ilvl w:val="1"/>
          <w:numId w:val="41"/>
        </w:numPr>
        <w:autoSpaceDE w:val="0"/>
        <w:autoSpaceDN w:val="0"/>
        <w:adjustRightInd w:val="0"/>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w:t>
      </w:r>
      <w:r w:rsidR="00474380" w:rsidRPr="00AE6E85">
        <w:rPr>
          <w:rFonts w:ascii="Times New Roman" w:eastAsia="Times New Roman" w:hAnsi="Times New Roman" w:cs="Times New Roman"/>
          <w:sz w:val="24"/>
          <w:szCs w:val="24"/>
          <w:lang w:val="de-DE"/>
        </w:rPr>
        <w:t xml:space="preserve"> и </w:t>
      </w:r>
      <w:r>
        <w:rPr>
          <w:rFonts w:ascii="Times New Roman" w:eastAsia="Times New Roman" w:hAnsi="Times New Roman" w:cs="Times New Roman"/>
          <w:sz w:val="24"/>
          <w:szCs w:val="24"/>
        </w:rPr>
        <w:t>разногласия</w:t>
      </w:r>
      <w:r w:rsidR="00474380" w:rsidRPr="00AE6E85">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которые</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могут</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возникнуть</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исполнении</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настоящего </w:t>
      </w:r>
      <w:r w:rsidR="00C319D7">
        <w:rPr>
          <w:rFonts w:ascii="Times New Roman" w:eastAsia="Times New Roman" w:hAnsi="Times New Roman" w:cs="Times New Roman"/>
          <w:sz w:val="24"/>
          <w:szCs w:val="24"/>
        </w:rPr>
        <w:t xml:space="preserve">Договора </w:t>
      </w:r>
      <w:r>
        <w:rPr>
          <w:rFonts w:ascii="Times New Roman" w:eastAsia="Times New Roman" w:hAnsi="Times New Roman" w:cs="Times New Roman"/>
          <w:sz w:val="24"/>
          <w:szCs w:val="24"/>
        </w:rPr>
        <w:t>будут по</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возможности</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разрешаться</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путем</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переговоров</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Сторонами</w:t>
      </w:r>
      <w:r w:rsidR="00474380" w:rsidRPr="00AE6E85">
        <w:rPr>
          <w:rFonts w:ascii="Times New Roman" w:eastAsia="Times New Roman" w:hAnsi="Times New Roman" w:cs="Times New Roman"/>
          <w:sz w:val="24"/>
          <w:szCs w:val="24"/>
          <w:lang w:val="de-DE"/>
        </w:rPr>
        <w:t>.</w:t>
      </w:r>
    </w:p>
    <w:p w:rsidR="00264D3C" w:rsidRPr="00B57EDB" w:rsidRDefault="00474380" w:rsidP="00264D3C">
      <w:pPr>
        <w:pStyle w:val="afff4"/>
        <w:numPr>
          <w:ilvl w:val="1"/>
          <w:numId w:val="41"/>
        </w:numPr>
        <w:autoSpaceDE w:val="0"/>
        <w:autoSpaceDN w:val="0"/>
        <w:adjustRightInd w:val="0"/>
        <w:spacing w:after="0" w:line="240" w:lineRule="auto"/>
        <w:ind w:left="0" w:firstLine="0"/>
        <w:rPr>
          <w:rFonts w:ascii="Times New Roman" w:eastAsia="Times New Roman" w:hAnsi="Times New Roman" w:cs="Times New Roman"/>
          <w:color w:val="FF0000"/>
          <w:sz w:val="22"/>
          <w:szCs w:val="22"/>
        </w:rPr>
      </w:pPr>
      <w:r w:rsidRPr="00B57EDB">
        <w:rPr>
          <w:rFonts w:ascii="Times New Roman" w:eastAsia="Times New Roman" w:hAnsi="Times New Roman" w:cs="Times New Roman"/>
          <w:sz w:val="22"/>
          <w:szCs w:val="22"/>
          <w:lang w:val="de-DE"/>
        </w:rPr>
        <w:lastRenderedPageBreak/>
        <w:t>В</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случае</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невозможности</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разрешения</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споров</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путем</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переговоров</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Стороны</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передают</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их</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на</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рассмотрение</w:t>
      </w:r>
      <w:r w:rsidRPr="00B57EDB">
        <w:rPr>
          <w:rFonts w:ascii="Times New Roman" w:eastAsia="Times New Roman" w:hAnsi="Times New Roman" w:cs="Times New Roman"/>
          <w:sz w:val="22"/>
          <w:szCs w:val="22"/>
          <w:lang w:val="de-DE"/>
        </w:rPr>
        <w:t xml:space="preserve"> в </w:t>
      </w:r>
      <w:r w:rsidR="00C92043" w:rsidRPr="00B57EDB">
        <w:rPr>
          <w:rFonts w:ascii="Times New Roman" w:eastAsia="Times New Roman" w:hAnsi="Times New Roman" w:cs="Times New Roman"/>
          <w:sz w:val="22"/>
          <w:szCs w:val="22"/>
        </w:rPr>
        <w:t>Арбитражный</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суд</w:t>
      </w:r>
      <w:r w:rsidR="00200A2F" w:rsidRPr="00B57EDB">
        <w:rPr>
          <w:rFonts w:ascii="Times New Roman" w:eastAsia="Times New Roman" w:hAnsi="Times New Roman" w:cs="Times New Roman"/>
          <w:sz w:val="22"/>
          <w:szCs w:val="22"/>
        </w:rPr>
        <w:t xml:space="preserve"> </w:t>
      </w:r>
      <w:r w:rsidRPr="00B57EDB">
        <w:rPr>
          <w:rFonts w:ascii="Times New Roman" w:eastAsia="Times New Roman" w:hAnsi="Times New Roman" w:cs="Times New Roman"/>
          <w:sz w:val="22"/>
          <w:szCs w:val="22"/>
        </w:rPr>
        <w:t>Ярославской области</w:t>
      </w:r>
      <w:r w:rsidRPr="00B57EDB">
        <w:rPr>
          <w:rFonts w:ascii="Times New Roman" w:eastAsia="Times New Roman" w:hAnsi="Times New Roman" w:cs="Times New Roman"/>
          <w:color w:val="FF0000"/>
          <w:sz w:val="22"/>
          <w:szCs w:val="22"/>
          <w:lang w:val="de-DE"/>
        </w:rPr>
        <w:t>.</w:t>
      </w:r>
    </w:p>
    <w:p w:rsidR="008B6764" w:rsidRDefault="008B6764" w:rsidP="00264D3C">
      <w:pPr>
        <w:spacing w:after="0" w:line="240" w:lineRule="auto"/>
        <w:jc w:val="left"/>
        <w:rPr>
          <w:rFonts w:ascii="Times New Roman" w:eastAsia="Times New Roman" w:hAnsi="Times New Roman" w:cs="Times New Roman"/>
          <w:b/>
          <w:sz w:val="22"/>
          <w:szCs w:val="22"/>
        </w:rPr>
      </w:pPr>
    </w:p>
    <w:p w:rsidR="00264D3C" w:rsidRPr="00E636EC" w:rsidRDefault="00264D3C" w:rsidP="000B734D">
      <w:pPr>
        <w:pStyle w:val="afff4"/>
        <w:numPr>
          <w:ilvl w:val="0"/>
          <w:numId w:val="41"/>
        </w:numPr>
        <w:spacing w:after="0" w:line="240" w:lineRule="auto"/>
        <w:jc w:val="center"/>
        <w:rPr>
          <w:rFonts w:ascii="Times New Roman" w:eastAsia="Times New Roman" w:hAnsi="Times New Roman" w:cs="Times New Roman"/>
          <w:b/>
          <w:sz w:val="22"/>
          <w:szCs w:val="22"/>
        </w:rPr>
      </w:pPr>
      <w:r w:rsidRPr="00E636EC">
        <w:rPr>
          <w:rFonts w:ascii="Times New Roman" w:eastAsia="Times New Roman" w:hAnsi="Times New Roman" w:cs="Times New Roman"/>
          <w:b/>
          <w:sz w:val="22"/>
          <w:szCs w:val="22"/>
        </w:rPr>
        <w:t xml:space="preserve">Порядок изменения, дополнения и расторжение </w:t>
      </w:r>
      <w:r w:rsidR="009D3DBE">
        <w:rPr>
          <w:rFonts w:ascii="Times New Roman" w:eastAsia="Times New Roman" w:hAnsi="Times New Roman" w:cs="Times New Roman"/>
          <w:b/>
          <w:sz w:val="22"/>
          <w:szCs w:val="22"/>
        </w:rPr>
        <w:t>Договора</w:t>
      </w:r>
    </w:p>
    <w:p w:rsidR="00E636EC" w:rsidRPr="00E636EC" w:rsidRDefault="00E636EC" w:rsidP="00E636EC">
      <w:pPr>
        <w:pStyle w:val="afff4"/>
        <w:spacing w:after="0" w:line="240" w:lineRule="auto"/>
        <w:ind w:left="360"/>
        <w:rPr>
          <w:rFonts w:ascii="Times New Roman" w:eastAsia="Times New Roman" w:hAnsi="Times New Roman" w:cs="Times New Roman"/>
          <w:b/>
          <w:sz w:val="22"/>
          <w:szCs w:val="22"/>
        </w:rPr>
      </w:pP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264D3C" w:rsidRPr="00264D3C">
        <w:rPr>
          <w:rFonts w:ascii="Times New Roman" w:eastAsia="Times New Roman" w:hAnsi="Times New Roman" w:cs="Times New Roman"/>
          <w:sz w:val="22"/>
          <w:szCs w:val="22"/>
        </w:rPr>
        <w:t xml:space="preserve">.1. Все изменения и дополнения к настоящему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sz w:val="22"/>
          <w:szCs w:val="22"/>
        </w:rPr>
        <w:t xml:space="preserve">у оформляются в письменной форме и подписываются Сторонами </w:t>
      </w:r>
      <w:r w:rsidR="009D3DBE">
        <w:rPr>
          <w:rFonts w:ascii="Times New Roman" w:eastAsia="Times New Roman" w:hAnsi="Times New Roman" w:cs="Times New Roman"/>
          <w:sz w:val="22"/>
          <w:szCs w:val="22"/>
        </w:rPr>
        <w:t>Договора</w:t>
      </w:r>
      <w:r w:rsidR="00264D3C" w:rsidRPr="00264D3C">
        <w:rPr>
          <w:rFonts w:ascii="Times New Roman" w:eastAsia="Times New Roman" w:hAnsi="Times New Roman" w:cs="Times New Roman"/>
          <w:sz w:val="22"/>
          <w:szCs w:val="22"/>
        </w:rPr>
        <w:t>.</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264D3C" w:rsidRPr="00264D3C">
        <w:rPr>
          <w:rFonts w:ascii="Times New Roman" w:eastAsia="Times New Roman" w:hAnsi="Times New Roman" w:cs="Times New Roman"/>
          <w:sz w:val="22"/>
          <w:szCs w:val="22"/>
        </w:rPr>
        <w:t xml:space="preserve">.2. </w:t>
      </w:r>
      <w:r w:rsidR="00D2601C">
        <w:rPr>
          <w:rFonts w:ascii="Times New Roman" w:eastAsia="Times New Roman" w:hAnsi="Times New Roman" w:cs="Times New Roman"/>
          <w:sz w:val="22"/>
          <w:szCs w:val="22"/>
        </w:rPr>
        <w:t>Договор</w:t>
      </w:r>
      <w:r w:rsidR="00D050DE" w:rsidRPr="00264D3C">
        <w:rPr>
          <w:rFonts w:ascii="Times New Roman" w:eastAsia="Times New Roman" w:hAnsi="Times New Roman" w:cs="Times New Roman"/>
          <w:sz w:val="22"/>
          <w:szCs w:val="22"/>
        </w:rPr>
        <w:t>,</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может</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быть расторгнуть</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по</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соглашению</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сторон</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по</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решению</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суда</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или</w:t>
      </w:r>
      <w:r w:rsidR="00264D3C" w:rsidRPr="00264D3C">
        <w:rPr>
          <w:rFonts w:ascii="Times New Roman" w:eastAsia="Times New Roman" w:hAnsi="Times New Roman" w:cs="Times New Roman"/>
          <w:sz w:val="22"/>
          <w:szCs w:val="22"/>
          <w:lang w:val="de-DE"/>
        </w:rPr>
        <w:t xml:space="preserve"> в </w:t>
      </w:r>
      <w:r w:rsidR="00C92043">
        <w:rPr>
          <w:rFonts w:ascii="Times New Roman" w:eastAsia="Times New Roman" w:hAnsi="Times New Roman" w:cs="Times New Roman"/>
          <w:sz w:val="22"/>
          <w:szCs w:val="22"/>
        </w:rPr>
        <w:t>связи</w:t>
      </w:r>
      <w:r w:rsidR="00264D3C" w:rsidRPr="00264D3C">
        <w:rPr>
          <w:rFonts w:ascii="Times New Roman" w:eastAsia="Times New Roman" w:hAnsi="Times New Roman" w:cs="Times New Roman"/>
          <w:sz w:val="22"/>
          <w:szCs w:val="22"/>
          <w:lang w:val="de-DE"/>
        </w:rPr>
        <w:t xml:space="preserve"> с </w:t>
      </w:r>
      <w:r w:rsidR="00C92043">
        <w:rPr>
          <w:rFonts w:ascii="Times New Roman" w:eastAsia="Times New Roman" w:hAnsi="Times New Roman" w:cs="Times New Roman"/>
          <w:sz w:val="22"/>
          <w:szCs w:val="22"/>
        </w:rPr>
        <w:t>односторонним</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отказом</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Заказчика</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от</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исполнения</w:t>
      </w:r>
      <w:r w:rsidR="00200A2F">
        <w:rPr>
          <w:rFonts w:ascii="Times New Roman" w:eastAsia="Times New Roman" w:hAnsi="Times New Roman" w:cs="Times New Roman"/>
          <w:sz w:val="22"/>
          <w:szCs w:val="22"/>
        </w:rPr>
        <w:t xml:space="preserve"> </w:t>
      </w:r>
      <w:r w:rsidR="009D3DBE">
        <w:rPr>
          <w:rFonts w:ascii="Times New Roman" w:eastAsia="Times New Roman" w:hAnsi="Times New Roman" w:cs="Times New Roman"/>
          <w:sz w:val="22"/>
          <w:szCs w:val="22"/>
        </w:rPr>
        <w:t>Договора</w:t>
      </w:r>
      <w:r w:rsidR="00264D3C" w:rsidRPr="00264D3C">
        <w:rPr>
          <w:rFonts w:ascii="Times New Roman" w:eastAsia="Times New Roman" w:hAnsi="Times New Roman" w:cs="Times New Roman"/>
          <w:sz w:val="22"/>
          <w:szCs w:val="22"/>
          <w:lang w:val="de-DE"/>
        </w:rPr>
        <w:t xml:space="preserve"> в </w:t>
      </w:r>
      <w:r w:rsidR="00C92043">
        <w:rPr>
          <w:rFonts w:ascii="Times New Roman" w:eastAsia="Times New Roman" w:hAnsi="Times New Roman" w:cs="Times New Roman"/>
          <w:sz w:val="22"/>
          <w:szCs w:val="22"/>
        </w:rPr>
        <w:t>соответствии</w:t>
      </w:r>
      <w:r w:rsidR="00264D3C" w:rsidRPr="00264D3C">
        <w:rPr>
          <w:rFonts w:ascii="Times New Roman" w:eastAsia="Times New Roman" w:hAnsi="Times New Roman" w:cs="Times New Roman"/>
          <w:sz w:val="22"/>
          <w:szCs w:val="22"/>
          <w:lang w:val="de-DE"/>
        </w:rPr>
        <w:t xml:space="preserve"> с </w:t>
      </w:r>
      <w:r w:rsidR="00C92043">
        <w:rPr>
          <w:rFonts w:ascii="Times New Roman" w:eastAsia="Times New Roman" w:hAnsi="Times New Roman" w:cs="Times New Roman"/>
          <w:sz w:val="22"/>
          <w:szCs w:val="22"/>
        </w:rPr>
        <w:t>действующим</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з</w:t>
      </w:r>
      <w:r w:rsidR="00C92043">
        <w:rPr>
          <w:rFonts w:ascii="Times New Roman" w:eastAsia="Times New Roman" w:hAnsi="Times New Roman" w:cs="Times New Roman"/>
          <w:sz w:val="22"/>
          <w:szCs w:val="22"/>
        </w:rPr>
        <w:t>законодательством</w:t>
      </w:r>
      <w:r w:rsidR="00264D3C" w:rsidRPr="00264D3C">
        <w:rPr>
          <w:rFonts w:ascii="Times New Roman" w:eastAsia="Times New Roman" w:hAnsi="Times New Roman" w:cs="Times New Roman"/>
          <w:sz w:val="22"/>
          <w:szCs w:val="22"/>
        </w:rPr>
        <w:t>.</w:t>
      </w:r>
    </w:p>
    <w:p w:rsidR="00264D3C" w:rsidRDefault="00264D3C" w:rsidP="00264D3C">
      <w:pPr>
        <w:spacing w:after="0" w:line="240" w:lineRule="auto"/>
        <w:jc w:val="left"/>
        <w:rPr>
          <w:rFonts w:ascii="Times New Roman" w:eastAsia="Times New Roman" w:hAnsi="Times New Roman" w:cs="Times New Roman"/>
          <w:b/>
          <w:bCs/>
          <w:sz w:val="22"/>
          <w:szCs w:val="22"/>
        </w:rPr>
      </w:pPr>
    </w:p>
    <w:p w:rsidR="00264D3C" w:rsidRPr="00E636EC" w:rsidRDefault="00264D3C" w:rsidP="000B734D">
      <w:pPr>
        <w:pStyle w:val="afff4"/>
        <w:numPr>
          <w:ilvl w:val="0"/>
          <w:numId w:val="41"/>
        </w:numPr>
        <w:spacing w:after="0" w:line="240" w:lineRule="auto"/>
        <w:jc w:val="center"/>
        <w:rPr>
          <w:rFonts w:ascii="Times New Roman" w:eastAsia="Times New Roman" w:hAnsi="Times New Roman" w:cs="Times New Roman"/>
          <w:b/>
          <w:bCs/>
          <w:sz w:val="22"/>
          <w:szCs w:val="22"/>
        </w:rPr>
      </w:pPr>
      <w:r w:rsidRPr="00E636EC">
        <w:rPr>
          <w:rFonts w:ascii="Times New Roman" w:eastAsia="Times New Roman" w:hAnsi="Times New Roman" w:cs="Times New Roman"/>
          <w:b/>
          <w:bCs/>
          <w:sz w:val="22"/>
          <w:szCs w:val="22"/>
        </w:rPr>
        <w:t>Заключительные положения</w:t>
      </w:r>
    </w:p>
    <w:p w:rsidR="00E636EC" w:rsidRPr="00E636EC" w:rsidRDefault="00E636EC" w:rsidP="00E636EC">
      <w:pPr>
        <w:pStyle w:val="afff4"/>
        <w:spacing w:after="0" w:line="240" w:lineRule="auto"/>
        <w:ind w:left="360"/>
        <w:rPr>
          <w:rFonts w:ascii="Times New Roman" w:eastAsia="Times New Roman" w:hAnsi="Times New Roman" w:cs="Times New Roman"/>
          <w:b/>
          <w:bCs/>
          <w:sz w:val="22"/>
          <w:szCs w:val="22"/>
        </w:rPr>
      </w:pP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.1. </w:t>
      </w:r>
      <w:r w:rsidR="00C92043">
        <w:rPr>
          <w:rFonts w:ascii="Times New Roman" w:eastAsia="Times New Roman" w:hAnsi="Times New Roman" w:cs="Times New Roman"/>
          <w:sz w:val="22"/>
          <w:szCs w:val="22"/>
        </w:rPr>
        <w:t>Настоящий</w:t>
      </w:r>
      <w:r w:rsidR="00264D3C" w:rsidRPr="00264D3C">
        <w:rPr>
          <w:rFonts w:ascii="Times New Roman" w:eastAsia="Times New Roman" w:hAnsi="Times New Roman" w:cs="Times New Roman"/>
          <w:sz w:val="22"/>
          <w:szCs w:val="22"/>
          <w:lang w:val="de-DE"/>
        </w:rPr>
        <w:t xml:space="preserve"> </w:t>
      </w:r>
      <w:r>
        <w:rPr>
          <w:rFonts w:ascii="Times New Roman" w:eastAsia="Times New Roman" w:hAnsi="Times New Roman" w:cs="Times New Roman"/>
          <w:sz w:val="22"/>
          <w:szCs w:val="22"/>
        </w:rPr>
        <w:t>Договор</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вступает</w:t>
      </w:r>
      <w:r w:rsidR="00264D3C" w:rsidRPr="00264D3C">
        <w:rPr>
          <w:rFonts w:ascii="Times New Roman" w:eastAsia="Times New Roman" w:hAnsi="Times New Roman" w:cs="Times New Roman"/>
          <w:sz w:val="22"/>
          <w:szCs w:val="22"/>
          <w:lang w:val="de-DE"/>
        </w:rPr>
        <w:t xml:space="preserve"> в </w:t>
      </w:r>
      <w:r w:rsidR="00264D3C" w:rsidRPr="00264D3C">
        <w:rPr>
          <w:rFonts w:ascii="Times New Roman" w:eastAsia="Times New Roman" w:hAnsi="Times New Roman" w:cs="Times New Roman"/>
          <w:sz w:val="22"/>
          <w:szCs w:val="22"/>
        </w:rPr>
        <w:t xml:space="preserve">силу </w:t>
      </w:r>
      <w:r w:rsidR="00264D3C" w:rsidRPr="00264D3C">
        <w:rPr>
          <w:rFonts w:ascii="Times New Roman" w:eastAsia="Times New Roman" w:hAnsi="Times New Roman" w:cs="Times New Roman"/>
          <w:sz w:val="22"/>
          <w:szCs w:val="22"/>
          <w:lang w:val="de-DE"/>
        </w:rPr>
        <w:t xml:space="preserve">с </w:t>
      </w:r>
      <w:r w:rsidR="00C92043">
        <w:rPr>
          <w:rFonts w:ascii="Times New Roman" w:eastAsia="Times New Roman" w:hAnsi="Times New Roman" w:cs="Times New Roman"/>
          <w:sz w:val="22"/>
          <w:szCs w:val="22"/>
        </w:rPr>
        <w:t>момента его подписания</w:t>
      </w:r>
      <w:r w:rsidR="00264D3C" w:rsidRPr="00264D3C">
        <w:rPr>
          <w:rFonts w:ascii="Times New Roman" w:eastAsia="Times New Roman" w:hAnsi="Times New Roman" w:cs="Times New Roman"/>
          <w:sz w:val="22"/>
          <w:szCs w:val="22"/>
          <w:lang w:val="de-DE"/>
        </w:rPr>
        <w:t xml:space="preserve"> и </w:t>
      </w:r>
      <w:r w:rsidR="00C92043">
        <w:rPr>
          <w:rFonts w:ascii="Times New Roman" w:eastAsia="Times New Roman" w:hAnsi="Times New Roman" w:cs="Times New Roman"/>
          <w:sz w:val="22"/>
          <w:szCs w:val="22"/>
        </w:rPr>
        <w:t>действует</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rPr>
        <w:t xml:space="preserve">до полного исполнения сторонами обязательств. </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.2. Приложение № 1 является неотъемлемой частью настоящего </w:t>
      </w:r>
      <w:r w:rsidR="009D3DBE">
        <w:rPr>
          <w:rFonts w:ascii="Times New Roman" w:eastAsia="Times New Roman" w:hAnsi="Times New Roman" w:cs="Times New Roman"/>
          <w:sz w:val="22"/>
          <w:szCs w:val="22"/>
        </w:rPr>
        <w:t>Договора</w:t>
      </w:r>
      <w:r w:rsidR="00264D3C" w:rsidRPr="00264D3C">
        <w:rPr>
          <w:rFonts w:ascii="Times New Roman" w:eastAsia="Times New Roman" w:hAnsi="Times New Roman" w:cs="Times New Roman"/>
          <w:sz w:val="22"/>
          <w:szCs w:val="22"/>
        </w:rPr>
        <w:t>.</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.4. В части не урегулированной настоящим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sz w:val="22"/>
          <w:szCs w:val="22"/>
        </w:rPr>
        <w:t xml:space="preserve">ом, отношения Сторон регламентируются действующим законодательством РФ.  </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.5.Настоящий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sz w:val="22"/>
          <w:szCs w:val="22"/>
        </w:rPr>
        <w:t xml:space="preserve"> составлен в 2 экземплярах, имеющих одинаковую юридическую силу, по одному экземпляру для каждой из Сторон. </w:t>
      </w:r>
    </w:p>
    <w:p w:rsidR="00264D3C" w:rsidRPr="00264D3C" w:rsidRDefault="00264D3C" w:rsidP="00264D3C">
      <w:pPr>
        <w:spacing w:after="0" w:line="240" w:lineRule="auto"/>
        <w:jc w:val="center"/>
        <w:rPr>
          <w:rFonts w:ascii="Times New Roman" w:eastAsia="Times New Roman" w:hAnsi="Times New Roman" w:cs="Times New Roman"/>
          <w:b/>
          <w:sz w:val="22"/>
          <w:szCs w:val="22"/>
        </w:rPr>
      </w:pPr>
    </w:p>
    <w:p w:rsidR="00264D3C" w:rsidRPr="00264D3C" w:rsidRDefault="00264D3C" w:rsidP="00264D3C">
      <w:pPr>
        <w:spacing w:after="0" w:line="240" w:lineRule="auto"/>
        <w:ind w:left="720"/>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 xml:space="preserve">                       </w:t>
      </w:r>
      <w:r w:rsidR="00C71CBD">
        <w:rPr>
          <w:rFonts w:ascii="Times New Roman" w:eastAsia="Times New Roman" w:hAnsi="Times New Roman" w:cs="Times New Roman"/>
          <w:b/>
          <w:sz w:val="22"/>
          <w:szCs w:val="22"/>
        </w:rPr>
        <w:t>9</w:t>
      </w:r>
      <w:r w:rsidRPr="00264D3C">
        <w:rPr>
          <w:rFonts w:ascii="Times New Roman" w:eastAsia="Times New Roman" w:hAnsi="Times New Roman" w:cs="Times New Roman"/>
          <w:b/>
          <w:sz w:val="22"/>
          <w:szCs w:val="22"/>
        </w:rPr>
        <w:t>.Адреса, банковские реквизиты и подписи Сторон</w:t>
      </w:r>
    </w:p>
    <w:p w:rsidR="00264D3C" w:rsidRPr="00264D3C" w:rsidRDefault="00264D3C" w:rsidP="00264D3C">
      <w:pPr>
        <w:spacing w:after="0" w:line="240" w:lineRule="auto"/>
        <w:jc w:val="right"/>
        <w:rPr>
          <w:rFonts w:ascii="Times New Roman" w:eastAsia="Times New Roman" w:hAnsi="Times New Roman" w:cs="Times New Roman"/>
          <w:sz w:val="22"/>
          <w:szCs w:val="22"/>
        </w:rPr>
      </w:pPr>
    </w:p>
    <w:tbl>
      <w:tblPr>
        <w:tblW w:w="10414" w:type="dxa"/>
        <w:tblLook w:val="01E0"/>
      </w:tblPr>
      <w:tblGrid>
        <w:gridCol w:w="10414"/>
      </w:tblGrid>
      <w:tr w:rsidR="00264D3C" w:rsidRPr="00264D3C" w:rsidTr="00332571">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264D3C" w:rsidRPr="00264D3C" w:rsidTr="00332571">
              <w:tc>
                <w:tcPr>
                  <w:tcW w:w="5098" w:type="dxa"/>
                </w:tcPr>
                <w:p w:rsidR="00264D3C" w:rsidRPr="00264D3C" w:rsidRDefault="00264D3C" w:rsidP="00264D3C">
                  <w:pPr>
                    <w:spacing w:after="0" w:line="240" w:lineRule="auto"/>
                    <w:ind w:right="-113"/>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Заказчик:</w:t>
                  </w:r>
                </w:p>
              </w:tc>
              <w:tc>
                <w:tcPr>
                  <w:tcW w:w="4536" w:type="dxa"/>
                </w:tcPr>
                <w:p w:rsidR="00264D3C" w:rsidRPr="00264D3C" w:rsidRDefault="00264D3C" w:rsidP="00264D3C">
                  <w:pPr>
                    <w:spacing w:after="0" w:line="240" w:lineRule="auto"/>
                    <w:ind w:right="-113"/>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Поставщик:</w:t>
                  </w:r>
                </w:p>
              </w:tc>
            </w:tr>
            <w:tr w:rsidR="00264D3C" w:rsidRPr="00264D3C" w:rsidTr="00332571">
              <w:trPr>
                <w:trHeight w:val="882"/>
              </w:trPr>
              <w:tc>
                <w:tcPr>
                  <w:tcW w:w="5098" w:type="dxa"/>
                </w:tcPr>
                <w:p w:rsidR="00264D3C" w:rsidRPr="00264D3C" w:rsidRDefault="00D050DE" w:rsidP="00264D3C">
                  <w:pPr>
                    <w:keepNext/>
                    <w:spacing w:after="0" w:line="240" w:lineRule="auto"/>
                    <w:jc w:val="left"/>
                    <w:outlineLvl w:val="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ГПОАУ ЯО Ярославский педагогический колледж</w:t>
                  </w:r>
                </w:p>
                <w:p w:rsidR="00264D3C" w:rsidRPr="00264D3C" w:rsidRDefault="00264D3C" w:rsidP="00264D3C">
                  <w:pPr>
                    <w:snapToGrid w:val="0"/>
                    <w:spacing w:after="0" w:line="240" w:lineRule="auto"/>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Адрес местонахождения: </w:t>
                  </w:r>
                  <w:r w:rsidR="00D050DE">
                    <w:rPr>
                      <w:rFonts w:ascii="Times New Roman" w:eastAsia="Times New Roman" w:hAnsi="Times New Roman" w:cs="Times New Roman"/>
                      <w:sz w:val="22"/>
                      <w:szCs w:val="22"/>
                    </w:rPr>
                    <w:t>150029</w:t>
                  </w:r>
                  <w:r w:rsidRPr="00264D3C">
                    <w:rPr>
                      <w:rFonts w:ascii="Times New Roman" w:eastAsia="Times New Roman" w:hAnsi="Times New Roman" w:cs="Times New Roman"/>
                      <w:sz w:val="22"/>
                      <w:szCs w:val="22"/>
                    </w:rPr>
                    <w:t xml:space="preserve">, г. </w:t>
                  </w:r>
                  <w:r w:rsidR="00D050DE">
                    <w:rPr>
                      <w:rFonts w:ascii="Times New Roman" w:eastAsia="Times New Roman" w:hAnsi="Times New Roman" w:cs="Times New Roman"/>
                      <w:sz w:val="22"/>
                      <w:szCs w:val="22"/>
                    </w:rPr>
                    <w:t>Ярославль</w:t>
                  </w:r>
                  <w:r w:rsidRPr="00264D3C">
                    <w:rPr>
                      <w:rFonts w:ascii="Times New Roman" w:eastAsia="Times New Roman" w:hAnsi="Times New Roman" w:cs="Times New Roman"/>
                      <w:sz w:val="22"/>
                      <w:szCs w:val="22"/>
                    </w:rPr>
                    <w:t xml:space="preserve">, </w:t>
                  </w:r>
                </w:p>
                <w:p w:rsidR="00264D3C" w:rsidRPr="00264D3C" w:rsidRDefault="00D050DE" w:rsidP="00264D3C">
                  <w:pPr>
                    <w:snapToGrid w:val="0"/>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ул. Маланова</w:t>
                  </w:r>
                  <w:r w:rsidR="00264D3C" w:rsidRPr="00264D3C">
                    <w:rPr>
                      <w:rFonts w:ascii="Times New Roman" w:eastAsia="Times New Roman" w:hAnsi="Times New Roman" w:cs="Times New Roman"/>
                      <w:sz w:val="22"/>
                      <w:szCs w:val="22"/>
                    </w:rPr>
                    <w:t>, д. 14</w:t>
                  </w:r>
                </w:p>
                <w:p w:rsidR="00264D3C" w:rsidRPr="00264D3C" w:rsidRDefault="00264D3C" w:rsidP="00264D3C">
                  <w:pPr>
                    <w:spacing w:after="0" w:line="240" w:lineRule="auto"/>
                    <w:jc w:val="left"/>
                    <w:rPr>
                      <w:rFonts w:ascii="Times New Roman" w:eastAsia="Times New Roman" w:hAnsi="Times New Roman" w:cs="Times New Roman"/>
                      <w:sz w:val="22"/>
                      <w:szCs w:val="22"/>
                    </w:rPr>
                  </w:pPr>
                </w:p>
              </w:tc>
              <w:tc>
                <w:tcPr>
                  <w:tcW w:w="4536" w:type="dxa"/>
                </w:tcPr>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Адрес местонахождения: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Почтовый адрес:</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Тел/факс: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Эл.</w:t>
                  </w:r>
                  <w:r w:rsidR="0014777A">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почта:</w:t>
                  </w:r>
                </w:p>
              </w:tc>
            </w:tr>
            <w:tr w:rsidR="00264D3C" w:rsidRPr="00264D3C" w:rsidTr="00332571">
              <w:trPr>
                <w:trHeight w:val="883"/>
              </w:trPr>
              <w:tc>
                <w:tcPr>
                  <w:tcW w:w="5098" w:type="dxa"/>
                </w:tcPr>
                <w:p w:rsidR="00264D3C" w:rsidRPr="00264D3C" w:rsidRDefault="00D050DE"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ОГРН 10276</w:t>
                  </w:r>
                  <w:r w:rsidR="00264D3C" w:rsidRPr="00264D3C">
                    <w:rPr>
                      <w:rFonts w:ascii="Times New Roman" w:eastAsia="Times New Roman" w:hAnsi="Times New Roman" w:cs="Times New Roman"/>
                      <w:sz w:val="22"/>
                      <w:szCs w:val="22"/>
                    </w:rPr>
                    <w:t>00</w:t>
                  </w:r>
                  <w:r>
                    <w:rPr>
                      <w:rFonts w:ascii="Times New Roman" w:eastAsia="Times New Roman" w:hAnsi="Times New Roman" w:cs="Times New Roman"/>
                      <w:sz w:val="22"/>
                      <w:szCs w:val="22"/>
                    </w:rPr>
                    <w:t>789017</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ИНН/КПП </w:t>
                  </w:r>
                  <w:r w:rsidR="00D050DE">
                    <w:rPr>
                      <w:rFonts w:ascii="Times New Roman" w:eastAsia="Times New Roman" w:hAnsi="Times New Roman" w:cs="Times New Roman"/>
                      <w:sz w:val="22"/>
                      <w:szCs w:val="22"/>
                    </w:rPr>
                    <w:t>7605009065</w:t>
                  </w:r>
                  <w:r w:rsidRPr="00264D3C">
                    <w:rPr>
                      <w:rFonts w:ascii="Times New Roman" w:eastAsia="Times New Roman" w:hAnsi="Times New Roman" w:cs="Times New Roman"/>
                      <w:sz w:val="22"/>
                      <w:szCs w:val="22"/>
                    </w:rPr>
                    <w:t>/</w:t>
                  </w:r>
                  <w:r w:rsidR="00D050DE">
                    <w:rPr>
                      <w:rFonts w:ascii="Times New Roman" w:eastAsia="Times New Roman" w:hAnsi="Times New Roman" w:cs="Times New Roman"/>
                      <w:sz w:val="22"/>
                      <w:szCs w:val="22"/>
                    </w:rPr>
                    <w:t>760401001</w:t>
                  </w:r>
                </w:p>
                <w:p w:rsidR="00264D3C" w:rsidRPr="00264D3C" w:rsidRDefault="00D050DE"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Департамент финансов ЯО</w:t>
                  </w:r>
                  <w:r w:rsidR="00264D3C" w:rsidRPr="00264D3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ГПОАУ ЯО Ярославский педагогический колледж)</w:t>
                  </w:r>
                  <w:r w:rsidR="00264D3C" w:rsidRPr="00264D3C">
                    <w:rPr>
                      <w:rFonts w:ascii="Times New Roman" w:eastAsia="Times New Roman" w:hAnsi="Times New Roman" w:cs="Times New Roman"/>
                      <w:sz w:val="22"/>
                      <w:szCs w:val="22"/>
                    </w:rPr>
                    <w:t>,</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л/с </w:t>
                  </w:r>
                  <w:r w:rsidR="00D050DE">
                    <w:rPr>
                      <w:rFonts w:ascii="Times New Roman" w:eastAsia="Times New Roman" w:hAnsi="Times New Roman" w:cs="Times New Roman"/>
                      <w:sz w:val="22"/>
                      <w:szCs w:val="22"/>
                    </w:rPr>
                    <w:t>903080096 л/с 9036080098</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Банк: Отделение </w:t>
                  </w:r>
                  <w:r w:rsidR="00A131CE">
                    <w:rPr>
                      <w:rFonts w:ascii="Times New Roman" w:eastAsia="Times New Roman" w:hAnsi="Times New Roman" w:cs="Times New Roman"/>
                      <w:sz w:val="22"/>
                      <w:szCs w:val="22"/>
                    </w:rPr>
                    <w:t>Ярославль г. Ярославль</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р/с </w:t>
                  </w:r>
                  <w:r w:rsidR="00A131CE">
                    <w:rPr>
                      <w:rFonts w:ascii="Times New Roman" w:eastAsia="Times New Roman" w:hAnsi="Times New Roman" w:cs="Times New Roman"/>
                      <w:sz w:val="22"/>
                      <w:szCs w:val="22"/>
                    </w:rPr>
                    <w:t>40601810378883000001</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БИК </w:t>
                  </w:r>
                  <w:r w:rsidR="00A131CE">
                    <w:rPr>
                      <w:rFonts w:ascii="Times New Roman" w:eastAsia="Times New Roman" w:hAnsi="Times New Roman" w:cs="Times New Roman"/>
                      <w:sz w:val="22"/>
                      <w:szCs w:val="22"/>
                    </w:rPr>
                    <w:t>047888001</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ОКПО </w:t>
                  </w:r>
                  <w:r w:rsidR="00A131CE">
                    <w:rPr>
                      <w:rFonts w:ascii="Times New Roman" w:eastAsia="Times New Roman" w:hAnsi="Times New Roman" w:cs="Times New Roman"/>
                      <w:sz w:val="22"/>
                      <w:szCs w:val="22"/>
                    </w:rPr>
                    <w:t>03510575</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ОКТМО </w:t>
                  </w:r>
                  <w:r w:rsidR="00A131CE">
                    <w:rPr>
                      <w:rFonts w:ascii="Times New Roman" w:eastAsia="Times New Roman" w:hAnsi="Times New Roman" w:cs="Times New Roman"/>
                      <w:sz w:val="22"/>
                      <w:szCs w:val="22"/>
                    </w:rPr>
                    <w:t>78701000</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A131CE" w:rsidP="00264D3C">
                  <w:pPr>
                    <w:spacing w:after="0" w:line="240" w:lineRule="auto"/>
                    <w:ind w:right="-113"/>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w:t>
                  </w:r>
                  <w:r w:rsidR="00A131CE">
                    <w:rPr>
                      <w:rFonts w:ascii="Times New Roman" w:eastAsia="Times New Roman" w:hAnsi="Times New Roman" w:cs="Times New Roman"/>
                      <w:sz w:val="22"/>
                      <w:szCs w:val="22"/>
                    </w:rPr>
                    <w:t>М.Е.Лавров</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c>
                <w:tcPr>
                  <w:tcW w:w="4536" w:type="dxa"/>
                </w:tcPr>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ОГРН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ИНН, КПП</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р/с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к/с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Банк</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БИК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ОКПО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ОКВЭД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ОКТМО</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______________/ ____________</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r>
          </w:tbl>
          <w:p w:rsidR="00264D3C" w:rsidRPr="00264D3C" w:rsidRDefault="00264D3C" w:rsidP="00264D3C">
            <w:pPr>
              <w:spacing w:after="0" w:line="240" w:lineRule="auto"/>
              <w:jc w:val="left"/>
              <w:rPr>
                <w:rFonts w:ascii="Times New Roman" w:eastAsia="Times New Roman" w:hAnsi="Times New Roman" w:cs="Times New Roman"/>
                <w:sz w:val="22"/>
                <w:szCs w:val="22"/>
              </w:rPr>
            </w:pPr>
          </w:p>
        </w:tc>
      </w:tr>
    </w:tbl>
    <w:p w:rsidR="00841CDE" w:rsidRDefault="00841CDE" w:rsidP="00264D3C">
      <w:pPr>
        <w:spacing w:after="0" w:line="240" w:lineRule="auto"/>
        <w:jc w:val="right"/>
        <w:rPr>
          <w:rFonts w:ascii="Times New Roman" w:eastAsia="Times New Roman" w:hAnsi="Times New Roman" w:cs="Times New Roman"/>
          <w:sz w:val="22"/>
          <w:szCs w:val="22"/>
        </w:rPr>
      </w:pPr>
    </w:p>
    <w:p w:rsidR="00264D3C" w:rsidRPr="00264D3C" w:rsidRDefault="00841CDE" w:rsidP="00841CDE">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r w:rsidR="00264D3C" w:rsidRPr="00264D3C">
        <w:rPr>
          <w:rFonts w:ascii="Times New Roman" w:eastAsia="Times New Roman" w:hAnsi="Times New Roman" w:cs="Times New Roman"/>
          <w:sz w:val="22"/>
          <w:szCs w:val="22"/>
        </w:rPr>
        <w:lastRenderedPageBreak/>
        <w:t>Приложение № 1</w:t>
      </w:r>
    </w:p>
    <w:p w:rsidR="00264D3C" w:rsidRPr="00264D3C" w:rsidRDefault="00264D3C" w:rsidP="00264D3C">
      <w:pPr>
        <w:spacing w:after="0" w:line="240" w:lineRule="auto"/>
        <w:jc w:val="righ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                                                                                к </w:t>
      </w:r>
      <w:r w:rsidR="00D2601C">
        <w:rPr>
          <w:rFonts w:ascii="Times New Roman" w:eastAsia="Times New Roman" w:hAnsi="Times New Roman" w:cs="Times New Roman"/>
          <w:sz w:val="22"/>
          <w:szCs w:val="22"/>
        </w:rPr>
        <w:t>Договор</w:t>
      </w:r>
      <w:r w:rsidRPr="00264D3C">
        <w:rPr>
          <w:rFonts w:ascii="Times New Roman" w:eastAsia="Times New Roman" w:hAnsi="Times New Roman" w:cs="Times New Roman"/>
          <w:sz w:val="22"/>
          <w:szCs w:val="22"/>
        </w:rPr>
        <w:t xml:space="preserve">у № ____ </w:t>
      </w:r>
    </w:p>
    <w:p w:rsidR="00264D3C" w:rsidRPr="00264D3C" w:rsidRDefault="00264D3C" w:rsidP="00264D3C">
      <w:pPr>
        <w:spacing w:after="0" w:line="240" w:lineRule="auto"/>
        <w:jc w:val="righ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от «___» _______________ 2016  года </w:t>
      </w: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Спецификация </w:t>
      </w:r>
    </w:p>
    <w:p w:rsidR="00264D3C" w:rsidRPr="00264D3C" w:rsidRDefault="00264D3C" w:rsidP="00264D3C">
      <w:pPr>
        <w:spacing w:after="0" w:line="240" w:lineRule="auto"/>
        <w:jc w:val="center"/>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483"/>
        <w:gridCol w:w="1417"/>
        <w:gridCol w:w="993"/>
        <w:gridCol w:w="709"/>
        <w:gridCol w:w="1523"/>
      </w:tblGrid>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w:t>
            </w: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Наименование </w:t>
            </w: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Цена, руб.</w:t>
            </w: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Кол-во</w:t>
            </w: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Ед. изм.</w:t>
            </w: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Сумма, руб.  </w:t>
            </w: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rPr>
          <w:cantSplit/>
        </w:trPr>
        <w:tc>
          <w:tcPr>
            <w:tcW w:w="8047" w:type="dxa"/>
            <w:gridSpan w:val="5"/>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Итого:</w:t>
            </w: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bl>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3F7CF4" w:rsidP="00264D3C">
      <w:pPr>
        <w:spacing w:after="16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Сумма прописью</w:t>
      </w:r>
      <w:r w:rsidR="00264D3C" w:rsidRPr="00264D3C">
        <w:rPr>
          <w:rFonts w:ascii="Times New Roman" w:eastAsia="Times New Roman" w:hAnsi="Times New Roman" w:cs="Times New Roman"/>
          <w:sz w:val="22"/>
          <w:szCs w:val="22"/>
        </w:rPr>
        <w:t xml:space="preserve">: </w:t>
      </w: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264D3C" w:rsidRPr="00264D3C" w:rsidTr="00332571">
        <w:trPr>
          <w:trHeight w:val="883"/>
        </w:trPr>
        <w:tc>
          <w:tcPr>
            <w:tcW w:w="5240" w:type="dxa"/>
          </w:tcPr>
          <w:p w:rsidR="00264D3C" w:rsidRPr="00264D3C" w:rsidRDefault="00A131CE" w:rsidP="00264D3C">
            <w:pPr>
              <w:spacing w:after="0" w:line="240" w:lineRule="auto"/>
              <w:ind w:right="-113"/>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w:t>
            </w:r>
            <w:r w:rsidR="00A131CE">
              <w:rPr>
                <w:rFonts w:ascii="Times New Roman" w:eastAsia="Times New Roman" w:hAnsi="Times New Roman" w:cs="Times New Roman"/>
                <w:sz w:val="22"/>
                <w:szCs w:val="22"/>
              </w:rPr>
              <w:t>М.Е.</w:t>
            </w:r>
            <w:bookmarkStart w:id="55" w:name="_GoBack"/>
            <w:bookmarkEnd w:id="55"/>
            <w:r w:rsidR="00A131CE">
              <w:rPr>
                <w:rFonts w:ascii="Times New Roman" w:eastAsia="Times New Roman" w:hAnsi="Times New Roman" w:cs="Times New Roman"/>
                <w:sz w:val="22"/>
                <w:szCs w:val="22"/>
              </w:rPr>
              <w:t>Лавров</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c>
          <w:tcPr>
            <w:tcW w:w="4394" w:type="dxa"/>
          </w:tcPr>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______________/ ____________</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r>
    </w:tbl>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F35F83" w:rsidRDefault="00264D3C"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F35F83" w:rsidRPr="00F35F83" w:rsidRDefault="00F35F83" w:rsidP="0053743C">
      <w:pPr>
        <w:spacing w:after="0" w:line="240" w:lineRule="auto"/>
        <w:ind w:left="4678" w:right="-143" w:hanging="2268"/>
        <w:jc w:val="center"/>
        <w:rPr>
          <w:rFonts w:ascii="Times New Roman" w:eastAsia="Times New Roman" w:hAnsi="Times New Roman" w:cs="Times New Roman"/>
          <w:b/>
          <w:sz w:val="24"/>
          <w:szCs w:val="24"/>
          <w:lang w:eastAsia="en-US"/>
        </w:rPr>
      </w:pPr>
    </w:p>
    <w:p w:rsidR="003A47D0" w:rsidRDefault="003A47D0"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A565B9" w:rsidRDefault="00A565B9" w:rsidP="003A47D0">
      <w:pPr>
        <w:spacing w:after="0" w:line="240" w:lineRule="auto"/>
        <w:rPr>
          <w:rFonts w:ascii="Times New Roman" w:eastAsia="Times New Roman" w:hAnsi="Times New Roman" w:cs="Times New Roman"/>
          <w:sz w:val="24"/>
          <w:szCs w:val="24"/>
          <w:lang w:eastAsia="en-US"/>
        </w:rPr>
      </w:pPr>
    </w:p>
    <w:p w:rsidR="00A565B9" w:rsidRPr="00F35F83" w:rsidRDefault="00A565B9" w:rsidP="003A47D0">
      <w:pPr>
        <w:spacing w:after="0" w:line="240" w:lineRule="auto"/>
        <w:rPr>
          <w:rFonts w:ascii="Times New Roman" w:eastAsia="Times New Roman" w:hAnsi="Times New Roman" w:cs="Times New Roman"/>
          <w:sz w:val="24"/>
          <w:szCs w:val="24"/>
          <w:lang w:eastAsia="en-US"/>
        </w:rPr>
      </w:pPr>
    </w:p>
    <w:p w:rsidR="00EB7A32" w:rsidRDefault="00EB7A32" w:rsidP="003A47D0">
      <w:pPr>
        <w:tabs>
          <w:tab w:val="left" w:pos="540"/>
        </w:tabs>
        <w:spacing w:after="0" w:line="240" w:lineRule="auto"/>
        <w:rPr>
          <w:rFonts w:ascii="Times New Roman" w:eastAsia="Times New Roman" w:hAnsi="Times New Roman" w:cs="Times New Roman"/>
          <w:sz w:val="24"/>
          <w:szCs w:val="24"/>
        </w:rPr>
        <w:sectPr w:rsidR="00EB7A32" w:rsidSect="00E85A64">
          <w:headerReference w:type="even" r:id="rId9"/>
          <w:pgSz w:w="11906" w:h="16838"/>
          <w:pgMar w:top="426" w:right="991" w:bottom="851" w:left="1134" w:header="709" w:footer="709" w:gutter="0"/>
          <w:pgNumType w:start="1"/>
          <w:cols w:space="708"/>
          <w:titlePg/>
          <w:docGrid w:linePitch="360"/>
        </w:sectPr>
      </w:pPr>
    </w:p>
    <w:p w:rsidR="003A47D0" w:rsidRPr="00F35F83" w:rsidRDefault="003A47D0" w:rsidP="003A47D0">
      <w:pPr>
        <w:tabs>
          <w:tab w:val="left" w:pos="540"/>
        </w:tabs>
        <w:spacing w:after="0" w:line="240" w:lineRule="auto"/>
        <w:rPr>
          <w:rFonts w:ascii="Times New Roman" w:eastAsia="Times New Roman" w:hAnsi="Times New Roman" w:cs="Times New Roman"/>
          <w:sz w:val="24"/>
          <w:szCs w:val="24"/>
        </w:rPr>
      </w:pPr>
    </w:p>
    <w:p w:rsidR="003A47D0"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6" w:name="_Toc429584622"/>
      <w:r w:rsidRPr="00F35F83">
        <w:rPr>
          <w:rFonts w:ascii="Times New Roman" w:eastAsia="Times New Roman" w:hAnsi="Times New Roman" w:cs="Times New Roman"/>
          <w:b/>
          <w:sz w:val="24"/>
          <w:szCs w:val="24"/>
          <w:lang w:eastAsia="en-US"/>
        </w:rPr>
        <w:t>Раздел 5. Обоснование начальной  (максимальной) цены</w:t>
      </w:r>
      <w:bookmarkEnd w:id="56"/>
    </w:p>
    <w:p w:rsidR="0053743C" w:rsidRDefault="0053743C" w:rsidP="00A565B9">
      <w:pPr>
        <w:spacing w:after="0" w:line="240" w:lineRule="auto"/>
        <w:rPr>
          <w:rFonts w:ascii="Times New Roman" w:eastAsia="Times New Roman" w:hAnsi="Times New Roman" w:cs="Times New Roman"/>
          <w:b/>
          <w:sz w:val="24"/>
          <w:szCs w:val="24"/>
          <w:lang w:eastAsia="en-US"/>
        </w:rPr>
      </w:pPr>
    </w:p>
    <w:p w:rsidR="00A565B9" w:rsidRPr="00D145E8" w:rsidRDefault="00A565B9" w:rsidP="00A565B9">
      <w:pPr>
        <w:keepNext/>
        <w:tabs>
          <w:tab w:val="left" w:pos="10656"/>
        </w:tabs>
        <w:jc w:val="center"/>
        <w:rPr>
          <w:rFonts w:ascii="Times New Roman" w:hAnsi="Times New Roman" w:cs="Times New Roman"/>
          <w:b/>
        </w:rPr>
      </w:pPr>
      <w:r w:rsidRPr="00D145E8">
        <w:rPr>
          <w:rFonts w:ascii="Times New Roman" w:hAnsi="Times New Roman" w:cs="Times New Roman"/>
          <w:b/>
        </w:rPr>
        <w:t xml:space="preserve">Расчет начальной (максимальной) цены </w:t>
      </w:r>
      <w:r w:rsidR="009D3DBE">
        <w:rPr>
          <w:rFonts w:ascii="Times New Roman" w:hAnsi="Times New Roman" w:cs="Times New Roman"/>
          <w:b/>
        </w:rPr>
        <w:t>договора</w:t>
      </w:r>
    </w:p>
    <w:p w:rsidR="00A565B9" w:rsidRPr="00D145E8" w:rsidRDefault="00A565B9" w:rsidP="00A565B9">
      <w:pPr>
        <w:keepNext/>
        <w:tabs>
          <w:tab w:val="left" w:pos="10656"/>
        </w:tabs>
        <w:jc w:val="center"/>
        <w:rPr>
          <w:rFonts w:ascii="Times New Roman" w:hAnsi="Times New Roman" w:cs="Times New Roman"/>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017"/>
        <w:gridCol w:w="1585"/>
        <w:gridCol w:w="1144"/>
        <w:gridCol w:w="1422"/>
        <w:gridCol w:w="1686"/>
        <w:gridCol w:w="1624"/>
        <w:gridCol w:w="1396"/>
        <w:gridCol w:w="680"/>
        <w:gridCol w:w="899"/>
        <w:gridCol w:w="1541"/>
      </w:tblGrid>
      <w:tr w:rsidR="00E85617" w:rsidRPr="00D145E8" w:rsidTr="001220DE">
        <w:trPr>
          <w:trHeight w:val="2013"/>
        </w:trPr>
        <w:tc>
          <w:tcPr>
            <w:tcW w:w="268" w:type="pct"/>
            <w:shd w:val="clear" w:color="auto" w:fill="auto"/>
            <w:noWrap/>
            <w:hideMark/>
          </w:tcPr>
          <w:p w:rsidR="00A565B9" w:rsidRPr="00D145E8" w:rsidRDefault="00A565B9" w:rsidP="00C307A3">
            <w:pPr>
              <w:keepNext/>
              <w:rPr>
                <w:rFonts w:ascii="Times New Roman" w:hAnsi="Times New Roman" w:cs="Times New Roman"/>
                <w:color w:val="000000"/>
              </w:rPr>
            </w:pPr>
            <w:r w:rsidRPr="00D145E8">
              <w:rPr>
                <w:rFonts w:ascii="Times New Roman" w:hAnsi="Times New Roman" w:cs="Times New Roman"/>
                <w:color w:val="000000"/>
              </w:rPr>
              <w:t>№ п/п</w:t>
            </w:r>
          </w:p>
        </w:tc>
        <w:tc>
          <w:tcPr>
            <w:tcW w:w="682"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Наименование товара</w:t>
            </w:r>
          </w:p>
        </w:tc>
        <w:tc>
          <w:tcPr>
            <w:tcW w:w="536"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1, руб. ц</w:t>
            </w:r>
            <w:r w:rsidRPr="00D145E8">
              <w:rPr>
                <w:rFonts w:ascii="Calibri" w:hAnsi="Calibri" w:cs="Times New Roman"/>
                <w:color w:val="000000"/>
              </w:rPr>
              <w:t>₁</w:t>
            </w:r>
          </w:p>
        </w:tc>
        <w:tc>
          <w:tcPr>
            <w:tcW w:w="387"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2, руб. ц</w:t>
            </w:r>
            <w:r w:rsidRPr="00D145E8">
              <w:rPr>
                <w:rFonts w:ascii="Calibri" w:hAnsi="Calibri" w:cs="Times New Roman"/>
                <w:color w:val="000000"/>
              </w:rPr>
              <w:t>₂</w:t>
            </w:r>
          </w:p>
        </w:tc>
        <w:tc>
          <w:tcPr>
            <w:tcW w:w="481"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3, руб. ц</w:t>
            </w:r>
            <w:r w:rsidRPr="00D145E8">
              <w:rPr>
                <w:rFonts w:ascii="Calibri" w:hAnsi="Calibri" w:cs="Times New Roman"/>
                <w:color w:val="000000"/>
              </w:rPr>
              <w:t>₃</w:t>
            </w:r>
          </w:p>
        </w:tc>
        <w:tc>
          <w:tcPr>
            <w:tcW w:w="570"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A565B9" w:rsidP="00C307A3">
            <w:pPr>
              <w:jc w:val="center"/>
              <w:rPr>
                <w:rFonts w:ascii="Times New Roman" w:hAnsi="Times New Roman" w:cs="Times New Roman"/>
                <w:bCs/>
                <w:color w:val="000000"/>
              </w:rPr>
            </w:pPr>
            <w:r w:rsidRPr="00D145E8">
              <w:rPr>
                <w:rFonts w:ascii="Times New Roman" w:hAnsi="Times New Roman" w:cs="Times New Roman"/>
                <w:bCs/>
                <w:color w:val="000000"/>
              </w:rPr>
              <w:t>Средняя цена, руб. &lt;Ц&gt;=(ц</w:t>
            </w:r>
            <w:r w:rsidRPr="00D145E8">
              <w:rPr>
                <w:rFonts w:ascii="Cambria Math" w:hAnsi="Cambria Math" w:cs="Times New Roman"/>
                <w:bCs/>
                <w:color w:val="000000"/>
              </w:rPr>
              <w:t>₁</w:t>
            </w:r>
            <w:r w:rsidRPr="00D145E8">
              <w:rPr>
                <w:rFonts w:ascii="Times New Roman" w:hAnsi="Times New Roman" w:cs="Times New Roman"/>
                <w:bCs/>
                <w:color w:val="000000"/>
              </w:rPr>
              <w:t>+ц</w:t>
            </w:r>
            <w:r w:rsidRPr="00D145E8">
              <w:rPr>
                <w:rFonts w:ascii="Cambria Math" w:hAnsi="Cambria Math" w:cs="Times New Roman"/>
                <w:bCs/>
                <w:color w:val="000000"/>
              </w:rPr>
              <w:t>₂</w:t>
            </w:r>
            <w:r w:rsidRPr="00D145E8">
              <w:rPr>
                <w:rFonts w:ascii="Times New Roman" w:hAnsi="Times New Roman" w:cs="Times New Roman"/>
                <w:bCs/>
                <w:color w:val="000000"/>
              </w:rPr>
              <w:t>+ц</w:t>
            </w:r>
            <w:r w:rsidRPr="00D145E8">
              <w:rPr>
                <w:rFonts w:ascii="Cambria Math" w:hAnsi="Cambria Math" w:cs="Times New Roman"/>
                <w:bCs/>
                <w:color w:val="000000"/>
              </w:rPr>
              <w:t>₃</w:t>
            </w:r>
            <w:r w:rsidRPr="00D145E8">
              <w:rPr>
                <w:rFonts w:ascii="Times New Roman" w:hAnsi="Times New Roman" w:cs="Times New Roman"/>
                <w:bCs/>
                <w:color w:val="000000"/>
              </w:rPr>
              <w:t>+….)/n                                                                                                                                                                                                                                                                                                                                                                 (n-количество предложений)</w:t>
            </w:r>
          </w:p>
        </w:tc>
        <w:tc>
          <w:tcPr>
            <w:tcW w:w="549"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p>
          <w:tbl>
            <w:tblPr>
              <w:tblW w:w="1432" w:type="dxa"/>
              <w:tblCellSpacing w:w="0" w:type="dxa"/>
              <w:tblLayout w:type="fixed"/>
              <w:tblCellMar>
                <w:left w:w="0" w:type="dxa"/>
                <w:right w:w="0" w:type="dxa"/>
              </w:tblCellMar>
              <w:tblLook w:val="04A0"/>
            </w:tblPr>
            <w:tblGrid>
              <w:gridCol w:w="1432"/>
            </w:tblGrid>
            <w:tr w:rsidR="00A565B9" w:rsidRPr="00D145E8" w:rsidTr="00D145E8">
              <w:trPr>
                <w:trHeight w:val="2145"/>
                <w:tblCellSpacing w:w="0" w:type="dxa"/>
              </w:trPr>
              <w:tc>
                <w:tcPr>
                  <w:tcW w:w="1432" w:type="dxa"/>
                  <w:shd w:val="clear" w:color="auto" w:fill="auto"/>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1312" behindDoc="0" locked="0" layoutInCell="1" allowOverlap="1">
                        <wp:simplePos x="0" y="0"/>
                        <wp:positionH relativeFrom="column">
                          <wp:posOffset>44450</wp:posOffset>
                        </wp:positionH>
                        <wp:positionV relativeFrom="paragraph">
                          <wp:posOffset>825500</wp:posOffset>
                        </wp:positionV>
                        <wp:extent cx="819150" cy="438150"/>
                        <wp:effectExtent l="19050" t="0" r="0" b="0"/>
                        <wp:wrapNone/>
                        <wp:docPr id="9"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anchor>
                    </w:drawing>
                  </w:r>
                  <w:r w:rsidRPr="00D145E8">
                    <w:rPr>
                      <w:rFonts w:ascii="Times New Roman" w:hAnsi="Times New Roman" w:cs="Times New Roman"/>
                      <w:color w:val="000000"/>
                    </w:rPr>
                    <w:t>Среднее квадратичное отклонение, руб.</w:t>
                  </w:r>
                </w:p>
              </w:tc>
            </w:tr>
          </w:tbl>
          <w:p w:rsidR="00A565B9" w:rsidRPr="00D145E8" w:rsidRDefault="00A565B9" w:rsidP="00C307A3">
            <w:pPr>
              <w:keepNext/>
              <w:jc w:val="center"/>
              <w:rPr>
                <w:rFonts w:ascii="Times New Roman" w:hAnsi="Times New Roman" w:cs="Times New Roman"/>
                <w:color w:val="000000"/>
              </w:rPr>
            </w:pPr>
          </w:p>
        </w:tc>
        <w:tc>
          <w:tcPr>
            <w:tcW w:w="472"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p>
          <w:tbl>
            <w:tblPr>
              <w:tblW w:w="1299" w:type="dxa"/>
              <w:tblCellSpacing w:w="0" w:type="dxa"/>
              <w:tblLayout w:type="fixed"/>
              <w:tblCellMar>
                <w:left w:w="0" w:type="dxa"/>
                <w:right w:w="0" w:type="dxa"/>
              </w:tblCellMar>
              <w:tblLook w:val="04A0"/>
            </w:tblPr>
            <w:tblGrid>
              <w:gridCol w:w="1299"/>
            </w:tblGrid>
            <w:tr w:rsidR="00A565B9" w:rsidRPr="00D145E8" w:rsidTr="005644BB">
              <w:trPr>
                <w:trHeight w:val="2145"/>
                <w:tblCellSpacing w:w="0" w:type="dxa"/>
              </w:trPr>
              <w:tc>
                <w:tcPr>
                  <w:tcW w:w="1299" w:type="dxa"/>
                  <w:shd w:val="clear" w:color="auto" w:fill="auto"/>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33655</wp:posOffset>
                        </wp:positionH>
                        <wp:positionV relativeFrom="paragraph">
                          <wp:posOffset>825500</wp:posOffset>
                        </wp:positionV>
                        <wp:extent cx="638175" cy="389890"/>
                        <wp:effectExtent l="19050" t="0" r="9525" b="0"/>
                        <wp:wrapNone/>
                        <wp:docPr id="8"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389890"/>
                                </a:xfrm>
                                <a:prstGeom prst="rect">
                                  <a:avLst/>
                                </a:prstGeom>
                                <a:noFill/>
                                <a:ln>
                                  <a:noFill/>
                                </a:ln>
                              </pic:spPr>
                            </pic:pic>
                          </a:graphicData>
                        </a:graphic>
                      </wp:anchor>
                    </w:drawing>
                  </w:r>
                  <w:r w:rsidRPr="00D145E8">
                    <w:rPr>
                      <w:rFonts w:ascii="Times New Roman" w:hAnsi="Times New Roman" w:cs="Times New Roman"/>
                      <w:color w:val="000000"/>
                    </w:rPr>
                    <w:t>Коэффициент вариации, %</w:t>
                  </w:r>
                </w:p>
              </w:tc>
            </w:tr>
          </w:tbl>
          <w:p w:rsidR="00A565B9" w:rsidRPr="00D145E8" w:rsidRDefault="00A565B9" w:rsidP="00C307A3">
            <w:pPr>
              <w:keepNext/>
              <w:jc w:val="center"/>
              <w:rPr>
                <w:rFonts w:ascii="Times New Roman" w:hAnsi="Times New Roman" w:cs="Times New Roman"/>
                <w:color w:val="000000"/>
              </w:rPr>
            </w:pPr>
          </w:p>
        </w:tc>
        <w:tc>
          <w:tcPr>
            <w:tcW w:w="230"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Ед. изм.</w:t>
            </w:r>
          </w:p>
        </w:tc>
        <w:tc>
          <w:tcPr>
            <w:tcW w:w="304"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Кол-во товара</w:t>
            </w:r>
          </w:p>
        </w:tc>
        <w:tc>
          <w:tcPr>
            <w:tcW w:w="521"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Общая стоимость, руб.</w:t>
            </w:r>
          </w:p>
        </w:tc>
      </w:tr>
      <w:tr w:rsidR="00E85617" w:rsidRPr="00D145E8" w:rsidTr="001220DE">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A565B9" w:rsidRPr="00D145E8" w:rsidRDefault="00A565B9" w:rsidP="00C307A3">
            <w:pPr>
              <w:jc w:val="center"/>
              <w:rPr>
                <w:rFonts w:ascii="Times New Roman" w:hAnsi="Times New Roman" w:cs="Times New Roman"/>
                <w:color w:val="000000"/>
              </w:rPr>
            </w:pPr>
            <w:r w:rsidRPr="00D145E8">
              <w:rPr>
                <w:rFonts w:ascii="Times New Roman" w:hAnsi="Times New Roman" w:cs="Times New Roman"/>
                <w:color w:val="000000"/>
              </w:rPr>
              <w:t>1</w:t>
            </w:r>
          </w:p>
        </w:tc>
        <w:tc>
          <w:tcPr>
            <w:tcW w:w="682" w:type="pct"/>
            <w:shd w:val="clear" w:color="auto" w:fill="auto"/>
          </w:tcPr>
          <w:p w:rsidR="00A565B9" w:rsidRPr="00893190" w:rsidRDefault="00893190" w:rsidP="00893190">
            <w:pPr>
              <w:jc w:val="center"/>
              <w:textAlignment w:val="baseline"/>
              <w:outlineLvl w:val="1"/>
              <w:rPr>
                <w:rFonts w:ascii="Times New Roman" w:hAnsi="Times New Roman" w:cs="Times New Roman"/>
                <w:bCs/>
                <w:color w:val="000000"/>
                <w:sz w:val="22"/>
                <w:szCs w:val="22"/>
              </w:rPr>
            </w:pPr>
            <w:r w:rsidRPr="00893190">
              <w:rPr>
                <w:rFonts w:ascii="Times New Roman" w:hAnsi="Times New Roman" w:cs="Times New Roman"/>
                <w:bCs/>
                <w:sz w:val="22"/>
                <w:szCs w:val="22"/>
              </w:rPr>
              <w:t>хореографический станок-кронштейн напольно-прист</w:t>
            </w:r>
            <w:r>
              <w:rPr>
                <w:rFonts w:ascii="Times New Roman" w:hAnsi="Times New Roman" w:cs="Times New Roman"/>
                <w:bCs/>
                <w:sz w:val="22"/>
                <w:szCs w:val="22"/>
              </w:rPr>
              <w:t>енный</w:t>
            </w:r>
            <w:r w:rsidRPr="00893190">
              <w:rPr>
                <w:rFonts w:ascii="Times New Roman" w:hAnsi="Times New Roman" w:cs="Times New Roman"/>
                <w:bCs/>
                <w:sz w:val="22"/>
                <w:szCs w:val="22"/>
              </w:rPr>
              <w:t xml:space="preserve"> однорядный</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893190" w:rsidP="00C307A3">
            <w:pPr>
              <w:jc w:val="center"/>
              <w:rPr>
                <w:rFonts w:ascii="Times New Roman" w:hAnsi="Times New Roman" w:cs="Times New Roman"/>
                <w:color w:val="000000"/>
              </w:rPr>
            </w:pPr>
            <w:r>
              <w:rPr>
                <w:rFonts w:ascii="Times New Roman" w:hAnsi="Times New Roman" w:cs="Times New Roman"/>
                <w:color w:val="000000"/>
              </w:rPr>
              <w:t>952</w:t>
            </w:r>
            <w:r w:rsidR="00A565B9" w:rsidRPr="00D145E8">
              <w:rPr>
                <w:rFonts w:ascii="Times New Roman" w:hAnsi="Times New Roman" w:cs="Times New Roman"/>
                <w:color w:val="000000"/>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893190" w:rsidP="00C307A3">
            <w:pPr>
              <w:jc w:val="center"/>
              <w:rPr>
                <w:rFonts w:ascii="Times New Roman" w:hAnsi="Times New Roman" w:cs="Times New Roman"/>
                <w:color w:val="000000"/>
              </w:rPr>
            </w:pPr>
            <w:r>
              <w:rPr>
                <w:rFonts w:ascii="Times New Roman" w:hAnsi="Times New Roman" w:cs="Times New Roman"/>
                <w:color w:val="000000"/>
              </w:rPr>
              <w:t>1890</w:t>
            </w:r>
            <w:r w:rsidR="001220DE">
              <w:rPr>
                <w:rFonts w:ascii="Times New Roman" w:hAnsi="Times New Roman" w:cs="Times New Roman"/>
                <w:color w:val="000000"/>
              </w:rPr>
              <w:t>,00</w:t>
            </w:r>
          </w:p>
        </w:tc>
        <w:tc>
          <w:tcPr>
            <w:tcW w:w="481"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893190" w:rsidP="00C307A3">
            <w:pPr>
              <w:jc w:val="center"/>
              <w:rPr>
                <w:rFonts w:ascii="Times New Roman" w:hAnsi="Times New Roman" w:cs="Times New Roman"/>
                <w:color w:val="000000"/>
              </w:rPr>
            </w:pPr>
            <w:r>
              <w:rPr>
                <w:rFonts w:ascii="Times New Roman" w:hAnsi="Times New Roman" w:cs="Times New Roman"/>
                <w:color w:val="000000"/>
              </w:rPr>
              <w:t>1590</w:t>
            </w:r>
            <w:r w:rsidR="001220DE">
              <w:rPr>
                <w:rFonts w:ascii="Times New Roman" w:hAnsi="Times New Roman" w:cs="Times New Roman"/>
                <w:color w:val="000000"/>
              </w:rPr>
              <w:t>,00</w:t>
            </w:r>
          </w:p>
        </w:tc>
        <w:tc>
          <w:tcPr>
            <w:tcW w:w="570"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893190" w:rsidP="00C307A3">
            <w:pPr>
              <w:jc w:val="center"/>
              <w:rPr>
                <w:rFonts w:ascii="Times New Roman" w:hAnsi="Times New Roman" w:cs="Times New Roman"/>
                <w:color w:val="000000"/>
              </w:rPr>
            </w:pPr>
            <w:r>
              <w:rPr>
                <w:rFonts w:ascii="Times New Roman" w:hAnsi="Times New Roman" w:cs="Times New Roman"/>
                <w:color w:val="000000"/>
              </w:rPr>
              <w:t>1477,33</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A565B9" w:rsidRPr="00D145E8" w:rsidRDefault="00893190" w:rsidP="00C307A3">
            <w:pPr>
              <w:jc w:val="center"/>
              <w:rPr>
                <w:rFonts w:ascii="Times New Roman" w:hAnsi="Times New Roman" w:cs="Times New Roman"/>
                <w:color w:val="000000"/>
              </w:rPr>
            </w:pPr>
            <w:r>
              <w:rPr>
                <w:rFonts w:ascii="Times New Roman" w:hAnsi="Times New Roman" w:cs="Times New Roman"/>
                <w:color w:val="000000"/>
              </w:rPr>
              <w:t>479,04</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A565B9" w:rsidRPr="00D145E8" w:rsidRDefault="00893190" w:rsidP="00C307A3">
            <w:pPr>
              <w:jc w:val="center"/>
              <w:rPr>
                <w:rFonts w:ascii="Times New Roman" w:hAnsi="Times New Roman" w:cs="Times New Roman"/>
                <w:color w:val="000000"/>
              </w:rPr>
            </w:pPr>
            <w:r>
              <w:rPr>
                <w:rFonts w:ascii="Times New Roman" w:hAnsi="Times New Roman" w:cs="Times New Roman"/>
                <w:color w:val="000000"/>
              </w:rPr>
              <w:t>32,42</w:t>
            </w:r>
            <w:r w:rsidR="00A565B9" w:rsidRPr="00D145E8">
              <w:rPr>
                <w:rFonts w:ascii="Times New Roman" w:hAnsi="Times New Roman" w:cs="Times New Roman"/>
                <w:color w:val="000000"/>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A565B9" w:rsidP="00C307A3">
            <w:pPr>
              <w:jc w:val="center"/>
              <w:rPr>
                <w:rFonts w:ascii="Times New Roman" w:hAnsi="Times New Roman" w:cs="Times New Roman"/>
                <w:color w:val="000000"/>
              </w:rPr>
            </w:pPr>
            <w:r w:rsidRPr="00D145E8">
              <w:rPr>
                <w:rFonts w:ascii="Times New Roman" w:hAnsi="Times New Roman" w:cs="Times New Roman"/>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893190" w:rsidP="00C307A3">
            <w:pPr>
              <w:jc w:val="center"/>
              <w:rPr>
                <w:rFonts w:ascii="Times New Roman" w:hAnsi="Times New Roman" w:cs="Times New Roman"/>
              </w:rPr>
            </w:pPr>
            <w:r>
              <w:rPr>
                <w:rFonts w:ascii="Times New Roman" w:hAnsi="Times New Roman" w:cs="Times New Roman"/>
              </w:rPr>
              <w:t>8</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65B9" w:rsidRPr="00D145E8" w:rsidRDefault="00893190" w:rsidP="00C307A3">
            <w:pPr>
              <w:jc w:val="center"/>
              <w:rPr>
                <w:rFonts w:ascii="Times New Roman" w:hAnsi="Times New Roman" w:cs="Times New Roman"/>
                <w:color w:val="000000"/>
              </w:rPr>
            </w:pPr>
            <w:r>
              <w:rPr>
                <w:rFonts w:ascii="Times New Roman" w:hAnsi="Times New Roman" w:cs="Times New Roman"/>
                <w:color w:val="000000"/>
              </w:rPr>
              <w:t>11818,67</w:t>
            </w:r>
          </w:p>
        </w:tc>
      </w:tr>
      <w:tr w:rsidR="00893190" w:rsidRPr="00D145E8" w:rsidTr="00893190">
        <w:trPr>
          <w:trHeight w:val="896"/>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893190" w:rsidRPr="00D145E8" w:rsidRDefault="00893190" w:rsidP="00C307A3">
            <w:pPr>
              <w:jc w:val="center"/>
              <w:rPr>
                <w:rFonts w:ascii="Times New Roman" w:hAnsi="Times New Roman" w:cs="Times New Roman"/>
                <w:color w:val="000000"/>
              </w:rPr>
            </w:pPr>
            <w:r>
              <w:rPr>
                <w:rFonts w:ascii="Times New Roman" w:hAnsi="Times New Roman" w:cs="Times New Roman"/>
                <w:color w:val="000000"/>
              </w:rPr>
              <w:t>2</w:t>
            </w:r>
          </w:p>
        </w:tc>
        <w:tc>
          <w:tcPr>
            <w:tcW w:w="682" w:type="pct"/>
            <w:shd w:val="clear" w:color="auto" w:fill="auto"/>
          </w:tcPr>
          <w:p w:rsidR="00893190" w:rsidRPr="00893190" w:rsidRDefault="00893190" w:rsidP="00893190">
            <w:pPr>
              <w:jc w:val="center"/>
              <w:textAlignment w:val="baseline"/>
              <w:outlineLvl w:val="1"/>
              <w:rPr>
                <w:rFonts w:ascii="Times New Roman" w:hAnsi="Times New Roman" w:cs="Times New Roman"/>
                <w:bCs/>
                <w:sz w:val="22"/>
                <w:szCs w:val="22"/>
              </w:rPr>
            </w:pPr>
            <w:r w:rsidRPr="00893190">
              <w:rPr>
                <w:rFonts w:ascii="Times New Roman" w:hAnsi="Times New Roman" w:cs="Times New Roman"/>
                <w:bCs/>
                <w:sz w:val="22"/>
                <w:szCs w:val="22"/>
              </w:rPr>
              <w:t>хореографический станок ЖЕРДЬ БУК-2000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893190" w:rsidRDefault="00893190" w:rsidP="00C307A3">
            <w:pPr>
              <w:jc w:val="center"/>
              <w:rPr>
                <w:rFonts w:ascii="Times New Roman" w:hAnsi="Times New Roman" w:cs="Times New Roman"/>
                <w:color w:val="000000"/>
              </w:rPr>
            </w:pPr>
            <w:r>
              <w:rPr>
                <w:rFonts w:ascii="Times New Roman" w:hAnsi="Times New Roman" w:cs="Times New Roman"/>
                <w:color w:val="000000"/>
              </w:rPr>
              <w:t>2099,00</w:t>
            </w:r>
          </w:p>
        </w:tc>
        <w:tc>
          <w:tcPr>
            <w:tcW w:w="387" w:type="pct"/>
            <w:tcBorders>
              <w:top w:val="single" w:sz="4" w:space="0" w:color="auto"/>
              <w:left w:val="nil"/>
              <w:bottom w:val="single" w:sz="4" w:space="0" w:color="auto"/>
              <w:right w:val="single" w:sz="4" w:space="0" w:color="auto"/>
            </w:tcBorders>
            <w:shd w:val="clear" w:color="auto" w:fill="auto"/>
            <w:vAlign w:val="center"/>
          </w:tcPr>
          <w:p w:rsidR="00893190" w:rsidRDefault="00893190" w:rsidP="00C307A3">
            <w:pPr>
              <w:jc w:val="center"/>
              <w:rPr>
                <w:rFonts w:ascii="Times New Roman" w:hAnsi="Times New Roman" w:cs="Times New Roman"/>
                <w:color w:val="000000"/>
              </w:rPr>
            </w:pPr>
            <w:r>
              <w:rPr>
                <w:rFonts w:ascii="Times New Roman" w:hAnsi="Times New Roman" w:cs="Times New Roman"/>
                <w:color w:val="000000"/>
              </w:rPr>
              <w:t>1990,00</w:t>
            </w:r>
          </w:p>
        </w:tc>
        <w:tc>
          <w:tcPr>
            <w:tcW w:w="481" w:type="pct"/>
            <w:tcBorders>
              <w:top w:val="single" w:sz="4" w:space="0" w:color="auto"/>
              <w:left w:val="nil"/>
              <w:bottom w:val="single" w:sz="4" w:space="0" w:color="auto"/>
              <w:right w:val="single" w:sz="4" w:space="0" w:color="auto"/>
            </w:tcBorders>
            <w:shd w:val="clear" w:color="auto" w:fill="auto"/>
            <w:vAlign w:val="center"/>
          </w:tcPr>
          <w:p w:rsidR="00893190" w:rsidRDefault="00893190" w:rsidP="00C307A3">
            <w:pPr>
              <w:jc w:val="center"/>
              <w:rPr>
                <w:rFonts w:ascii="Times New Roman" w:hAnsi="Times New Roman" w:cs="Times New Roman"/>
                <w:color w:val="000000"/>
              </w:rPr>
            </w:pPr>
            <w:r>
              <w:rPr>
                <w:rFonts w:ascii="Times New Roman" w:hAnsi="Times New Roman" w:cs="Times New Roman"/>
                <w:color w:val="000000"/>
              </w:rPr>
              <w:t>1980,00</w:t>
            </w:r>
          </w:p>
        </w:tc>
        <w:tc>
          <w:tcPr>
            <w:tcW w:w="570" w:type="pct"/>
            <w:tcBorders>
              <w:top w:val="single" w:sz="4" w:space="0" w:color="auto"/>
              <w:left w:val="nil"/>
              <w:bottom w:val="single" w:sz="4" w:space="0" w:color="auto"/>
              <w:right w:val="single" w:sz="4" w:space="0" w:color="auto"/>
            </w:tcBorders>
            <w:shd w:val="clear" w:color="auto" w:fill="auto"/>
            <w:vAlign w:val="center"/>
          </w:tcPr>
          <w:p w:rsidR="00893190" w:rsidRDefault="00893190" w:rsidP="00C307A3">
            <w:pPr>
              <w:jc w:val="center"/>
              <w:rPr>
                <w:rFonts w:ascii="Times New Roman" w:hAnsi="Times New Roman" w:cs="Times New Roman"/>
                <w:color w:val="000000"/>
              </w:rPr>
            </w:pPr>
            <w:r>
              <w:rPr>
                <w:rFonts w:ascii="Times New Roman" w:hAnsi="Times New Roman" w:cs="Times New Roman"/>
                <w:color w:val="000000"/>
              </w:rPr>
              <w:t>2023,00</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893190" w:rsidRDefault="00893190" w:rsidP="00C307A3">
            <w:pPr>
              <w:jc w:val="center"/>
              <w:rPr>
                <w:rFonts w:ascii="Times New Roman" w:hAnsi="Times New Roman" w:cs="Times New Roman"/>
                <w:color w:val="000000"/>
              </w:rPr>
            </w:pPr>
            <w:r>
              <w:rPr>
                <w:rFonts w:ascii="Times New Roman" w:hAnsi="Times New Roman" w:cs="Times New Roman"/>
                <w:color w:val="000000"/>
              </w:rPr>
              <w:t>66,01</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893190" w:rsidRDefault="00893190" w:rsidP="00C307A3">
            <w:pPr>
              <w:jc w:val="center"/>
              <w:rPr>
                <w:rFonts w:ascii="Times New Roman" w:hAnsi="Times New Roman" w:cs="Times New Roman"/>
                <w:color w:val="000000"/>
              </w:rPr>
            </w:pPr>
            <w:r>
              <w:rPr>
                <w:rFonts w:ascii="Times New Roman" w:hAnsi="Times New Roman" w:cs="Times New Roman"/>
                <w:color w:val="000000"/>
              </w:rPr>
              <w:t>3,26</w:t>
            </w:r>
            <w:r w:rsidRPr="00D145E8">
              <w:rPr>
                <w:rFonts w:ascii="Times New Roman" w:hAnsi="Times New Roman" w:cs="Times New Roman"/>
                <w:color w:val="000000"/>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93190" w:rsidRPr="00D145E8" w:rsidRDefault="00893190" w:rsidP="008269F0">
            <w:pPr>
              <w:jc w:val="center"/>
              <w:rPr>
                <w:rFonts w:ascii="Times New Roman" w:hAnsi="Times New Roman" w:cs="Times New Roman"/>
                <w:color w:val="000000"/>
              </w:rPr>
            </w:pPr>
            <w:r w:rsidRPr="00D145E8">
              <w:rPr>
                <w:rFonts w:ascii="Times New Roman" w:hAnsi="Times New Roman" w:cs="Times New Roman"/>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893190" w:rsidRPr="00D145E8" w:rsidRDefault="00893190" w:rsidP="008269F0">
            <w:pPr>
              <w:jc w:val="center"/>
              <w:rPr>
                <w:rFonts w:ascii="Times New Roman" w:hAnsi="Times New Roman" w:cs="Times New Roman"/>
              </w:rPr>
            </w:pPr>
            <w:r>
              <w:rPr>
                <w:rFonts w:ascii="Times New Roman" w:hAnsi="Times New Roman" w:cs="Times New Roman"/>
              </w:rPr>
              <w:t>7</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3190" w:rsidRDefault="00893190" w:rsidP="00C307A3">
            <w:pPr>
              <w:jc w:val="center"/>
              <w:rPr>
                <w:rFonts w:ascii="Times New Roman" w:hAnsi="Times New Roman" w:cs="Times New Roman"/>
                <w:color w:val="000000"/>
              </w:rPr>
            </w:pPr>
            <w:r>
              <w:rPr>
                <w:rFonts w:ascii="Times New Roman" w:hAnsi="Times New Roman" w:cs="Times New Roman"/>
                <w:color w:val="000000"/>
              </w:rPr>
              <w:t>14161,00</w:t>
            </w:r>
          </w:p>
        </w:tc>
      </w:tr>
      <w:tr w:rsidR="00893190" w:rsidRPr="00D145E8" w:rsidTr="001220DE">
        <w:trPr>
          <w:trHeight w:val="20"/>
        </w:trPr>
        <w:tc>
          <w:tcPr>
            <w:tcW w:w="268" w:type="pct"/>
            <w:shd w:val="clear" w:color="auto" w:fill="auto"/>
            <w:noWrap/>
          </w:tcPr>
          <w:p w:rsidR="00893190" w:rsidRPr="00D145E8" w:rsidRDefault="00893190" w:rsidP="00C307A3">
            <w:pPr>
              <w:keepNext/>
              <w:rPr>
                <w:rFonts w:ascii="Times New Roman" w:hAnsi="Times New Roman" w:cs="Times New Roman"/>
                <w:color w:val="000000"/>
              </w:rPr>
            </w:pPr>
          </w:p>
        </w:tc>
        <w:tc>
          <w:tcPr>
            <w:tcW w:w="682" w:type="pct"/>
            <w:shd w:val="clear" w:color="auto" w:fill="auto"/>
          </w:tcPr>
          <w:p w:rsidR="00893190" w:rsidRPr="00D145E8" w:rsidRDefault="00893190" w:rsidP="00C307A3">
            <w:pPr>
              <w:keepNext/>
              <w:jc w:val="right"/>
              <w:rPr>
                <w:rFonts w:ascii="Times New Roman" w:hAnsi="Times New Roman" w:cs="Times New Roman"/>
                <w:color w:val="000000"/>
              </w:rPr>
            </w:pPr>
            <w:r w:rsidRPr="00D145E8">
              <w:rPr>
                <w:rFonts w:ascii="Times New Roman" w:hAnsi="Times New Roman" w:cs="Times New Roman"/>
                <w:color w:val="000000"/>
              </w:rPr>
              <w:t>ИТОГО:</w:t>
            </w:r>
          </w:p>
        </w:tc>
        <w:tc>
          <w:tcPr>
            <w:tcW w:w="536" w:type="pct"/>
            <w:shd w:val="clear" w:color="auto" w:fill="auto"/>
          </w:tcPr>
          <w:p w:rsidR="00893190" w:rsidRPr="00D145E8" w:rsidRDefault="00893190" w:rsidP="00C307A3">
            <w:pPr>
              <w:keepNext/>
              <w:jc w:val="right"/>
              <w:rPr>
                <w:rFonts w:ascii="Times New Roman" w:hAnsi="Times New Roman" w:cs="Times New Roman"/>
                <w:color w:val="000000"/>
              </w:rPr>
            </w:pPr>
          </w:p>
        </w:tc>
        <w:tc>
          <w:tcPr>
            <w:tcW w:w="387" w:type="pct"/>
            <w:shd w:val="clear" w:color="auto" w:fill="auto"/>
          </w:tcPr>
          <w:p w:rsidR="00893190" w:rsidRPr="00D145E8" w:rsidRDefault="00893190" w:rsidP="00C307A3">
            <w:pPr>
              <w:keepNext/>
              <w:jc w:val="right"/>
              <w:rPr>
                <w:rFonts w:ascii="Times New Roman" w:hAnsi="Times New Roman" w:cs="Times New Roman"/>
                <w:color w:val="000000"/>
              </w:rPr>
            </w:pPr>
          </w:p>
        </w:tc>
        <w:tc>
          <w:tcPr>
            <w:tcW w:w="481" w:type="pct"/>
            <w:shd w:val="clear" w:color="auto" w:fill="auto"/>
          </w:tcPr>
          <w:p w:rsidR="00893190" w:rsidRPr="00D145E8" w:rsidRDefault="00893190" w:rsidP="00C307A3">
            <w:pPr>
              <w:keepNext/>
              <w:jc w:val="right"/>
              <w:rPr>
                <w:rFonts w:ascii="Times New Roman" w:hAnsi="Times New Roman" w:cs="Times New Roman"/>
                <w:color w:val="000000"/>
              </w:rPr>
            </w:pPr>
          </w:p>
        </w:tc>
        <w:tc>
          <w:tcPr>
            <w:tcW w:w="570" w:type="pct"/>
            <w:shd w:val="clear" w:color="auto" w:fill="auto"/>
          </w:tcPr>
          <w:p w:rsidR="00893190" w:rsidRPr="00D145E8" w:rsidRDefault="00893190" w:rsidP="00C307A3">
            <w:pPr>
              <w:keepNext/>
              <w:jc w:val="right"/>
              <w:rPr>
                <w:rFonts w:ascii="Times New Roman" w:hAnsi="Times New Roman" w:cs="Times New Roman"/>
                <w:color w:val="000000"/>
              </w:rPr>
            </w:pPr>
          </w:p>
        </w:tc>
        <w:tc>
          <w:tcPr>
            <w:tcW w:w="549" w:type="pct"/>
            <w:shd w:val="clear" w:color="auto" w:fill="auto"/>
            <w:noWrap/>
          </w:tcPr>
          <w:p w:rsidR="00893190" w:rsidRPr="00D145E8" w:rsidRDefault="00893190" w:rsidP="00C307A3">
            <w:pPr>
              <w:keepNext/>
              <w:jc w:val="right"/>
              <w:rPr>
                <w:rFonts w:ascii="Times New Roman" w:hAnsi="Times New Roman" w:cs="Times New Roman"/>
                <w:color w:val="000000"/>
              </w:rPr>
            </w:pPr>
          </w:p>
        </w:tc>
        <w:tc>
          <w:tcPr>
            <w:tcW w:w="472" w:type="pct"/>
            <w:shd w:val="clear" w:color="auto" w:fill="auto"/>
            <w:noWrap/>
          </w:tcPr>
          <w:p w:rsidR="00893190" w:rsidRPr="00D145E8" w:rsidRDefault="00893190" w:rsidP="00C307A3">
            <w:pPr>
              <w:keepNext/>
              <w:jc w:val="right"/>
              <w:rPr>
                <w:rFonts w:ascii="Times New Roman" w:hAnsi="Times New Roman" w:cs="Times New Roman"/>
                <w:color w:val="000000"/>
              </w:rPr>
            </w:pPr>
          </w:p>
        </w:tc>
        <w:tc>
          <w:tcPr>
            <w:tcW w:w="230" w:type="pct"/>
            <w:shd w:val="clear" w:color="auto" w:fill="auto"/>
          </w:tcPr>
          <w:p w:rsidR="00893190" w:rsidRPr="00D145E8" w:rsidRDefault="00893190" w:rsidP="00C307A3">
            <w:pPr>
              <w:keepNext/>
              <w:jc w:val="right"/>
              <w:rPr>
                <w:rFonts w:ascii="Times New Roman" w:hAnsi="Times New Roman" w:cs="Times New Roman"/>
                <w:color w:val="000000"/>
              </w:rPr>
            </w:pPr>
          </w:p>
        </w:tc>
        <w:tc>
          <w:tcPr>
            <w:tcW w:w="304" w:type="pct"/>
            <w:shd w:val="clear" w:color="auto" w:fill="auto"/>
          </w:tcPr>
          <w:p w:rsidR="00893190" w:rsidRPr="00D145E8" w:rsidRDefault="00893190" w:rsidP="00C307A3">
            <w:pPr>
              <w:keepNext/>
              <w:jc w:val="right"/>
              <w:rPr>
                <w:rFonts w:ascii="Times New Roman" w:hAnsi="Times New Roman" w:cs="Times New Roman"/>
                <w:color w:val="000000"/>
              </w:rPr>
            </w:pPr>
          </w:p>
        </w:tc>
        <w:tc>
          <w:tcPr>
            <w:tcW w:w="521" w:type="pct"/>
            <w:shd w:val="clear" w:color="auto" w:fill="auto"/>
            <w:noWrap/>
          </w:tcPr>
          <w:p w:rsidR="00893190" w:rsidRPr="00C307A3" w:rsidRDefault="00893190" w:rsidP="00C307A3">
            <w:pPr>
              <w:keepNext/>
              <w:jc w:val="center"/>
              <w:rPr>
                <w:rFonts w:ascii="Times New Roman" w:hAnsi="Times New Roman" w:cs="Times New Roman"/>
                <w:b/>
                <w:color w:val="000000"/>
              </w:rPr>
            </w:pPr>
            <w:r>
              <w:rPr>
                <w:rFonts w:ascii="Times New Roman" w:hAnsi="Times New Roman" w:cs="Times New Roman"/>
                <w:b/>
                <w:color w:val="000000"/>
              </w:rPr>
              <w:t>25979,67</w:t>
            </w:r>
          </w:p>
        </w:tc>
      </w:tr>
      <w:bookmarkEnd w:id="4"/>
    </w:tbl>
    <w:p w:rsidR="008F555F" w:rsidRDefault="008F555F" w:rsidP="008F555F">
      <w:pPr>
        <w:numPr>
          <w:ilvl w:val="0"/>
          <w:numId w:val="42"/>
        </w:numPr>
        <w:adjustRightInd w:val="0"/>
        <w:jc w:val="center"/>
        <w:outlineLvl w:val="0"/>
        <w:rPr>
          <w:spacing w:val="-4"/>
        </w:rPr>
        <w:sectPr w:rsidR="008F555F" w:rsidSect="008F555F">
          <w:pgSz w:w="16838" w:h="11906" w:orient="landscape"/>
          <w:pgMar w:top="1134" w:right="1134" w:bottom="567" w:left="1134" w:header="709" w:footer="709" w:gutter="0"/>
          <w:pgNumType w:start="1"/>
          <w:cols w:space="708"/>
          <w:titlePg/>
          <w:docGrid w:linePitch="360"/>
        </w:sectPr>
      </w:pPr>
    </w:p>
    <w:p w:rsidR="008F555F" w:rsidRPr="008F555F" w:rsidRDefault="008F555F" w:rsidP="008F555F">
      <w:pPr>
        <w:numPr>
          <w:ilvl w:val="0"/>
          <w:numId w:val="42"/>
        </w:numPr>
        <w:adjustRightInd w:val="0"/>
        <w:jc w:val="center"/>
        <w:outlineLvl w:val="0"/>
        <w:rPr>
          <w:spacing w:val="-4"/>
        </w:rPr>
      </w:pPr>
    </w:p>
    <w:p w:rsidR="008F555F" w:rsidRPr="00EE427C" w:rsidRDefault="008F555F" w:rsidP="008F555F">
      <w:pPr>
        <w:numPr>
          <w:ilvl w:val="0"/>
          <w:numId w:val="42"/>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7647F9">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7647F9">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7647F9">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p>
        </w:tc>
      </w:tr>
      <w:tr w:rsidR="008F555F" w:rsidRPr="00EE427C" w:rsidTr="007647F9">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p>
        </w:tc>
      </w:tr>
      <w:tr w:rsidR="008F555F" w:rsidRPr="00EE427C" w:rsidTr="007647F9">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p>
        </w:tc>
      </w:tr>
      <w:tr w:rsidR="008F555F" w:rsidRPr="00EE427C" w:rsidTr="007647F9">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p>
        </w:tc>
      </w:tr>
      <w:tr w:rsidR="008F555F" w:rsidRPr="00EE427C" w:rsidTr="007647F9">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sz w:val="24"/>
                <w:szCs w:val="24"/>
              </w:rPr>
            </w:pPr>
            <w:r w:rsidRPr="00EE427C">
              <w:rPr>
                <w:rFonts w:ascii="Times New Roman" w:hAnsi="Times New Roman" w:cs="Times New Roman"/>
                <w:sz w:val="24"/>
                <w:szCs w:val="24"/>
              </w:rPr>
              <w:t>ИНН, КПП, ОГРН, ОКПО, ОКОПФ, ОКТМО Участника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p>
        </w:tc>
      </w:tr>
      <w:tr w:rsidR="008F555F" w:rsidRPr="00EE427C" w:rsidTr="007647F9">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p>
        </w:tc>
      </w:tr>
      <w:tr w:rsidR="008F555F" w:rsidRPr="00EE427C" w:rsidTr="007647F9">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p>
        </w:tc>
      </w:tr>
      <w:tr w:rsidR="008F555F" w:rsidRPr="00EE427C" w:rsidTr="007647F9">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7647F9">
            <w:pPr>
              <w:jc w:val="center"/>
              <w:rPr>
                <w:rFonts w:ascii="Times New Roman" w:hAnsi="Times New Roman" w:cs="Times New Roman"/>
              </w:rPr>
            </w:pPr>
          </w:p>
        </w:tc>
      </w:tr>
    </w:tbl>
    <w:p w:rsidR="008F555F" w:rsidRPr="00EE427C" w:rsidRDefault="008F555F" w:rsidP="008F555F">
      <w:pPr>
        <w:numPr>
          <w:ilvl w:val="0"/>
          <w:numId w:val="42"/>
        </w:numPr>
        <w:adjustRightInd w:val="0"/>
        <w:jc w:val="center"/>
        <w:outlineLvl w:val="0"/>
        <w:rPr>
          <w:rFonts w:ascii="Times New Roman" w:hAnsi="Times New Roman" w:cs="Times New Roman"/>
          <w:spacing w:val="-4"/>
        </w:rPr>
      </w:pPr>
    </w:p>
    <w:p w:rsidR="008F555F" w:rsidRPr="00EE427C" w:rsidRDefault="008F555F" w:rsidP="008F555F">
      <w:pPr>
        <w:numPr>
          <w:ilvl w:val="0"/>
          <w:numId w:val="42"/>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EA5" w:rsidRDefault="003B0EA5">
      <w:pPr>
        <w:spacing w:after="0" w:line="240" w:lineRule="auto"/>
      </w:pPr>
      <w:r>
        <w:separator/>
      </w:r>
    </w:p>
  </w:endnote>
  <w:endnote w:type="continuationSeparator" w:id="1">
    <w:p w:rsidR="003B0EA5" w:rsidRDefault="003B0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EA5" w:rsidRDefault="003B0EA5">
      <w:pPr>
        <w:spacing w:after="0" w:line="240" w:lineRule="auto"/>
      </w:pPr>
      <w:r>
        <w:separator/>
      </w:r>
    </w:p>
  </w:footnote>
  <w:footnote w:type="continuationSeparator" w:id="1">
    <w:p w:rsidR="003B0EA5" w:rsidRDefault="003B0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F9" w:rsidRDefault="009E4FB1" w:rsidP="00F866B8">
    <w:pPr>
      <w:pStyle w:val="ab"/>
      <w:framePr w:wrap="around" w:vAnchor="text" w:hAnchor="margin" w:xAlign="center" w:y="1"/>
      <w:rPr>
        <w:rStyle w:val="af2"/>
      </w:rPr>
    </w:pPr>
    <w:r>
      <w:rPr>
        <w:rStyle w:val="af2"/>
      </w:rPr>
      <w:fldChar w:fldCharType="begin"/>
    </w:r>
    <w:r w:rsidR="007647F9">
      <w:rPr>
        <w:rStyle w:val="af2"/>
      </w:rPr>
      <w:instrText xml:space="preserve">PAGE  </w:instrText>
    </w:r>
    <w:r>
      <w:rPr>
        <w:rStyle w:val="af2"/>
      </w:rPr>
      <w:fldChar w:fldCharType="end"/>
    </w:r>
  </w:p>
  <w:p w:rsidR="007647F9" w:rsidRDefault="007647F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E86FDD"/>
    <w:multiLevelType w:val="hybridMultilevel"/>
    <w:tmpl w:val="3BEC3C8A"/>
    <w:lvl w:ilvl="0" w:tplc="33FA65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88875C9"/>
    <w:multiLevelType w:val="multilevel"/>
    <w:tmpl w:val="E8F00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EE370E"/>
    <w:multiLevelType w:val="hybridMultilevel"/>
    <w:tmpl w:val="9DC40398"/>
    <w:lvl w:ilvl="0" w:tplc="3DF4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118957A7"/>
    <w:multiLevelType w:val="hybridMultilevel"/>
    <w:tmpl w:val="806C53B8"/>
    <w:lvl w:ilvl="0" w:tplc="0419000F">
      <w:start w:val="1"/>
      <w:numFmt w:val="decimal"/>
      <w:lvlText w:val="%1."/>
      <w:lvlJc w:val="left"/>
      <w:pPr>
        <w:tabs>
          <w:tab w:val="num" w:pos="2700"/>
        </w:tabs>
        <w:ind w:left="2700" w:hanging="360"/>
      </w:pPr>
      <w:rPr>
        <w:rFonts w:hint="default"/>
        <w:b/>
      </w:rPr>
    </w:lvl>
    <w:lvl w:ilvl="1" w:tplc="0419000F">
      <w:start w:val="1"/>
      <w:numFmt w:val="decimal"/>
      <w:lvlText w:val="%2."/>
      <w:lvlJc w:val="left"/>
      <w:pPr>
        <w:tabs>
          <w:tab w:val="num" w:pos="3420"/>
        </w:tabs>
        <w:ind w:left="3420" w:hanging="360"/>
      </w:pPr>
      <w:rPr>
        <w:rFonts w:hint="default"/>
        <w:b/>
      </w:r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1E490934"/>
    <w:multiLevelType w:val="multilevel"/>
    <w:tmpl w:val="17FA51B6"/>
    <w:lvl w:ilvl="0">
      <w:start w:val="9"/>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5E1AB4"/>
    <w:multiLevelType w:val="hybridMultilevel"/>
    <w:tmpl w:val="2CBC9A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31567B4"/>
    <w:multiLevelType w:val="hybridMultilevel"/>
    <w:tmpl w:val="6C44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6">
    <w:nsid w:val="3D163936"/>
    <w:multiLevelType w:val="multilevel"/>
    <w:tmpl w:val="C322A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F2794E"/>
    <w:multiLevelType w:val="multilevel"/>
    <w:tmpl w:val="1D9E87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7B80950"/>
    <w:multiLevelType w:val="multilevel"/>
    <w:tmpl w:val="1B6A147E"/>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885"/>
        </w:tabs>
        <w:ind w:left="885" w:hanging="525"/>
      </w:pPr>
      <w:rPr>
        <w:rFonts w:ascii="Times New Roman" w:hAnsi="Times New Roman" w:cs="Times New Roman"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618A30B7"/>
    <w:multiLevelType w:val="multilevel"/>
    <w:tmpl w:val="AF0C080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6E6966"/>
    <w:multiLevelType w:val="multilevel"/>
    <w:tmpl w:val="3266F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7">
    <w:nsid w:val="6AEC297B"/>
    <w:multiLevelType w:val="hybridMultilevel"/>
    <w:tmpl w:val="9E3CEF84"/>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8">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37D5E81"/>
    <w:multiLevelType w:val="hybridMultilevel"/>
    <w:tmpl w:val="4C468098"/>
    <w:lvl w:ilvl="0" w:tplc="FF2CF1DC">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A1F48A4"/>
    <w:multiLevelType w:val="hybridMultilevel"/>
    <w:tmpl w:val="F6C6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6"/>
  </w:num>
  <w:num w:numId="3">
    <w:abstractNumId w:val="7"/>
  </w:num>
  <w:num w:numId="4">
    <w:abstractNumId w:val="18"/>
  </w:num>
  <w:num w:numId="5">
    <w:abstractNumId w:val="26"/>
  </w:num>
  <w:num w:numId="6">
    <w:abstractNumId w:val="33"/>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27"/>
  </w:num>
  <w:num w:numId="13">
    <w:abstractNumId w:val="24"/>
  </w:num>
  <w:num w:numId="14">
    <w:abstractNumId w:val="16"/>
  </w:num>
  <w:num w:numId="15">
    <w:abstractNumId w:val="3"/>
  </w:num>
  <w:num w:numId="16">
    <w:abstractNumId w:val="32"/>
  </w:num>
  <w:num w:numId="17">
    <w:abstractNumId w:val="13"/>
  </w:num>
  <w:num w:numId="18">
    <w:abstractNumId w:val="8"/>
  </w:num>
  <w:num w:numId="19">
    <w:abstractNumId w:val="22"/>
  </w:num>
  <w:num w:numId="20">
    <w:abstractNumId w:val="4"/>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11"/>
  </w:num>
  <w:num w:numId="34">
    <w:abstractNumId w:val="23"/>
  </w:num>
  <w:num w:numId="35">
    <w:abstractNumId w:val="5"/>
  </w:num>
  <w:num w:numId="36">
    <w:abstractNumId w:val="30"/>
  </w:num>
  <w:num w:numId="37">
    <w:abstractNumId w:val="21"/>
  </w:num>
  <w:num w:numId="38">
    <w:abstractNumId w:val="9"/>
  </w:num>
  <w:num w:numId="39">
    <w:abstractNumId w:val="19"/>
  </w:num>
  <w:num w:numId="40">
    <w:abstractNumId w:val="12"/>
  </w:num>
  <w:num w:numId="41">
    <w:abstractNumId w:val="17"/>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82128"/>
    <w:rsid w:val="00033330"/>
    <w:rsid w:val="00042A4C"/>
    <w:rsid w:val="0006075B"/>
    <w:rsid w:val="000660E5"/>
    <w:rsid w:val="00072AD9"/>
    <w:rsid w:val="000A04CD"/>
    <w:rsid w:val="000A28D8"/>
    <w:rsid w:val="000A3093"/>
    <w:rsid w:val="000B0DA9"/>
    <w:rsid w:val="000B2D32"/>
    <w:rsid w:val="000B6BA2"/>
    <w:rsid w:val="000B734D"/>
    <w:rsid w:val="000D1080"/>
    <w:rsid w:val="000D59A7"/>
    <w:rsid w:val="000E4FAB"/>
    <w:rsid w:val="000F6497"/>
    <w:rsid w:val="00100B8E"/>
    <w:rsid w:val="00113281"/>
    <w:rsid w:val="0011767D"/>
    <w:rsid w:val="00121820"/>
    <w:rsid w:val="00121A4B"/>
    <w:rsid w:val="001220DE"/>
    <w:rsid w:val="0012539B"/>
    <w:rsid w:val="00125A15"/>
    <w:rsid w:val="00127A51"/>
    <w:rsid w:val="0014777A"/>
    <w:rsid w:val="0015083A"/>
    <w:rsid w:val="001524BF"/>
    <w:rsid w:val="00155AB2"/>
    <w:rsid w:val="00164DC8"/>
    <w:rsid w:val="001656C8"/>
    <w:rsid w:val="00166C41"/>
    <w:rsid w:val="001676F8"/>
    <w:rsid w:val="00173A2C"/>
    <w:rsid w:val="001919BE"/>
    <w:rsid w:val="00194C42"/>
    <w:rsid w:val="001967DF"/>
    <w:rsid w:val="001A4838"/>
    <w:rsid w:val="001B091C"/>
    <w:rsid w:val="001B15BD"/>
    <w:rsid w:val="001B742E"/>
    <w:rsid w:val="001C1ED5"/>
    <w:rsid w:val="001D04B3"/>
    <w:rsid w:val="001F0C6F"/>
    <w:rsid w:val="001F2E6A"/>
    <w:rsid w:val="001F583D"/>
    <w:rsid w:val="00200A2F"/>
    <w:rsid w:val="00207965"/>
    <w:rsid w:val="00210435"/>
    <w:rsid w:val="0021100C"/>
    <w:rsid w:val="00222C09"/>
    <w:rsid w:val="00224D84"/>
    <w:rsid w:val="00236C52"/>
    <w:rsid w:val="00243898"/>
    <w:rsid w:val="00257D7F"/>
    <w:rsid w:val="00264D3C"/>
    <w:rsid w:val="00271629"/>
    <w:rsid w:val="002733A2"/>
    <w:rsid w:val="002D0683"/>
    <w:rsid w:val="002D499A"/>
    <w:rsid w:val="002E0031"/>
    <w:rsid w:val="002E1621"/>
    <w:rsid w:val="002F13A3"/>
    <w:rsid w:val="002F1A08"/>
    <w:rsid w:val="00317E0F"/>
    <w:rsid w:val="003220D9"/>
    <w:rsid w:val="00332571"/>
    <w:rsid w:val="00360368"/>
    <w:rsid w:val="003631E2"/>
    <w:rsid w:val="00390EA5"/>
    <w:rsid w:val="003A47D0"/>
    <w:rsid w:val="003B0EA5"/>
    <w:rsid w:val="003D622B"/>
    <w:rsid w:val="003F7CF4"/>
    <w:rsid w:val="0042469A"/>
    <w:rsid w:val="00430A4E"/>
    <w:rsid w:val="004379DF"/>
    <w:rsid w:val="00450B58"/>
    <w:rsid w:val="004525FD"/>
    <w:rsid w:val="00456611"/>
    <w:rsid w:val="00462439"/>
    <w:rsid w:val="004676E1"/>
    <w:rsid w:val="00473B38"/>
    <w:rsid w:val="00474380"/>
    <w:rsid w:val="004A141D"/>
    <w:rsid w:val="004B5273"/>
    <w:rsid w:val="004C4FF9"/>
    <w:rsid w:val="004D2109"/>
    <w:rsid w:val="00504DF6"/>
    <w:rsid w:val="005207FB"/>
    <w:rsid w:val="00530749"/>
    <w:rsid w:val="00534556"/>
    <w:rsid w:val="0053743C"/>
    <w:rsid w:val="00544B47"/>
    <w:rsid w:val="005644BB"/>
    <w:rsid w:val="005B0D23"/>
    <w:rsid w:val="005B3861"/>
    <w:rsid w:val="005B4908"/>
    <w:rsid w:val="005C049D"/>
    <w:rsid w:val="005C2403"/>
    <w:rsid w:val="005D0AEB"/>
    <w:rsid w:val="006060B3"/>
    <w:rsid w:val="00630B7D"/>
    <w:rsid w:val="00635061"/>
    <w:rsid w:val="00670935"/>
    <w:rsid w:val="0067445C"/>
    <w:rsid w:val="00684F10"/>
    <w:rsid w:val="0069357F"/>
    <w:rsid w:val="00696963"/>
    <w:rsid w:val="006B6B48"/>
    <w:rsid w:val="006D19E1"/>
    <w:rsid w:val="006E4C86"/>
    <w:rsid w:val="00707443"/>
    <w:rsid w:val="0072669E"/>
    <w:rsid w:val="00731315"/>
    <w:rsid w:val="00736F6C"/>
    <w:rsid w:val="00743FFB"/>
    <w:rsid w:val="007647F9"/>
    <w:rsid w:val="00774414"/>
    <w:rsid w:val="00791274"/>
    <w:rsid w:val="00795B30"/>
    <w:rsid w:val="007A481A"/>
    <w:rsid w:val="007A66E8"/>
    <w:rsid w:val="00805232"/>
    <w:rsid w:val="00825D23"/>
    <w:rsid w:val="00835F1E"/>
    <w:rsid w:val="00841CDE"/>
    <w:rsid w:val="00844425"/>
    <w:rsid w:val="0085205D"/>
    <w:rsid w:val="00881BB7"/>
    <w:rsid w:val="00883131"/>
    <w:rsid w:val="008916A6"/>
    <w:rsid w:val="00893190"/>
    <w:rsid w:val="00894934"/>
    <w:rsid w:val="00896C07"/>
    <w:rsid w:val="008B6764"/>
    <w:rsid w:val="008C6425"/>
    <w:rsid w:val="008D57B1"/>
    <w:rsid w:val="008E6026"/>
    <w:rsid w:val="008F555F"/>
    <w:rsid w:val="00904CB9"/>
    <w:rsid w:val="009308EA"/>
    <w:rsid w:val="00936C73"/>
    <w:rsid w:val="00956FBD"/>
    <w:rsid w:val="00987C4F"/>
    <w:rsid w:val="00987C65"/>
    <w:rsid w:val="00994D70"/>
    <w:rsid w:val="009B619B"/>
    <w:rsid w:val="009C0FF8"/>
    <w:rsid w:val="009D1695"/>
    <w:rsid w:val="009D3DBE"/>
    <w:rsid w:val="009E4FB1"/>
    <w:rsid w:val="009F1364"/>
    <w:rsid w:val="009F79D9"/>
    <w:rsid w:val="00A10CAE"/>
    <w:rsid w:val="00A131CE"/>
    <w:rsid w:val="00A14D0D"/>
    <w:rsid w:val="00A27476"/>
    <w:rsid w:val="00A303B6"/>
    <w:rsid w:val="00A40D0A"/>
    <w:rsid w:val="00A45C72"/>
    <w:rsid w:val="00A565B9"/>
    <w:rsid w:val="00A574D0"/>
    <w:rsid w:val="00AA3E4E"/>
    <w:rsid w:val="00AF1A27"/>
    <w:rsid w:val="00B05636"/>
    <w:rsid w:val="00B17178"/>
    <w:rsid w:val="00B20BF4"/>
    <w:rsid w:val="00B321B4"/>
    <w:rsid w:val="00B37517"/>
    <w:rsid w:val="00B37CBB"/>
    <w:rsid w:val="00B510BB"/>
    <w:rsid w:val="00B57EDB"/>
    <w:rsid w:val="00B82128"/>
    <w:rsid w:val="00BB3527"/>
    <w:rsid w:val="00BC54FE"/>
    <w:rsid w:val="00BE18E5"/>
    <w:rsid w:val="00BF5E07"/>
    <w:rsid w:val="00C00A65"/>
    <w:rsid w:val="00C02D2A"/>
    <w:rsid w:val="00C05A3D"/>
    <w:rsid w:val="00C13EF6"/>
    <w:rsid w:val="00C14661"/>
    <w:rsid w:val="00C1488C"/>
    <w:rsid w:val="00C16C6E"/>
    <w:rsid w:val="00C1705F"/>
    <w:rsid w:val="00C26ED7"/>
    <w:rsid w:val="00C307A3"/>
    <w:rsid w:val="00C319D7"/>
    <w:rsid w:val="00C32650"/>
    <w:rsid w:val="00C4732F"/>
    <w:rsid w:val="00C55D7D"/>
    <w:rsid w:val="00C60CB4"/>
    <w:rsid w:val="00C61554"/>
    <w:rsid w:val="00C71322"/>
    <w:rsid w:val="00C71CBD"/>
    <w:rsid w:val="00C720E9"/>
    <w:rsid w:val="00C90314"/>
    <w:rsid w:val="00C92043"/>
    <w:rsid w:val="00C97B5E"/>
    <w:rsid w:val="00CA3876"/>
    <w:rsid w:val="00CB4CE9"/>
    <w:rsid w:val="00CC35C3"/>
    <w:rsid w:val="00CE2475"/>
    <w:rsid w:val="00D050DE"/>
    <w:rsid w:val="00D10E7E"/>
    <w:rsid w:val="00D145E8"/>
    <w:rsid w:val="00D25DB3"/>
    <w:rsid w:val="00D2601C"/>
    <w:rsid w:val="00D33B70"/>
    <w:rsid w:val="00D45A0E"/>
    <w:rsid w:val="00D52F9D"/>
    <w:rsid w:val="00D606B1"/>
    <w:rsid w:val="00D76608"/>
    <w:rsid w:val="00D81F01"/>
    <w:rsid w:val="00D82B70"/>
    <w:rsid w:val="00D90966"/>
    <w:rsid w:val="00D9416C"/>
    <w:rsid w:val="00D96C22"/>
    <w:rsid w:val="00DC2460"/>
    <w:rsid w:val="00DC7B2D"/>
    <w:rsid w:val="00DD682B"/>
    <w:rsid w:val="00DF439A"/>
    <w:rsid w:val="00E03E9E"/>
    <w:rsid w:val="00E06931"/>
    <w:rsid w:val="00E128A7"/>
    <w:rsid w:val="00E2313C"/>
    <w:rsid w:val="00E53E8F"/>
    <w:rsid w:val="00E54946"/>
    <w:rsid w:val="00E56383"/>
    <w:rsid w:val="00E61132"/>
    <w:rsid w:val="00E636EC"/>
    <w:rsid w:val="00E75ADD"/>
    <w:rsid w:val="00E76001"/>
    <w:rsid w:val="00E760BB"/>
    <w:rsid w:val="00E85617"/>
    <w:rsid w:val="00E85A64"/>
    <w:rsid w:val="00EA78D9"/>
    <w:rsid w:val="00EB0D34"/>
    <w:rsid w:val="00EB47E2"/>
    <w:rsid w:val="00EB7A32"/>
    <w:rsid w:val="00EC469C"/>
    <w:rsid w:val="00EE427C"/>
    <w:rsid w:val="00EE629F"/>
    <w:rsid w:val="00F00250"/>
    <w:rsid w:val="00F02217"/>
    <w:rsid w:val="00F07A2F"/>
    <w:rsid w:val="00F17517"/>
    <w:rsid w:val="00F35F83"/>
    <w:rsid w:val="00F4467C"/>
    <w:rsid w:val="00F74A1F"/>
    <w:rsid w:val="00F866B8"/>
    <w:rsid w:val="00F937C8"/>
    <w:rsid w:val="00FA0635"/>
    <w:rsid w:val="00FA281F"/>
    <w:rsid w:val="00FA3563"/>
    <w:rsid w:val="00FA7955"/>
    <w:rsid w:val="00FD5578"/>
    <w:rsid w:val="00FE5455"/>
    <w:rsid w:val="00FE6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Общие"/>
          <w:gallery w:val="placeholder"/>
        </w:category>
        <w:types>
          <w:type w:val="bbPlcHdr"/>
        </w:types>
        <w:behaviors>
          <w:behavior w:val="content"/>
        </w:behaviors>
        <w:guid w:val="{08AAF286-AFF6-41A7-BE7A-EB5DA03D6F39}"/>
      </w:docPartPr>
      <w:docPartBody>
        <w:p w:rsidR="001368B0" w:rsidRDefault="007A5B6A">
          <w:r w:rsidRPr="00F33696">
            <w:rPr>
              <w:rStyle w:val="a3"/>
            </w:rPr>
            <w:t>Выберите элемент.</w:t>
          </w:r>
        </w:p>
      </w:docPartBody>
    </w:docPart>
    <w:docPart>
      <w:docPartPr>
        <w:name w:val="DefaultPlaceholder_1082065160"/>
        <w:category>
          <w:name w:val="Общие"/>
          <w:gallery w:val="placeholder"/>
        </w:category>
        <w:types>
          <w:type w:val="bbPlcHdr"/>
        </w:types>
        <w:behaviors>
          <w:behavior w:val="content"/>
        </w:behaviors>
        <w:guid w:val="{D58248FE-4C6E-4D83-B4E1-9A4C95D85754}"/>
      </w:docPartPr>
      <w:docPartBody>
        <w:p w:rsidR="001368B0" w:rsidRDefault="007A5B6A">
          <w:r w:rsidRPr="00F33696">
            <w:rPr>
              <w:rStyle w:val="a3"/>
            </w:rPr>
            <w:t>Место для ввода даты.</w:t>
          </w:r>
        </w:p>
      </w:docPartBody>
    </w:docPart>
    <w:docPart>
      <w:docPartPr>
        <w:name w:val="DefaultPlaceholder_1082065158"/>
        <w:category>
          <w:name w:val="Общие"/>
          <w:gallery w:val="placeholder"/>
        </w:category>
        <w:types>
          <w:type w:val="bbPlcHdr"/>
        </w:types>
        <w:behaviors>
          <w:behavior w:val="content"/>
        </w:behaviors>
        <w:guid w:val="{54716B23-C37A-40AB-A2C7-878BB495A3FF}"/>
      </w:docPartPr>
      <w:docPartBody>
        <w:p w:rsidR="001368B0" w:rsidRDefault="007A5B6A">
          <w:r w:rsidRPr="00F3369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73736"/>
    <w:rsid w:val="000C2DCD"/>
    <w:rsid w:val="00112DE6"/>
    <w:rsid w:val="001230AA"/>
    <w:rsid w:val="0012452F"/>
    <w:rsid w:val="001368B0"/>
    <w:rsid w:val="0018631E"/>
    <w:rsid w:val="00194482"/>
    <w:rsid w:val="001A7013"/>
    <w:rsid w:val="001C2848"/>
    <w:rsid w:val="002557E2"/>
    <w:rsid w:val="002807D1"/>
    <w:rsid w:val="002E0DD5"/>
    <w:rsid w:val="003436DD"/>
    <w:rsid w:val="003A0307"/>
    <w:rsid w:val="004F5451"/>
    <w:rsid w:val="00543A71"/>
    <w:rsid w:val="005B1B54"/>
    <w:rsid w:val="005D0D9F"/>
    <w:rsid w:val="00602E5B"/>
    <w:rsid w:val="0065134C"/>
    <w:rsid w:val="0066088B"/>
    <w:rsid w:val="006D5E01"/>
    <w:rsid w:val="006F1412"/>
    <w:rsid w:val="00793516"/>
    <w:rsid w:val="007A5B6A"/>
    <w:rsid w:val="007C25DF"/>
    <w:rsid w:val="00822AAF"/>
    <w:rsid w:val="0089007E"/>
    <w:rsid w:val="008B068A"/>
    <w:rsid w:val="00934299"/>
    <w:rsid w:val="009A3939"/>
    <w:rsid w:val="009B38DF"/>
    <w:rsid w:val="00A908F3"/>
    <w:rsid w:val="00A95E62"/>
    <w:rsid w:val="00A971B6"/>
    <w:rsid w:val="00AD369A"/>
    <w:rsid w:val="00B20A64"/>
    <w:rsid w:val="00CB0F1E"/>
    <w:rsid w:val="00D11C11"/>
    <w:rsid w:val="00D55560"/>
    <w:rsid w:val="00D93738"/>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736"/>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BF5F-39E2-43FE-8344-56A22C05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197</TotalTime>
  <Pages>1</Pages>
  <Words>6745</Words>
  <Characters>38452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45107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26</cp:revision>
  <cp:lastPrinted>2016-09-06T08:55:00Z</cp:lastPrinted>
  <dcterms:created xsi:type="dcterms:W3CDTF">2016-03-25T06:36:00Z</dcterms:created>
  <dcterms:modified xsi:type="dcterms:W3CDTF">2016-09-06T08:57:00Z</dcterms:modified>
</cp:coreProperties>
</file>