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5DFD" w14:textId="1F7CCCD4" w:rsidR="00673935" w:rsidRDefault="004E187D" w:rsidP="00B55AA1">
      <w:pPr>
        <w:spacing w:after="120" w:line="240" w:lineRule="auto"/>
        <w:jc w:val="center"/>
        <w:rPr>
          <w:b/>
        </w:rPr>
      </w:pPr>
      <w:r>
        <w:rPr>
          <w:b/>
        </w:rPr>
        <w:t>Областная</w:t>
      </w:r>
      <w:r w:rsidR="009A5033">
        <w:rPr>
          <w:b/>
        </w:rPr>
        <w:t xml:space="preserve"> олимпиа</w:t>
      </w:r>
      <w:r w:rsidR="00673935">
        <w:rPr>
          <w:b/>
        </w:rPr>
        <w:t>да профессионального мастерства</w:t>
      </w:r>
    </w:p>
    <w:p w14:paraId="0C237A9F" w14:textId="77777777" w:rsidR="001F1879" w:rsidRPr="001F1879" w:rsidRDefault="001F1879" w:rsidP="001F1879">
      <w:pPr>
        <w:spacing w:after="0" w:line="240" w:lineRule="auto"/>
        <w:jc w:val="center"/>
        <w:rPr>
          <w:b/>
        </w:rPr>
      </w:pPr>
      <w:bookmarkStart w:id="0" w:name="титульный"/>
      <w:bookmarkEnd w:id="0"/>
      <w:r w:rsidRPr="001F1879">
        <w:rPr>
          <w:b/>
        </w:rPr>
        <w:t>ФЕДЕРАЛЬНОЕ АГЕНТСТВО ЖЕЛЕЗНОДОРОЖНОГО ТРАНСПОРТА</w:t>
      </w:r>
    </w:p>
    <w:p w14:paraId="4823D2B8" w14:textId="77777777" w:rsidR="001F1879" w:rsidRPr="001F1879" w:rsidRDefault="001F1879" w:rsidP="001F1879">
      <w:pPr>
        <w:spacing w:after="0" w:line="240" w:lineRule="auto"/>
        <w:jc w:val="center"/>
        <w:rPr>
          <w:b/>
        </w:rPr>
      </w:pPr>
      <w:r w:rsidRPr="001F1879">
        <w:rPr>
          <w:b/>
        </w:rPr>
        <w:t xml:space="preserve">Федеральное государственное бюджетное образовательное учреждение высшего образования  «Петербургский государственный университет путей сообщения Императора Александра I»  </w:t>
      </w:r>
    </w:p>
    <w:p w14:paraId="2157B616" w14:textId="77777777" w:rsidR="001F1879" w:rsidRPr="001F1879" w:rsidRDefault="001F1879" w:rsidP="001F1879">
      <w:pPr>
        <w:spacing w:after="0" w:line="240" w:lineRule="auto"/>
        <w:jc w:val="center"/>
        <w:rPr>
          <w:b/>
        </w:rPr>
      </w:pPr>
      <w:r w:rsidRPr="001F1879">
        <w:rPr>
          <w:b/>
        </w:rPr>
        <w:t>(ФГБОУ ВО ПГУПС)</w:t>
      </w:r>
    </w:p>
    <w:p w14:paraId="3CF12A48" w14:textId="77777777" w:rsidR="001F1879" w:rsidRPr="001F1879" w:rsidRDefault="001F1879" w:rsidP="001F1879">
      <w:pPr>
        <w:spacing w:after="0" w:line="240" w:lineRule="auto"/>
        <w:jc w:val="center"/>
        <w:rPr>
          <w:b/>
          <w:bCs/>
        </w:rPr>
      </w:pPr>
      <w:r w:rsidRPr="001F1879">
        <w:rPr>
          <w:b/>
        </w:rPr>
        <w:t>Ярославский филиал ПГУПС</w:t>
      </w:r>
    </w:p>
    <w:p w14:paraId="0AEFE028" w14:textId="77777777"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14:paraId="2F770366" w14:textId="77777777" w:rsidR="009A5033" w:rsidRPr="00A11B58" w:rsidRDefault="009A5033" w:rsidP="009A5033">
      <w:pPr>
        <w:spacing w:after="0" w:line="240" w:lineRule="auto"/>
        <w:jc w:val="center"/>
        <w:rPr>
          <w:b/>
        </w:rPr>
      </w:pPr>
    </w:p>
    <w:p w14:paraId="2D84C374" w14:textId="3140AF0A" w:rsidR="001F1879" w:rsidRPr="00A11B58" w:rsidRDefault="001F1879" w:rsidP="001F1879">
      <w:pPr>
        <w:spacing w:after="0" w:line="240" w:lineRule="auto"/>
        <w:jc w:val="right"/>
        <w:rPr>
          <w:b/>
        </w:rPr>
      </w:pPr>
    </w:p>
    <w:p w14:paraId="594B01F8" w14:textId="77777777" w:rsidR="009A5033" w:rsidRPr="00A11B58" w:rsidRDefault="009A5033" w:rsidP="009A5033">
      <w:pPr>
        <w:spacing w:after="0" w:line="240" w:lineRule="auto"/>
        <w:jc w:val="center"/>
        <w:rPr>
          <w:b/>
        </w:rPr>
      </w:pPr>
    </w:p>
    <w:p w14:paraId="2D977637" w14:textId="77777777" w:rsidR="009A5033" w:rsidRPr="00A11B58" w:rsidRDefault="009A5033" w:rsidP="009A5033">
      <w:pPr>
        <w:spacing w:after="0" w:line="240" w:lineRule="auto"/>
        <w:jc w:val="center"/>
        <w:rPr>
          <w:b/>
        </w:rPr>
      </w:pPr>
    </w:p>
    <w:p w14:paraId="269EDDC5" w14:textId="77777777" w:rsidR="009A5033" w:rsidRDefault="009A5033" w:rsidP="009A5033">
      <w:pPr>
        <w:spacing w:after="0" w:line="240" w:lineRule="auto"/>
        <w:jc w:val="center"/>
        <w:rPr>
          <w:b/>
        </w:rPr>
      </w:pPr>
    </w:p>
    <w:p w14:paraId="37AE947A" w14:textId="77777777"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14:paraId="3F82D1DB" w14:textId="77777777"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14:paraId="18B9879E" w14:textId="77777777" w:rsidR="009A5033" w:rsidRPr="00A11B58" w:rsidRDefault="009A5033" w:rsidP="009A5033">
      <w:pPr>
        <w:spacing w:after="0" w:line="240" w:lineRule="auto"/>
        <w:jc w:val="center"/>
        <w:rPr>
          <w:b/>
        </w:rPr>
      </w:pPr>
      <w:r w:rsidRPr="00A11B58">
        <w:rPr>
          <w:b/>
        </w:rPr>
        <w:t xml:space="preserve">Фонд оценочных средств </w:t>
      </w:r>
    </w:p>
    <w:p w14:paraId="20946FB3" w14:textId="73C3A430" w:rsidR="009A5033" w:rsidRPr="00A11B58" w:rsidRDefault="004E187D" w:rsidP="009A5033">
      <w:pPr>
        <w:spacing w:after="0" w:line="240" w:lineRule="auto"/>
        <w:jc w:val="center"/>
        <w:rPr>
          <w:b/>
        </w:rPr>
      </w:pPr>
      <w:r>
        <w:rPr>
          <w:b/>
        </w:rPr>
        <w:t>Областной</w:t>
      </w:r>
      <w:r w:rsidR="009A5033" w:rsidRPr="00A11B58">
        <w:rPr>
          <w:b/>
        </w:rPr>
        <w:t xml:space="preserve"> олимпиады профессионального мастерства </w:t>
      </w:r>
    </w:p>
    <w:p w14:paraId="798DDB73" w14:textId="77777777" w:rsidR="003D38D1" w:rsidRPr="00A11B58" w:rsidRDefault="003D38D1" w:rsidP="003D38D1">
      <w:pPr>
        <w:spacing w:after="0" w:line="240" w:lineRule="auto"/>
        <w:jc w:val="center"/>
        <w:rPr>
          <w:b/>
        </w:rPr>
      </w:pPr>
      <w:r w:rsidRPr="00A11B58">
        <w:rPr>
          <w:b/>
        </w:rPr>
        <w:t>по укрупненной группе специальностей СПО</w:t>
      </w:r>
    </w:p>
    <w:p w14:paraId="5228B82C" w14:textId="77777777" w:rsidR="003D38D1" w:rsidRPr="00A11B58" w:rsidRDefault="003D38D1" w:rsidP="003D38D1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A11B58">
        <w:rPr>
          <w:b/>
        </w:rPr>
        <w:t>38.00.00 Экономика и управление</w:t>
      </w:r>
    </w:p>
    <w:p w14:paraId="7F2E5150" w14:textId="77777777" w:rsidR="003D38D1" w:rsidRPr="00F86DE3" w:rsidRDefault="003D38D1" w:rsidP="003D38D1">
      <w:pPr>
        <w:spacing w:after="0" w:line="240" w:lineRule="auto"/>
        <w:jc w:val="center"/>
        <w:rPr>
          <w:b/>
          <w:sz w:val="24"/>
          <w:szCs w:val="24"/>
        </w:rPr>
      </w:pPr>
      <w:r w:rsidRPr="00F86DE3">
        <w:rPr>
          <w:b/>
          <w:sz w:val="24"/>
          <w:szCs w:val="24"/>
        </w:rPr>
        <w:t>код и наименование</w:t>
      </w:r>
    </w:p>
    <w:p w14:paraId="2EF26865" w14:textId="77777777" w:rsidR="003D38D1" w:rsidRDefault="003D38D1" w:rsidP="003D38D1">
      <w:pPr>
        <w:spacing w:after="0" w:line="240" w:lineRule="auto"/>
        <w:jc w:val="center"/>
        <w:rPr>
          <w:b/>
        </w:rPr>
      </w:pPr>
    </w:p>
    <w:p w14:paraId="249BA7C3" w14:textId="77777777" w:rsidR="003D38D1" w:rsidRDefault="003D38D1" w:rsidP="003D38D1">
      <w:pPr>
        <w:spacing w:after="0" w:line="240" w:lineRule="auto"/>
        <w:jc w:val="center"/>
        <w:rPr>
          <w:b/>
        </w:rPr>
      </w:pPr>
      <w:r>
        <w:rPr>
          <w:b/>
        </w:rPr>
        <w:t>по специальности</w:t>
      </w:r>
    </w:p>
    <w:p w14:paraId="027F98BE" w14:textId="77777777" w:rsidR="003D38D1" w:rsidRPr="00F86DE3" w:rsidRDefault="003D38D1" w:rsidP="003D38D1">
      <w:pPr>
        <w:spacing w:after="0" w:line="240" w:lineRule="auto"/>
        <w:jc w:val="center"/>
        <w:rPr>
          <w:b/>
          <w:sz w:val="24"/>
          <w:szCs w:val="24"/>
        </w:rPr>
      </w:pPr>
      <w:r w:rsidRPr="00F86DE3">
        <w:rPr>
          <w:b/>
          <w:sz w:val="24"/>
          <w:szCs w:val="24"/>
        </w:rPr>
        <w:t>38.02.03 Операционная деятельность в логистике</w:t>
      </w:r>
    </w:p>
    <w:p w14:paraId="74136DA3" w14:textId="77777777"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14:paraId="28620466" w14:textId="77777777"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14:paraId="534F831D" w14:textId="77777777" w:rsidR="009A5033" w:rsidRDefault="009A5033" w:rsidP="009A5033">
      <w:pPr>
        <w:spacing w:after="0" w:line="240" w:lineRule="auto"/>
        <w:jc w:val="center"/>
        <w:rPr>
          <w:b/>
        </w:rPr>
      </w:pPr>
    </w:p>
    <w:p w14:paraId="2C65C302" w14:textId="77777777" w:rsidR="009A5033" w:rsidRDefault="009A5033" w:rsidP="009A5033">
      <w:pPr>
        <w:spacing w:after="0" w:line="240" w:lineRule="auto"/>
        <w:jc w:val="center"/>
        <w:rPr>
          <w:b/>
        </w:rPr>
      </w:pPr>
    </w:p>
    <w:p w14:paraId="56F6E48A" w14:textId="77777777" w:rsidR="006B05D3" w:rsidRDefault="006B05D3" w:rsidP="009A5033">
      <w:pPr>
        <w:spacing w:after="0" w:line="240" w:lineRule="auto"/>
        <w:jc w:val="center"/>
        <w:rPr>
          <w:b/>
        </w:rPr>
      </w:pPr>
    </w:p>
    <w:p w14:paraId="58AA608B" w14:textId="77777777" w:rsidR="006B05D3" w:rsidRDefault="006B05D3" w:rsidP="009A5033">
      <w:pPr>
        <w:spacing w:after="0" w:line="240" w:lineRule="auto"/>
        <w:jc w:val="center"/>
        <w:rPr>
          <w:b/>
        </w:rPr>
      </w:pPr>
    </w:p>
    <w:p w14:paraId="1B46893E" w14:textId="77777777" w:rsidR="006B05D3" w:rsidRDefault="006B05D3" w:rsidP="009A5033">
      <w:pPr>
        <w:spacing w:after="0" w:line="240" w:lineRule="auto"/>
        <w:jc w:val="center"/>
        <w:rPr>
          <w:b/>
        </w:rPr>
      </w:pPr>
    </w:p>
    <w:p w14:paraId="7C0BD3B4" w14:textId="77777777" w:rsidR="009A5033" w:rsidRDefault="009A5033" w:rsidP="009A5033">
      <w:pPr>
        <w:spacing w:after="0" w:line="240" w:lineRule="auto"/>
        <w:jc w:val="center"/>
        <w:rPr>
          <w:b/>
        </w:rPr>
      </w:pPr>
    </w:p>
    <w:p w14:paraId="6CC5ABD4" w14:textId="77777777" w:rsidR="00D425E6" w:rsidRDefault="00D425E6" w:rsidP="009A5033">
      <w:pPr>
        <w:spacing w:after="0" w:line="240" w:lineRule="auto"/>
        <w:jc w:val="center"/>
        <w:rPr>
          <w:b/>
        </w:rPr>
      </w:pPr>
    </w:p>
    <w:p w14:paraId="765DE590" w14:textId="77777777" w:rsidR="009A5033" w:rsidRDefault="009A5033" w:rsidP="009A5033">
      <w:pPr>
        <w:spacing w:after="0" w:line="240" w:lineRule="auto"/>
        <w:jc w:val="center"/>
        <w:rPr>
          <w:b/>
        </w:rPr>
      </w:pPr>
    </w:p>
    <w:p w14:paraId="0B3CC7C4" w14:textId="77777777" w:rsidR="009A5033" w:rsidRPr="00A11B58" w:rsidRDefault="001F1879" w:rsidP="009A5033">
      <w:pPr>
        <w:spacing w:after="0" w:line="240" w:lineRule="auto"/>
        <w:jc w:val="center"/>
        <w:rPr>
          <w:b/>
        </w:rPr>
      </w:pPr>
      <w:r>
        <w:rPr>
          <w:b/>
        </w:rPr>
        <w:t>Ярославль</w:t>
      </w:r>
    </w:p>
    <w:p w14:paraId="35C866D2" w14:textId="14D29397" w:rsidR="00D425E6" w:rsidRPr="00A11B58" w:rsidRDefault="00D425E6" w:rsidP="009A5033">
      <w:pPr>
        <w:spacing w:after="0" w:line="240" w:lineRule="auto"/>
        <w:jc w:val="center"/>
        <w:rPr>
          <w:b/>
        </w:rPr>
      </w:pPr>
      <w:r w:rsidRPr="00A11B58">
        <w:rPr>
          <w:b/>
        </w:rPr>
        <w:t>20</w:t>
      </w:r>
      <w:r w:rsidR="004E187D">
        <w:rPr>
          <w:b/>
        </w:rPr>
        <w:t>21</w:t>
      </w:r>
    </w:p>
    <w:p w14:paraId="641D5E1A" w14:textId="77777777" w:rsidR="003D38D1" w:rsidRDefault="003D38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B00727" w14:textId="77777777" w:rsidR="00EF56CF" w:rsidRPr="00A83FD4" w:rsidRDefault="00EF56CF" w:rsidP="003C57EA">
      <w:pPr>
        <w:spacing w:after="0" w:line="360" w:lineRule="auto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lastRenderedPageBreak/>
        <w:t xml:space="preserve">ФОС разработан </w:t>
      </w:r>
      <w:r w:rsidR="00D425E6" w:rsidRPr="006016DB">
        <w:rPr>
          <w:b/>
          <w:sz w:val="24"/>
          <w:szCs w:val="24"/>
        </w:rPr>
        <w:t>рабочей группой в составе:</w:t>
      </w:r>
    </w:p>
    <w:p w14:paraId="5D0F38BC" w14:textId="77777777" w:rsidR="00A11B58" w:rsidRPr="005A368F" w:rsidRDefault="00A11B58" w:rsidP="00A11B58">
      <w:pPr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5A368F">
        <w:rPr>
          <w:b/>
          <w:i/>
          <w:color w:val="000000" w:themeColor="text1"/>
          <w:sz w:val="24"/>
          <w:szCs w:val="24"/>
          <w:u w:val="single"/>
        </w:rPr>
        <w:t xml:space="preserve">от </w:t>
      </w:r>
      <w:r w:rsidR="001F1879" w:rsidRPr="005A368F">
        <w:rPr>
          <w:b/>
          <w:i/>
          <w:color w:val="000000" w:themeColor="text1"/>
          <w:sz w:val="24"/>
          <w:szCs w:val="24"/>
          <w:u w:val="single"/>
        </w:rPr>
        <w:t>Ярославского филиала ПГУПС</w:t>
      </w:r>
    </w:p>
    <w:p w14:paraId="2C006EC6" w14:textId="77777777" w:rsidR="0020505C" w:rsidRPr="005A368F" w:rsidRDefault="00533FD0" w:rsidP="00A11B58">
      <w:pPr>
        <w:spacing w:after="0" w:line="360" w:lineRule="auto"/>
        <w:rPr>
          <w:i/>
          <w:color w:val="000000" w:themeColor="text1"/>
          <w:sz w:val="24"/>
          <w:szCs w:val="24"/>
        </w:rPr>
      </w:pPr>
      <w:r w:rsidRPr="005A368F">
        <w:rPr>
          <w:i/>
          <w:color w:val="000000" w:themeColor="text1"/>
          <w:sz w:val="24"/>
          <w:szCs w:val="24"/>
        </w:rPr>
        <w:t>Андреева А.М.</w:t>
      </w:r>
      <w:r w:rsidR="0020505C" w:rsidRPr="005A368F">
        <w:rPr>
          <w:i/>
          <w:color w:val="000000" w:themeColor="text1"/>
          <w:sz w:val="24"/>
          <w:szCs w:val="24"/>
        </w:rPr>
        <w:t>, преподаватель</w:t>
      </w:r>
    </w:p>
    <w:p w14:paraId="33CB2115" w14:textId="77777777" w:rsidR="00533FD0" w:rsidRPr="005A368F" w:rsidRDefault="00533FD0" w:rsidP="00A11B58">
      <w:pPr>
        <w:spacing w:after="0" w:line="360" w:lineRule="auto"/>
        <w:rPr>
          <w:i/>
          <w:color w:val="000000" w:themeColor="text1"/>
          <w:sz w:val="24"/>
          <w:szCs w:val="24"/>
        </w:rPr>
      </w:pPr>
      <w:r w:rsidRPr="005A368F">
        <w:rPr>
          <w:i/>
          <w:color w:val="000000" w:themeColor="text1"/>
          <w:sz w:val="24"/>
          <w:szCs w:val="24"/>
        </w:rPr>
        <w:t>Петрова Л.А., преподаватель</w:t>
      </w:r>
    </w:p>
    <w:p w14:paraId="10E318E3" w14:textId="3501BA36" w:rsidR="005A368F" w:rsidRPr="005A368F" w:rsidRDefault="00533FD0" w:rsidP="005A368F">
      <w:pPr>
        <w:spacing w:after="0" w:line="360" w:lineRule="auto"/>
        <w:rPr>
          <w:i/>
          <w:color w:val="000000" w:themeColor="text1"/>
          <w:sz w:val="24"/>
          <w:szCs w:val="24"/>
        </w:rPr>
      </w:pPr>
      <w:r w:rsidRPr="005A368F">
        <w:rPr>
          <w:i/>
          <w:color w:val="000000" w:themeColor="text1"/>
          <w:sz w:val="24"/>
          <w:szCs w:val="24"/>
        </w:rPr>
        <w:t>Смирнова О.В., преподаватель</w:t>
      </w:r>
    </w:p>
    <w:p w14:paraId="2339D763" w14:textId="1E5175F9" w:rsidR="005A368F" w:rsidRPr="005A368F" w:rsidRDefault="005A368F" w:rsidP="005A368F">
      <w:pPr>
        <w:spacing w:after="0" w:line="360" w:lineRule="auto"/>
        <w:rPr>
          <w:i/>
          <w:color w:val="000000" w:themeColor="text1"/>
          <w:sz w:val="24"/>
          <w:szCs w:val="24"/>
        </w:rPr>
      </w:pPr>
      <w:proofErr w:type="spellStart"/>
      <w:r w:rsidRPr="005A368F">
        <w:rPr>
          <w:i/>
          <w:color w:val="000000" w:themeColor="text1"/>
          <w:sz w:val="24"/>
          <w:szCs w:val="24"/>
        </w:rPr>
        <w:t>Дрепелева</w:t>
      </w:r>
      <w:proofErr w:type="spellEnd"/>
      <w:r w:rsidRPr="005A368F">
        <w:rPr>
          <w:i/>
          <w:color w:val="000000" w:themeColor="text1"/>
          <w:sz w:val="24"/>
          <w:szCs w:val="24"/>
        </w:rPr>
        <w:t xml:space="preserve"> Е.А., преподаватель</w:t>
      </w:r>
    </w:p>
    <w:p w14:paraId="36278875" w14:textId="1B250967" w:rsidR="005A368F" w:rsidRPr="005A368F" w:rsidRDefault="005A368F" w:rsidP="005A368F">
      <w:pPr>
        <w:spacing w:after="0" w:line="360" w:lineRule="auto"/>
        <w:rPr>
          <w:i/>
          <w:color w:val="000000" w:themeColor="text1"/>
          <w:sz w:val="24"/>
          <w:szCs w:val="24"/>
        </w:rPr>
      </w:pPr>
      <w:proofErr w:type="spellStart"/>
      <w:r w:rsidRPr="005A368F">
        <w:rPr>
          <w:i/>
          <w:color w:val="000000" w:themeColor="text1"/>
          <w:sz w:val="24"/>
          <w:szCs w:val="24"/>
        </w:rPr>
        <w:t>Фартунин</w:t>
      </w:r>
      <w:proofErr w:type="spellEnd"/>
      <w:r w:rsidRPr="005A368F">
        <w:rPr>
          <w:i/>
          <w:color w:val="000000" w:themeColor="text1"/>
          <w:sz w:val="24"/>
          <w:szCs w:val="24"/>
        </w:rPr>
        <w:t xml:space="preserve"> М.Ю., преподаватель</w:t>
      </w:r>
    </w:p>
    <w:p w14:paraId="12C0F74D" w14:textId="7D08B093" w:rsidR="00533FD0" w:rsidRPr="005A368F" w:rsidRDefault="00533FD0" w:rsidP="00A11B58">
      <w:pPr>
        <w:spacing w:after="0" w:line="360" w:lineRule="auto"/>
        <w:rPr>
          <w:i/>
          <w:color w:val="000000" w:themeColor="text1"/>
          <w:sz w:val="24"/>
          <w:szCs w:val="24"/>
        </w:rPr>
      </w:pPr>
    </w:p>
    <w:p w14:paraId="064CD4A4" w14:textId="77777777" w:rsidR="00A11B58" w:rsidRPr="005A368F" w:rsidRDefault="00A11B58" w:rsidP="00A11B58">
      <w:pPr>
        <w:tabs>
          <w:tab w:val="left" w:pos="1080"/>
        </w:tabs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5A368F">
        <w:rPr>
          <w:b/>
          <w:i/>
          <w:color w:val="000000" w:themeColor="text1"/>
          <w:sz w:val="24"/>
          <w:szCs w:val="24"/>
          <w:u w:val="single"/>
        </w:rPr>
        <w:t>от  компаний-работодателей:</w:t>
      </w:r>
    </w:p>
    <w:p w14:paraId="4C864BF4" w14:textId="3132136B" w:rsidR="00533FD0" w:rsidRPr="005A368F" w:rsidRDefault="005A368F" w:rsidP="00A11B58">
      <w:pPr>
        <w:tabs>
          <w:tab w:val="left" w:pos="1080"/>
        </w:tabs>
        <w:spacing w:after="0" w:line="360" w:lineRule="auto"/>
        <w:rPr>
          <w:bCs/>
          <w:i/>
          <w:color w:val="000000" w:themeColor="text1"/>
          <w:sz w:val="24"/>
          <w:szCs w:val="24"/>
        </w:rPr>
      </w:pPr>
      <w:proofErr w:type="spellStart"/>
      <w:r w:rsidRPr="005A368F">
        <w:rPr>
          <w:bCs/>
          <w:i/>
          <w:color w:val="000000" w:themeColor="text1"/>
          <w:sz w:val="24"/>
          <w:szCs w:val="24"/>
        </w:rPr>
        <w:t>С.Н.Синицын</w:t>
      </w:r>
      <w:proofErr w:type="spellEnd"/>
      <w:r>
        <w:rPr>
          <w:bCs/>
          <w:i/>
          <w:color w:val="000000" w:themeColor="text1"/>
          <w:sz w:val="24"/>
          <w:szCs w:val="24"/>
        </w:rPr>
        <w:t xml:space="preserve"> </w:t>
      </w:r>
      <w:r w:rsidR="00331981">
        <w:rPr>
          <w:bCs/>
          <w:i/>
          <w:color w:val="000000" w:themeColor="text1"/>
          <w:sz w:val="24"/>
          <w:szCs w:val="24"/>
        </w:rPr>
        <w:t>, ди</w:t>
      </w:r>
      <w:r>
        <w:rPr>
          <w:bCs/>
          <w:i/>
          <w:color w:val="000000" w:themeColor="text1"/>
          <w:sz w:val="24"/>
          <w:szCs w:val="24"/>
        </w:rPr>
        <w:t>ректор ООО «Т</w:t>
      </w:r>
      <w:r w:rsidR="00331981">
        <w:rPr>
          <w:bCs/>
          <w:i/>
          <w:color w:val="000000" w:themeColor="text1"/>
          <w:sz w:val="24"/>
          <w:szCs w:val="24"/>
        </w:rPr>
        <w:t>орговый центр</w:t>
      </w:r>
      <w:r>
        <w:rPr>
          <w:bCs/>
          <w:i/>
          <w:color w:val="000000" w:themeColor="text1"/>
          <w:sz w:val="24"/>
          <w:szCs w:val="24"/>
        </w:rPr>
        <w:t xml:space="preserve"> «ЛИОНЪ»</w:t>
      </w:r>
    </w:p>
    <w:p w14:paraId="6B8D654E" w14:textId="77777777" w:rsidR="003D38D1" w:rsidRDefault="003D38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A744F8F" w14:textId="77777777" w:rsidR="00616F31" w:rsidRDefault="00616F31" w:rsidP="00A83FD4">
      <w:pPr>
        <w:spacing w:after="0" w:line="360" w:lineRule="auto"/>
        <w:jc w:val="center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lastRenderedPageBreak/>
        <w:t xml:space="preserve">Содержание </w:t>
      </w:r>
    </w:p>
    <w:p w14:paraId="4B1CE775" w14:textId="77777777" w:rsidR="009673BA" w:rsidRPr="00A83FD4" w:rsidRDefault="009673BA" w:rsidP="00A83FD4">
      <w:pPr>
        <w:spacing w:after="0" w:line="360" w:lineRule="auto"/>
        <w:jc w:val="center"/>
        <w:rPr>
          <w:b/>
          <w:sz w:val="24"/>
          <w:szCs w:val="24"/>
        </w:rPr>
      </w:pPr>
    </w:p>
    <w:p w14:paraId="2EE84A6C" w14:textId="77777777" w:rsidR="00616F31" w:rsidRPr="009673BA" w:rsidRDefault="00616F31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>Спецификация Фонда оценочных средств.</w:t>
      </w:r>
    </w:p>
    <w:p w14:paraId="4B411D3B" w14:textId="77777777" w:rsidR="00616F31" w:rsidRPr="009673BA" w:rsidRDefault="00616F31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 xml:space="preserve">Паспорт практического задания </w:t>
      </w:r>
      <w:r w:rsidR="00EF56CF" w:rsidRPr="009673BA">
        <w:rPr>
          <w:sz w:val="24"/>
          <w:szCs w:val="24"/>
        </w:rPr>
        <w:t>«Задание по организации работы коллектива»</w:t>
      </w:r>
      <w:r w:rsidRPr="009673BA">
        <w:rPr>
          <w:sz w:val="24"/>
          <w:szCs w:val="24"/>
        </w:rPr>
        <w:t>.</w:t>
      </w:r>
    </w:p>
    <w:p w14:paraId="1C0B466A" w14:textId="77777777" w:rsidR="00616F31" w:rsidRPr="009673BA" w:rsidRDefault="00616F31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 xml:space="preserve">Паспорт практического задания инвариантной части </w:t>
      </w:r>
      <w:r w:rsidR="00EF56CF" w:rsidRPr="009673BA">
        <w:rPr>
          <w:sz w:val="24"/>
          <w:szCs w:val="24"/>
        </w:rPr>
        <w:t xml:space="preserve">практического </w:t>
      </w:r>
      <w:r w:rsidRPr="009673BA">
        <w:rPr>
          <w:sz w:val="24"/>
          <w:szCs w:val="24"/>
        </w:rPr>
        <w:t xml:space="preserve">задания </w:t>
      </w:r>
      <w:r w:rsidR="0020505C" w:rsidRPr="009673BA">
        <w:rPr>
          <w:sz w:val="24"/>
          <w:szCs w:val="24"/>
        </w:rPr>
        <w:t>II</w:t>
      </w:r>
      <w:r w:rsidRPr="009673BA">
        <w:rPr>
          <w:sz w:val="24"/>
          <w:szCs w:val="24"/>
        </w:rPr>
        <w:t xml:space="preserve"> уровня.</w:t>
      </w:r>
    </w:p>
    <w:p w14:paraId="77990C26" w14:textId="77777777" w:rsidR="00616F31" w:rsidRPr="009673BA" w:rsidRDefault="00616F31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 xml:space="preserve">Паспорт практического задания вариативной части </w:t>
      </w:r>
      <w:r w:rsidR="00EF56CF" w:rsidRPr="009673BA">
        <w:rPr>
          <w:sz w:val="24"/>
          <w:szCs w:val="24"/>
        </w:rPr>
        <w:t xml:space="preserve">практического </w:t>
      </w:r>
      <w:r w:rsidRPr="009673BA">
        <w:rPr>
          <w:sz w:val="24"/>
          <w:szCs w:val="24"/>
        </w:rPr>
        <w:t xml:space="preserve">задания </w:t>
      </w:r>
      <w:r w:rsidR="0020505C" w:rsidRPr="009673BA">
        <w:rPr>
          <w:sz w:val="24"/>
          <w:szCs w:val="24"/>
        </w:rPr>
        <w:t>II</w:t>
      </w:r>
      <w:r w:rsidRPr="009673BA">
        <w:rPr>
          <w:sz w:val="24"/>
          <w:szCs w:val="24"/>
        </w:rPr>
        <w:t xml:space="preserve"> уровня.</w:t>
      </w:r>
    </w:p>
    <w:p w14:paraId="4573FE1F" w14:textId="77777777" w:rsidR="007C4BA0" w:rsidRPr="009673BA" w:rsidRDefault="007D0052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>Оценочные средства (демоверсии</w:t>
      </w:r>
      <w:r w:rsidR="00EF56CF" w:rsidRPr="009673BA">
        <w:rPr>
          <w:sz w:val="24"/>
          <w:szCs w:val="24"/>
        </w:rPr>
        <w:t>, включающие инструкции по выполнению</w:t>
      </w:r>
      <w:r w:rsidRPr="009673BA">
        <w:rPr>
          <w:sz w:val="24"/>
          <w:szCs w:val="24"/>
        </w:rPr>
        <w:t>)</w:t>
      </w:r>
      <w:r w:rsidR="00EF56CF" w:rsidRPr="009673BA">
        <w:rPr>
          <w:sz w:val="24"/>
          <w:szCs w:val="24"/>
        </w:rPr>
        <w:t xml:space="preserve"> </w:t>
      </w:r>
    </w:p>
    <w:p w14:paraId="0DE8CFE5" w14:textId="77777777" w:rsidR="00A00C51" w:rsidRPr="009673BA" w:rsidRDefault="00A11B58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 xml:space="preserve">Индивидуальные ведомости </w:t>
      </w:r>
      <w:r w:rsidR="00A00C51" w:rsidRPr="009673BA">
        <w:rPr>
          <w:sz w:val="24"/>
          <w:szCs w:val="24"/>
        </w:rPr>
        <w:t>оценок результатов выпо</w:t>
      </w:r>
      <w:r w:rsidRPr="009673BA">
        <w:rPr>
          <w:sz w:val="24"/>
          <w:szCs w:val="24"/>
        </w:rPr>
        <w:t xml:space="preserve">лнения участником практических </w:t>
      </w:r>
      <w:r w:rsidR="009E58BB">
        <w:rPr>
          <w:sz w:val="24"/>
          <w:szCs w:val="24"/>
        </w:rPr>
        <w:t xml:space="preserve">заданий </w:t>
      </w:r>
      <w:r w:rsidR="00EF56CF" w:rsidRPr="009673BA">
        <w:rPr>
          <w:sz w:val="24"/>
          <w:szCs w:val="24"/>
        </w:rPr>
        <w:t>I уровня</w:t>
      </w:r>
    </w:p>
    <w:p w14:paraId="377C357F" w14:textId="77777777" w:rsidR="00616F31" w:rsidRPr="009673BA" w:rsidRDefault="005A2CB9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 xml:space="preserve">Индивидуальная </w:t>
      </w:r>
      <w:r w:rsidR="00A00C51" w:rsidRPr="009673BA">
        <w:rPr>
          <w:sz w:val="24"/>
          <w:szCs w:val="24"/>
        </w:rPr>
        <w:t xml:space="preserve">сводная </w:t>
      </w:r>
      <w:r w:rsidRPr="009673BA">
        <w:rPr>
          <w:sz w:val="24"/>
          <w:szCs w:val="24"/>
        </w:rPr>
        <w:t>ведомость оценок результатов выполнения участником задани</w:t>
      </w:r>
      <w:r w:rsidR="00A11B58" w:rsidRPr="009673BA">
        <w:rPr>
          <w:sz w:val="24"/>
          <w:szCs w:val="24"/>
        </w:rPr>
        <w:t xml:space="preserve">й </w:t>
      </w:r>
      <w:r w:rsidR="00EF56CF" w:rsidRPr="009673BA">
        <w:rPr>
          <w:sz w:val="24"/>
          <w:szCs w:val="24"/>
        </w:rPr>
        <w:t>I уровня</w:t>
      </w:r>
    </w:p>
    <w:p w14:paraId="331D108B" w14:textId="77777777" w:rsidR="00A00C51" w:rsidRPr="009673BA" w:rsidRDefault="00A11B58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>Индивидуальные ведомости</w:t>
      </w:r>
      <w:r w:rsidR="00A00C51" w:rsidRPr="009673BA">
        <w:rPr>
          <w:sz w:val="24"/>
          <w:szCs w:val="24"/>
        </w:rPr>
        <w:t xml:space="preserve"> оценок результатов выпо</w:t>
      </w:r>
      <w:r w:rsidRPr="009673BA">
        <w:rPr>
          <w:sz w:val="24"/>
          <w:szCs w:val="24"/>
        </w:rPr>
        <w:t xml:space="preserve">лнения участником практических </w:t>
      </w:r>
      <w:r w:rsidR="009E58BB">
        <w:rPr>
          <w:sz w:val="24"/>
          <w:szCs w:val="24"/>
        </w:rPr>
        <w:t xml:space="preserve">заданий </w:t>
      </w:r>
      <w:r w:rsidR="009E58BB" w:rsidRPr="009673BA">
        <w:rPr>
          <w:sz w:val="24"/>
          <w:szCs w:val="24"/>
        </w:rPr>
        <w:t>I</w:t>
      </w:r>
      <w:r w:rsidR="0020505C" w:rsidRPr="009673BA">
        <w:rPr>
          <w:sz w:val="24"/>
          <w:szCs w:val="24"/>
        </w:rPr>
        <w:t>I</w:t>
      </w:r>
      <w:r w:rsidR="009E58BB">
        <w:rPr>
          <w:sz w:val="24"/>
          <w:szCs w:val="24"/>
        </w:rPr>
        <w:t xml:space="preserve"> </w:t>
      </w:r>
      <w:r w:rsidR="00EF56CF" w:rsidRPr="009673BA">
        <w:rPr>
          <w:sz w:val="24"/>
          <w:szCs w:val="24"/>
        </w:rPr>
        <w:t>уровня</w:t>
      </w:r>
    </w:p>
    <w:p w14:paraId="7D10824E" w14:textId="77777777" w:rsidR="00A00C51" w:rsidRPr="009673BA" w:rsidRDefault="00A11B58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 xml:space="preserve">Индивидуальная </w:t>
      </w:r>
      <w:r w:rsidR="00A00C51" w:rsidRPr="009673BA">
        <w:rPr>
          <w:sz w:val="24"/>
          <w:szCs w:val="24"/>
        </w:rPr>
        <w:t>сводная ведомость оценок результатов выполнения участником задани</w:t>
      </w:r>
      <w:r w:rsidR="00EF56CF" w:rsidRPr="009673BA">
        <w:rPr>
          <w:sz w:val="24"/>
          <w:szCs w:val="24"/>
        </w:rPr>
        <w:t>й</w:t>
      </w:r>
      <w:r w:rsidRPr="009673BA">
        <w:rPr>
          <w:sz w:val="24"/>
          <w:szCs w:val="24"/>
        </w:rPr>
        <w:t xml:space="preserve"> </w:t>
      </w:r>
      <w:r w:rsidR="008F2B74" w:rsidRPr="009673BA">
        <w:rPr>
          <w:sz w:val="24"/>
          <w:szCs w:val="24"/>
        </w:rPr>
        <w:t>II</w:t>
      </w:r>
      <w:r w:rsidR="00EF56CF" w:rsidRPr="009673BA">
        <w:rPr>
          <w:sz w:val="24"/>
          <w:szCs w:val="24"/>
        </w:rPr>
        <w:t xml:space="preserve"> уровня</w:t>
      </w:r>
    </w:p>
    <w:p w14:paraId="7D63D40E" w14:textId="77777777" w:rsidR="005A2CB9" w:rsidRPr="009673BA" w:rsidRDefault="00A11B58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 xml:space="preserve">Сводная ведомость </w:t>
      </w:r>
      <w:r w:rsidR="005A2CB9" w:rsidRPr="009673BA">
        <w:rPr>
          <w:sz w:val="24"/>
          <w:szCs w:val="24"/>
        </w:rPr>
        <w:t>оценок результатов выполнения участник</w:t>
      </w:r>
      <w:r w:rsidR="00EF56CF" w:rsidRPr="009673BA">
        <w:rPr>
          <w:sz w:val="24"/>
          <w:szCs w:val="24"/>
        </w:rPr>
        <w:t>а</w:t>
      </w:r>
      <w:r w:rsidR="005A2CB9" w:rsidRPr="009673BA">
        <w:rPr>
          <w:sz w:val="24"/>
          <w:szCs w:val="24"/>
        </w:rPr>
        <w:t>м</w:t>
      </w:r>
      <w:r w:rsidR="00EF56CF" w:rsidRPr="009673BA">
        <w:rPr>
          <w:sz w:val="24"/>
          <w:szCs w:val="24"/>
        </w:rPr>
        <w:t>и</w:t>
      </w:r>
      <w:r w:rsidR="005A2CB9" w:rsidRPr="009673BA">
        <w:rPr>
          <w:sz w:val="24"/>
          <w:szCs w:val="24"/>
        </w:rPr>
        <w:t xml:space="preserve"> заданий олимпиады</w:t>
      </w:r>
    </w:p>
    <w:p w14:paraId="79CB28AD" w14:textId="77777777" w:rsidR="00616F31" w:rsidRPr="009673BA" w:rsidRDefault="007C4BA0" w:rsidP="0067393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673BA">
        <w:rPr>
          <w:sz w:val="24"/>
          <w:szCs w:val="24"/>
        </w:rPr>
        <w:t>Методические материалы</w:t>
      </w:r>
    </w:p>
    <w:p w14:paraId="01E45DFA" w14:textId="77777777" w:rsidR="00616F31" w:rsidRDefault="00616F31" w:rsidP="009673BA">
      <w:pPr>
        <w:tabs>
          <w:tab w:val="left" w:pos="1134"/>
        </w:tabs>
        <w:spacing w:after="0" w:line="360" w:lineRule="auto"/>
        <w:jc w:val="center"/>
        <w:rPr>
          <w:b/>
          <w:sz w:val="24"/>
          <w:szCs w:val="24"/>
        </w:rPr>
      </w:pPr>
      <w:r w:rsidRPr="009673BA">
        <w:br w:type="page"/>
      </w:r>
      <w:r w:rsidRPr="00CC1A39">
        <w:rPr>
          <w:b/>
          <w:sz w:val="24"/>
          <w:szCs w:val="24"/>
        </w:rPr>
        <w:lastRenderedPageBreak/>
        <w:t>Спецификация Фонда оценочных средств</w:t>
      </w:r>
    </w:p>
    <w:p w14:paraId="30F5ED4E" w14:textId="77777777" w:rsidR="00CC1A39" w:rsidRPr="00CC1A39" w:rsidRDefault="00CC1A39" w:rsidP="00A77548">
      <w:pPr>
        <w:spacing w:after="0" w:line="360" w:lineRule="auto"/>
        <w:jc w:val="center"/>
        <w:rPr>
          <w:b/>
          <w:sz w:val="24"/>
          <w:szCs w:val="24"/>
        </w:rPr>
      </w:pPr>
    </w:p>
    <w:p w14:paraId="659D86A1" w14:textId="77777777" w:rsidR="00620F1E" w:rsidRPr="00CC1A39" w:rsidRDefault="00126FE0" w:rsidP="008A7159">
      <w:pPr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Назначение </w:t>
      </w:r>
      <w:r w:rsidR="006F5F98" w:rsidRPr="00CC1A39">
        <w:rPr>
          <w:b/>
          <w:sz w:val="24"/>
          <w:szCs w:val="24"/>
        </w:rPr>
        <w:t xml:space="preserve">Фонда </w:t>
      </w:r>
      <w:r w:rsidRPr="00CC1A39">
        <w:rPr>
          <w:b/>
          <w:sz w:val="24"/>
          <w:szCs w:val="24"/>
        </w:rPr>
        <w:t>оценочных средств</w:t>
      </w:r>
    </w:p>
    <w:p w14:paraId="6742AF4B" w14:textId="577E4AF5" w:rsidR="003D38D1" w:rsidRPr="00CC1A39" w:rsidRDefault="003D38D1" w:rsidP="004D34CD">
      <w:pPr>
        <w:numPr>
          <w:ilvl w:val="1"/>
          <w:numId w:val="35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Фонд оценочных средств (далее – ФОС) - комплекс методических и  оценочных средств, предназначенных для определения уровня сформированности компетенций участников  </w:t>
      </w:r>
      <w:r w:rsidR="004E187D">
        <w:rPr>
          <w:rFonts w:eastAsia="Times New Roman"/>
          <w:sz w:val="24"/>
          <w:szCs w:val="24"/>
        </w:rPr>
        <w:t>Областной</w:t>
      </w:r>
      <w:r w:rsidRPr="00CC1A39">
        <w:rPr>
          <w:rFonts w:eastAsia="Times New Roman"/>
          <w:sz w:val="24"/>
          <w:szCs w:val="24"/>
        </w:rPr>
        <w:t xml:space="preserve"> олимпиады профессионального мастерства обучающихся по специальностям среднего профессионального образования (далее – Олимпиада).  </w:t>
      </w:r>
    </w:p>
    <w:p w14:paraId="044BC42A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ФОС  является неотъемлемой частью методического обеспечения процедуры проведения Олимпиады, входит в состав комплекта документов организационно-методического обеспечения проведения Олимпиады.</w:t>
      </w:r>
    </w:p>
    <w:p w14:paraId="69B132A8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Оценочные средства – это контрольные задания, а также описания форм и процедур, предназначенных для определения уровня сформированности компетенций участников олимпиады.</w:t>
      </w:r>
    </w:p>
    <w:p w14:paraId="4DF14819" w14:textId="7D0AD21E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1.2. На основе результатов оценки конкурсных заданий проводятся следующие основные процедуры в рамках </w:t>
      </w:r>
      <w:r w:rsidR="004E187D">
        <w:rPr>
          <w:sz w:val="24"/>
          <w:szCs w:val="24"/>
        </w:rPr>
        <w:t>Областной</w:t>
      </w:r>
      <w:r w:rsidRPr="00CC1A39">
        <w:rPr>
          <w:sz w:val="24"/>
          <w:szCs w:val="24"/>
        </w:rPr>
        <w:t xml:space="preserve"> олимпиады профессионального мастерства:</w:t>
      </w:r>
    </w:p>
    <w:p w14:paraId="3C67C498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A39">
        <w:rPr>
          <w:sz w:val="24"/>
          <w:szCs w:val="24"/>
        </w:rPr>
        <w:t>процедура определения результатов участников, выявления победителя олимпиады (первое место) и призеров (второе и третье места);</w:t>
      </w:r>
    </w:p>
    <w:p w14:paraId="73EDC911" w14:textId="77777777" w:rsidR="00046E95" w:rsidRDefault="003D38D1" w:rsidP="003D38D1">
      <w:pPr>
        <w:tabs>
          <w:tab w:val="left" w:pos="1134"/>
        </w:tabs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A39">
        <w:rPr>
          <w:sz w:val="24"/>
          <w:szCs w:val="24"/>
        </w:rPr>
        <w:t>процедура определения победителей в дополнительных номинациях.</w:t>
      </w:r>
    </w:p>
    <w:p w14:paraId="044786D1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rPr>
          <w:b/>
          <w:sz w:val="24"/>
          <w:szCs w:val="24"/>
        </w:rPr>
      </w:pPr>
    </w:p>
    <w:p w14:paraId="470BBA4B" w14:textId="77777777" w:rsidR="00126FE0" w:rsidRDefault="00126FE0" w:rsidP="008A7159">
      <w:pPr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Документы, определяющие содержание </w:t>
      </w:r>
      <w:r w:rsidR="006F5F98" w:rsidRPr="00CC1A39">
        <w:rPr>
          <w:b/>
          <w:sz w:val="24"/>
          <w:szCs w:val="24"/>
        </w:rPr>
        <w:t xml:space="preserve">Фонда </w:t>
      </w:r>
      <w:r w:rsidRPr="00CC1A39">
        <w:rPr>
          <w:b/>
          <w:sz w:val="24"/>
          <w:szCs w:val="24"/>
        </w:rPr>
        <w:t>оценочных средств</w:t>
      </w:r>
    </w:p>
    <w:p w14:paraId="27F6BC32" w14:textId="777777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CC1A39">
        <w:rPr>
          <w:color w:val="000000"/>
          <w:sz w:val="24"/>
          <w:szCs w:val="24"/>
          <w:shd w:val="clear" w:color="auto" w:fill="FFFFFF"/>
        </w:rPr>
        <w:t>2.1.  Содержание  Фонда оценочных средств определяется на основе и с учетом следующих документов:</w:t>
      </w:r>
    </w:p>
    <w:p w14:paraId="3F9E81B0" w14:textId="777777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Федерального закона от 29 декабря 2012 г. № 273-ФЗ «Об образовании в Российской Федерации»;</w:t>
      </w:r>
    </w:p>
    <w:p w14:paraId="3EE20744" w14:textId="777777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приказа Министерства образования и науки Российской Федерации от 14 июня 2013 г.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003D9CBD" w14:textId="777777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 xml:space="preserve">приказа  Министерства образования и науки Российской Федерации от 29 октября 2013 г. № 1199 «Об утверждении перечня </w:t>
      </w:r>
      <w:r w:rsidRPr="00CC1A39">
        <w:rPr>
          <w:rStyle w:val="blk"/>
          <w:sz w:val="24"/>
          <w:szCs w:val="24"/>
        </w:rPr>
        <w:t xml:space="preserve">специальностей </w:t>
      </w:r>
      <w:r w:rsidRPr="00CC1A39">
        <w:rPr>
          <w:rFonts w:eastAsia="Times New Roman"/>
          <w:sz w:val="24"/>
          <w:szCs w:val="24"/>
          <w:lang w:eastAsia="ru-RU"/>
        </w:rPr>
        <w:t xml:space="preserve">среднего профессионального образования»; </w:t>
      </w:r>
    </w:p>
    <w:p w14:paraId="56B2BAC0" w14:textId="777777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rFonts w:eastAsia="Times New Roman"/>
          <w:sz w:val="24"/>
          <w:szCs w:val="24"/>
          <w:lang w:eastAsia="ru-RU"/>
        </w:rPr>
        <w:t>п</w:t>
      </w:r>
      <w:r w:rsidRPr="00CC1A39">
        <w:rPr>
          <w:sz w:val="24"/>
          <w:szCs w:val="24"/>
          <w:lang w:eastAsia="ru-RU"/>
        </w:rPr>
        <w:t>риказа Министерства образования и науки РФ от 18 ноября 2015 г. № 1350</w:t>
      </w:r>
      <w:r w:rsidRPr="00CC1A39">
        <w:rPr>
          <w:b/>
          <w:sz w:val="24"/>
          <w:szCs w:val="24"/>
          <w:lang w:eastAsia="ru-RU"/>
        </w:rPr>
        <w:t xml:space="preserve"> </w:t>
      </w:r>
      <w:r w:rsidRPr="00CC1A39">
        <w:rPr>
          <w:sz w:val="24"/>
          <w:szCs w:val="24"/>
          <w:lang w:eastAsia="ru-RU"/>
        </w:rPr>
        <w:t>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 г. № 1199»</w:t>
      </w:r>
      <w:r w:rsidRPr="00CC1A39">
        <w:rPr>
          <w:sz w:val="24"/>
          <w:szCs w:val="24"/>
        </w:rPr>
        <w:t>;</w:t>
      </w:r>
    </w:p>
    <w:p w14:paraId="7664E12A" w14:textId="0623CF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rFonts w:eastAsia="Times New Roman"/>
          <w:sz w:val="24"/>
          <w:szCs w:val="24"/>
          <w:lang w:eastAsia="ru-RU"/>
        </w:rPr>
        <w:t xml:space="preserve">приказа  Министерства образования и науки Российской </w:t>
      </w:r>
      <w:r w:rsidRPr="00331981">
        <w:rPr>
          <w:rFonts w:eastAsia="Times New Roman"/>
          <w:sz w:val="24"/>
          <w:szCs w:val="24"/>
          <w:lang w:eastAsia="ru-RU"/>
        </w:rPr>
        <w:t xml:space="preserve">Федерации от </w:t>
      </w:r>
      <w:r w:rsidR="00331981" w:rsidRPr="00331981">
        <w:rPr>
          <w:rFonts w:eastAsia="Times New Roman"/>
          <w:sz w:val="24"/>
          <w:szCs w:val="24"/>
          <w:lang w:eastAsia="ru-RU"/>
        </w:rPr>
        <w:t>28.07.2014</w:t>
      </w:r>
      <w:r w:rsidRPr="00331981">
        <w:rPr>
          <w:rFonts w:eastAsia="Times New Roman"/>
          <w:sz w:val="24"/>
          <w:szCs w:val="24"/>
          <w:lang w:eastAsia="ru-RU"/>
        </w:rPr>
        <w:t xml:space="preserve"> № </w:t>
      </w:r>
      <w:r w:rsidR="00331981" w:rsidRPr="00331981">
        <w:rPr>
          <w:sz w:val="24"/>
          <w:szCs w:val="24"/>
        </w:rPr>
        <w:t>834</w:t>
      </w:r>
      <w:r w:rsidRPr="00CC1A39">
        <w:rPr>
          <w:rFonts w:eastAsia="Times New Roman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331981">
        <w:rPr>
          <w:rFonts w:eastAsia="Times New Roman"/>
          <w:sz w:val="24"/>
          <w:szCs w:val="24"/>
          <w:lang w:eastAsia="ru-RU"/>
        </w:rPr>
        <w:t>Операционная деятельность в логистике</w:t>
      </w:r>
      <w:r w:rsidRPr="00CC1A39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lastRenderedPageBreak/>
        <w:t>(указываются утверждающие  документы по всем специальностям СПО, входящим в УГС, по которым проводится Олимпиада)</w:t>
      </w:r>
      <w:r w:rsidRPr="00CC1A39">
        <w:rPr>
          <w:rFonts w:eastAsia="Times New Roman"/>
          <w:sz w:val="24"/>
          <w:szCs w:val="24"/>
          <w:lang w:eastAsia="ru-RU"/>
        </w:rPr>
        <w:t>.</w:t>
      </w:r>
    </w:p>
    <w:p w14:paraId="756C2029" w14:textId="77777777" w:rsidR="005B0445" w:rsidRPr="00CC1A39" w:rsidRDefault="00CB62E3" w:rsidP="008A7159">
      <w:pPr>
        <w:numPr>
          <w:ilvl w:val="0"/>
          <w:numId w:val="3"/>
        </w:numPr>
        <w:tabs>
          <w:tab w:val="left" w:pos="0"/>
          <w:tab w:val="left" w:pos="993"/>
        </w:tabs>
        <w:spacing w:before="120" w:after="120" w:line="360" w:lineRule="auto"/>
        <w:ind w:left="0" w:firstLine="709"/>
        <w:jc w:val="both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>Подходы к отбору содержания, разработке структуры оценочных средств</w:t>
      </w:r>
      <w:r w:rsidR="003234B8">
        <w:rPr>
          <w:b/>
          <w:sz w:val="24"/>
          <w:szCs w:val="24"/>
        </w:rPr>
        <w:t xml:space="preserve"> и процедуре применения</w:t>
      </w:r>
    </w:p>
    <w:p w14:paraId="501AC3AC" w14:textId="777777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3.1. Программа конкурсных испытаний Олимпиады</w:t>
      </w:r>
      <w:r w:rsidRPr="00CC1A39">
        <w:rPr>
          <w:rFonts w:eastAsia="Times New Roman"/>
          <w:sz w:val="24"/>
          <w:szCs w:val="24"/>
        </w:rPr>
        <w:t xml:space="preserve"> предусматривает для участников выполнение</w:t>
      </w:r>
      <w:r w:rsidRPr="00CC1A39">
        <w:rPr>
          <w:rFonts w:eastAsia="Microsoft Sans Serif"/>
          <w:sz w:val="24"/>
          <w:szCs w:val="24"/>
        </w:rPr>
        <w:t xml:space="preserve">  </w:t>
      </w:r>
      <w:r w:rsidRPr="00CC1A39">
        <w:rPr>
          <w:sz w:val="24"/>
          <w:szCs w:val="24"/>
        </w:rPr>
        <w:t>заданий  двух уровней.</w:t>
      </w:r>
    </w:p>
    <w:p w14:paraId="2DD18436" w14:textId="77777777" w:rsidR="003D38D1" w:rsidRPr="00CC1A39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Задания  I уровня  формируются в соответствии с общими и профессиональными компетенциями специальностей среднего профессионального образования. </w:t>
      </w:r>
    </w:p>
    <w:p w14:paraId="59C9E694" w14:textId="57629195" w:rsidR="003D38D1" w:rsidRPr="00A83FD4" w:rsidRDefault="003D38D1" w:rsidP="003D38D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Задания  II уровня  формируются в соответствии с общими и профессиональными </w:t>
      </w:r>
      <w:r w:rsidRPr="00A83FD4">
        <w:rPr>
          <w:sz w:val="24"/>
          <w:szCs w:val="24"/>
        </w:rPr>
        <w:t>компетенциями специальност</w:t>
      </w:r>
      <w:r w:rsidR="00544D7F">
        <w:rPr>
          <w:sz w:val="24"/>
          <w:szCs w:val="24"/>
        </w:rPr>
        <w:t>и</w:t>
      </w:r>
      <w:r w:rsidRPr="00A83FD4">
        <w:rPr>
          <w:sz w:val="24"/>
          <w:szCs w:val="24"/>
        </w:rPr>
        <w:t xml:space="preserve">  </w:t>
      </w:r>
      <w:r w:rsidR="00544D7F" w:rsidRPr="00A83FD4">
        <w:rPr>
          <w:sz w:val="24"/>
          <w:szCs w:val="24"/>
        </w:rPr>
        <w:t>СПО</w:t>
      </w:r>
      <w:r w:rsidR="00331981">
        <w:rPr>
          <w:sz w:val="24"/>
          <w:szCs w:val="24"/>
        </w:rPr>
        <w:t xml:space="preserve"> 38.02.03 </w:t>
      </w:r>
      <w:r w:rsidR="00544D7F">
        <w:rPr>
          <w:sz w:val="24"/>
          <w:szCs w:val="24"/>
        </w:rPr>
        <w:t>Операционная деятельность в логистике</w:t>
      </w:r>
      <w:r w:rsidRPr="00A83FD4">
        <w:rPr>
          <w:sz w:val="24"/>
          <w:szCs w:val="24"/>
        </w:rPr>
        <w:t xml:space="preserve">. </w:t>
      </w:r>
    </w:p>
    <w:p w14:paraId="319FA93D" w14:textId="77777777" w:rsidR="003D38D1" w:rsidRPr="00A83FD4" w:rsidRDefault="003D38D1" w:rsidP="003D38D1">
      <w:pPr>
        <w:pStyle w:val="a4"/>
        <w:spacing w:after="0" w:line="360" w:lineRule="auto"/>
        <w:ind w:left="0" w:firstLine="709"/>
        <w:rPr>
          <w:szCs w:val="24"/>
        </w:rPr>
      </w:pPr>
      <w:r w:rsidRPr="00A83FD4">
        <w:rPr>
          <w:szCs w:val="24"/>
        </w:rPr>
        <w:t>Для лиц с ограниченными возможностями здоровья формирование заданий осуществляется с учетом типа нарушения здоровья.</w:t>
      </w:r>
    </w:p>
    <w:p w14:paraId="552C4B19" w14:textId="77777777" w:rsidR="003D38D1" w:rsidRPr="00CC1A39" w:rsidRDefault="003D38D1" w:rsidP="003D38D1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sz w:val="24"/>
          <w:szCs w:val="24"/>
        </w:rPr>
        <w:t>3.2.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 профессиональных стандартов, требования работодателей к специалистам среднего звена.</w:t>
      </w:r>
    </w:p>
    <w:p w14:paraId="1F49D1EE" w14:textId="28844CBB" w:rsidR="003D38D1" w:rsidRPr="00CC1A39" w:rsidRDefault="003D38D1" w:rsidP="003D38D1">
      <w:pPr>
        <w:tabs>
          <w:tab w:val="left" w:pos="426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3.3. Задания 1 уровня состоят из  тестового задания   и  практическ</w:t>
      </w:r>
      <w:r w:rsidR="00331981">
        <w:rPr>
          <w:rFonts w:eastAsia="Times New Roman"/>
          <w:sz w:val="24"/>
          <w:szCs w:val="24"/>
        </w:rPr>
        <w:t>ой</w:t>
      </w:r>
      <w:r w:rsidRPr="00CC1A39">
        <w:rPr>
          <w:rFonts w:eastAsia="Times New Roman"/>
          <w:sz w:val="24"/>
          <w:szCs w:val="24"/>
        </w:rPr>
        <w:t xml:space="preserve"> задач</w:t>
      </w:r>
      <w:r w:rsidR="00331981">
        <w:rPr>
          <w:rFonts w:eastAsia="Times New Roman"/>
          <w:sz w:val="24"/>
          <w:szCs w:val="24"/>
        </w:rPr>
        <w:t>и</w:t>
      </w:r>
      <w:r w:rsidRPr="00CC1A39">
        <w:rPr>
          <w:rFonts w:eastAsia="Times New Roman"/>
          <w:sz w:val="24"/>
          <w:szCs w:val="24"/>
        </w:rPr>
        <w:t xml:space="preserve">. </w:t>
      </w:r>
    </w:p>
    <w:p w14:paraId="6E0754C0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3.4. </w:t>
      </w:r>
      <w:r>
        <w:rPr>
          <w:sz w:val="24"/>
          <w:szCs w:val="24"/>
        </w:rPr>
        <w:t>Задание «Тестирование»</w:t>
      </w:r>
      <w:r w:rsidRPr="00CC1A39">
        <w:rPr>
          <w:sz w:val="24"/>
          <w:szCs w:val="24"/>
        </w:rPr>
        <w:t xml:space="preserve"> состоит из теоретических вопросов, сформированных по разделам и темам. </w:t>
      </w:r>
    </w:p>
    <w:p w14:paraId="2A4B39EB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Предлагаемое для выполнения  участнику  тестовое задание включает 2 части - инвариантную и вариативную, всего </w:t>
      </w:r>
      <w:r w:rsidR="00544D7F">
        <w:rPr>
          <w:sz w:val="24"/>
          <w:szCs w:val="24"/>
        </w:rPr>
        <w:t>4</w:t>
      </w:r>
      <w:r w:rsidRPr="00CC1A39">
        <w:rPr>
          <w:sz w:val="24"/>
          <w:szCs w:val="24"/>
        </w:rPr>
        <w:t>0 вопросов.</w:t>
      </w:r>
    </w:p>
    <w:p w14:paraId="22F9C311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Инвариантная часть </w:t>
      </w:r>
      <w:r>
        <w:rPr>
          <w:sz w:val="24"/>
          <w:szCs w:val="24"/>
        </w:rPr>
        <w:t>задания «Тестирование»</w:t>
      </w:r>
      <w:r w:rsidRPr="00CC1A39">
        <w:rPr>
          <w:sz w:val="24"/>
          <w:szCs w:val="24"/>
        </w:rPr>
        <w:t xml:space="preserve"> содержит  20 вопросов по пяти тематическим направлениям,  из них  4 – закрытой формы с выбором ответа, 4 – открытой формы  с кратким ответом,  4 - на  установление соответствия,  4 - на установление правильной последовательности. </w:t>
      </w:r>
    </w:p>
    <w:p w14:paraId="62BD1CB8" w14:textId="77777777" w:rsidR="003D38D1" w:rsidRPr="00CC1A39" w:rsidRDefault="003D38D1" w:rsidP="003D38D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Вариативная часть  </w:t>
      </w:r>
      <w:r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 xml:space="preserve">содержит 20 вопросов по </w:t>
      </w:r>
      <w:r w:rsidR="00544D7F">
        <w:rPr>
          <w:sz w:val="24"/>
          <w:szCs w:val="24"/>
        </w:rPr>
        <w:t>четырем</w:t>
      </w:r>
      <w:r w:rsidRPr="00CC1A39">
        <w:rPr>
          <w:sz w:val="24"/>
          <w:szCs w:val="24"/>
        </w:rPr>
        <w:t xml:space="preserve"> тематическим направлениям.   Тематика, количество  и формат вопросов   по темам вариативной  части тестового задания  формиру</w:t>
      </w:r>
      <w:r>
        <w:rPr>
          <w:sz w:val="24"/>
          <w:szCs w:val="24"/>
        </w:rPr>
        <w:t>ю</w:t>
      </w:r>
      <w:r w:rsidRPr="00CC1A39">
        <w:rPr>
          <w:sz w:val="24"/>
          <w:szCs w:val="24"/>
        </w:rPr>
        <w:t>тся на основе знаний</w:t>
      </w:r>
      <w:r w:rsidR="00544D7F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>для специальност</w:t>
      </w:r>
      <w:r w:rsidR="00544D7F">
        <w:rPr>
          <w:sz w:val="24"/>
          <w:szCs w:val="24"/>
        </w:rPr>
        <w:t xml:space="preserve">и </w:t>
      </w:r>
      <w:r w:rsidR="00544D7F" w:rsidRPr="00A83FD4">
        <w:rPr>
          <w:sz w:val="24"/>
          <w:szCs w:val="24"/>
        </w:rPr>
        <w:t>СПО</w:t>
      </w:r>
      <w:r w:rsidR="00544D7F">
        <w:rPr>
          <w:sz w:val="24"/>
          <w:szCs w:val="24"/>
        </w:rPr>
        <w:t xml:space="preserve"> 38.02.03 «Операционная деятельность в логистике»</w:t>
      </w:r>
      <w:r w:rsidR="00544D7F" w:rsidRPr="00A83FD4">
        <w:rPr>
          <w:sz w:val="24"/>
          <w:szCs w:val="24"/>
        </w:rPr>
        <w:t>.</w:t>
      </w:r>
    </w:p>
    <w:p w14:paraId="0C03ABDE" w14:textId="0CC1A13D" w:rsidR="00331981" w:rsidRDefault="003D38D1" w:rsidP="003D38D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Алгоритм формирования инвариантной части </w:t>
      </w:r>
      <w:r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 xml:space="preserve">для участника Олимпиады  </w:t>
      </w:r>
      <w:r w:rsidR="00544D7F">
        <w:rPr>
          <w:sz w:val="24"/>
          <w:szCs w:val="24"/>
        </w:rPr>
        <w:t>представлен в таблице 1</w:t>
      </w:r>
      <w:r w:rsidRPr="00CC1A39">
        <w:rPr>
          <w:sz w:val="24"/>
          <w:szCs w:val="24"/>
        </w:rPr>
        <w:t>.</w:t>
      </w:r>
    </w:p>
    <w:p w14:paraId="7B53518F" w14:textId="77777777" w:rsidR="00331981" w:rsidRDefault="003319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E52225" w14:textId="77777777" w:rsidR="00D75665" w:rsidRDefault="00D75665" w:rsidP="00D75665">
      <w:pPr>
        <w:tabs>
          <w:tab w:val="left" w:pos="709"/>
        </w:tabs>
        <w:spacing w:after="120"/>
        <w:jc w:val="right"/>
        <w:rPr>
          <w:sz w:val="24"/>
          <w:szCs w:val="24"/>
        </w:rPr>
      </w:pPr>
      <w:r w:rsidRPr="00DD1875">
        <w:rPr>
          <w:sz w:val="24"/>
          <w:szCs w:val="24"/>
        </w:rPr>
        <w:lastRenderedPageBreak/>
        <w:t>Таблица 1</w:t>
      </w:r>
    </w:p>
    <w:p w14:paraId="085B854A" w14:textId="77777777" w:rsidR="00D75665" w:rsidRDefault="00D75665" w:rsidP="00D75665">
      <w:pPr>
        <w:tabs>
          <w:tab w:val="left" w:pos="709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Алгоритм формирования  содержания  задания «Тестирование»</w:t>
      </w:r>
    </w:p>
    <w:tbl>
      <w:tblPr>
        <w:tblW w:w="964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7"/>
        <w:gridCol w:w="992"/>
        <w:gridCol w:w="851"/>
        <w:gridCol w:w="850"/>
        <w:gridCol w:w="849"/>
        <w:gridCol w:w="852"/>
        <w:gridCol w:w="714"/>
      </w:tblGrid>
      <w:tr w:rsidR="00B4582C" w:rsidRPr="001C7A2B" w14:paraId="6086A113" w14:textId="77777777" w:rsidTr="00762B0F">
        <w:trPr>
          <w:trHeight w:val="85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522ED" w14:textId="77777777" w:rsidR="00B4582C" w:rsidRPr="009A17F0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A17F0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9BD08" w14:textId="77777777" w:rsidR="00B4582C" w:rsidRPr="009A17F0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A17F0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темы вопросов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5BB11" w14:textId="77777777" w:rsidR="00B4582C" w:rsidRPr="009A17F0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A17F0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вопросов</w:t>
            </w:r>
          </w:p>
        </w:tc>
        <w:tc>
          <w:tcPr>
            <w:tcW w:w="4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48E1" w14:textId="77777777" w:rsidR="00B4582C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Формат вопросов</w:t>
            </w:r>
          </w:p>
        </w:tc>
      </w:tr>
      <w:tr w:rsidR="00B4582C" w:rsidRPr="001C7A2B" w14:paraId="3F563388" w14:textId="77777777" w:rsidTr="00762B0F">
        <w:trPr>
          <w:trHeight w:val="857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3EBB" w14:textId="77777777" w:rsidR="00B4582C" w:rsidRPr="009A17F0" w:rsidRDefault="00B4582C" w:rsidP="00EA7B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43D5" w14:textId="77777777" w:rsidR="00B4582C" w:rsidRPr="009A17F0" w:rsidRDefault="00B4582C" w:rsidP="00EA7B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0930" w14:textId="77777777" w:rsidR="00B4582C" w:rsidRPr="009A17F0" w:rsidRDefault="00B4582C" w:rsidP="00EA7B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42DE" w14:textId="77777777" w:rsidR="00B4582C" w:rsidRPr="00EF56CF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Выбор ответа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FC9D" w14:textId="77777777" w:rsidR="00B4582C" w:rsidRPr="00EF56CF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Откры</w:t>
            </w:r>
            <w:proofErr w:type="spellEnd"/>
            <w:r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ая</w:t>
            </w: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5F531" w14:textId="77777777" w:rsidR="00B4582C" w:rsidRPr="00EF56CF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Вопрос на соответствие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30B0" w14:textId="77777777" w:rsidR="00B4582C" w:rsidRPr="00EF56CF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Вопрос на установление послед.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D29D" w14:textId="77777777" w:rsidR="00B4582C" w:rsidRPr="00EF56CF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Макс.</w:t>
            </w:r>
          </w:p>
          <w:p w14:paraId="1CB0A27C" w14:textId="77777777" w:rsidR="00B4582C" w:rsidRPr="00EF56CF" w:rsidRDefault="00B4582C" w:rsidP="00EA7BF4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балл </w:t>
            </w:r>
          </w:p>
        </w:tc>
      </w:tr>
      <w:tr w:rsidR="00B4582C" w:rsidRPr="001C7A2B" w14:paraId="6E8C7658" w14:textId="77777777" w:rsidTr="00762B0F">
        <w:trPr>
          <w:trHeight w:val="4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03C2FE" w14:textId="77777777" w:rsidR="00B4582C" w:rsidRPr="001C7A2B" w:rsidRDefault="00B4582C" w:rsidP="00EA7BF4">
            <w:pPr>
              <w:spacing w:after="0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C7B44" w14:textId="77777777" w:rsidR="00B4582C" w:rsidRPr="001C7A2B" w:rsidRDefault="00B4582C" w:rsidP="00EA7BF4">
            <w:pPr>
              <w:spacing w:after="0"/>
              <w:rPr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Инвариантная часть </w:t>
            </w:r>
            <w:r w:rsidRPr="001C7A2B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тестового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1B640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60DD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A6D2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AA66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C905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A6F9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4582C" w:rsidRPr="001C7A2B" w14:paraId="3C136D80" w14:textId="77777777" w:rsidTr="00762B0F">
        <w:trPr>
          <w:trHeight w:val="5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10A5" w14:textId="77777777" w:rsidR="00B4582C" w:rsidRPr="001C7A2B" w:rsidRDefault="00B4582C" w:rsidP="00EA7B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C5B63" w14:textId="77777777" w:rsidR="00B4582C" w:rsidRPr="004D44E6" w:rsidRDefault="00B4582C" w:rsidP="00EA7BF4">
            <w:pPr>
              <w:jc w:val="both"/>
              <w:textAlignment w:val="baseline"/>
              <w:rPr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ACFD1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3928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57CD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903A7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EFA3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357B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82C" w:rsidRPr="001C7A2B" w14:paraId="1D75514E" w14:textId="77777777" w:rsidTr="00762B0F">
        <w:trPr>
          <w:trHeight w:val="7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9BB8" w14:textId="77777777" w:rsidR="00B4582C" w:rsidRPr="001C7A2B" w:rsidRDefault="00B4582C" w:rsidP="00EA7B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EC1FB" w14:textId="77777777" w:rsidR="00B4582C" w:rsidRPr="004D44E6" w:rsidRDefault="00B4582C" w:rsidP="00EA7BF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>Оборудование, материалы, инструменты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46F63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DB17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EF0E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59C90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2E28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9950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82C" w:rsidRPr="001C7A2B" w14:paraId="6A72737A" w14:textId="77777777" w:rsidTr="00762B0F">
        <w:trPr>
          <w:trHeight w:val="4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DC80" w14:textId="77777777" w:rsidR="00B4582C" w:rsidRPr="001C7A2B" w:rsidRDefault="00B4582C" w:rsidP="00EA7B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3F90F" w14:textId="77777777" w:rsidR="00B4582C" w:rsidRPr="004D44E6" w:rsidRDefault="00B856B2" w:rsidP="00EA7BF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Менеджмент</w:t>
            </w:r>
            <w:r w:rsidR="00B4582C" w:rsidRPr="004D44E6">
              <w:rPr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569721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AF4B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B612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CAF8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84CD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9E37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82C" w:rsidRPr="001C7A2B" w14:paraId="6690C06B" w14:textId="77777777" w:rsidTr="00762B0F">
        <w:trPr>
          <w:trHeight w:val="10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04CF" w14:textId="77777777" w:rsidR="00B4582C" w:rsidRPr="001C7A2B" w:rsidRDefault="00B4582C" w:rsidP="00EA7B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564BD8" w14:textId="77777777" w:rsidR="00B4582C" w:rsidRPr="004D44E6" w:rsidRDefault="00B4582C" w:rsidP="00EA7BF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 xml:space="preserve">Охрана труда, безопасность жизнедеятельности, безопасность окружающей среды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884B9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6C5F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5712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3038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B6A7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E423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82C" w:rsidRPr="001C7A2B" w14:paraId="04AD2A4C" w14:textId="77777777" w:rsidTr="00762B0F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2C16E" w14:textId="77777777" w:rsidR="00B4582C" w:rsidRPr="001C7A2B" w:rsidRDefault="00B4582C" w:rsidP="00EA7BF4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37CC3" w14:textId="77777777" w:rsidR="00B4582C" w:rsidRPr="004D44E6" w:rsidRDefault="00B4582C" w:rsidP="00EA7BF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642F2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0C4B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4C93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6723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8B59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B9D0" w14:textId="77777777" w:rsidR="00B4582C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82C" w:rsidRPr="001C7A2B" w14:paraId="28452E2F" w14:textId="77777777" w:rsidTr="00762B0F">
        <w:trPr>
          <w:trHeight w:val="2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C4EE6" w14:textId="77777777" w:rsidR="00B4582C" w:rsidRPr="001C7A2B" w:rsidRDefault="00B4582C" w:rsidP="00EA7BF4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B8440" w14:textId="77777777" w:rsidR="00B4582C" w:rsidRPr="001C7A2B" w:rsidRDefault="00B4582C" w:rsidP="00EA7BF4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1C7A2B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D7C04" w14:textId="77777777" w:rsidR="00B4582C" w:rsidRPr="00EA4DF9" w:rsidRDefault="00B4582C" w:rsidP="00EA7BF4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A475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F1D8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AE767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1EAE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BEE5" w14:textId="77777777" w:rsidR="00B4582C" w:rsidRPr="00EA4DF9" w:rsidRDefault="00B4582C" w:rsidP="00EA7BF4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582C" w:rsidRPr="001C7A2B" w14:paraId="161B56F1" w14:textId="77777777" w:rsidTr="00762B0F">
        <w:trPr>
          <w:trHeight w:val="7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9967F" w14:textId="77777777" w:rsidR="00B4582C" w:rsidRPr="001C7A2B" w:rsidRDefault="00B4582C" w:rsidP="00EA7BF4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DF3C4F" w14:textId="77777777" w:rsidR="00B4582C" w:rsidRPr="001C7A2B" w:rsidRDefault="00B4582C" w:rsidP="00EA7BF4">
            <w:pPr>
              <w:spacing w:after="0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1C7A2B">
              <w:rPr>
                <w:i/>
                <w:kern w:val="24"/>
                <w:sz w:val="24"/>
                <w:szCs w:val="24"/>
                <w:lang w:eastAsia="ru-RU"/>
              </w:rPr>
              <w:t xml:space="preserve">Вариативный раздел тестового задания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9890D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BA1AC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1755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D52B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C2C9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9601" w14:textId="77777777" w:rsidR="00B4582C" w:rsidRPr="001C7A2B" w:rsidRDefault="00B4582C" w:rsidP="00EA7BF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2B0F" w:rsidRPr="001C7A2B" w14:paraId="17BC7287" w14:textId="77777777" w:rsidTr="00762B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8"/>
        </w:trPr>
        <w:tc>
          <w:tcPr>
            <w:tcW w:w="5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1E32655" w14:textId="77777777" w:rsidR="00B4582C" w:rsidRPr="001C7A2B" w:rsidRDefault="00B4582C" w:rsidP="00EA7BF4">
            <w:pPr>
              <w:spacing w:after="0" w:line="259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24248FE" w14:textId="77777777" w:rsidR="00B4582C" w:rsidRPr="00560CAB" w:rsidRDefault="00B4582C" w:rsidP="00EA7BF4">
            <w:pPr>
              <w:spacing w:after="0" w:line="259" w:lineRule="auto"/>
              <w:textAlignment w:val="baseline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Экономика организации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3F7285D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BD46DCB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F85083F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3D9A2A56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Mar>
              <w:left w:w="57" w:type="dxa"/>
              <w:right w:w="57" w:type="dxa"/>
            </w:tcMar>
          </w:tcPr>
          <w:p w14:paraId="5E56E9BA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47515F29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62B0F" w:rsidRPr="001C7A2B" w14:paraId="7EFA28F6" w14:textId="77777777" w:rsidTr="00762B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8"/>
        </w:trPr>
        <w:tc>
          <w:tcPr>
            <w:tcW w:w="5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3825539" w14:textId="77777777" w:rsidR="00B4582C" w:rsidRPr="001C7A2B" w:rsidRDefault="00B4582C" w:rsidP="00EA7BF4">
            <w:pPr>
              <w:spacing w:after="0" w:line="259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2A0C3DAE" w14:textId="77777777" w:rsidR="00B4582C" w:rsidRPr="00560CAB" w:rsidRDefault="00B4582C" w:rsidP="00EA7BF4">
            <w:pPr>
              <w:spacing w:after="0" w:line="259" w:lineRule="auto"/>
              <w:textAlignment w:val="baseline"/>
              <w:rPr>
                <w:kern w:val="24"/>
                <w:sz w:val="24"/>
                <w:szCs w:val="24"/>
              </w:rPr>
            </w:pPr>
            <w:r w:rsidRPr="00560CAB">
              <w:rPr>
                <w:kern w:val="24"/>
                <w:sz w:val="24"/>
                <w:szCs w:val="24"/>
              </w:rPr>
              <w:t>Менеджмент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2A70B1D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D621547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6D7120B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43DC1440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Mar>
              <w:left w:w="57" w:type="dxa"/>
              <w:right w:w="57" w:type="dxa"/>
            </w:tcMar>
          </w:tcPr>
          <w:p w14:paraId="6D01B66F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75C0C2B2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62B0F" w:rsidRPr="001C7A2B" w14:paraId="4B78E67A" w14:textId="77777777" w:rsidTr="00762B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8"/>
        </w:trPr>
        <w:tc>
          <w:tcPr>
            <w:tcW w:w="5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5E0260C6" w14:textId="77777777" w:rsidR="00B4582C" w:rsidRDefault="00B4582C" w:rsidP="00EA7BF4">
            <w:pPr>
              <w:spacing w:after="0" w:line="259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1C476C11" w14:textId="77777777" w:rsidR="00B4582C" w:rsidRPr="00560CAB" w:rsidRDefault="00B4582C" w:rsidP="00EA7BF4">
            <w:pPr>
              <w:spacing w:after="0" w:line="259" w:lineRule="auto"/>
              <w:textAlignment w:val="baseline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B097D5F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61BA45E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7D718E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307A3266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Mar>
              <w:left w:w="57" w:type="dxa"/>
              <w:right w:w="57" w:type="dxa"/>
            </w:tcMar>
          </w:tcPr>
          <w:p w14:paraId="5AEC366A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32F065AA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B0F" w:rsidRPr="001C7A2B" w14:paraId="4531146C" w14:textId="77777777" w:rsidTr="00762B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8"/>
        </w:trPr>
        <w:tc>
          <w:tcPr>
            <w:tcW w:w="5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782EA73D" w14:textId="77777777" w:rsidR="00B4582C" w:rsidRDefault="00B4582C" w:rsidP="00EA7BF4">
            <w:pPr>
              <w:spacing w:after="0" w:line="259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0D2D5F5" w14:textId="77777777" w:rsidR="00B4582C" w:rsidRPr="00560CAB" w:rsidRDefault="00B4582C" w:rsidP="00EA7BF4">
            <w:pPr>
              <w:spacing w:after="0" w:line="259" w:lineRule="auto"/>
              <w:textAlignment w:val="baseline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Бухгалтерский учёт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2366E927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0B4C25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74EC26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6A945D4C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Mar>
              <w:left w:w="57" w:type="dxa"/>
              <w:right w:w="57" w:type="dxa"/>
            </w:tcMar>
          </w:tcPr>
          <w:p w14:paraId="58CC113D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27BE28D4" w14:textId="77777777" w:rsidR="00B4582C" w:rsidRPr="00B74432" w:rsidRDefault="00B4582C" w:rsidP="00EA7BF4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44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B0F" w:rsidRPr="001C7A2B" w14:paraId="31E9428D" w14:textId="77777777" w:rsidTr="00762B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8"/>
        </w:trPr>
        <w:tc>
          <w:tcPr>
            <w:tcW w:w="5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06E9510C" w14:textId="77777777" w:rsidR="00B4582C" w:rsidRPr="001C7A2B" w:rsidRDefault="00B4582C" w:rsidP="00EA7BF4">
            <w:pPr>
              <w:spacing w:after="0" w:line="259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FD6FCB8" w14:textId="77777777" w:rsidR="00B4582C" w:rsidRPr="001C7A2B" w:rsidRDefault="00B4582C" w:rsidP="00EA7BF4">
            <w:pPr>
              <w:spacing w:after="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7A2B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35AA03FF" w14:textId="77777777" w:rsidR="00B4582C" w:rsidRPr="003477D9" w:rsidRDefault="00B4582C" w:rsidP="00EA7BF4">
            <w:pPr>
              <w:spacing w:after="0" w:line="259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Pr="003477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6682FB8" w14:textId="77777777" w:rsidR="00B4582C" w:rsidRPr="001C7A2B" w:rsidRDefault="00B4582C" w:rsidP="00EA7BF4">
            <w:pPr>
              <w:spacing w:after="0" w:line="259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5FB76C3" w14:textId="77777777" w:rsidR="00B4582C" w:rsidRPr="001C7A2B" w:rsidRDefault="00B4582C" w:rsidP="00EA7BF4">
            <w:pPr>
              <w:spacing w:after="0" w:line="259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4B081DA3" w14:textId="77777777" w:rsidR="00B4582C" w:rsidRPr="001C7A2B" w:rsidRDefault="00B4582C" w:rsidP="00EA7BF4">
            <w:pPr>
              <w:spacing w:after="0" w:line="259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Mar>
              <w:left w:w="57" w:type="dxa"/>
              <w:right w:w="57" w:type="dxa"/>
            </w:tcMar>
          </w:tcPr>
          <w:p w14:paraId="1165C75E" w14:textId="77777777" w:rsidR="00B4582C" w:rsidRPr="001C7A2B" w:rsidRDefault="00B4582C" w:rsidP="00EA7BF4">
            <w:pPr>
              <w:spacing w:after="0" w:line="259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089E09C3" w14:textId="77777777" w:rsidR="00B4582C" w:rsidRPr="003477D9" w:rsidRDefault="00B4582C" w:rsidP="00EA7BF4">
            <w:pPr>
              <w:spacing w:after="0" w:line="259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62B0F" w:rsidRPr="001C7A2B" w14:paraId="4C3EA09C" w14:textId="77777777" w:rsidTr="00762B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3"/>
        </w:trPr>
        <w:tc>
          <w:tcPr>
            <w:tcW w:w="5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CAAE45A" w14:textId="77777777" w:rsidR="00B4582C" w:rsidRPr="001C7A2B" w:rsidRDefault="00B4582C" w:rsidP="00EA7BF4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3073553" w14:textId="77777777" w:rsidR="00B4582C" w:rsidRPr="001C7A2B" w:rsidRDefault="00B4582C" w:rsidP="00EA7BF4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69588D1" w14:textId="77777777" w:rsidR="00B4582C" w:rsidRPr="001C7A2B" w:rsidRDefault="00B4582C" w:rsidP="00EA7BF4">
            <w:pPr>
              <w:spacing w:after="0" w:line="259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1C7A2B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1AEA7B3" w14:textId="77777777" w:rsidR="00B4582C" w:rsidRPr="001C7A2B" w:rsidRDefault="00B4582C" w:rsidP="00EA7BF4">
            <w:pPr>
              <w:spacing w:after="0" w:line="259" w:lineRule="auto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643579" w14:textId="77777777" w:rsidR="00B4582C" w:rsidRPr="001C7A2B" w:rsidRDefault="00B4582C" w:rsidP="00EA7BF4">
            <w:pPr>
              <w:spacing w:after="0" w:line="259" w:lineRule="auto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14:paraId="43644CAE" w14:textId="77777777" w:rsidR="00B4582C" w:rsidRPr="001C7A2B" w:rsidRDefault="00B4582C" w:rsidP="00EA7BF4">
            <w:pPr>
              <w:spacing w:after="0" w:line="259" w:lineRule="auto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Mar>
              <w:left w:w="57" w:type="dxa"/>
              <w:right w:w="57" w:type="dxa"/>
            </w:tcMar>
          </w:tcPr>
          <w:p w14:paraId="79DE9470" w14:textId="77777777" w:rsidR="00B4582C" w:rsidRPr="001C7A2B" w:rsidRDefault="00B4582C" w:rsidP="00EA7BF4">
            <w:pPr>
              <w:spacing w:after="0" w:line="259" w:lineRule="auto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6AF175BC" w14:textId="77777777" w:rsidR="00B4582C" w:rsidRPr="001C7A2B" w:rsidRDefault="00B4582C" w:rsidP="00EA7BF4">
            <w:pPr>
              <w:spacing w:after="0" w:line="259" w:lineRule="auto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</w:tbl>
    <w:p w14:paraId="19A46F7E" w14:textId="77777777" w:rsidR="00B4582C" w:rsidRDefault="00B4582C" w:rsidP="00D75665">
      <w:pPr>
        <w:tabs>
          <w:tab w:val="left" w:pos="709"/>
        </w:tabs>
        <w:spacing w:after="120"/>
        <w:jc w:val="center"/>
        <w:rPr>
          <w:sz w:val="24"/>
          <w:szCs w:val="24"/>
        </w:rPr>
      </w:pPr>
    </w:p>
    <w:p w14:paraId="0273261E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Вопрос закрытой формы с выбором одного варианта ответа  состоит из неполного тестового утверждения с одним  ключевым элементом и множеством допустимых заключений, одно из которых являются правильным.</w:t>
      </w:r>
    </w:p>
    <w:p w14:paraId="168A10F0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>Вопрос открытой формы имеет вид неполного утверждения, в котором  отсутствует один или несколько ключевых элементов, в качестве которых могут быть: число, слово или  словосочетание. На месте ключевого элемента в тексте  задания ставится многоточие или знак подчеркивания.</w:t>
      </w:r>
    </w:p>
    <w:p w14:paraId="49B877F8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Вопрос 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элементов.</w:t>
      </w:r>
    </w:p>
    <w:p w14:paraId="44DF3917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Вопрос  на установление соответствия.  Состоит из двух групп элементов и четкой формулировки критерия выбора соответствия между ними. Соответствие устанавливается по принципу 1:1 (одному элементу первой группы соответствует только один элемент второй группы). Внутри каждой группы элементы однородны</w:t>
      </w:r>
      <w:r w:rsidR="00544D7F">
        <w:rPr>
          <w:sz w:val="24"/>
          <w:szCs w:val="24"/>
        </w:rPr>
        <w:t>е</w:t>
      </w:r>
      <w:r w:rsidRPr="00CC1A39">
        <w:rPr>
          <w:sz w:val="24"/>
          <w:szCs w:val="24"/>
        </w:rPr>
        <w:t>. Количество элементов во второй группе соответств</w:t>
      </w:r>
      <w:r w:rsidR="00544D7F">
        <w:rPr>
          <w:sz w:val="24"/>
          <w:szCs w:val="24"/>
        </w:rPr>
        <w:t>ует</w:t>
      </w:r>
      <w:r w:rsidRPr="00CC1A39">
        <w:rPr>
          <w:sz w:val="24"/>
          <w:szCs w:val="24"/>
        </w:rPr>
        <w:t xml:space="preserve">  количеству элементов первой группы. Количество элементов  как в  первой, так и во второй группе должно быть не менее 4. </w:t>
      </w:r>
    </w:p>
    <w:p w14:paraId="429DF295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>реализуется посредством применения прикладных компьютерных программ, что обеспечивает  возможность  генерировать для каждого участника уникальную последовательность заданий, содержащую требуемое количество вопросов из каждого раздела и исключающую возможность повторения заданий.  Для лиц с ограниченными возможностями здоровья предусматриваются особ</w:t>
      </w:r>
      <w:r>
        <w:rPr>
          <w:sz w:val="24"/>
          <w:szCs w:val="24"/>
        </w:rPr>
        <w:t>ые условия</w:t>
      </w:r>
      <w:r w:rsidRPr="00CC1A39">
        <w:rPr>
          <w:sz w:val="24"/>
          <w:szCs w:val="24"/>
        </w:rPr>
        <w:t xml:space="preserve"> проведения конкурсного испытания.</w:t>
      </w:r>
    </w:p>
    <w:p w14:paraId="4070260E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При выполнении </w:t>
      </w:r>
      <w:r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>участнику Олимпиады предоставляется возможность в течение всего времени, отведенного на выполнение задания, вносить изменения в свои ответы, пропускать ряд вопросов с возможностью последующего возврата к пропущенным заданиям.</w:t>
      </w:r>
    </w:p>
    <w:p w14:paraId="14ECF874" w14:textId="35E4251A" w:rsidR="00D75665" w:rsidRPr="00CC1A39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3.</w:t>
      </w:r>
      <w:r w:rsidR="002C2B72">
        <w:rPr>
          <w:sz w:val="24"/>
          <w:szCs w:val="24"/>
        </w:rPr>
        <w:t>5</w:t>
      </w:r>
      <w:r w:rsidRPr="00CC1A39">
        <w:rPr>
          <w:sz w:val="24"/>
          <w:szCs w:val="24"/>
        </w:rPr>
        <w:t>. «Задание по организации работы коллектива» позволяет  оценить уровень сформированности:</w:t>
      </w:r>
    </w:p>
    <w:p w14:paraId="620431F6" w14:textId="77777777" w:rsidR="00D75665" w:rsidRPr="00CC1A39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умений организации  производственной деятельности подразделения;</w:t>
      </w:r>
    </w:p>
    <w:p w14:paraId="55FD9092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умения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14:paraId="7BA00195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sz w:val="24"/>
          <w:szCs w:val="24"/>
        </w:rPr>
        <w:t>способности работать в коллективе и команде, эффективно общаться  с коллегами, руководством, потребителями;</w:t>
      </w:r>
      <w:r w:rsidRPr="00CC1A39">
        <w:rPr>
          <w:rFonts w:eastAsia="Times New Roman"/>
          <w:sz w:val="24"/>
          <w:szCs w:val="24"/>
        </w:rPr>
        <w:t xml:space="preserve"> </w:t>
      </w:r>
    </w:p>
    <w:p w14:paraId="4469BB72" w14:textId="77777777" w:rsidR="00D75665" w:rsidRPr="00CC1A39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способность  использования информационно-коммуникационных технологий в профессиональной деятельности.</w:t>
      </w:r>
    </w:p>
    <w:p w14:paraId="2748EA3E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Задание  </w:t>
      </w:r>
      <w:r w:rsidRPr="00CC1A39">
        <w:rPr>
          <w:sz w:val="24"/>
          <w:szCs w:val="24"/>
        </w:rPr>
        <w:t>по  организации работы коллектива</w:t>
      </w:r>
      <w:r w:rsidRPr="00CC1A39">
        <w:rPr>
          <w:rFonts w:eastAsia="Times New Roman"/>
          <w:sz w:val="24"/>
          <w:szCs w:val="24"/>
        </w:rPr>
        <w:t xml:space="preserve">  включает 2  задачи:</w:t>
      </w:r>
    </w:p>
    <w:p w14:paraId="334F2098" w14:textId="77777777" w:rsidR="00533FD0" w:rsidRDefault="00533FD0" w:rsidP="00533FD0">
      <w:pPr>
        <w:tabs>
          <w:tab w:val="left" w:pos="1134"/>
          <w:tab w:val="left" w:pos="20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F2750D">
        <w:rPr>
          <w:rFonts w:eastAsia="Times New Roman"/>
          <w:sz w:val="24"/>
          <w:szCs w:val="24"/>
          <w:u w:val="single"/>
        </w:rPr>
        <w:t>Задача 1</w:t>
      </w:r>
      <w:r>
        <w:rPr>
          <w:rFonts w:eastAsia="Times New Roman"/>
          <w:sz w:val="24"/>
          <w:szCs w:val="24"/>
          <w:u w:val="single"/>
        </w:rPr>
        <w:t>:</w:t>
      </w:r>
      <w:r>
        <w:rPr>
          <w:rFonts w:eastAsia="Times New Roman"/>
          <w:sz w:val="24"/>
          <w:szCs w:val="24"/>
        </w:rPr>
        <w:t xml:space="preserve"> </w:t>
      </w:r>
    </w:p>
    <w:p w14:paraId="7DA23969" w14:textId="77777777" w:rsidR="00533FD0" w:rsidRDefault="00533FD0" w:rsidP="00533FD0">
      <w:pPr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Определить состав рабочей группы по выполнению задания руководства с учётом сроков проведения каждого этапа работ. Определить сумму вознаграждения рабочей группе.</w:t>
      </w:r>
    </w:p>
    <w:p w14:paraId="53817B50" w14:textId="77777777" w:rsidR="00533FD0" w:rsidRDefault="00533FD0" w:rsidP="00533FD0">
      <w:pPr>
        <w:tabs>
          <w:tab w:val="left" w:pos="1134"/>
          <w:tab w:val="left" w:pos="20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Задача 2:</w:t>
      </w:r>
      <w:r>
        <w:rPr>
          <w:rFonts w:eastAsia="Times New Roman"/>
          <w:sz w:val="24"/>
          <w:szCs w:val="24"/>
        </w:rPr>
        <w:t xml:space="preserve"> </w:t>
      </w:r>
    </w:p>
    <w:p w14:paraId="296483CE" w14:textId="77777777" w:rsidR="00533FD0" w:rsidRDefault="00533FD0" w:rsidP="00533FD0">
      <w:pPr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>С использованием инструментов</w:t>
      </w:r>
      <w:r w:rsidRPr="00084C3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4C36">
        <w:rPr>
          <w:rFonts w:eastAsia="Times New Roman"/>
          <w:color w:val="000000"/>
          <w:sz w:val="24"/>
          <w:szCs w:val="24"/>
          <w:lang w:val="en-US" w:eastAsia="ru-RU"/>
        </w:rPr>
        <w:t>Microsoft</w:t>
      </w:r>
      <w:r w:rsidRPr="00084C3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4C36">
        <w:rPr>
          <w:rFonts w:eastAsia="Times New Roman"/>
          <w:color w:val="000000"/>
          <w:sz w:val="24"/>
          <w:szCs w:val="24"/>
          <w:lang w:val="en-US" w:eastAsia="ru-RU"/>
        </w:rPr>
        <w:t>Word</w:t>
      </w:r>
      <w:r>
        <w:rPr>
          <w:rFonts w:eastAsia="Times New Roman"/>
          <w:sz w:val="24"/>
          <w:szCs w:val="24"/>
        </w:rPr>
        <w:t xml:space="preserve"> составить служебную записку </w:t>
      </w:r>
      <w:r>
        <w:rPr>
          <w:sz w:val="24"/>
          <w:szCs w:val="24"/>
        </w:rPr>
        <w:t xml:space="preserve">на имя директора организации с просьбой привлечения необходимых специалистов для создания рабочей </w:t>
      </w:r>
      <w:r>
        <w:rPr>
          <w:sz w:val="24"/>
          <w:szCs w:val="24"/>
        </w:rPr>
        <w:lastRenderedPageBreak/>
        <w:t>группы. На основании данной служебной записки составить проект приказа о создании рабочей группы.</w:t>
      </w:r>
    </w:p>
    <w:p w14:paraId="10214437" w14:textId="77777777" w:rsidR="00533FD0" w:rsidRDefault="00533FD0" w:rsidP="00533FD0">
      <w:pPr>
        <w:tabs>
          <w:tab w:val="left" w:pos="993"/>
        </w:tabs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C25CA">
        <w:rPr>
          <w:rFonts w:eastAsia="Times New Roman"/>
          <w:sz w:val="24"/>
          <w:szCs w:val="24"/>
        </w:rPr>
        <w:t xml:space="preserve">Материальная база для выполнения заданий </w:t>
      </w:r>
      <w:r w:rsidRPr="00AC25CA">
        <w:rPr>
          <w:rFonts w:eastAsia="Times New Roman"/>
          <w:sz w:val="24"/>
          <w:szCs w:val="24"/>
          <w:lang w:val="en-US"/>
        </w:rPr>
        <w:t>I</w:t>
      </w:r>
      <w:r w:rsidRPr="00AC25CA">
        <w:rPr>
          <w:rFonts w:eastAsia="Times New Roman"/>
          <w:sz w:val="24"/>
          <w:szCs w:val="24"/>
        </w:rPr>
        <w:t xml:space="preserve"> уровня: компьютерный класс, </w:t>
      </w:r>
      <w:r>
        <w:rPr>
          <w:rFonts w:eastAsia="Times New Roman"/>
          <w:sz w:val="24"/>
          <w:szCs w:val="24"/>
        </w:rPr>
        <w:t xml:space="preserve">компьютеры на базе </w:t>
      </w:r>
      <w:r>
        <w:rPr>
          <w:rFonts w:eastAsia="Times New Roman"/>
          <w:sz w:val="24"/>
          <w:szCs w:val="24"/>
          <w:lang w:val="en-US"/>
        </w:rPr>
        <w:t>Intel</w:t>
      </w:r>
      <w:r>
        <w:rPr>
          <w:rFonts w:eastAsia="Times New Roman"/>
          <w:sz w:val="24"/>
          <w:szCs w:val="24"/>
        </w:rPr>
        <w:t>,</w:t>
      </w:r>
      <w:r w:rsidRPr="00AC25CA">
        <w:rPr>
          <w:rFonts w:eastAsia="Times New Roman"/>
          <w:sz w:val="24"/>
          <w:szCs w:val="24"/>
        </w:rPr>
        <w:t xml:space="preserve"> лицензионное программное обеспечение </w:t>
      </w:r>
      <w:r w:rsidRPr="00AC25CA">
        <w:rPr>
          <w:rFonts w:eastAsia="Times New Roman"/>
          <w:sz w:val="24"/>
          <w:szCs w:val="24"/>
          <w:lang w:val="en-US"/>
        </w:rPr>
        <w:t>Microsoft</w:t>
      </w:r>
      <w:r w:rsidRPr="00AC25CA">
        <w:rPr>
          <w:rFonts w:eastAsia="Times New Roman"/>
          <w:sz w:val="24"/>
          <w:szCs w:val="24"/>
        </w:rPr>
        <w:t xml:space="preserve"> </w:t>
      </w:r>
      <w:r w:rsidRPr="00AC25CA">
        <w:rPr>
          <w:rFonts w:eastAsia="Times New Roman"/>
          <w:sz w:val="24"/>
          <w:szCs w:val="24"/>
          <w:lang w:val="en-US"/>
        </w:rPr>
        <w:t>Office</w:t>
      </w:r>
      <w:r w:rsidRPr="00AC25CA">
        <w:rPr>
          <w:rFonts w:eastAsia="Times New Roman"/>
          <w:sz w:val="24"/>
          <w:szCs w:val="24"/>
        </w:rPr>
        <w:t>.</w:t>
      </w:r>
    </w:p>
    <w:p w14:paraId="6742A54E" w14:textId="29245F42" w:rsidR="00D75665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rFonts w:eastAsia="Microsoft Sans Serif"/>
          <w:lang w:eastAsia="ru-RU"/>
        </w:rPr>
      </w:pPr>
      <w:r w:rsidRPr="00CA7B55">
        <w:rPr>
          <w:rFonts w:eastAsia="Times New Roman"/>
          <w:sz w:val="24"/>
          <w:szCs w:val="24"/>
        </w:rPr>
        <w:t>3.</w:t>
      </w:r>
      <w:r w:rsidR="002C2B72">
        <w:rPr>
          <w:rFonts w:eastAsia="Times New Roman"/>
          <w:sz w:val="24"/>
          <w:szCs w:val="24"/>
        </w:rPr>
        <w:t>6</w:t>
      </w:r>
      <w:r w:rsidRPr="00CA7B55">
        <w:rPr>
          <w:rFonts w:eastAsia="Times New Roman"/>
          <w:sz w:val="24"/>
          <w:szCs w:val="24"/>
        </w:rPr>
        <w:t>.</w:t>
      </w:r>
      <w:r w:rsidRPr="00CA7B55">
        <w:rPr>
          <w:rFonts w:eastAsia="Times New Roman"/>
          <w:sz w:val="24"/>
          <w:szCs w:val="24"/>
        </w:rPr>
        <w:tab/>
        <w:t xml:space="preserve">  Задания II уровня  - 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 и профессиональных стандартов  с применением практических навыков, заключающихся в </w:t>
      </w:r>
      <w:r w:rsidRPr="00CA7B55">
        <w:rPr>
          <w:rFonts w:eastAsia="Microsoft Sans Serif"/>
          <w:sz w:val="24"/>
          <w:szCs w:val="24"/>
          <w:lang w:eastAsia="ru-RU"/>
        </w:rPr>
        <w:t>проектировании, разработке, выполнении работ или изготовлении продукта (изделия и т.д.)  по заданным параметрам с контролем соответствия результата существующим требованиям</w:t>
      </w:r>
      <w:r w:rsidRPr="00571D14">
        <w:rPr>
          <w:rFonts w:eastAsia="Microsoft Sans Serif"/>
          <w:lang w:eastAsia="ru-RU"/>
        </w:rPr>
        <w:t>.</w:t>
      </w:r>
      <w:r>
        <w:rPr>
          <w:rFonts w:eastAsia="Microsoft Sans Serif"/>
          <w:lang w:eastAsia="ru-RU"/>
        </w:rPr>
        <w:t xml:space="preserve"> </w:t>
      </w:r>
    </w:p>
    <w:p w14:paraId="02CC8B70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Количество заданий   II уровня, составляющих общую или вариативную часть, одинаковое для специальностей или </w:t>
      </w:r>
      <w:r>
        <w:rPr>
          <w:rFonts w:eastAsia="Times New Roman"/>
          <w:sz w:val="24"/>
          <w:szCs w:val="24"/>
        </w:rPr>
        <w:t>УГС</w:t>
      </w:r>
      <w:r w:rsidRPr="00CC1A39">
        <w:rPr>
          <w:rFonts w:eastAsia="Times New Roman"/>
          <w:sz w:val="24"/>
          <w:szCs w:val="24"/>
        </w:rPr>
        <w:t xml:space="preserve">  профильного направления Олимпиады.</w:t>
      </w:r>
    </w:p>
    <w:p w14:paraId="7C0E02F4" w14:textId="59797741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3.</w:t>
      </w:r>
      <w:r w:rsidR="002C2B72">
        <w:rPr>
          <w:rFonts w:eastAsia="Times New Roman"/>
          <w:sz w:val="24"/>
          <w:szCs w:val="24"/>
        </w:rPr>
        <w:t>7</w:t>
      </w:r>
      <w:r w:rsidRPr="00CC1A39">
        <w:rPr>
          <w:rFonts w:eastAsia="Times New Roman"/>
          <w:sz w:val="24"/>
          <w:szCs w:val="24"/>
        </w:rPr>
        <w:t>. Задания  II уровня  подразделяются на  инвариантную и вариативную части.</w:t>
      </w:r>
    </w:p>
    <w:p w14:paraId="40943E7B" w14:textId="04CDE89B" w:rsidR="00D75665" w:rsidRPr="00CC1A39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3.</w:t>
      </w:r>
      <w:r w:rsidR="002C2B72">
        <w:rPr>
          <w:rFonts w:eastAsia="Times New Roman"/>
          <w:sz w:val="24"/>
          <w:szCs w:val="24"/>
        </w:rPr>
        <w:t>8</w:t>
      </w:r>
      <w:r w:rsidRPr="00CC1A39">
        <w:rPr>
          <w:rFonts w:eastAsia="Times New Roman"/>
          <w:sz w:val="24"/>
          <w:szCs w:val="24"/>
        </w:rPr>
        <w:t>. Инвариантная  часть заданий  II уровня формируется в соответствии с общими и профессиональными компетенциями специальностей  УГС, умениями и практическим опытом, которые являются общими для всех специальностей</w:t>
      </w:r>
      <w:r>
        <w:rPr>
          <w:rFonts w:eastAsia="Times New Roman"/>
          <w:sz w:val="24"/>
          <w:szCs w:val="24"/>
        </w:rPr>
        <w:t>, входящих в</w:t>
      </w:r>
      <w:r w:rsidRPr="00CC1A39">
        <w:rPr>
          <w:rFonts w:eastAsia="Times New Roman"/>
          <w:sz w:val="24"/>
          <w:szCs w:val="24"/>
        </w:rPr>
        <w:t xml:space="preserve"> УГС. </w:t>
      </w:r>
    </w:p>
    <w:p w14:paraId="122DDE8F" w14:textId="77777777" w:rsidR="00D75665" w:rsidRPr="00CC1A39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Инвариантная часть заданий  II уровня представляет собой   практическое задание, которые содержит  2- 3  задачи.</w:t>
      </w:r>
    </w:p>
    <w:p w14:paraId="04BFE0AE" w14:textId="77777777" w:rsidR="00D75665" w:rsidRPr="00CC1A39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Количество оцениваемых задач, составляющих то или иное практическое задание, одинаковое для </w:t>
      </w:r>
      <w:r>
        <w:rPr>
          <w:rFonts w:eastAsia="Times New Roman"/>
          <w:sz w:val="24"/>
          <w:szCs w:val="24"/>
        </w:rPr>
        <w:t xml:space="preserve">всех </w:t>
      </w:r>
      <w:r w:rsidRPr="00CC1A39">
        <w:rPr>
          <w:rFonts w:eastAsia="Times New Roman"/>
          <w:sz w:val="24"/>
          <w:szCs w:val="24"/>
        </w:rPr>
        <w:t>специальностей</w:t>
      </w:r>
      <w:r>
        <w:rPr>
          <w:rFonts w:eastAsia="Times New Roman"/>
          <w:sz w:val="24"/>
          <w:szCs w:val="24"/>
        </w:rPr>
        <w:t xml:space="preserve"> СПО, входящих в </w:t>
      </w:r>
      <w:r w:rsidRPr="00CC1A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УГС, по которой  проводится Олимпиада</w:t>
      </w:r>
      <w:r w:rsidRPr="00CC1A39">
        <w:rPr>
          <w:rFonts w:eastAsia="Times New Roman"/>
          <w:sz w:val="24"/>
          <w:szCs w:val="24"/>
        </w:rPr>
        <w:t>.</w:t>
      </w:r>
    </w:p>
    <w:p w14:paraId="501B26B0" w14:textId="77777777" w:rsidR="00533FD0" w:rsidRPr="00201177" w:rsidRDefault="00533FD0" w:rsidP="00533FD0">
      <w:pPr>
        <w:tabs>
          <w:tab w:val="left" w:pos="567"/>
          <w:tab w:val="left" w:pos="709"/>
          <w:tab w:val="left" w:pos="1134"/>
        </w:tabs>
        <w:spacing w:after="0" w:line="360" w:lineRule="auto"/>
        <w:ind w:left="720" w:right="-1"/>
        <w:rPr>
          <w:rFonts w:eastAsia="Times New Roman"/>
          <w:sz w:val="24"/>
          <w:szCs w:val="24"/>
        </w:rPr>
      </w:pPr>
      <w:bookmarkStart w:id="1" w:name="_Hlk33971906"/>
      <w:r w:rsidRPr="00201177">
        <w:rPr>
          <w:rFonts w:eastAsia="Times New Roman"/>
          <w:sz w:val="24"/>
          <w:szCs w:val="24"/>
          <w:u w:val="single"/>
        </w:rPr>
        <w:t>Задача 1.</w:t>
      </w:r>
      <w:r w:rsidRPr="00201177">
        <w:rPr>
          <w:rFonts w:eastAsia="Times New Roman"/>
          <w:sz w:val="24"/>
          <w:szCs w:val="24"/>
        </w:rPr>
        <w:t xml:space="preserve"> </w:t>
      </w:r>
      <w:r w:rsidR="00EA7BF4">
        <w:rPr>
          <w:rFonts w:eastAsia="Times New Roman"/>
          <w:sz w:val="24"/>
          <w:szCs w:val="24"/>
        </w:rPr>
        <w:t>Расчет</w:t>
      </w:r>
      <w:r w:rsidRPr="00201177">
        <w:rPr>
          <w:rFonts w:eastAsia="Times New Roman"/>
          <w:sz w:val="24"/>
          <w:szCs w:val="24"/>
        </w:rPr>
        <w:t xml:space="preserve"> основных показателей деятельности организации</w:t>
      </w:r>
    </w:p>
    <w:p w14:paraId="3CA7FF9C" w14:textId="77777777" w:rsidR="00533FD0" w:rsidRPr="00201177" w:rsidRDefault="00533FD0" w:rsidP="00533FD0">
      <w:pPr>
        <w:tabs>
          <w:tab w:val="left" w:pos="993"/>
        </w:tabs>
        <w:spacing w:after="0" w:line="360" w:lineRule="auto"/>
        <w:ind w:right="-1" w:firstLine="709"/>
        <w:jc w:val="both"/>
        <w:rPr>
          <w:rFonts w:eastAsia="Times New Roman"/>
          <w:sz w:val="24"/>
          <w:szCs w:val="24"/>
        </w:rPr>
      </w:pPr>
      <w:r w:rsidRPr="00201177">
        <w:rPr>
          <w:rFonts w:eastAsia="Times New Roman"/>
          <w:sz w:val="24"/>
          <w:szCs w:val="24"/>
        </w:rPr>
        <w:t>Провести</w:t>
      </w:r>
      <w:r w:rsidR="00EA7BF4">
        <w:rPr>
          <w:rFonts w:eastAsia="Times New Roman"/>
          <w:sz w:val="24"/>
          <w:szCs w:val="24"/>
        </w:rPr>
        <w:t xml:space="preserve"> расчет</w:t>
      </w:r>
      <w:r w:rsidRPr="00201177">
        <w:rPr>
          <w:rFonts w:eastAsia="Times New Roman"/>
          <w:sz w:val="24"/>
          <w:szCs w:val="24"/>
        </w:rPr>
        <w:t xml:space="preserve"> показателей деятельности компании </w:t>
      </w:r>
      <w:r>
        <w:rPr>
          <w:rFonts w:eastAsia="Times New Roman"/>
          <w:sz w:val="24"/>
          <w:szCs w:val="24"/>
        </w:rPr>
        <w:t>на основании</w:t>
      </w:r>
      <w:r w:rsidRPr="00201177">
        <w:rPr>
          <w:rFonts w:eastAsia="Times New Roman"/>
          <w:sz w:val="24"/>
          <w:szCs w:val="24"/>
        </w:rPr>
        <w:t xml:space="preserve"> информаци</w:t>
      </w:r>
      <w:r>
        <w:rPr>
          <w:rFonts w:eastAsia="Times New Roman"/>
          <w:sz w:val="24"/>
          <w:szCs w:val="24"/>
        </w:rPr>
        <w:t>и</w:t>
      </w:r>
      <w:r w:rsidRPr="00201177">
        <w:rPr>
          <w:rFonts w:eastAsia="Times New Roman"/>
          <w:sz w:val="24"/>
          <w:szCs w:val="24"/>
        </w:rPr>
        <w:t xml:space="preserve"> о некоторых результатах</w:t>
      </w:r>
      <w:r>
        <w:rPr>
          <w:rFonts w:eastAsia="Times New Roman"/>
          <w:sz w:val="24"/>
          <w:szCs w:val="24"/>
        </w:rPr>
        <w:t xml:space="preserve"> её</w:t>
      </w:r>
      <w:r w:rsidRPr="00201177">
        <w:rPr>
          <w:rFonts w:eastAsia="Times New Roman"/>
          <w:sz w:val="24"/>
          <w:szCs w:val="24"/>
        </w:rPr>
        <w:t xml:space="preserve"> деятельности</w:t>
      </w:r>
      <w:r>
        <w:rPr>
          <w:rFonts w:eastAsia="Times New Roman"/>
          <w:sz w:val="24"/>
          <w:szCs w:val="24"/>
        </w:rPr>
        <w:t>.</w:t>
      </w:r>
    </w:p>
    <w:p w14:paraId="1405DD10" w14:textId="77777777" w:rsidR="00533FD0" w:rsidRPr="00201177" w:rsidRDefault="00533FD0" w:rsidP="00533FD0">
      <w:pPr>
        <w:spacing w:after="0" w:line="360" w:lineRule="auto"/>
        <w:ind w:left="57" w:firstLine="651"/>
        <w:jc w:val="both"/>
        <w:rPr>
          <w:rFonts w:eastAsia="Times New Roman"/>
          <w:sz w:val="24"/>
          <w:szCs w:val="24"/>
        </w:rPr>
      </w:pPr>
      <w:r w:rsidRPr="00254940">
        <w:rPr>
          <w:rFonts w:eastAsia="Times New Roman"/>
          <w:sz w:val="24"/>
          <w:szCs w:val="24"/>
          <w:u w:val="single"/>
        </w:rPr>
        <w:t>Задача 2.</w:t>
      </w:r>
      <w:r w:rsidRPr="00201177">
        <w:rPr>
          <w:rFonts w:eastAsia="Times New Roman"/>
          <w:sz w:val="24"/>
          <w:szCs w:val="24"/>
        </w:rPr>
        <w:t xml:space="preserve"> Расчет </w:t>
      </w:r>
      <w:r w:rsidR="00EA7BF4">
        <w:rPr>
          <w:rFonts w:eastAsia="Times New Roman"/>
          <w:sz w:val="24"/>
          <w:szCs w:val="24"/>
        </w:rPr>
        <w:t>точки безубыточности графическим способом и методом уравнений</w:t>
      </w:r>
    </w:p>
    <w:p w14:paraId="3FFE7D0A" w14:textId="77777777" w:rsidR="00533FD0" w:rsidRDefault="00533FD0" w:rsidP="00533FD0">
      <w:pPr>
        <w:tabs>
          <w:tab w:val="left" w:pos="993"/>
        </w:tabs>
        <w:spacing w:after="0" w:line="360" w:lineRule="auto"/>
        <w:ind w:right="-1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основе имеющейся </w:t>
      </w:r>
      <w:r w:rsidRPr="00201177">
        <w:rPr>
          <w:rFonts w:eastAsia="Times New Roman"/>
          <w:sz w:val="24"/>
          <w:szCs w:val="24"/>
        </w:rPr>
        <w:t>информаци</w:t>
      </w:r>
      <w:r>
        <w:rPr>
          <w:rFonts w:eastAsia="Times New Roman"/>
          <w:sz w:val="24"/>
          <w:szCs w:val="24"/>
        </w:rPr>
        <w:t>и</w:t>
      </w:r>
      <w:r w:rsidRPr="00201177">
        <w:rPr>
          <w:rFonts w:eastAsia="Times New Roman"/>
          <w:sz w:val="24"/>
          <w:szCs w:val="24"/>
        </w:rPr>
        <w:t xml:space="preserve"> </w:t>
      </w:r>
      <w:r w:rsidR="00EA7BF4">
        <w:rPr>
          <w:rFonts w:eastAsia="Times New Roman"/>
          <w:sz w:val="24"/>
          <w:szCs w:val="24"/>
        </w:rPr>
        <w:t>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</w:t>
      </w:r>
      <w:r w:rsidRPr="00201177">
        <w:rPr>
          <w:rFonts w:eastAsia="Times New Roman"/>
          <w:sz w:val="24"/>
          <w:szCs w:val="24"/>
        </w:rPr>
        <w:t>. Сделать выводы</w:t>
      </w:r>
      <w:r w:rsidR="00EA7BF4">
        <w:rPr>
          <w:rFonts w:eastAsia="Times New Roman"/>
          <w:sz w:val="24"/>
          <w:szCs w:val="24"/>
        </w:rPr>
        <w:t xml:space="preserve"> (что показывает рассчитанная точка безубыточности)</w:t>
      </w:r>
      <w:r>
        <w:rPr>
          <w:rFonts w:eastAsia="Times New Roman"/>
          <w:sz w:val="24"/>
          <w:szCs w:val="24"/>
        </w:rPr>
        <w:t>.</w:t>
      </w:r>
    </w:p>
    <w:bookmarkEnd w:id="1"/>
    <w:p w14:paraId="210FB463" w14:textId="77777777" w:rsidR="00533FD0" w:rsidRPr="00201177" w:rsidRDefault="00533FD0" w:rsidP="00533FD0">
      <w:pPr>
        <w:tabs>
          <w:tab w:val="left" w:pos="993"/>
        </w:tabs>
        <w:spacing w:after="0" w:line="360" w:lineRule="auto"/>
        <w:ind w:right="-1" w:firstLine="709"/>
        <w:jc w:val="both"/>
        <w:rPr>
          <w:rFonts w:eastAsia="Times New Roman"/>
          <w:sz w:val="24"/>
          <w:szCs w:val="24"/>
        </w:rPr>
      </w:pPr>
      <w:r w:rsidRPr="00AC25CA">
        <w:rPr>
          <w:rFonts w:eastAsia="Times New Roman"/>
          <w:sz w:val="24"/>
          <w:szCs w:val="24"/>
        </w:rPr>
        <w:t xml:space="preserve">Материальная база для выполнения инвариантной части заданий </w:t>
      </w:r>
      <w:r w:rsidRPr="00AC25CA"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 представлена в паспорте соответствующего задания.</w:t>
      </w:r>
    </w:p>
    <w:p w14:paraId="728805F0" w14:textId="307B591F" w:rsidR="00D75665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3.</w:t>
      </w:r>
      <w:r w:rsidR="002C2B72">
        <w:rPr>
          <w:rFonts w:eastAsia="Times New Roman"/>
          <w:sz w:val="24"/>
          <w:szCs w:val="24"/>
        </w:rPr>
        <w:t>9</w:t>
      </w:r>
      <w:r w:rsidRPr="00CC1A39">
        <w:rPr>
          <w:rFonts w:eastAsia="Times New Roman"/>
          <w:sz w:val="24"/>
          <w:szCs w:val="24"/>
        </w:rPr>
        <w:t xml:space="preserve">. Вариативная часть задания II уровня формируется в соответствии со специфическими для </w:t>
      </w:r>
      <w:r>
        <w:rPr>
          <w:rFonts w:eastAsia="Times New Roman"/>
          <w:sz w:val="24"/>
          <w:szCs w:val="24"/>
        </w:rPr>
        <w:t xml:space="preserve">каждой </w:t>
      </w:r>
      <w:r w:rsidRPr="00CC1A39">
        <w:rPr>
          <w:rFonts w:eastAsia="Times New Roman"/>
          <w:sz w:val="24"/>
          <w:szCs w:val="24"/>
        </w:rPr>
        <w:t>специальност</w:t>
      </w:r>
      <w:r>
        <w:rPr>
          <w:rFonts w:eastAsia="Times New Roman"/>
          <w:sz w:val="24"/>
          <w:szCs w:val="24"/>
        </w:rPr>
        <w:t xml:space="preserve">и, входящей в </w:t>
      </w:r>
      <w:r w:rsidRPr="00CC1A39">
        <w:rPr>
          <w:rFonts w:eastAsia="Times New Roman"/>
          <w:sz w:val="24"/>
          <w:szCs w:val="24"/>
        </w:rPr>
        <w:t xml:space="preserve">УГС профессиональными компетенциями,  умениями и практическим опытом с учетом трудовых функций профессиональных стандартов. </w:t>
      </w:r>
    </w:p>
    <w:p w14:paraId="6758CF6E" w14:textId="77777777" w:rsidR="00D75665" w:rsidRPr="00CC1A39" w:rsidRDefault="00D75665" w:rsidP="00D75665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Практические задания разработаны  в соответствии с объектами и  видами профессиональной деятельности обучающихся по специальност</w:t>
      </w:r>
      <w:r w:rsidR="00B856B2">
        <w:rPr>
          <w:rFonts w:eastAsia="Times New Roman"/>
          <w:sz w:val="24"/>
          <w:szCs w:val="24"/>
        </w:rPr>
        <w:t>и 38.02.03 Операционная деятельность в логистике.</w:t>
      </w:r>
    </w:p>
    <w:p w14:paraId="551AA9EB" w14:textId="77777777" w:rsidR="00D75665" w:rsidRPr="00CC1A39" w:rsidRDefault="00D75665" w:rsidP="00D7566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Вариативная часть задания II уровня содержит 2  задачи различных уровней сложности.</w:t>
      </w:r>
    </w:p>
    <w:p w14:paraId="7AF578FB" w14:textId="77777777" w:rsidR="00533FD0" w:rsidRDefault="00533FD0" w:rsidP="00533FD0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22710">
        <w:rPr>
          <w:rFonts w:eastAsia="Times New Roman"/>
          <w:sz w:val="24"/>
          <w:szCs w:val="24"/>
          <w:u w:val="single"/>
        </w:rPr>
        <w:lastRenderedPageBreak/>
        <w:t>Задача 1</w:t>
      </w:r>
      <w:r w:rsidRPr="0029335D">
        <w:rPr>
          <w:rFonts w:eastAsia="Times New Roman"/>
          <w:sz w:val="24"/>
          <w:szCs w:val="24"/>
        </w:rPr>
        <w:t xml:space="preserve"> </w:t>
      </w:r>
      <w:r w:rsidRPr="0029335D">
        <w:rPr>
          <w:sz w:val="24"/>
          <w:szCs w:val="24"/>
        </w:rPr>
        <w:t>Выбор логистической схемы доставки товаров</w:t>
      </w:r>
      <w:r w:rsidRPr="0029335D">
        <w:rPr>
          <w:rFonts w:eastAsia="Times New Roman"/>
          <w:sz w:val="24"/>
          <w:szCs w:val="24"/>
        </w:rPr>
        <w:t>.</w:t>
      </w:r>
    </w:p>
    <w:p w14:paraId="362F2281" w14:textId="77777777" w:rsidR="00533FD0" w:rsidRPr="0029335D" w:rsidRDefault="00533FD0" w:rsidP="00533FD0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22710">
        <w:rPr>
          <w:rFonts w:eastAsia="Times New Roman"/>
          <w:sz w:val="24"/>
          <w:szCs w:val="24"/>
          <w:u w:val="single"/>
        </w:rPr>
        <w:t>Описание задачи:</w:t>
      </w:r>
      <w:r w:rsidRPr="00BA1C59">
        <w:rPr>
          <w:rFonts w:eastAsia="Times New Roman"/>
          <w:sz w:val="24"/>
          <w:szCs w:val="24"/>
        </w:rPr>
        <w:t xml:space="preserve"> </w:t>
      </w:r>
      <w:r w:rsidRPr="00BE6FDF">
        <w:rPr>
          <w:rFonts w:eastAsia="Times New Roman"/>
          <w:sz w:val="24"/>
          <w:szCs w:val="24"/>
        </w:rPr>
        <w:t xml:space="preserve">Проанализируйте альтернативные схемы доставки товаров различными видами транспорта. Определите </w:t>
      </w:r>
      <w:r w:rsidRPr="00BE6FDF">
        <w:rPr>
          <w:sz w:val="24"/>
          <w:szCs w:val="24"/>
        </w:rPr>
        <w:t>рациональные схемы доставки товаров для каждого объема продаж</w:t>
      </w:r>
      <w:r>
        <w:rPr>
          <w:sz w:val="24"/>
          <w:szCs w:val="24"/>
        </w:rPr>
        <w:t>.</w:t>
      </w:r>
    </w:p>
    <w:p w14:paraId="494B894D" w14:textId="77777777" w:rsidR="00533FD0" w:rsidRPr="0029335D" w:rsidRDefault="00533FD0" w:rsidP="00533FD0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9335D">
        <w:rPr>
          <w:rFonts w:eastAsia="Times New Roman"/>
          <w:sz w:val="24"/>
          <w:szCs w:val="24"/>
          <w:u w:val="single"/>
        </w:rPr>
        <w:t>Задача 2</w:t>
      </w:r>
      <w:r w:rsidRPr="0029335D">
        <w:rPr>
          <w:rFonts w:eastAsia="Times New Roman"/>
          <w:sz w:val="24"/>
          <w:szCs w:val="24"/>
        </w:rPr>
        <w:t xml:space="preserve"> А</w:t>
      </w:r>
      <w:r>
        <w:rPr>
          <w:rFonts w:eastAsia="Times New Roman"/>
          <w:sz w:val="24"/>
          <w:szCs w:val="24"/>
        </w:rPr>
        <w:t xml:space="preserve">нализ товарных запасов методом ABC и </w:t>
      </w:r>
      <w:r w:rsidRPr="0029335D">
        <w:rPr>
          <w:rFonts w:eastAsia="Times New Roman"/>
          <w:sz w:val="24"/>
          <w:szCs w:val="24"/>
        </w:rPr>
        <w:t>XYZ -анализа.</w:t>
      </w:r>
    </w:p>
    <w:p w14:paraId="71DF3206" w14:textId="77777777" w:rsidR="00533FD0" w:rsidRDefault="00533FD0" w:rsidP="00533FD0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22710">
        <w:rPr>
          <w:rFonts w:eastAsia="Times New Roman"/>
          <w:sz w:val="24"/>
          <w:szCs w:val="24"/>
          <w:u w:val="single"/>
        </w:rPr>
        <w:t>Описание задачи:</w:t>
      </w:r>
      <w:r w:rsidRPr="00BA1C5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Проведите анализ товарных запасов по методу ABC и XYZ по исходным данным.  Составьте</w:t>
      </w:r>
      <w:r w:rsidRPr="00B136A9">
        <w:rPr>
          <w:rFonts w:eastAsia="Times New Roman"/>
          <w:sz w:val="24"/>
          <w:szCs w:val="24"/>
        </w:rPr>
        <w:t xml:space="preserve"> матрицу ABC – XYZ и выделите товарные позиции, требующие наиболее тщательного контроля при управлении запасами. Дайте рекомендации по </w:t>
      </w:r>
      <w:r>
        <w:rPr>
          <w:rFonts w:eastAsia="Times New Roman"/>
          <w:sz w:val="24"/>
          <w:szCs w:val="24"/>
        </w:rPr>
        <w:t xml:space="preserve">управлению </w:t>
      </w:r>
      <w:r w:rsidRPr="00B136A9">
        <w:rPr>
          <w:rFonts w:eastAsia="Times New Roman"/>
          <w:sz w:val="24"/>
          <w:szCs w:val="24"/>
        </w:rPr>
        <w:t>этим</w:t>
      </w:r>
      <w:r>
        <w:rPr>
          <w:rFonts w:eastAsia="Times New Roman"/>
          <w:sz w:val="24"/>
          <w:szCs w:val="24"/>
        </w:rPr>
        <w:t>и</w:t>
      </w:r>
      <w:r w:rsidRPr="00B136A9">
        <w:rPr>
          <w:rFonts w:eastAsia="Times New Roman"/>
          <w:sz w:val="24"/>
          <w:szCs w:val="24"/>
        </w:rPr>
        <w:t xml:space="preserve"> запасам</w:t>
      </w:r>
      <w:r>
        <w:rPr>
          <w:rFonts w:eastAsia="Times New Roman"/>
          <w:sz w:val="24"/>
          <w:szCs w:val="24"/>
        </w:rPr>
        <w:t>и</w:t>
      </w:r>
      <w:r w:rsidRPr="00B136A9">
        <w:rPr>
          <w:rFonts w:eastAsia="Times New Roman"/>
          <w:sz w:val="24"/>
          <w:szCs w:val="24"/>
        </w:rPr>
        <w:t>.</w:t>
      </w:r>
    </w:p>
    <w:p w14:paraId="1A8F1554" w14:textId="0F66D70E" w:rsidR="00D75665" w:rsidRPr="00A83FD4" w:rsidRDefault="00D75665" w:rsidP="00D75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A83FD4">
        <w:rPr>
          <w:sz w:val="24"/>
          <w:szCs w:val="24"/>
        </w:rPr>
        <w:t>3.1</w:t>
      </w:r>
      <w:r w:rsidR="002C2B72">
        <w:rPr>
          <w:sz w:val="24"/>
          <w:szCs w:val="24"/>
        </w:rPr>
        <w:t>0</w:t>
      </w:r>
      <w:r w:rsidRPr="00A83FD4">
        <w:rPr>
          <w:sz w:val="24"/>
          <w:szCs w:val="24"/>
        </w:rPr>
        <w:t>. Для лиц с ограниченными возможностями здоровья определение структуры и отбор содержания оценочных средств осуществляется с учетом типа нарушения здоровья.</w:t>
      </w:r>
    </w:p>
    <w:p w14:paraId="7E3208CF" w14:textId="77777777" w:rsidR="005B0445" w:rsidRPr="00CC1A39" w:rsidRDefault="005B0445" w:rsidP="00CC72C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6088F079" w14:textId="77777777" w:rsidR="004E167F" w:rsidRDefault="004E167F" w:rsidP="004D34C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eastAsia="Times New Roman"/>
          <w:b/>
          <w:sz w:val="24"/>
          <w:szCs w:val="24"/>
        </w:rPr>
      </w:pPr>
      <w:r w:rsidRPr="00AF1DAE">
        <w:rPr>
          <w:rFonts w:eastAsia="Times New Roman"/>
          <w:b/>
          <w:sz w:val="24"/>
          <w:szCs w:val="24"/>
        </w:rPr>
        <w:t>Система оценивания выполнения заданий</w:t>
      </w:r>
    </w:p>
    <w:p w14:paraId="007E34CB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4.1.</w:t>
      </w:r>
      <w:r w:rsidRPr="00CC1A39">
        <w:rPr>
          <w:rFonts w:eastAsia="Times New Roman"/>
          <w:sz w:val="24"/>
          <w:szCs w:val="24"/>
        </w:rPr>
        <w:tab/>
        <w:t xml:space="preserve">Оценивание выполнения конкурсных заданий осуществляется на основе следующих принципов: </w:t>
      </w:r>
    </w:p>
    <w:p w14:paraId="04BBF344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соответствия содержания конкурсных заданий ФГОС СПО по специальностям, входящим в укрупненную группу специальностей, учёта требований профессиональных стандартов и  работодателей;</w:t>
      </w:r>
    </w:p>
    <w:p w14:paraId="39702EED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достоверности оценки – оценка выполнения конкурсных заданий должна базироваться на общих и профессиональных компетенциях участников Олимпиады, реально продемонстрированных в моделируемых профессиональных ситуациях в ходе выполнения профессионального комплексного задания;</w:t>
      </w:r>
    </w:p>
    <w:p w14:paraId="1FC51A6A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адекватности оценки – оценка выполнения конкурсных заданий должна проводиться в отношении тех компетенций, которые необходимы для эффективного выполнения задания;</w:t>
      </w:r>
    </w:p>
    <w:p w14:paraId="679326B4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этапов Олимпиады) оценках компетенций участников Олимпиады;</w:t>
      </w:r>
    </w:p>
    <w:p w14:paraId="1340AB33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комплексности оценки – система оценивания выполнения конкурсных заданий должна позволять интегративно оценивать общие и профессиональные компетенции участников Олимпиады;</w:t>
      </w:r>
    </w:p>
    <w:p w14:paraId="32F474E8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14:paraId="6735B6A7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4.2. При выполнении процедур оценки конкурсных заданий используются следующие основные методы:</w:t>
      </w:r>
    </w:p>
    <w:p w14:paraId="12AD24B9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экспертной оценки;</w:t>
      </w:r>
    </w:p>
    <w:p w14:paraId="176690F2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расчета первичных баллов;</w:t>
      </w:r>
    </w:p>
    <w:p w14:paraId="54D34F2E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lastRenderedPageBreak/>
        <w:t>метод расчета сводных баллов;</w:t>
      </w:r>
    </w:p>
    <w:p w14:paraId="49918B8D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агрегирования результатов участников Олимпиады;</w:t>
      </w:r>
    </w:p>
    <w:p w14:paraId="6FA37304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ранжирования результатов участников Олимпиады.</w:t>
      </w:r>
    </w:p>
    <w:p w14:paraId="6C8055A3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4.3. Результаты выполнения практических конкурсных заданий оцениваются с использованием  следующих груп</w:t>
      </w:r>
      <w:r>
        <w:rPr>
          <w:rFonts w:eastAsia="Times New Roman"/>
          <w:sz w:val="24"/>
          <w:szCs w:val="24"/>
        </w:rPr>
        <w:t>п целевых индикаторов: основных</w:t>
      </w:r>
      <w:r w:rsidRPr="00CC1A39">
        <w:rPr>
          <w:rFonts w:eastAsia="Times New Roman"/>
          <w:sz w:val="24"/>
          <w:szCs w:val="24"/>
        </w:rPr>
        <w:t xml:space="preserve"> и штрафных.</w:t>
      </w:r>
    </w:p>
    <w:p w14:paraId="126251B8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4.2.</w:t>
      </w:r>
      <w:r w:rsidRPr="00CC1A39">
        <w:rPr>
          <w:rFonts w:eastAsia="Times New Roman"/>
          <w:sz w:val="24"/>
          <w:szCs w:val="24"/>
        </w:rPr>
        <w:tab/>
        <w:t xml:space="preserve"> При оценке конкурсных заданий используются следующие  основные процедуры:</w:t>
      </w:r>
    </w:p>
    <w:p w14:paraId="60E5AAED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начисления основных баллов за выполнение заданий;</w:t>
      </w:r>
    </w:p>
    <w:p w14:paraId="65DB30F2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начисления штрафных баллов за выполнение заданий;</w:t>
      </w:r>
    </w:p>
    <w:p w14:paraId="24F18E81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формирования сводных результатов участников Олимпиады;</w:t>
      </w:r>
    </w:p>
    <w:p w14:paraId="61F4B57D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ранжирования результатов участников Олимпиады.</w:t>
      </w:r>
    </w:p>
    <w:p w14:paraId="03E37952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4.4. Результаты выполнения конкурсных заданий оцениваются по 100-балльной шкале: </w:t>
      </w:r>
    </w:p>
    <w:p w14:paraId="48B1EA66" w14:textId="63E3B1A9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выполнение </w:t>
      </w:r>
      <w:r w:rsidRPr="00CC1A39">
        <w:rPr>
          <w:rFonts w:eastAsia="Times New Roman"/>
          <w:sz w:val="24"/>
          <w:szCs w:val="24"/>
        </w:rPr>
        <w:t>задани</w:t>
      </w:r>
      <w:r>
        <w:rPr>
          <w:rFonts w:eastAsia="Times New Roman"/>
          <w:sz w:val="24"/>
          <w:szCs w:val="24"/>
        </w:rPr>
        <w:t xml:space="preserve">й </w:t>
      </w:r>
      <w:r w:rsidRPr="00CC1A39">
        <w:rPr>
          <w:rFonts w:eastAsia="Times New Roman"/>
          <w:sz w:val="24"/>
          <w:szCs w:val="24"/>
        </w:rPr>
        <w:t xml:space="preserve"> I уровня </w:t>
      </w:r>
      <w:r>
        <w:rPr>
          <w:rFonts w:eastAsia="Times New Roman"/>
          <w:sz w:val="24"/>
          <w:szCs w:val="24"/>
        </w:rPr>
        <w:t xml:space="preserve">   максимальная оценка  -  </w:t>
      </w:r>
      <w:r w:rsidR="00CA2FBE">
        <w:rPr>
          <w:rFonts w:eastAsia="Times New Roman"/>
          <w:sz w:val="24"/>
          <w:szCs w:val="24"/>
        </w:rPr>
        <w:t>2</w:t>
      </w:r>
      <w:r w:rsidRPr="00CC1A39">
        <w:rPr>
          <w:rFonts w:eastAsia="Times New Roman"/>
          <w:sz w:val="24"/>
          <w:szCs w:val="24"/>
        </w:rPr>
        <w:t xml:space="preserve">0 баллов: 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тестирование -10 баллов, задание по организации работы коллектива – 10 баллов;</w:t>
      </w:r>
    </w:p>
    <w:p w14:paraId="6C7A19F4" w14:textId="5253CE91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выполнение </w:t>
      </w:r>
      <w:r w:rsidRPr="00CC1A39">
        <w:rPr>
          <w:rFonts w:eastAsia="Times New Roman"/>
          <w:sz w:val="24"/>
          <w:szCs w:val="24"/>
        </w:rPr>
        <w:t>задани</w:t>
      </w:r>
      <w:r>
        <w:rPr>
          <w:rFonts w:eastAsia="Times New Roman"/>
          <w:sz w:val="24"/>
          <w:szCs w:val="24"/>
        </w:rPr>
        <w:t xml:space="preserve">й </w:t>
      </w:r>
      <w:r w:rsidRPr="00CC1A39">
        <w:rPr>
          <w:rFonts w:eastAsia="Times New Roman"/>
          <w:sz w:val="24"/>
          <w:szCs w:val="24"/>
        </w:rPr>
        <w:t xml:space="preserve"> II уровня </w:t>
      </w:r>
      <w:r>
        <w:rPr>
          <w:rFonts w:eastAsia="Times New Roman"/>
          <w:sz w:val="24"/>
          <w:szCs w:val="24"/>
        </w:rPr>
        <w:t xml:space="preserve">максимальная оценка </w:t>
      </w:r>
      <w:r w:rsidRPr="00CC1A39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 </w:t>
      </w:r>
      <w:r w:rsidR="00CA2FBE">
        <w:rPr>
          <w:rFonts w:eastAsia="Times New Roman"/>
          <w:sz w:val="24"/>
          <w:szCs w:val="24"/>
        </w:rPr>
        <w:t>8</w:t>
      </w:r>
      <w:r w:rsidRPr="00CC1A39">
        <w:rPr>
          <w:rFonts w:eastAsia="Times New Roman"/>
          <w:sz w:val="24"/>
          <w:szCs w:val="24"/>
        </w:rPr>
        <w:t>0 баллов</w:t>
      </w:r>
      <w:r>
        <w:rPr>
          <w:rFonts w:eastAsia="Times New Roman"/>
          <w:sz w:val="24"/>
          <w:szCs w:val="24"/>
        </w:rPr>
        <w:t xml:space="preserve">: </w:t>
      </w:r>
      <w:r w:rsidRPr="00CC1A39">
        <w:rPr>
          <w:rFonts w:eastAsia="Times New Roman"/>
          <w:sz w:val="24"/>
          <w:szCs w:val="24"/>
        </w:rPr>
        <w:t xml:space="preserve">общая часть задания – </w:t>
      </w:r>
      <w:r w:rsidR="00CA2FBE">
        <w:rPr>
          <w:rFonts w:eastAsia="Times New Roman"/>
          <w:sz w:val="24"/>
          <w:szCs w:val="24"/>
        </w:rPr>
        <w:t>40</w:t>
      </w:r>
      <w:r w:rsidRPr="00CC1A39">
        <w:rPr>
          <w:rFonts w:eastAsia="Times New Roman"/>
          <w:sz w:val="24"/>
          <w:szCs w:val="24"/>
        </w:rPr>
        <w:t xml:space="preserve"> баллов, вариативная часть задания – </w:t>
      </w:r>
      <w:r w:rsidR="00CA2FBE">
        <w:rPr>
          <w:rFonts w:eastAsia="Times New Roman"/>
          <w:sz w:val="24"/>
          <w:szCs w:val="24"/>
        </w:rPr>
        <w:t>40</w:t>
      </w:r>
      <w:r w:rsidRPr="00CC1A39">
        <w:rPr>
          <w:rFonts w:eastAsia="Times New Roman"/>
          <w:sz w:val="24"/>
          <w:szCs w:val="24"/>
        </w:rPr>
        <w:t xml:space="preserve"> баллов).</w:t>
      </w:r>
    </w:p>
    <w:p w14:paraId="234289BF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4.5. Оценка за задание «Тестирование» определяется простым суммированием баллов за правильные ответы на вопросы. </w:t>
      </w:r>
    </w:p>
    <w:p w14:paraId="4AAB31A3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В зависимости от типа вопроса ответ считается правильным, если: </w:t>
      </w:r>
    </w:p>
    <w:p w14:paraId="249C1E79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Pr="00CC1A39">
        <w:rPr>
          <w:rFonts w:eastAsia="Times New Roman"/>
          <w:sz w:val="24"/>
          <w:szCs w:val="24"/>
        </w:rPr>
        <w:t xml:space="preserve"> закрытой формы с выбором ответа  выбран правильный ответ;</w:t>
      </w:r>
    </w:p>
    <w:p w14:paraId="1449BCC9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Pr="00CC1A39">
        <w:rPr>
          <w:rFonts w:eastAsia="Times New Roman"/>
          <w:sz w:val="24"/>
          <w:szCs w:val="24"/>
        </w:rPr>
        <w:t xml:space="preserve"> открытой формы дан правильный ответ;</w:t>
      </w:r>
    </w:p>
    <w:p w14:paraId="6BDC20AA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Pr="00CC1A39">
        <w:rPr>
          <w:rFonts w:eastAsia="Times New Roman"/>
          <w:sz w:val="24"/>
          <w:szCs w:val="24"/>
        </w:rPr>
        <w:t xml:space="preserve"> на установление правильной последовательности установлена правильная последовательность;</w:t>
      </w:r>
    </w:p>
    <w:p w14:paraId="76DE1C0E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Pr="00CC1A39">
        <w:rPr>
          <w:rFonts w:eastAsia="Times New Roman"/>
          <w:sz w:val="24"/>
          <w:szCs w:val="24"/>
        </w:rPr>
        <w:t xml:space="preserve"> на установление соответствия, если сопоставление  произведено  верно для всех пар. </w:t>
      </w:r>
    </w:p>
    <w:p w14:paraId="41E7407E" w14:textId="77777777" w:rsidR="00F764D9" w:rsidRDefault="00F764D9" w:rsidP="00F764D9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5FA201E8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4.6. Оценивание выполнения практических конкурсных заданий  I уровня осуществляется в соответствии со следующими целевыми индикаторами:</w:t>
      </w:r>
    </w:p>
    <w:p w14:paraId="652FFCD7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а) основные целевые индикаторы:</w:t>
      </w:r>
    </w:p>
    <w:p w14:paraId="7D03C2F5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отдельных задач задания;</w:t>
      </w:r>
    </w:p>
    <w:p w14:paraId="145B1EB4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задания в целом.</w:t>
      </w:r>
    </w:p>
    <w:p w14:paraId="06B58FE0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б) штрафные целевые индикаторы</w:t>
      </w:r>
      <w:r>
        <w:rPr>
          <w:rFonts w:eastAsia="Times New Roman"/>
          <w:sz w:val="24"/>
          <w:szCs w:val="24"/>
        </w:rPr>
        <w:t xml:space="preserve">, начисление (снятие) которых производится за  </w:t>
      </w:r>
      <w:r w:rsidRPr="00CC1A39">
        <w:rPr>
          <w:rFonts w:eastAsia="Times New Roman"/>
          <w:sz w:val="24"/>
          <w:szCs w:val="24"/>
        </w:rPr>
        <w:t>нарушение условий выполнения задания</w:t>
      </w:r>
      <w:r>
        <w:rPr>
          <w:rFonts w:eastAsia="Times New Roman"/>
          <w:sz w:val="24"/>
          <w:szCs w:val="24"/>
        </w:rPr>
        <w:t xml:space="preserve"> (в том числе за нарушение правил выполнения работ). </w:t>
      </w:r>
    </w:p>
    <w:p w14:paraId="7E5D257D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Критерии оценки выполнения практических конкурсных заданий  представлены в соответствующих паспортах  конкурсного задания.</w:t>
      </w:r>
    </w:p>
    <w:p w14:paraId="640F5287" w14:textId="105E0450" w:rsidR="00D26257" w:rsidRPr="00D26257" w:rsidRDefault="00F764D9" w:rsidP="00D26257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 w:rsidR="002C2B72">
        <w:rPr>
          <w:rFonts w:eastAsia="Times New Roman"/>
          <w:sz w:val="24"/>
          <w:szCs w:val="24"/>
        </w:rPr>
        <w:t>7</w:t>
      </w:r>
      <w:r w:rsidRPr="00CC1A39">
        <w:rPr>
          <w:rFonts w:eastAsia="Times New Roman"/>
          <w:sz w:val="24"/>
          <w:szCs w:val="24"/>
        </w:rPr>
        <w:t xml:space="preserve">.  </w:t>
      </w:r>
      <w:r w:rsidR="00D26257" w:rsidRPr="00D26257">
        <w:rPr>
          <w:rFonts w:eastAsia="Times New Roman"/>
          <w:sz w:val="24"/>
          <w:szCs w:val="24"/>
        </w:rPr>
        <w:t>Максимальное количество баллов за выполнение задания «Задание по организации работы коллектива» – 10 баллов.</w:t>
      </w:r>
    </w:p>
    <w:p w14:paraId="3ADDE6D3" w14:textId="77777777" w:rsidR="00D26257" w:rsidRDefault="00D26257" w:rsidP="00D26257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D26257">
        <w:rPr>
          <w:rFonts w:eastAsia="Times New Roman"/>
          <w:sz w:val="24"/>
          <w:szCs w:val="24"/>
        </w:rPr>
        <w:lastRenderedPageBreak/>
        <w:t>Оценивание выполнения задания I уровня «Задание по организации работы коллектива» осуществляется по критериям, представленным в соответствующем паспорте конкурсного задания.</w:t>
      </w:r>
    </w:p>
    <w:p w14:paraId="6DED0810" w14:textId="5EA4F548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 w:rsidR="002C2B72">
        <w:rPr>
          <w:rFonts w:eastAsia="Times New Roman"/>
          <w:sz w:val="24"/>
          <w:szCs w:val="24"/>
        </w:rPr>
        <w:t>8</w:t>
      </w:r>
      <w:r w:rsidRPr="00CC1A3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Оценивание выполнения конкурсных заданий  II уровня может осуществляться в соответствии со следующими целевыми индикаторами:</w:t>
      </w:r>
    </w:p>
    <w:p w14:paraId="395B3EBB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а)  основные целевые индикаторы:</w:t>
      </w:r>
    </w:p>
    <w:p w14:paraId="7C825B94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отдельных задач задания;</w:t>
      </w:r>
    </w:p>
    <w:p w14:paraId="30004031" w14:textId="77777777" w:rsidR="00F764D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задания в целом;</w:t>
      </w:r>
    </w:p>
    <w:p w14:paraId="14AB625B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скорость выполнения задания (в случае необходимости применения),</w:t>
      </w:r>
    </w:p>
    <w:p w14:paraId="0DE90CA3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б)  штрафные целевые индикаторы:</w:t>
      </w:r>
    </w:p>
    <w:p w14:paraId="409678F2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нарушение условий выполнения задания; </w:t>
      </w:r>
    </w:p>
    <w:p w14:paraId="67AAAA70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негрубые нарушения технологии  выполнения работ;</w:t>
      </w:r>
    </w:p>
    <w:p w14:paraId="19597251" w14:textId="77777777" w:rsidR="00F764D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негрубые нарушения санитарных норм. </w:t>
      </w:r>
    </w:p>
    <w:p w14:paraId="178348EC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Значение </w:t>
      </w:r>
      <w:r w:rsidRPr="00CC1A39">
        <w:rPr>
          <w:rFonts w:eastAsia="Times New Roman"/>
          <w:sz w:val="24"/>
          <w:szCs w:val="24"/>
        </w:rPr>
        <w:t>штрафны</w:t>
      </w:r>
      <w:r>
        <w:rPr>
          <w:rFonts w:eastAsia="Times New Roman"/>
          <w:sz w:val="24"/>
          <w:szCs w:val="24"/>
        </w:rPr>
        <w:t>х</w:t>
      </w:r>
      <w:r w:rsidRPr="00CC1A39">
        <w:rPr>
          <w:rFonts w:eastAsia="Times New Roman"/>
          <w:sz w:val="24"/>
          <w:szCs w:val="24"/>
        </w:rPr>
        <w:t xml:space="preserve"> целевы</w:t>
      </w:r>
      <w:r>
        <w:rPr>
          <w:rFonts w:eastAsia="Times New Roman"/>
          <w:sz w:val="24"/>
          <w:szCs w:val="24"/>
        </w:rPr>
        <w:t>х</w:t>
      </w:r>
      <w:r w:rsidRPr="00CC1A39">
        <w:rPr>
          <w:rFonts w:eastAsia="Times New Roman"/>
          <w:sz w:val="24"/>
          <w:szCs w:val="24"/>
        </w:rPr>
        <w:t xml:space="preserve"> индикатор</w:t>
      </w:r>
      <w:r>
        <w:rPr>
          <w:rFonts w:eastAsia="Times New Roman"/>
          <w:sz w:val="24"/>
          <w:szCs w:val="24"/>
        </w:rPr>
        <w:t xml:space="preserve">ов уточнено по каждому конкретному  заданию. </w:t>
      </w:r>
    </w:p>
    <w:p w14:paraId="229141C1" w14:textId="77777777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Критерии оценки выполнения профессионального задания представлены в соответствующих паспортах   конкурсных заданий. </w:t>
      </w:r>
    </w:p>
    <w:p w14:paraId="39944F8C" w14:textId="62088F98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 w:rsidR="002C2B72">
        <w:rPr>
          <w:rFonts w:eastAsia="Times New Roman"/>
          <w:sz w:val="24"/>
          <w:szCs w:val="24"/>
        </w:rPr>
        <w:t>9</w:t>
      </w:r>
      <w:r w:rsidRPr="00CC1A39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 xml:space="preserve">Максимальное количество баллов за конкурсные задания 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 xml:space="preserve">II уровня </w:t>
      </w:r>
      <w:r w:rsidR="005A368F">
        <w:rPr>
          <w:rFonts w:eastAsia="Times New Roman"/>
          <w:sz w:val="24"/>
          <w:szCs w:val="24"/>
        </w:rPr>
        <w:t>8</w:t>
      </w:r>
      <w:r w:rsidRPr="00CC1A39">
        <w:rPr>
          <w:rFonts w:eastAsia="Times New Roman"/>
          <w:sz w:val="24"/>
          <w:szCs w:val="24"/>
        </w:rPr>
        <w:t>0 баллов.</w:t>
      </w:r>
    </w:p>
    <w:p w14:paraId="09BC7DD0" w14:textId="15F6981C" w:rsidR="00F764D9" w:rsidRPr="00CC1A3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1</w:t>
      </w:r>
      <w:r w:rsidR="002C2B72">
        <w:rPr>
          <w:rFonts w:eastAsia="Times New Roman"/>
          <w:sz w:val="24"/>
          <w:szCs w:val="24"/>
        </w:rPr>
        <w:t>0</w:t>
      </w:r>
      <w:r w:rsidRPr="00CC1A39">
        <w:rPr>
          <w:rFonts w:eastAsia="Times New Roman"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 xml:space="preserve">Максимальное количество баллов за выполнение инвариантной части практического  задания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 </w:t>
      </w:r>
      <w:r w:rsidRPr="00CC1A39">
        <w:rPr>
          <w:rFonts w:eastAsia="Times New Roman"/>
          <w:sz w:val="24"/>
          <w:szCs w:val="24"/>
        </w:rPr>
        <w:t xml:space="preserve"> - </w:t>
      </w:r>
      <w:r w:rsidR="00CA2FBE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 xml:space="preserve"> баллов.</w:t>
      </w:r>
    </w:p>
    <w:p w14:paraId="1F3340C6" w14:textId="77777777" w:rsidR="00D26257" w:rsidRDefault="00D26257" w:rsidP="00D26257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Оценивание выполнения </w:t>
      </w:r>
      <w:r>
        <w:rPr>
          <w:rFonts w:eastAsia="Times New Roman"/>
          <w:sz w:val="24"/>
          <w:szCs w:val="24"/>
        </w:rPr>
        <w:t xml:space="preserve">данного </w:t>
      </w:r>
      <w:r w:rsidRPr="00CC1A39">
        <w:rPr>
          <w:rFonts w:eastAsia="Times New Roman"/>
          <w:sz w:val="24"/>
          <w:szCs w:val="24"/>
        </w:rPr>
        <w:t>задания о</w:t>
      </w:r>
      <w:r>
        <w:rPr>
          <w:rFonts w:eastAsia="Times New Roman"/>
          <w:sz w:val="24"/>
          <w:szCs w:val="24"/>
        </w:rPr>
        <w:t>существляется в соответствии с критериями, указанными в соответствующем паспорте с указанием максимального количества баллов по каждому критерию.</w:t>
      </w:r>
      <w:r>
        <w:rPr>
          <w:sz w:val="24"/>
          <w:szCs w:val="24"/>
        </w:rPr>
        <w:t xml:space="preserve"> </w:t>
      </w:r>
    </w:p>
    <w:p w14:paraId="0C48A5DA" w14:textId="1A648894" w:rsidR="00F764D9" w:rsidRDefault="00F764D9" w:rsidP="00F764D9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4.1</w:t>
      </w:r>
      <w:r w:rsidR="002C2B72">
        <w:rPr>
          <w:rFonts w:eastAsia="Times New Roman"/>
          <w:sz w:val="24"/>
          <w:szCs w:val="24"/>
        </w:rPr>
        <w:t>1</w:t>
      </w:r>
      <w:r w:rsidRPr="00CC1A39">
        <w:rPr>
          <w:rFonts w:eastAsia="Times New Roman"/>
          <w:sz w:val="24"/>
          <w:szCs w:val="24"/>
        </w:rPr>
        <w:t xml:space="preserve">. Максимальное количество баллов за </w:t>
      </w:r>
      <w:r>
        <w:rPr>
          <w:rFonts w:eastAsia="Times New Roman"/>
          <w:sz w:val="24"/>
          <w:szCs w:val="24"/>
        </w:rPr>
        <w:t xml:space="preserve"> выполнение вариативной части практического  задания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 </w:t>
      </w:r>
      <w:r w:rsidRPr="00CC1A39">
        <w:rPr>
          <w:rFonts w:eastAsia="Times New Roman"/>
          <w:sz w:val="24"/>
          <w:szCs w:val="24"/>
        </w:rPr>
        <w:t xml:space="preserve"> - </w:t>
      </w:r>
      <w:r w:rsidR="00CA2FBE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 xml:space="preserve"> баллов.</w:t>
      </w:r>
    </w:p>
    <w:p w14:paraId="5A0F5F54" w14:textId="77777777" w:rsidR="00D26257" w:rsidRDefault="00D26257" w:rsidP="00D26257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Оценивание выполнения </w:t>
      </w:r>
      <w:r>
        <w:rPr>
          <w:rFonts w:eastAsia="Times New Roman"/>
          <w:sz w:val="24"/>
          <w:szCs w:val="24"/>
        </w:rPr>
        <w:t xml:space="preserve">данного </w:t>
      </w:r>
      <w:r w:rsidRPr="00CC1A39">
        <w:rPr>
          <w:rFonts w:eastAsia="Times New Roman"/>
          <w:sz w:val="24"/>
          <w:szCs w:val="24"/>
        </w:rPr>
        <w:t>задания о</w:t>
      </w:r>
      <w:r>
        <w:rPr>
          <w:rFonts w:eastAsia="Times New Roman"/>
          <w:sz w:val="24"/>
          <w:szCs w:val="24"/>
        </w:rPr>
        <w:t>существляется в соответствии с критериями, указанными в соответствующем паспорте с указанием максимального количества баллов по каждому критерию.</w:t>
      </w:r>
    </w:p>
    <w:p w14:paraId="1AC91021" w14:textId="588FEBE1" w:rsidR="009A17F0" w:rsidRPr="00335BF2" w:rsidRDefault="009A17F0" w:rsidP="00335BF2">
      <w:pPr>
        <w:tabs>
          <w:tab w:val="left" w:pos="1134"/>
        </w:tabs>
        <w:spacing w:before="240" w:after="0" w:line="360" w:lineRule="auto"/>
        <w:jc w:val="center"/>
        <w:rPr>
          <w:sz w:val="24"/>
          <w:szCs w:val="24"/>
        </w:rPr>
      </w:pPr>
      <w:r w:rsidRPr="00CC1A39">
        <w:rPr>
          <w:rFonts w:eastAsia="Times New Roman"/>
          <w:b/>
          <w:sz w:val="24"/>
          <w:szCs w:val="24"/>
        </w:rPr>
        <w:t>5. Продолжительность выполнения конкурсных заданий</w:t>
      </w:r>
      <w:r w:rsidR="004E187D">
        <w:rPr>
          <w:rFonts w:eastAsia="Times New Roman"/>
          <w:b/>
          <w:sz w:val="24"/>
          <w:szCs w:val="24"/>
        </w:rPr>
        <w:t xml:space="preserve"> составляет </w:t>
      </w:r>
      <w:r w:rsidR="0069153D">
        <w:rPr>
          <w:rFonts w:eastAsia="Times New Roman"/>
          <w:b/>
          <w:sz w:val="24"/>
          <w:szCs w:val="24"/>
        </w:rPr>
        <w:t>4</w:t>
      </w:r>
      <w:r w:rsidR="004E187D">
        <w:rPr>
          <w:rFonts w:eastAsia="Times New Roman"/>
          <w:b/>
          <w:sz w:val="24"/>
          <w:szCs w:val="24"/>
        </w:rPr>
        <w:t xml:space="preserve"> ч.</w:t>
      </w:r>
      <w:r w:rsidR="0069153D">
        <w:rPr>
          <w:rFonts w:eastAsia="Times New Roman"/>
          <w:b/>
          <w:sz w:val="24"/>
          <w:szCs w:val="24"/>
        </w:rPr>
        <w:t xml:space="preserve"> 20 мин</w:t>
      </w:r>
      <w:r w:rsidR="004E187D">
        <w:rPr>
          <w:rFonts w:eastAsia="Times New Roman"/>
          <w:b/>
          <w:sz w:val="24"/>
          <w:szCs w:val="24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685"/>
      </w:tblGrid>
      <w:tr w:rsidR="00254940" w:rsidRPr="002D65CC" w14:paraId="24B2623E" w14:textId="77777777" w:rsidTr="00335BF2">
        <w:trPr>
          <w:trHeight w:val="4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8A12" w14:textId="7203587A" w:rsidR="00254940" w:rsidRPr="002D65CC" w:rsidRDefault="004E187D" w:rsidP="00335BF2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A456" w14:textId="34F8332B" w:rsidR="00254940" w:rsidRPr="002D65CC" w:rsidRDefault="004E187D" w:rsidP="00335BF2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максимальное время (мин)</w:t>
            </w:r>
          </w:p>
        </w:tc>
      </w:tr>
      <w:tr w:rsidR="00254940" w:rsidRPr="002D65CC" w14:paraId="585A7053" w14:textId="77777777" w:rsidTr="00CF0A3E">
        <w:trPr>
          <w:trHeight w:val="22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A6AF" w14:textId="77777777" w:rsidR="00254940" w:rsidRPr="001C7CA0" w:rsidRDefault="00254940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254940" w:rsidRPr="002D65CC" w14:paraId="7EBC4B04" w14:textId="77777777" w:rsidTr="00335BF2">
        <w:trPr>
          <w:trHeight w:val="3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F772" w14:textId="77777777" w:rsidR="00254940" w:rsidRPr="002D65CC" w:rsidRDefault="00254940" w:rsidP="00CF0A3E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9B57" w14:textId="546D9FA8" w:rsidR="00254940" w:rsidRPr="002D65CC" w:rsidRDefault="005A368F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  <w:tr w:rsidR="00254940" w:rsidRPr="002D65CC" w14:paraId="6BC27A13" w14:textId="77777777" w:rsidTr="00335BF2">
        <w:trPr>
          <w:trHeight w:val="3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20BA" w14:textId="77777777" w:rsidR="00254940" w:rsidRPr="00710A4F" w:rsidRDefault="00254940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710A4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Задание по организации работы коллектива</w:t>
            </w:r>
          </w:p>
        </w:tc>
      </w:tr>
      <w:tr w:rsidR="00254940" w:rsidRPr="002D65CC" w14:paraId="025C5ACD" w14:textId="77777777" w:rsidTr="0088548B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2A6F" w14:textId="77777777" w:rsidR="00254940" w:rsidRPr="00254940" w:rsidRDefault="00254940" w:rsidP="0025494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254940">
              <w:rPr>
                <w:rFonts w:eastAsia="Times New Roman"/>
                <w:sz w:val="24"/>
                <w:szCs w:val="24"/>
              </w:rPr>
              <w:t xml:space="preserve">адача 1 Определить состав рабочей группы по выполнению задания руководства с учётом сроков проведения каждого этапа </w:t>
            </w:r>
            <w:r>
              <w:rPr>
                <w:rFonts w:eastAsia="Times New Roman"/>
                <w:sz w:val="24"/>
                <w:szCs w:val="24"/>
              </w:rPr>
              <w:t>работ</w:t>
            </w:r>
            <w:r w:rsidRPr="00254940">
              <w:rPr>
                <w:rFonts w:eastAsia="Times New Roman"/>
                <w:sz w:val="24"/>
                <w:szCs w:val="24"/>
              </w:rPr>
              <w:t>. Определить сумму вознаграждения рабочей группе.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9DCA" w14:textId="77777777" w:rsidR="00254940" w:rsidRPr="002D65CC" w:rsidRDefault="00254940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</w:tr>
      <w:tr w:rsidR="00254940" w:rsidRPr="002D65CC" w14:paraId="4325F05D" w14:textId="77777777" w:rsidTr="00335BF2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2D3C" w14:textId="77777777" w:rsidR="00254940" w:rsidRPr="0036083F" w:rsidRDefault="00254940" w:rsidP="00CF0A3E">
            <w:pPr>
              <w:tabs>
                <w:tab w:val="left" w:pos="1134"/>
                <w:tab w:val="left" w:pos="208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2 </w:t>
            </w:r>
            <w:r>
              <w:rPr>
                <w:rFonts w:eastAsia="Times New Roman"/>
                <w:sz w:val="24"/>
              </w:rPr>
              <w:t>С использованием инструментов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>
              <w:rPr>
                <w:rFonts w:eastAsia="Times New Roman"/>
                <w:sz w:val="24"/>
                <w:szCs w:val="24"/>
              </w:rPr>
              <w:t xml:space="preserve"> составить служебную записку </w:t>
            </w:r>
            <w:r>
              <w:rPr>
                <w:sz w:val="24"/>
                <w:szCs w:val="24"/>
              </w:rPr>
              <w:t xml:space="preserve">на имя директора организации с просьбой привлечения необходимых </w:t>
            </w:r>
            <w:r>
              <w:rPr>
                <w:sz w:val="24"/>
                <w:szCs w:val="24"/>
              </w:rPr>
              <w:lastRenderedPageBreak/>
              <w:t>специалистов для создания рабочей группы. На основании данной служебной записки составить проект приказа о создании рабочей группы.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2A92" w14:textId="77777777" w:rsidR="00254940" w:rsidRPr="002D65CC" w:rsidRDefault="00254940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25</w:t>
            </w:r>
          </w:p>
        </w:tc>
      </w:tr>
      <w:tr w:rsidR="00254940" w:rsidRPr="002D65CC" w14:paraId="3B4A22CB" w14:textId="77777777" w:rsidTr="00CF0A3E">
        <w:trPr>
          <w:trHeight w:val="2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0B02" w14:textId="77777777" w:rsidR="00254940" w:rsidRPr="00710A4F" w:rsidRDefault="00254940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254940" w:rsidRPr="002D65CC" w14:paraId="0CC9CAC5" w14:textId="77777777" w:rsidTr="00335BF2">
        <w:trPr>
          <w:trHeight w:val="28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A222" w14:textId="77777777" w:rsidR="00254940" w:rsidRPr="00710A4F" w:rsidRDefault="00254940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Инвариантная часть</w:t>
            </w:r>
          </w:p>
        </w:tc>
      </w:tr>
      <w:tr w:rsidR="00254940" w:rsidRPr="002D65CC" w14:paraId="175D8CB5" w14:textId="77777777" w:rsidTr="0088548B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A7EE" w14:textId="77777777" w:rsidR="00254940" w:rsidRPr="0036083F" w:rsidRDefault="00B83E80" w:rsidP="00EA7BF4">
            <w:p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EA7BF4">
              <w:rPr>
                <w:sz w:val="24"/>
                <w:szCs w:val="24"/>
              </w:rPr>
              <w:t xml:space="preserve">Задача 1. </w:t>
            </w:r>
            <w:r w:rsidR="00EA7BF4" w:rsidRPr="00EA7BF4">
              <w:rPr>
                <w:sz w:val="24"/>
                <w:szCs w:val="24"/>
              </w:rPr>
              <w:t>Провести расчет показателей деятельности компании на основании информации о некоторых результатах её деятельности.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06C" w14:textId="7995FC4E" w:rsidR="00254940" w:rsidRPr="002D65CC" w:rsidRDefault="005A368F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B83E80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54940" w:rsidRPr="002D65CC" w14:paraId="4EA0EFFC" w14:textId="77777777" w:rsidTr="0088548B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BDC3" w14:textId="77777777" w:rsidR="00254940" w:rsidRDefault="00B83E80" w:rsidP="00CF0A3E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83E80">
              <w:rPr>
                <w:sz w:val="24"/>
                <w:szCs w:val="24"/>
              </w:rPr>
              <w:t xml:space="preserve">Задача 2. </w:t>
            </w:r>
            <w:r w:rsidR="00EA7BF4" w:rsidRPr="00EA7BF4">
              <w:rPr>
                <w:sz w:val="24"/>
                <w:szCs w:val="24"/>
              </w:rPr>
              <w:t>На основе имеющейся информации 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продукции. Сделать выводы (что показывает рассчитанная точка безубыточности).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E304" w14:textId="52B4EFB4" w:rsidR="00254940" w:rsidRPr="002D65CC" w:rsidRDefault="005A368F" w:rsidP="00CF0A3E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  <w:r w:rsidR="00B83E80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54940" w:rsidRPr="002D65CC" w14:paraId="30D5367A" w14:textId="77777777" w:rsidTr="00E4181F">
        <w:trPr>
          <w:trHeight w:val="53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8718" w14:textId="77777777" w:rsidR="00E4181F" w:rsidRDefault="00E4181F" w:rsidP="00E4181F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Вариативная часть</w:t>
            </w:r>
          </w:p>
          <w:p w14:paraId="61025073" w14:textId="77777777" w:rsidR="00254940" w:rsidRPr="00E4181F" w:rsidRDefault="00E4181F" w:rsidP="00E4181F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E4181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(</w:t>
            </w:r>
            <w:r w:rsidRPr="00E4181F">
              <w:rPr>
                <w:rFonts w:eastAsia="Times New Roman"/>
                <w:i/>
                <w:sz w:val="24"/>
                <w:szCs w:val="24"/>
              </w:rPr>
              <w:t>Специальность 38.02.0</w:t>
            </w:r>
            <w:r>
              <w:rPr>
                <w:rFonts w:eastAsia="Times New Roman"/>
                <w:i/>
                <w:sz w:val="24"/>
                <w:szCs w:val="24"/>
              </w:rPr>
              <w:t>3</w:t>
            </w:r>
            <w:r w:rsidRPr="00E4181F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i/>
                <w:sz w:val="24"/>
                <w:szCs w:val="24"/>
              </w:rPr>
              <w:t>Операционная деятельность в логистике</w:t>
            </w:r>
            <w:r w:rsidRPr="00E4181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»)</w:t>
            </w:r>
          </w:p>
        </w:tc>
      </w:tr>
      <w:tr w:rsidR="00BD1689" w:rsidRPr="002D65CC" w14:paraId="1F06E576" w14:textId="77777777" w:rsidTr="0088548B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B2F8" w14:textId="77777777" w:rsidR="00BD1689" w:rsidRPr="00BD1689" w:rsidRDefault="00BD1689" w:rsidP="00BD1689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4181F">
              <w:rPr>
                <w:rFonts w:eastAsia="Times New Roman"/>
                <w:sz w:val="24"/>
                <w:szCs w:val="24"/>
              </w:rPr>
              <w:t>Задача 1</w:t>
            </w:r>
            <w:r w:rsidRPr="0029335D">
              <w:rPr>
                <w:rFonts w:eastAsia="Times New Roman"/>
                <w:sz w:val="24"/>
                <w:szCs w:val="24"/>
              </w:rPr>
              <w:t xml:space="preserve"> </w:t>
            </w:r>
            <w:r w:rsidRPr="0029335D">
              <w:rPr>
                <w:sz w:val="24"/>
                <w:szCs w:val="24"/>
              </w:rPr>
              <w:t xml:space="preserve">Выбор логистической схемы </w:t>
            </w:r>
            <w:r w:rsidRPr="00E4181F">
              <w:rPr>
                <w:sz w:val="24"/>
                <w:szCs w:val="24"/>
              </w:rPr>
              <w:t>доставки товаров</w:t>
            </w:r>
            <w:r w:rsidRPr="00E4181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CD55" w14:textId="77777777" w:rsidR="00BD1689" w:rsidRDefault="00BD1689" w:rsidP="00BD168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  <w:tr w:rsidR="00BD1689" w:rsidRPr="002D65CC" w14:paraId="461F97D5" w14:textId="77777777" w:rsidTr="0088548B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A074" w14:textId="77777777" w:rsidR="00BD1689" w:rsidRPr="00003B83" w:rsidRDefault="00BD1689" w:rsidP="00BD1689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E4181F">
              <w:rPr>
                <w:rFonts w:eastAsia="Times New Roman"/>
                <w:sz w:val="24"/>
                <w:szCs w:val="24"/>
              </w:rPr>
              <w:t>Задача 2 Анализ товарных запасов методом ABC и XYZ -анализа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7202" w14:textId="380E7C12" w:rsidR="00BD1689" w:rsidRDefault="005A368F" w:rsidP="00BD1689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</w:tbl>
    <w:p w14:paraId="4510AFCE" w14:textId="77777777" w:rsidR="00164B2C" w:rsidRDefault="00164B2C" w:rsidP="0086248F">
      <w:pPr>
        <w:tabs>
          <w:tab w:val="left" w:pos="1134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14:paraId="08D546DF" w14:textId="77777777" w:rsidR="00DA6DAB" w:rsidRDefault="00DA6DAB" w:rsidP="00164B2C">
      <w:pPr>
        <w:tabs>
          <w:tab w:val="left" w:pos="113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6. Условия выполнения заданий. </w:t>
      </w:r>
      <w:r w:rsidR="00314166" w:rsidRPr="00CC1A39">
        <w:rPr>
          <w:b/>
          <w:sz w:val="24"/>
          <w:szCs w:val="24"/>
        </w:rPr>
        <w:t>О</w:t>
      </w:r>
      <w:r w:rsidR="00164B2C">
        <w:rPr>
          <w:b/>
          <w:sz w:val="24"/>
          <w:szCs w:val="24"/>
        </w:rPr>
        <w:t>борудование</w:t>
      </w:r>
    </w:p>
    <w:p w14:paraId="790CA12A" w14:textId="77777777" w:rsidR="00A903A8" w:rsidRPr="00DD1875" w:rsidRDefault="00A903A8" w:rsidP="00A903A8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D1875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DD1875">
        <w:rPr>
          <w:sz w:val="24"/>
          <w:szCs w:val="24"/>
        </w:rPr>
        <w:t>Для выполнения задания «Тестирование» необходимо соблюдение следующих условий:</w:t>
      </w:r>
    </w:p>
    <w:p w14:paraId="748FC563" w14:textId="3C14D91B" w:rsidR="00A903A8" w:rsidRDefault="00A903A8" w:rsidP="004D34C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Pr="00D84CE5">
        <w:rPr>
          <w:sz w:val="24"/>
          <w:szCs w:val="24"/>
        </w:rPr>
        <w:t>компьютерного</w:t>
      </w:r>
      <w:r w:rsidRPr="00DD187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DD1875">
        <w:rPr>
          <w:sz w:val="24"/>
          <w:szCs w:val="24"/>
        </w:rPr>
        <w:t xml:space="preserve"> (класс</w:t>
      </w:r>
      <w:r>
        <w:rPr>
          <w:sz w:val="24"/>
          <w:szCs w:val="24"/>
        </w:rPr>
        <w:t>ов</w:t>
      </w:r>
      <w:r w:rsidRPr="00DD1875">
        <w:rPr>
          <w:sz w:val="24"/>
          <w:szCs w:val="24"/>
        </w:rPr>
        <w:t>) или друг</w:t>
      </w:r>
      <w:r>
        <w:rPr>
          <w:sz w:val="24"/>
          <w:szCs w:val="24"/>
        </w:rPr>
        <w:t>их</w:t>
      </w:r>
      <w:r w:rsidRPr="00DD18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DD1875">
        <w:rPr>
          <w:sz w:val="24"/>
          <w:szCs w:val="24"/>
        </w:rPr>
        <w:t>, в котор</w:t>
      </w:r>
      <w:r w:rsidR="00575AB1">
        <w:rPr>
          <w:sz w:val="24"/>
          <w:szCs w:val="24"/>
        </w:rPr>
        <w:t>ых</w:t>
      </w:r>
      <w:r w:rsidRPr="00DD1875">
        <w:rPr>
          <w:sz w:val="24"/>
          <w:szCs w:val="24"/>
        </w:rPr>
        <w:t xml:space="preserve"> размещаются персональные компьютеры, объединенные в локальную вычислительную сеть; </w:t>
      </w:r>
    </w:p>
    <w:p w14:paraId="4A944DFE" w14:textId="77777777" w:rsidR="00A903A8" w:rsidRPr="00A903A8" w:rsidRDefault="00A903A8" w:rsidP="004D34C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903A8">
        <w:rPr>
          <w:sz w:val="24"/>
          <w:szCs w:val="24"/>
        </w:rPr>
        <w:t xml:space="preserve">наличие специализированного программного обеспечения.  </w:t>
      </w:r>
    </w:p>
    <w:p w14:paraId="3680D9D2" w14:textId="77777777" w:rsidR="00A903A8" w:rsidRPr="00DD1875" w:rsidRDefault="00A903A8" w:rsidP="00A903A8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Должна быть обеспечена возможность единовременного выполнения задания всеми участниками Олимпиады. </w:t>
      </w:r>
    </w:p>
    <w:p w14:paraId="6F26129E" w14:textId="2EB8B6D4" w:rsidR="00A903A8" w:rsidRDefault="00A903A8" w:rsidP="00A903A8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E187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64B2C">
        <w:rPr>
          <w:rFonts w:eastAsia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выполнения </w:t>
      </w:r>
      <w:r w:rsidRPr="00CC1A39">
        <w:rPr>
          <w:sz w:val="24"/>
          <w:szCs w:val="24"/>
        </w:rPr>
        <w:t xml:space="preserve">заданий </w:t>
      </w:r>
      <w:r w:rsidRPr="00164B2C">
        <w:rPr>
          <w:rFonts w:eastAsia="Times New Roman"/>
          <w:sz w:val="24"/>
          <w:szCs w:val="24"/>
        </w:rPr>
        <w:t>«Задание по организации работы коллектива»</w:t>
      </w:r>
      <w:r w:rsidRPr="00DD1875">
        <w:rPr>
          <w:sz w:val="24"/>
          <w:szCs w:val="24"/>
        </w:rPr>
        <w:t xml:space="preserve"> необходимо соблюдение следующих условий:</w:t>
      </w:r>
    </w:p>
    <w:p w14:paraId="22A51A75" w14:textId="10E8EBDB" w:rsidR="00DD1875" w:rsidRPr="00A903A8" w:rsidRDefault="00A903A8" w:rsidP="004D34C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Pr="00D84CE5">
        <w:rPr>
          <w:sz w:val="24"/>
          <w:szCs w:val="24"/>
        </w:rPr>
        <w:t>компьютерного</w:t>
      </w:r>
      <w:r w:rsidRPr="00DD187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DD1875">
        <w:rPr>
          <w:sz w:val="24"/>
          <w:szCs w:val="24"/>
        </w:rPr>
        <w:t xml:space="preserve"> (класс</w:t>
      </w:r>
      <w:r>
        <w:rPr>
          <w:sz w:val="24"/>
          <w:szCs w:val="24"/>
        </w:rPr>
        <w:t>ов</w:t>
      </w:r>
      <w:r w:rsidRPr="00DD1875">
        <w:rPr>
          <w:sz w:val="24"/>
          <w:szCs w:val="24"/>
        </w:rPr>
        <w:t>) или друг</w:t>
      </w:r>
      <w:r>
        <w:rPr>
          <w:sz w:val="24"/>
          <w:szCs w:val="24"/>
        </w:rPr>
        <w:t>их</w:t>
      </w:r>
      <w:r w:rsidRPr="00DD18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DD1875">
        <w:rPr>
          <w:sz w:val="24"/>
          <w:szCs w:val="24"/>
        </w:rPr>
        <w:t>, в котор</w:t>
      </w:r>
      <w:r w:rsidR="00575AB1">
        <w:rPr>
          <w:sz w:val="24"/>
          <w:szCs w:val="24"/>
        </w:rPr>
        <w:t>ых</w:t>
      </w:r>
      <w:r w:rsidRPr="00DD1875">
        <w:rPr>
          <w:sz w:val="24"/>
          <w:szCs w:val="24"/>
        </w:rPr>
        <w:t xml:space="preserve"> размещаются персональные компьютеры, объединенные в</w:t>
      </w:r>
      <w:r>
        <w:rPr>
          <w:sz w:val="24"/>
          <w:szCs w:val="24"/>
        </w:rPr>
        <w:t xml:space="preserve"> локальную вычислительную сеть.</w:t>
      </w:r>
      <w:r w:rsidR="00DD1875">
        <w:rPr>
          <w:sz w:val="24"/>
          <w:szCs w:val="24"/>
        </w:rPr>
        <w:t xml:space="preserve"> </w:t>
      </w:r>
      <w:r w:rsidR="00DD1875" w:rsidRPr="00A903A8">
        <w:rPr>
          <w:sz w:val="24"/>
          <w:szCs w:val="24"/>
        </w:rPr>
        <w:t xml:space="preserve"> </w:t>
      </w:r>
    </w:p>
    <w:p w14:paraId="32F4B313" w14:textId="6C98C4A4" w:rsidR="00DA6DAB" w:rsidRPr="00A83FD4" w:rsidRDefault="00DA6DAB" w:rsidP="00A83FD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6.</w:t>
      </w:r>
      <w:r w:rsidR="004E187D">
        <w:rPr>
          <w:sz w:val="24"/>
          <w:szCs w:val="24"/>
        </w:rPr>
        <w:t>3</w:t>
      </w:r>
      <w:r w:rsidRPr="00CC1A39">
        <w:rPr>
          <w:sz w:val="24"/>
          <w:szCs w:val="24"/>
        </w:rPr>
        <w:t xml:space="preserve">. Выполнение </w:t>
      </w:r>
      <w:r w:rsidR="00164B2C">
        <w:rPr>
          <w:sz w:val="24"/>
          <w:szCs w:val="24"/>
        </w:rPr>
        <w:t xml:space="preserve">конкурсных </w:t>
      </w:r>
      <w:r w:rsidRPr="00CC1A39">
        <w:rPr>
          <w:sz w:val="24"/>
          <w:szCs w:val="24"/>
        </w:rPr>
        <w:t>задани</w:t>
      </w:r>
      <w:r w:rsidR="00164B2C">
        <w:rPr>
          <w:sz w:val="24"/>
          <w:szCs w:val="24"/>
        </w:rPr>
        <w:t>й</w:t>
      </w:r>
      <w:r w:rsidRPr="00CC1A39">
        <w:rPr>
          <w:sz w:val="24"/>
          <w:szCs w:val="24"/>
        </w:rPr>
        <w:t xml:space="preserve"> </w:t>
      </w:r>
      <w:r w:rsidR="00CD386C">
        <w:rPr>
          <w:sz w:val="24"/>
          <w:szCs w:val="24"/>
          <w:lang w:val="en-US"/>
        </w:rPr>
        <w:t>II</w:t>
      </w:r>
      <w:r w:rsidR="00952525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 xml:space="preserve">уровня </w:t>
      </w:r>
      <w:r w:rsidRPr="00E1473B">
        <w:rPr>
          <w:sz w:val="24"/>
          <w:szCs w:val="24"/>
        </w:rPr>
        <w:t>провод</w:t>
      </w:r>
      <w:r w:rsidR="002048CE" w:rsidRPr="00E1473B">
        <w:rPr>
          <w:sz w:val="24"/>
          <w:szCs w:val="24"/>
        </w:rPr>
        <w:t>и</w:t>
      </w:r>
      <w:r w:rsidRPr="00E1473B">
        <w:rPr>
          <w:sz w:val="24"/>
          <w:szCs w:val="24"/>
        </w:rPr>
        <w:t>тся на разных площадках</w:t>
      </w:r>
      <w:r w:rsidR="00911CC0">
        <w:rPr>
          <w:sz w:val="24"/>
          <w:szCs w:val="24"/>
        </w:rPr>
        <w:t xml:space="preserve"> учебного заведения</w:t>
      </w:r>
      <w:r w:rsidRPr="00E1473B">
        <w:rPr>
          <w:sz w:val="24"/>
          <w:szCs w:val="24"/>
        </w:rPr>
        <w:t xml:space="preserve">, </w:t>
      </w:r>
      <w:r w:rsidR="00911CC0">
        <w:rPr>
          <w:sz w:val="24"/>
          <w:szCs w:val="24"/>
        </w:rPr>
        <w:t xml:space="preserve">может использоваться </w:t>
      </w:r>
      <w:r w:rsidRPr="00E1473B">
        <w:rPr>
          <w:sz w:val="24"/>
          <w:szCs w:val="24"/>
        </w:rPr>
        <w:t>специфическое оборудование</w:t>
      </w:r>
      <w:r w:rsidR="00911CC0">
        <w:rPr>
          <w:sz w:val="24"/>
          <w:szCs w:val="24"/>
        </w:rPr>
        <w:t xml:space="preserve"> и программное обеспечение</w:t>
      </w:r>
      <w:r w:rsidR="00164B2C" w:rsidRPr="00E1473B">
        <w:rPr>
          <w:sz w:val="24"/>
          <w:szCs w:val="24"/>
        </w:rPr>
        <w:t>.</w:t>
      </w:r>
      <w:r w:rsidR="00164B2C">
        <w:rPr>
          <w:sz w:val="24"/>
          <w:szCs w:val="24"/>
        </w:rPr>
        <w:t xml:space="preserve"> </w:t>
      </w:r>
      <w:r w:rsidR="00164B2C" w:rsidRPr="00911CC0">
        <w:rPr>
          <w:sz w:val="24"/>
          <w:szCs w:val="24"/>
        </w:rPr>
        <w:t>Требова</w:t>
      </w:r>
      <w:r w:rsidR="00201177" w:rsidRPr="00911CC0">
        <w:rPr>
          <w:sz w:val="24"/>
          <w:szCs w:val="24"/>
        </w:rPr>
        <w:t xml:space="preserve">ния </w:t>
      </w:r>
      <w:r w:rsidR="00164B2C" w:rsidRPr="00911CC0">
        <w:rPr>
          <w:sz w:val="24"/>
          <w:szCs w:val="24"/>
        </w:rPr>
        <w:t>к месту проведен</w:t>
      </w:r>
      <w:r w:rsidR="00DD1875" w:rsidRPr="00911CC0">
        <w:rPr>
          <w:sz w:val="24"/>
          <w:szCs w:val="24"/>
        </w:rPr>
        <w:t>ия, оборудованию и материалов у</w:t>
      </w:r>
      <w:r w:rsidR="00164B2C" w:rsidRPr="00911CC0">
        <w:rPr>
          <w:sz w:val="24"/>
          <w:szCs w:val="24"/>
        </w:rPr>
        <w:t>казаны в паспорт</w:t>
      </w:r>
      <w:r w:rsidR="00DD1875" w:rsidRPr="00911CC0">
        <w:rPr>
          <w:sz w:val="24"/>
          <w:szCs w:val="24"/>
        </w:rPr>
        <w:t>е</w:t>
      </w:r>
      <w:r w:rsidR="00164B2C" w:rsidRPr="00911CC0">
        <w:rPr>
          <w:sz w:val="24"/>
          <w:szCs w:val="24"/>
        </w:rPr>
        <w:t xml:space="preserve"> задани</w:t>
      </w:r>
      <w:r w:rsidR="00DD1875" w:rsidRPr="00911CC0">
        <w:rPr>
          <w:sz w:val="24"/>
          <w:szCs w:val="24"/>
        </w:rPr>
        <w:t>я</w:t>
      </w:r>
      <w:r w:rsidR="00164B2C" w:rsidRPr="00911CC0">
        <w:rPr>
          <w:sz w:val="24"/>
          <w:szCs w:val="24"/>
        </w:rPr>
        <w:t>.</w:t>
      </w:r>
    </w:p>
    <w:p w14:paraId="7086BF0F" w14:textId="50948014" w:rsidR="00A83FD4" w:rsidRPr="00A83FD4" w:rsidRDefault="00A83FD4" w:rsidP="00A83FD4">
      <w:pPr>
        <w:spacing w:after="0" w:line="360" w:lineRule="auto"/>
        <w:ind w:firstLine="709"/>
        <w:jc w:val="both"/>
        <w:rPr>
          <w:sz w:val="24"/>
          <w:szCs w:val="24"/>
        </w:rPr>
      </w:pPr>
      <w:r w:rsidRPr="00A83FD4">
        <w:rPr>
          <w:sz w:val="24"/>
          <w:szCs w:val="24"/>
        </w:rPr>
        <w:t>6.</w:t>
      </w:r>
      <w:r w:rsidR="004E187D">
        <w:rPr>
          <w:sz w:val="24"/>
          <w:szCs w:val="24"/>
        </w:rPr>
        <w:t>4</w:t>
      </w:r>
      <w:r w:rsidRPr="00A83FD4">
        <w:rPr>
          <w:sz w:val="24"/>
          <w:szCs w:val="24"/>
        </w:rPr>
        <w:t>. Для лиц с ограниченными возможностями здоровья предусматриваются особые условия выполнения заданий.</w:t>
      </w:r>
    </w:p>
    <w:p w14:paraId="7C5C9683" w14:textId="77777777" w:rsidR="00164B2C" w:rsidRDefault="00164B2C" w:rsidP="00C05F1E">
      <w:pPr>
        <w:tabs>
          <w:tab w:val="left" w:pos="113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</w:p>
    <w:p w14:paraId="0707075F" w14:textId="77777777" w:rsidR="00C05F1E" w:rsidRPr="00CC1A39" w:rsidRDefault="00C05F1E" w:rsidP="00164B2C">
      <w:pPr>
        <w:tabs>
          <w:tab w:val="left" w:pos="113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>7. Оценивание работы участника олимпиады в целом</w:t>
      </w:r>
    </w:p>
    <w:p w14:paraId="33B26AA7" w14:textId="77777777" w:rsidR="00C05F1E" w:rsidRPr="00CC1A39" w:rsidRDefault="00C05F1E" w:rsidP="00C05F1E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7.1. Для осуществления учета полученных участниками олимпиады оценок заполняются индивидуальные </w:t>
      </w:r>
      <w:r w:rsidR="00DE6EEB" w:rsidRPr="00CC1A39">
        <w:rPr>
          <w:color w:val="000000"/>
          <w:spacing w:val="-1"/>
          <w:sz w:val="24"/>
          <w:szCs w:val="24"/>
        </w:rPr>
        <w:t xml:space="preserve">сводные </w:t>
      </w:r>
      <w:r w:rsidRPr="00CC1A39">
        <w:rPr>
          <w:color w:val="000000"/>
          <w:spacing w:val="-1"/>
          <w:sz w:val="24"/>
          <w:szCs w:val="24"/>
        </w:rPr>
        <w:t xml:space="preserve">ведомости оценок результатов выполнения заданий </w:t>
      </w:r>
      <w:r w:rsidRPr="00CC1A39">
        <w:rPr>
          <w:color w:val="000000"/>
          <w:spacing w:val="-1"/>
          <w:sz w:val="24"/>
          <w:szCs w:val="24"/>
          <w:lang w:val="en-US"/>
        </w:rPr>
        <w:t>I</w:t>
      </w:r>
      <w:r w:rsidRPr="00CC1A39">
        <w:rPr>
          <w:color w:val="000000"/>
          <w:spacing w:val="-1"/>
          <w:sz w:val="24"/>
          <w:szCs w:val="24"/>
        </w:rPr>
        <w:t xml:space="preserve"> и</w:t>
      </w:r>
      <w:r w:rsidR="00201177">
        <w:rPr>
          <w:color w:val="000000"/>
          <w:spacing w:val="-1"/>
          <w:sz w:val="24"/>
          <w:szCs w:val="24"/>
        </w:rPr>
        <w:t xml:space="preserve"> </w:t>
      </w:r>
      <w:r w:rsidRPr="00CC1A39">
        <w:rPr>
          <w:color w:val="000000"/>
          <w:spacing w:val="-1"/>
          <w:sz w:val="24"/>
          <w:szCs w:val="24"/>
          <w:lang w:val="en-US"/>
        </w:rPr>
        <w:t>II</w:t>
      </w:r>
      <w:r w:rsidRPr="00CC1A39">
        <w:rPr>
          <w:color w:val="000000"/>
          <w:spacing w:val="-1"/>
          <w:sz w:val="24"/>
          <w:szCs w:val="24"/>
        </w:rPr>
        <w:t xml:space="preserve"> уровня.</w:t>
      </w:r>
    </w:p>
    <w:p w14:paraId="5EB269C6" w14:textId="77777777" w:rsidR="00C05F1E" w:rsidRPr="00CC1A39" w:rsidRDefault="00C05F1E" w:rsidP="00C05F1E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lastRenderedPageBreak/>
        <w:t>7.2. На основе указанных в п.</w:t>
      </w:r>
      <w:r w:rsidR="00952525">
        <w:rPr>
          <w:color w:val="000000"/>
          <w:spacing w:val="-1"/>
          <w:sz w:val="24"/>
          <w:szCs w:val="24"/>
        </w:rPr>
        <w:t>  </w:t>
      </w:r>
      <w:r w:rsidRPr="00CC1A39">
        <w:rPr>
          <w:color w:val="000000"/>
          <w:spacing w:val="-1"/>
          <w:sz w:val="24"/>
          <w:szCs w:val="24"/>
        </w:rPr>
        <w:t>7.1.</w:t>
      </w:r>
      <w:r w:rsidR="00201177">
        <w:rPr>
          <w:color w:val="000000"/>
          <w:spacing w:val="-1"/>
          <w:sz w:val="24"/>
          <w:szCs w:val="24"/>
        </w:rPr>
        <w:t xml:space="preserve"> </w:t>
      </w:r>
      <w:r w:rsidRPr="00CC1A39">
        <w:rPr>
          <w:color w:val="000000"/>
          <w:spacing w:val="-1"/>
          <w:sz w:val="24"/>
          <w:szCs w:val="24"/>
        </w:rPr>
        <w:t xml:space="preserve">ведомостей формируется сводная ведомость, в которую заносятся суммарные оценки в баллах за выполнение заданий I и II уровня каждым участником Олимпиады и итоговая оценка выполнения профессионального комплексного задания каждого участника Олимпиады, получаемая при сложении суммарных оценок за выполнение заданий </w:t>
      </w:r>
      <w:r w:rsidRPr="00CC1A39">
        <w:rPr>
          <w:color w:val="000000"/>
          <w:spacing w:val="-1"/>
          <w:sz w:val="24"/>
          <w:szCs w:val="24"/>
          <w:lang w:val="en-US"/>
        </w:rPr>
        <w:t>I</w:t>
      </w:r>
      <w:r w:rsidRPr="00CC1A39">
        <w:rPr>
          <w:color w:val="000000"/>
          <w:spacing w:val="-1"/>
          <w:sz w:val="24"/>
          <w:szCs w:val="24"/>
        </w:rPr>
        <w:t xml:space="preserve"> и </w:t>
      </w:r>
      <w:r w:rsidRPr="00CC1A39">
        <w:rPr>
          <w:color w:val="000000"/>
          <w:spacing w:val="-1"/>
          <w:sz w:val="24"/>
          <w:szCs w:val="24"/>
          <w:lang w:val="en-US"/>
        </w:rPr>
        <w:t>II</w:t>
      </w:r>
      <w:r w:rsidRPr="00CC1A39">
        <w:rPr>
          <w:color w:val="000000"/>
          <w:spacing w:val="-1"/>
          <w:sz w:val="24"/>
          <w:szCs w:val="24"/>
        </w:rPr>
        <w:t xml:space="preserve"> уровня</w:t>
      </w:r>
      <w:r w:rsidRPr="00CC1A39">
        <w:rPr>
          <w:spacing w:val="-1"/>
          <w:sz w:val="24"/>
          <w:szCs w:val="24"/>
        </w:rPr>
        <w:t>.</w:t>
      </w:r>
    </w:p>
    <w:p w14:paraId="7D90BA5A" w14:textId="4BED8510" w:rsidR="00DD1875" w:rsidRDefault="00C05F1E" w:rsidP="00C05F1E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spacing w:val="-1"/>
          <w:sz w:val="24"/>
          <w:szCs w:val="24"/>
        </w:rPr>
        <w:t xml:space="preserve"> 7.3.</w:t>
      </w:r>
      <w:r w:rsidRPr="00CC1A39">
        <w:rPr>
          <w:color w:val="000000"/>
          <w:spacing w:val="-1"/>
          <w:sz w:val="24"/>
          <w:szCs w:val="24"/>
        </w:rPr>
        <w:t xml:space="preserve"> Результаты участников заключительного этапа </w:t>
      </w:r>
      <w:r w:rsidR="004E187D">
        <w:rPr>
          <w:color w:val="000000"/>
          <w:spacing w:val="-1"/>
          <w:sz w:val="24"/>
          <w:szCs w:val="24"/>
        </w:rPr>
        <w:t>Областной</w:t>
      </w:r>
      <w:r w:rsidRPr="00CC1A39">
        <w:rPr>
          <w:color w:val="000000"/>
          <w:spacing w:val="-1"/>
          <w:sz w:val="24"/>
          <w:szCs w:val="24"/>
        </w:rPr>
        <w:t xml:space="preserve"> олимпиады ранжируются по убыванию суммарного количества баллов, после чего из ранжированного перечня результатов выделяют 3 наибольших результата, отличных друг от друга – первый, второй и третий результаты. </w:t>
      </w:r>
    </w:p>
    <w:p w14:paraId="3449FE57" w14:textId="77777777" w:rsidR="00DD1875" w:rsidRDefault="00C05F1E" w:rsidP="00C05F1E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При равенстве баллов предпочтение отдается участнику, имеющему </w:t>
      </w:r>
      <w:r w:rsidR="00E4624D" w:rsidRPr="00CC1A39">
        <w:rPr>
          <w:rFonts w:eastAsia="Times New Roman"/>
          <w:sz w:val="24"/>
          <w:szCs w:val="24"/>
        </w:rPr>
        <w:t xml:space="preserve">лучший результат за выполнение </w:t>
      </w:r>
      <w:r w:rsidRPr="00CC1A39">
        <w:rPr>
          <w:rFonts w:eastAsia="Times New Roman"/>
          <w:sz w:val="24"/>
          <w:szCs w:val="24"/>
        </w:rPr>
        <w:t xml:space="preserve"> задани</w:t>
      </w:r>
      <w:r w:rsidR="00E4624D" w:rsidRPr="00CC1A39">
        <w:rPr>
          <w:rFonts w:eastAsia="Times New Roman"/>
          <w:sz w:val="24"/>
          <w:szCs w:val="24"/>
        </w:rPr>
        <w:t>й</w:t>
      </w:r>
      <w:r w:rsidRPr="00CC1A39">
        <w:rPr>
          <w:rFonts w:eastAsia="Times New Roman"/>
          <w:sz w:val="24"/>
          <w:szCs w:val="24"/>
        </w:rPr>
        <w:t xml:space="preserve"> II уровня. </w:t>
      </w:r>
    </w:p>
    <w:p w14:paraId="15AF1BF6" w14:textId="33F7CDA5" w:rsidR="00DD1875" w:rsidRDefault="00C05F1E" w:rsidP="00C05F1E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Участник, имеющий первый результат, является победителем </w:t>
      </w:r>
      <w:r w:rsidR="004E187D">
        <w:rPr>
          <w:color w:val="000000"/>
          <w:spacing w:val="-1"/>
          <w:sz w:val="24"/>
          <w:szCs w:val="24"/>
        </w:rPr>
        <w:t>Областной</w:t>
      </w:r>
      <w:r w:rsidRPr="00CC1A39">
        <w:rPr>
          <w:color w:val="000000"/>
          <w:spacing w:val="-1"/>
          <w:sz w:val="24"/>
          <w:szCs w:val="24"/>
        </w:rPr>
        <w:t xml:space="preserve"> олимпиады. Участники, имеющие второй и третий результаты, являются призерами </w:t>
      </w:r>
      <w:r w:rsidR="004E187D">
        <w:rPr>
          <w:color w:val="000000"/>
          <w:spacing w:val="-1"/>
          <w:sz w:val="24"/>
          <w:szCs w:val="24"/>
        </w:rPr>
        <w:t>Областной</w:t>
      </w:r>
      <w:r w:rsidRPr="00CC1A39">
        <w:rPr>
          <w:color w:val="000000"/>
          <w:spacing w:val="-1"/>
          <w:sz w:val="24"/>
          <w:szCs w:val="24"/>
        </w:rPr>
        <w:t xml:space="preserve"> олимпиады. </w:t>
      </w:r>
    </w:p>
    <w:p w14:paraId="79D0635D" w14:textId="77777777" w:rsidR="00C05F1E" w:rsidRPr="00CC1A39" w:rsidRDefault="00C05F1E" w:rsidP="00C05F1E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Решение жюри оформляется протоколом. </w:t>
      </w:r>
    </w:p>
    <w:p w14:paraId="4A80CD10" w14:textId="77777777" w:rsidR="00C05F1E" w:rsidRPr="00CC1A39" w:rsidRDefault="00C05F1E" w:rsidP="00C05F1E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1A3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7.4.</w:t>
      </w:r>
      <w:r w:rsidR="00201177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C1A3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Участникам, показавшим высокие результаты выполнения отдельного задания, при условии выполнения всех заданий, устанавливаются дополнительные поощрения.</w:t>
      </w:r>
    </w:p>
    <w:p w14:paraId="4A47B667" w14:textId="77777777" w:rsidR="00C05F1E" w:rsidRPr="00CC1A39" w:rsidRDefault="00C05F1E" w:rsidP="00C05F1E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Номинируются на дополнительные поощрения:</w:t>
      </w:r>
    </w:p>
    <w:p w14:paraId="3C2D7438" w14:textId="77777777" w:rsidR="00201177" w:rsidRDefault="00C05F1E" w:rsidP="004D34CD">
      <w:pPr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участники, показавшие высокие результаты выполнения заданий профессионального комплексного задания по специальности или подгруппам специальностей УГС;</w:t>
      </w:r>
    </w:p>
    <w:p w14:paraId="36D06A47" w14:textId="77777777" w:rsidR="00201177" w:rsidRDefault="00C05F1E" w:rsidP="004D34CD">
      <w:pPr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01177">
        <w:rPr>
          <w:color w:val="000000"/>
          <w:spacing w:val="-1"/>
          <w:sz w:val="24"/>
          <w:szCs w:val="24"/>
        </w:rPr>
        <w:t>участники, показавшие высокие результаты выполнения отдельных задач, входящих в профессиональное комплексное задание;</w:t>
      </w:r>
    </w:p>
    <w:p w14:paraId="7489E8C7" w14:textId="77777777" w:rsidR="00201177" w:rsidRDefault="00C05F1E" w:rsidP="004D34CD">
      <w:pPr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201177">
        <w:rPr>
          <w:color w:val="000000"/>
          <w:spacing w:val="-1"/>
          <w:sz w:val="24"/>
          <w:szCs w:val="24"/>
        </w:rPr>
        <w:t xml:space="preserve">участники, проявившие высокую культуру труда, творчески подошедшие к решению </w:t>
      </w:r>
      <w:r w:rsidR="00AF7C64" w:rsidRPr="00201177">
        <w:rPr>
          <w:color w:val="000000"/>
          <w:spacing w:val="-1"/>
          <w:sz w:val="24"/>
          <w:szCs w:val="24"/>
        </w:rPr>
        <w:t>з</w:t>
      </w:r>
      <w:r w:rsidRPr="00201177">
        <w:rPr>
          <w:color w:val="000000"/>
          <w:spacing w:val="-1"/>
          <w:sz w:val="24"/>
          <w:szCs w:val="24"/>
        </w:rPr>
        <w:t>аданий.</w:t>
      </w:r>
    </w:p>
    <w:p w14:paraId="69B402F7" w14:textId="77777777" w:rsidR="002566AC" w:rsidRDefault="002566AC" w:rsidP="00201177">
      <w:pPr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eastAsia="Times New Roman"/>
        </w:rPr>
        <w:sectPr w:rsidR="002566AC" w:rsidSect="00EC1BB5">
          <w:headerReference w:type="default" r:id="rId8"/>
          <w:headerReference w:type="first" r:id="rId9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</w:p>
    <w:p w14:paraId="1599466A" w14:textId="77777777" w:rsidR="002D5F56" w:rsidRPr="004552F4" w:rsidRDefault="002D5F56" w:rsidP="002D5F56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  <w:sz w:val="24"/>
        </w:rPr>
      </w:pPr>
      <w:r w:rsidRPr="0036083F">
        <w:rPr>
          <w:rFonts w:eastAsia="Times New Roman"/>
          <w:b/>
          <w:sz w:val="24"/>
        </w:rPr>
        <w:lastRenderedPageBreak/>
        <w:t xml:space="preserve">Паспорт практического задания </w:t>
      </w:r>
      <w:r w:rsidR="004552F4">
        <w:rPr>
          <w:rFonts w:eastAsia="Times New Roman"/>
          <w:b/>
          <w:sz w:val="24"/>
          <w:lang w:val="en-US"/>
        </w:rPr>
        <w:t>I</w:t>
      </w:r>
      <w:r w:rsidR="004552F4" w:rsidRPr="00033281">
        <w:rPr>
          <w:rFonts w:eastAsia="Times New Roman"/>
          <w:b/>
          <w:sz w:val="24"/>
        </w:rPr>
        <w:t xml:space="preserve"> </w:t>
      </w:r>
      <w:r w:rsidR="004552F4">
        <w:rPr>
          <w:rFonts w:eastAsia="Times New Roman"/>
          <w:b/>
          <w:sz w:val="24"/>
        </w:rPr>
        <w:t>уровня</w:t>
      </w:r>
    </w:p>
    <w:p w14:paraId="342F18E4" w14:textId="13055F12" w:rsidR="002566AC" w:rsidRPr="00515CFF" w:rsidRDefault="002566AC" w:rsidP="002566AC">
      <w:pPr>
        <w:spacing w:after="120"/>
        <w:jc w:val="center"/>
        <w:rPr>
          <w:b/>
          <w:sz w:val="24"/>
          <w:szCs w:val="24"/>
        </w:rPr>
      </w:pPr>
      <w:r w:rsidRPr="00515CFF">
        <w:rPr>
          <w:b/>
          <w:sz w:val="24"/>
          <w:szCs w:val="24"/>
        </w:rPr>
        <w:t>Задание п</w:t>
      </w:r>
      <w:r w:rsidR="00575AB1">
        <w:rPr>
          <w:b/>
          <w:sz w:val="24"/>
          <w:szCs w:val="24"/>
        </w:rPr>
        <w:t>о организации работы коллектива</w:t>
      </w: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907"/>
        <w:gridCol w:w="2410"/>
      </w:tblGrid>
      <w:tr w:rsidR="002566AC" w:rsidRPr="00515CFF" w14:paraId="47149818" w14:textId="77777777" w:rsidTr="00863483">
        <w:trPr>
          <w:trHeight w:val="700"/>
        </w:trPr>
        <w:tc>
          <w:tcPr>
            <w:tcW w:w="454" w:type="dxa"/>
            <w:tcMar>
              <w:left w:w="57" w:type="dxa"/>
              <w:right w:w="57" w:type="dxa"/>
            </w:tcMar>
          </w:tcPr>
          <w:p w14:paraId="0DDAA824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</w:pPr>
            <w:r w:rsidRPr="00515CFF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1213B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15CFF">
              <w:rPr>
                <w:rFonts w:eastAsia="Times New Roman"/>
                <w:b/>
                <w:sz w:val="24"/>
                <w:szCs w:val="24"/>
                <w:lang w:eastAsia="ru-RU"/>
              </w:rPr>
              <w:t>38.00.00 Экономика и управление</w:t>
            </w:r>
          </w:p>
        </w:tc>
      </w:tr>
      <w:tr w:rsidR="00AB5B13" w:rsidRPr="00515CFF" w14:paraId="4C1E9A7E" w14:textId="77777777" w:rsidTr="00533FD0">
        <w:tc>
          <w:tcPr>
            <w:tcW w:w="454" w:type="dxa"/>
            <w:tcMar>
              <w:left w:w="57" w:type="dxa"/>
              <w:right w:w="57" w:type="dxa"/>
            </w:tcMar>
          </w:tcPr>
          <w:p w14:paraId="7C1BAB61" w14:textId="77777777" w:rsidR="00AB5B13" w:rsidRPr="00515CFF" w:rsidRDefault="00AB5B13" w:rsidP="002566AC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C8AA033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38.02.03</w:t>
            </w:r>
          </w:p>
          <w:p w14:paraId="7D309705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Операционная деятельность в логистике, Приказ от 28 июля 2014 г., №834</w:t>
            </w:r>
          </w:p>
        </w:tc>
      </w:tr>
      <w:tr w:rsidR="00AB5B13" w:rsidRPr="00515CFF" w14:paraId="0F12648C" w14:textId="77777777" w:rsidTr="00471FF4">
        <w:trPr>
          <w:trHeight w:val="1553"/>
        </w:trPr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19C165" w14:textId="77777777" w:rsidR="00AB5B13" w:rsidRPr="00515CFF" w:rsidRDefault="00AB5B13" w:rsidP="002566AC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D0F90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14:paraId="25EAF948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  <w:p w14:paraId="4269FD46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77263028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ОК 7. Брать на себя ответственность за работу членов команды (подчинённых), результат выполнения заданий.</w:t>
            </w:r>
          </w:p>
        </w:tc>
      </w:tr>
      <w:tr w:rsidR="00AB5B13" w:rsidRPr="00515CFF" w14:paraId="49EB3065" w14:textId="77777777" w:rsidTr="00533FD0">
        <w:trPr>
          <w:trHeight w:val="551"/>
        </w:trPr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A805A2" w14:textId="77777777" w:rsidR="00AB5B13" w:rsidRPr="00515CFF" w:rsidRDefault="00AB5B13" w:rsidP="002566AC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CE938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ЕН.02. Информационные технологии в профессиональной деятельности</w:t>
            </w:r>
          </w:p>
          <w:p w14:paraId="4ABC1396" w14:textId="77777777" w:rsidR="00AB5B13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ОП.01. Экономика организации</w:t>
            </w:r>
          </w:p>
          <w:p w14:paraId="2C484047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ОП.03. Менеджмент</w:t>
            </w:r>
          </w:p>
          <w:p w14:paraId="6AD6B503" w14:textId="77777777" w:rsidR="00AB5B13" w:rsidRPr="00515CFF" w:rsidRDefault="00AB5B13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sz w:val="24"/>
                <w:szCs w:val="24"/>
              </w:rPr>
              <w:t>ОП.04. Документационное обеспечение управления</w:t>
            </w:r>
          </w:p>
        </w:tc>
      </w:tr>
      <w:tr w:rsidR="002566AC" w:rsidRPr="00515CFF" w14:paraId="6E57B2AB" w14:textId="77777777" w:rsidTr="00CF0A3E">
        <w:tc>
          <w:tcPr>
            <w:tcW w:w="454" w:type="dxa"/>
            <w:tcMar>
              <w:left w:w="57" w:type="dxa"/>
              <w:right w:w="57" w:type="dxa"/>
            </w:tcMar>
          </w:tcPr>
          <w:p w14:paraId="5EAC79B7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19C65852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15CFF">
              <w:rPr>
                <w:b/>
                <w:sz w:val="24"/>
                <w:szCs w:val="24"/>
              </w:rPr>
              <w:t>Задание по организации работы коллектива</w:t>
            </w:r>
          </w:p>
          <w:p w14:paraId="6936F869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7CE4BDF1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CF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</w:tr>
      <w:tr w:rsidR="002566AC" w:rsidRPr="00515CFF" w14:paraId="58C67C77" w14:textId="77777777" w:rsidTr="00CF0A3E">
        <w:tc>
          <w:tcPr>
            <w:tcW w:w="454" w:type="dxa"/>
            <w:vMerge w:val="restart"/>
            <w:tcMar>
              <w:left w:w="57" w:type="dxa"/>
              <w:right w:w="57" w:type="dxa"/>
            </w:tcMar>
          </w:tcPr>
          <w:p w14:paraId="356E4E85" w14:textId="77777777" w:rsidR="002566AC" w:rsidRPr="00515CFF" w:rsidRDefault="002566AC" w:rsidP="002566AC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63C71CA8" w14:textId="77777777" w:rsidR="002566AC" w:rsidRPr="00515CFF" w:rsidRDefault="002566AC" w:rsidP="002D5F5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F4DD7">
              <w:rPr>
                <w:rFonts w:eastAsia="Times New Roman"/>
                <w:b/>
                <w:sz w:val="24"/>
                <w:szCs w:val="24"/>
              </w:rPr>
              <w:t>Задача 1</w:t>
            </w:r>
            <w:r w:rsidRPr="00515CFF">
              <w:rPr>
                <w:rFonts w:eastAsia="Times New Roman"/>
                <w:sz w:val="24"/>
                <w:szCs w:val="24"/>
              </w:rPr>
              <w:t xml:space="preserve"> </w:t>
            </w:r>
            <w:r w:rsidRPr="00515C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Определить состав рабочей группы по выполнению задания руководства с учётом сроков проведения каждого этапа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515C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Определить сумму вознаграждения рабочей группе.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8A338CA" w14:textId="77777777" w:rsidR="002566AC" w:rsidRPr="008D00CA" w:rsidRDefault="002566AC" w:rsidP="008D00C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C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Максимальный</w:t>
            </w:r>
            <w:r w:rsidR="008D00CA" w:rsidRPr="008D00C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00C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балл – 5 баллов</w:t>
            </w:r>
          </w:p>
        </w:tc>
      </w:tr>
      <w:tr w:rsidR="002566AC" w:rsidRPr="00515CFF" w14:paraId="1FEE7711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51A1CE53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477531F9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15CF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760B05E7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66AC" w:rsidRPr="00515CFF" w14:paraId="3DF7FD53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1A5A7C4D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1C5F677F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5CFF">
              <w:rPr>
                <w:sz w:val="24"/>
                <w:szCs w:val="24"/>
              </w:rPr>
              <w:t xml:space="preserve">Правильно рассчитано количество </w:t>
            </w:r>
            <w:r>
              <w:rPr>
                <w:sz w:val="24"/>
                <w:szCs w:val="24"/>
              </w:rPr>
              <w:t>рабочих</w:t>
            </w:r>
            <w:r w:rsidRPr="00515CFF">
              <w:rPr>
                <w:sz w:val="24"/>
                <w:szCs w:val="24"/>
              </w:rPr>
              <w:t xml:space="preserve"> дней </w:t>
            </w:r>
            <w:r>
              <w:rPr>
                <w:sz w:val="24"/>
                <w:szCs w:val="24"/>
              </w:rPr>
              <w:t>для 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3123E98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66AC" w:rsidRPr="00515CFF" w14:paraId="750EA269" w14:textId="77777777" w:rsidTr="00CF0A3E">
        <w:trPr>
          <w:trHeight w:val="141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6DBE2427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327DE58E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5CFF">
              <w:rPr>
                <w:sz w:val="24"/>
                <w:szCs w:val="24"/>
              </w:rPr>
              <w:t xml:space="preserve">Правильно рассчитано количество работников по </w:t>
            </w:r>
            <w:r>
              <w:rPr>
                <w:sz w:val="24"/>
                <w:szCs w:val="24"/>
              </w:rPr>
              <w:t>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22DC35F4" w14:textId="77777777" w:rsidR="002566AC" w:rsidRPr="00890892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41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66AC" w:rsidRPr="00515CFF" w14:paraId="196D695C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4D798F01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4B6FF2C1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5CFF">
              <w:rPr>
                <w:sz w:val="24"/>
                <w:szCs w:val="24"/>
              </w:rPr>
              <w:t xml:space="preserve">Правильно рассчитана сумма </w:t>
            </w:r>
            <w:r>
              <w:rPr>
                <w:sz w:val="24"/>
                <w:szCs w:val="24"/>
              </w:rPr>
              <w:t xml:space="preserve">вознаграждения без учета премии </w:t>
            </w:r>
            <w:r w:rsidRPr="00515CF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каждой категории специалистов 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20C0A457" w14:textId="77777777" w:rsidR="002566AC" w:rsidRPr="00890892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41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66AC" w:rsidRPr="00515CFF" w14:paraId="66E38765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156FBA67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7A4EBBEF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 xml:space="preserve">Правильно рассчитана сумма </w:t>
            </w:r>
            <w:r>
              <w:rPr>
                <w:sz w:val="24"/>
                <w:szCs w:val="24"/>
              </w:rPr>
              <w:t xml:space="preserve">премии </w:t>
            </w:r>
            <w:r w:rsidRPr="00515CF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98CBAB5" w14:textId="77777777" w:rsidR="002566AC" w:rsidRPr="00890892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41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66AC" w:rsidRPr="00515CFF" w14:paraId="39145121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41CE1F22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1B8D3558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5CFF">
              <w:rPr>
                <w:sz w:val="24"/>
                <w:szCs w:val="24"/>
              </w:rPr>
              <w:t xml:space="preserve">Правильно рассчитана </w:t>
            </w:r>
            <w:r>
              <w:rPr>
                <w:sz w:val="24"/>
                <w:szCs w:val="24"/>
              </w:rPr>
              <w:t xml:space="preserve">общая </w:t>
            </w:r>
            <w:r w:rsidRPr="00515CF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вознаграждения с учетом премии </w:t>
            </w:r>
            <w:r w:rsidRPr="00515CF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каждой категории специалистов 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3442A38" w14:textId="77777777" w:rsidR="002566AC" w:rsidRPr="00890892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41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66AC" w:rsidRPr="00515CFF" w14:paraId="3C738A57" w14:textId="77777777" w:rsidTr="00CF0A3E">
        <w:tc>
          <w:tcPr>
            <w:tcW w:w="45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792DF6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14:paraId="52E52170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5CFF">
              <w:rPr>
                <w:sz w:val="24"/>
                <w:szCs w:val="24"/>
              </w:rPr>
              <w:t xml:space="preserve">Правильно рассчитана общая сумма вознаграждения </w:t>
            </w:r>
            <w:r>
              <w:rPr>
                <w:sz w:val="24"/>
                <w:szCs w:val="24"/>
              </w:rPr>
              <w:t xml:space="preserve">с учетом премии </w:t>
            </w:r>
            <w:r w:rsidRPr="00515CFF">
              <w:rPr>
                <w:sz w:val="24"/>
                <w:szCs w:val="24"/>
              </w:rPr>
              <w:t>рабочей группе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B40B52E" w14:textId="77777777" w:rsidR="002566AC" w:rsidRPr="00890892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41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66AC" w:rsidRPr="00084C36" w14:paraId="1D8A50F3" w14:textId="77777777" w:rsidTr="00CF0A3E">
        <w:tc>
          <w:tcPr>
            <w:tcW w:w="45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78F0346" w14:textId="77777777" w:rsidR="002566AC" w:rsidRPr="00084C36" w:rsidRDefault="002566AC" w:rsidP="002566AC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D5BD7" w14:textId="77777777" w:rsidR="002566AC" w:rsidRPr="00E04978" w:rsidRDefault="002566AC" w:rsidP="002D5F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DD7">
              <w:rPr>
                <w:rFonts w:eastAsia="Times New Roman"/>
                <w:b/>
                <w:sz w:val="24"/>
              </w:rPr>
              <w:t xml:space="preserve">Задача 2 </w:t>
            </w:r>
            <w:r>
              <w:rPr>
                <w:sz w:val="24"/>
                <w:szCs w:val="24"/>
              </w:rPr>
              <w:t xml:space="preserve">С использованием инструментов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187A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 w:rsidRPr="00187A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составить служебную записку на имя директора организации с просьбой привлечения необходимых специалистов для создания рабочей группы. На основании данной служебной записки составить проект приказа о создании рабочей группы.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38FE8D" w14:textId="77777777" w:rsidR="002566AC" w:rsidRPr="008D00CA" w:rsidRDefault="008D00CA" w:rsidP="008D00C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00C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 баллов</w:t>
            </w:r>
          </w:p>
        </w:tc>
      </w:tr>
      <w:tr w:rsidR="002566AC" w:rsidRPr="00084C36" w14:paraId="059336FE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5E503911" w14:textId="77777777" w:rsidR="002566AC" w:rsidRPr="00084C36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A2342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center"/>
              <w:rPr>
                <w:rFonts w:eastAsia="Times New Roman"/>
                <w:b/>
                <w:sz w:val="24"/>
              </w:rPr>
            </w:pPr>
            <w:r w:rsidRPr="005C4DE9">
              <w:rPr>
                <w:rFonts w:eastAsia="Times New Roman"/>
                <w:b/>
                <w:sz w:val="24"/>
              </w:rPr>
              <w:t>Критерии оценки</w:t>
            </w:r>
            <w:r>
              <w:rPr>
                <w:rFonts w:eastAsia="Times New Roman"/>
                <w:b/>
                <w:sz w:val="24"/>
              </w:rPr>
              <w:t xml:space="preserve"> для служебной записки</w:t>
            </w:r>
            <w:r w:rsidRPr="005C4DE9">
              <w:rPr>
                <w:rFonts w:eastAsia="Times New Roman"/>
                <w:b/>
                <w:sz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76BE7" w14:textId="77777777" w:rsidR="002566AC" w:rsidRPr="008D00CA" w:rsidRDefault="002566AC" w:rsidP="008D00C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D00CA">
              <w:rPr>
                <w:sz w:val="24"/>
                <w:szCs w:val="24"/>
              </w:rPr>
              <w:t>Максимальный балл – 2 балла</w:t>
            </w:r>
          </w:p>
        </w:tc>
      </w:tr>
      <w:tr w:rsidR="002566AC" w:rsidRPr="00084C36" w14:paraId="64645C7F" w14:textId="77777777" w:rsidTr="00CF0A3E">
        <w:trPr>
          <w:trHeight w:val="32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7BB158FB" w14:textId="77777777" w:rsidR="002566AC" w:rsidRPr="00084C36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F838D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b/>
                <w:i/>
                <w:sz w:val="24"/>
              </w:rPr>
            </w:pPr>
            <w:r w:rsidRPr="005C4DE9">
              <w:rPr>
                <w:rFonts w:eastAsia="Times New Roman"/>
                <w:b/>
                <w:i/>
                <w:sz w:val="24"/>
              </w:rPr>
              <w:t>Наличие реквизитов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6A77E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Pr="005C4DE9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2566AC" w:rsidRPr="00084C36" w14:paraId="44A12C81" w14:textId="77777777" w:rsidTr="00CF0A3E">
        <w:trPr>
          <w:trHeight w:val="135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793D582A" w14:textId="77777777" w:rsidR="002566AC" w:rsidRPr="00084C36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C2FE7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- Адресат</w:t>
            </w:r>
          </w:p>
          <w:p w14:paraId="6E769971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- Наименование документа</w:t>
            </w:r>
          </w:p>
          <w:p w14:paraId="56E96CCD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- Заголовок к тексту</w:t>
            </w:r>
          </w:p>
          <w:p w14:paraId="53FFCBEA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- Дата документа</w:t>
            </w:r>
          </w:p>
          <w:p w14:paraId="173EA8E0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- Подпись и расшифровка подписи составителя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15D2F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35C0BCAD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3E130234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7A48580F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4467291E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2566AC" w:rsidRPr="00084C36" w14:paraId="61702213" w14:textId="77777777" w:rsidTr="00CF0A3E">
        <w:trPr>
          <w:trHeight w:val="27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76352B13" w14:textId="77777777" w:rsidR="002566AC" w:rsidRPr="00084C36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26C6A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b/>
                <w:i/>
                <w:sz w:val="24"/>
              </w:rPr>
            </w:pPr>
            <w:r w:rsidRPr="005C4DE9">
              <w:rPr>
                <w:rFonts w:eastAsia="Times New Roman"/>
                <w:b/>
                <w:i/>
                <w:sz w:val="24"/>
              </w:rPr>
              <w:t>Текст служебной записки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C609BA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0,8</w:t>
            </w:r>
          </w:p>
        </w:tc>
      </w:tr>
      <w:tr w:rsidR="002566AC" w:rsidRPr="00084C36" w14:paraId="6019E681" w14:textId="77777777" w:rsidTr="00CF0A3E">
        <w:trPr>
          <w:trHeight w:val="1663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25D81656" w14:textId="77777777" w:rsidR="002566AC" w:rsidRPr="00084C36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D9624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 xml:space="preserve">Соблюдение структуры текста </w:t>
            </w:r>
          </w:p>
          <w:p w14:paraId="68D5C60E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 xml:space="preserve">- основание, </w:t>
            </w:r>
          </w:p>
          <w:p w14:paraId="6C1C0556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- выводы и предложения</w:t>
            </w:r>
          </w:p>
          <w:p w14:paraId="0A05B6EC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 xml:space="preserve">Содержательные требования к тексту </w:t>
            </w:r>
          </w:p>
          <w:p w14:paraId="184726D2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 xml:space="preserve">- точность, </w:t>
            </w:r>
          </w:p>
          <w:p w14:paraId="7CA90AC5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- аргументированность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F2884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924104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  <w:p w14:paraId="41D53A67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  <w:p w14:paraId="2C2E5650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8B20D30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  <w:p w14:paraId="31B0A0E9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2566AC" w:rsidRPr="00084C36" w14:paraId="20DC72F9" w14:textId="77777777" w:rsidTr="00CF0A3E">
        <w:trPr>
          <w:trHeight w:val="309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5CACD73A" w14:textId="77777777" w:rsidR="002566AC" w:rsidRPr="00084C36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9A947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5C4DE9">
              <w:rPr>
                <w:rFonts w:eastAsia="Times New Roman"/>
                <w:b/>
                <w:i/>
                <w:sz w:val="24"/>
              </w:rPr>
              <w:t>Microsoft</w:t>
            </w:r>
            <w:proofErr w:type="spellEnd"/>
            <w:r w:rsidRPr="005C4DE9">
              <w:rPr>
                <w:rFonts w:eastAsia="Times New Roman"/>
                <w:b/>
                <w:i/>
                <w:sz w:val="24"/>
              </w:rPr>
              <w:t xml:space="preserve"> </w:t>
            </w:r>
            <w:proofErr w:type="spellStart"/>
            <w:r w:rsidRPr="005C4DE9">
              <w:rPr>
                <w:rFonts w:eastAsia="Times New Roman"/>
                <w:b/>
                <w:i/>
                <w:sz w:val="24"/>
              </w:rPr>
              <w:t>Word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0077F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C4DE9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566AC" w:rsidRPr="00084C36" w14:paraId="68FB7A88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44337A39" w14:textId="77777777" w:rsidR="002566AC" w:rsidRPr="00084C36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4A64A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Применение опции форматирования:</w:t>
            </w:r>
          </w:p>
          <w:p w14:paraId="2FCC2699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Шрифт (</w:t>
            </w:r>
            <w:r w:rsidRPr="005C4DE9">
              <w:rPr>
                <w:rFonts w:eastAsia="Times New Roman"/>
                <w:sz w:val="24"/>
                <w:lang w:val="en-US"/>
              </w:rPr>
              <w:t>Times</w:t>
            </w:r>
            <w:r w:rsidRPr="005C4DE9">
              <w:rPr>
                <w:rFonts w:eastAsia="Times New Roman"/>
                <w:sz w:val="24"/>
              </w:rPr>
              <w:t xml:space="preserve"> </w:t>
            </w:r>
            <w:r w:rsidRPr="005C4DE9">
              <w:rPr>
                <w:rFonts w:eastAsia="Times New Roman"/>
                <w:sz w:val="24"/>
                <w:lang w:val="en-US"/>
              </w:rPr>
              <w:t>New</w:t>
            </w:r>
            <w:r w:rsidRPr="005C4DE9">
              <w:rPr>
                <w:rFonts w:eastAsia="Times New Roman"/>
                <w:sz w:val="24"/>
              </w:rPr>
              <w:t xml:space="preserve"> </w:t>
            </w:r>
            <w:r w:rsidRPr="005C4DE9">
              <w:rPr>
                <w:rFonts w:eastAsia="Times New Roman"/>
                <w:sz w:val="24"/>
                <w:lang w:val="en-US"/>
              </w:rPr>
              <w:t>Roman</w:t>
            </w:r>
            <w:r w:rsidRPr="005C4DE9">
              <w:rPr>
                <w:rFonts w:eastAsia="Times New Roman"/>
                <w:sz w:val="24"/>
              </w:rPr>
              <w:t>)</w:t>
            </w:r>
          </w:p>
          <w:p w14:paraId="45F17A86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Размер шрифта (14)</w:t>
            </w:r>
          </w:p>
          <w:p w14:paraId="5BF63055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Заглавные буквы в наименовании документа</w:t>
            </w:r>
          </w:p>
          <w:p w14:paraId="0EA91BED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Отступы в абзацах (</w:t>
            </w:r>
            <w:r w:rsidR="00863483" w:rsidRPr="00FD7C6C">
              <w:rPr>
                <w:rFonts w:eastAsia="Times New Roman"/>
                <w:sz w:val="24"/>
              </w:rPr>
              <w:t>красная строка 1,25</w:t>
            </w:r>
            <w:r w:rsidR="00863483">
              <w:rPr>
                <w:rFonts w:eastAsia="Times New Roman"/>
                <w:sz w:val="24"/>
              </w:rPr>
              <w:t xml:space="preserve"> </w:t>
            </w:r>
            <w:proofErr w:type="spellStart"/>
            <w:r w:rsidR="00863483" w:rsidRPr="00FD7C6C">
              <w:rPr>
                <w:rFonts w:eastAsia="Times New Roman"/>
                <w:sz w:val="24"/>
              </w:rPr>
              <w:t>пт</w:t>
            </w:r>
            <w:proofErr w:type="spellEnd"/>
            <w:r w:rsidRPr="005C4DE9">
              <w:rPr>
                <w:rFonts w:eastAsia="Times New Roman"/>
                <w:sz w:val="24"/>
              </w:rPr>
              <w:t>)</w:t>
            </w:r>
          </w:p>
          <w:p w14:paraId="08A10DEC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>Выравнивание текста по ширине</w:t>
            </w:r>
          </w:p>
          <w:p w14:paraId="259FBA67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 xml:space="preserve">Межстрочный интервал (1,5 </w:t>
            </w:r>
            <w:proofErr w:type="spellStart"/>
            <w:r w:rsidRPr="005C4DE9">
              <w:rPr>
                <w:rFonts w:eastAsia="Times New Roman"/>
                <w:sz w:val="24"/>
              </w:rPr>
              <w:t>пт</w:t>
            </w:r>
            <w:proofErr w:type="spellEnd"/>
            <w:r w:rsidRPr="005C4DE9">
              <w:rPr>
                <w:rFonts w:eastAsia="Times New Roman"/>
                <w:sz w:val="24"/>
              </w:rPr>
              <w:t>)</w:t>
            </w:r>
          </w:p>
          <w:p w14:paraId="7BBEC693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5C4DE9">
              <w:rPr>
                <w:rFonts w:eastAsia="Times New Roman"/>
                <w:sz w:val="24"/>
              </w:rPr>
              <w:t xml:space="preserve">Поля документа (верхнее – </w:t>
            </w:r>
            <w:r>
              <w:rPr>
                <w:rFonts w:eastAsia="Times New Roman"/>
                <w:sz w:val="24"/>
              </w:rPr>
              <w:t>2</w:t>
            </w:r>
            <w:r w:rsidRPr="005C4DE9">
              <w:rPr>
                <w:rFonts w:eastAsia="Times New Roman"/>
                <w:sz w:val="24"/>
              </w:rPr>
              <w:t>,</w:t>
            </w:r>
            <w:r>
              <w:rPr>
                <w:rFonts w:eastAsia="Times New Roman"/>
                <w:sz w:val="24"/>
              </w:rPr>
              <w:t xml:space="preserve">0 </w:t>
            </w:r>
            <w:r w:rsidRPr="005C4DE9">
              <w:rPr>
                <w:rFonts w:eastAsia="Times New Roman"/>
                <w:sz w:val="24"/>
              </w:rPr>
              <w:t>см; нижнее – 2,0</w:t>
            </w:r>
            <w:r>
              <w:rPr>
                <w:rFonts w:eastAsia="Times New Roman"/>
                <w:sz w:val="24"/>
              </w:rPr>
              <w:t xml:space="preserve"> </w:t>
            </w:r>
            <w:r w:rsidRPr="005C4DE9">
              <w:rPr>
                <w:rFonts w:eastAsia="Times New Roman"/>
                <w:sz w:val="24"/>
              </w:rPr>
              <w:t>см; левое – 2,5</w:t>
            </w:r>
            <w:r>
              <w:rPr>
                <w:rFonts w:eastAsia="Times New Roman"/>
                <w:sz w:val="24"/>
              </w:rPr>
              <w:t xml:space="preserve"> </w:t>
            </w:r>
            <w:r w:rsidRPr="005C4DE9">
              <w:rPr>
                <w:rFonts w:eastAsia="Times New Roman"/>
                <w:sz w:val="24"/>
              </w:rPr>
              <w:t>см; правое – 1,5</w:t>
            </w:r>
            <w:r>
              <w:rPr>
                <w:rFonts w:eastAsia="Times New Roman"/>
                <w:sz w:val="24"/>
              </w:rPr>
              <w:t xml:space="preserve"> </w:t>
            </w:r>
            <w:r w:rsidRPr="005C4DE9">
              <w:rPr>
                <w:rFonts w:eastAsia="Times New Roman"/>
                <w:sz w:val="24"/>
              </w:rPr>
              <w:t>см.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D4E857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2E24405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0,1</w:t>
            </w:r>
          </w:p>
          <w:p w14:paraId="1D585BAB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0,1</w:t>
            </w:r>
          </w:p>
          <w:p w14:paraId="61C17F84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0,1</w:t>
            </w:r>
          </w:p>
          <w:p w14:paraId="5745E755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0,1</w:t>
            </w:r>
          </w:p>
          <w:p w14:paraId="2FC895CD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0,1</w:t>
            </w:r>
          </w:p>
          <w:p w14:paraId="3D279EDB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0,1</w:t>
            </w:r>
          </w:p>
          <w:p w14:paraId="3406190B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>0,1</w:t>
            </w:r>
          </w:p>
        </w:tc>
      </w:tr>
      <w:tr w:rsidR="002566AC" w:rsidRPr="00515CFF" w14:paraId="0DD3A0E5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1298B4CF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D3747" w14:textId="77777777" w:rsidR="002566AC" w:rsidRPr="005C4DE9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4DE9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для проекта приказа</w:t>
            </w:r>
            <w:r w:rsidRPr="005C4DE9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E5C9C" w14:textId="77777777" w:rsidR="002566AC" w:rsidRPr="005C4DE9" w:rsidRDefault="002566AC" w:rsidP="008D00C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DE9">
              <w:rPr>
                <w:sz w:val="24"/>
                <w:szCs w:val="24"/>
              </w:rPr>
              <w:t xml:space="preserve">Максимальный балл – </w:t>
            </w:r>
            <w:r>
              <w:rPr>
                <w:sz w:val="24"/>
                <w:szCs w:val="24"/>
              </w:rPr>
              <w:t>3</w:t>
            </w:r>
            <w:r w:rsidRPr="005C4DE9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2566AC" w:rsidRPr="00515CFF" w14:paraId="7ADEDC0B" w14:textId="77777777" w:rsidTr="00CF0A3E">
        <w:trPr>
          <w:trHeight w:val="32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0AD02AF7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CFAED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b/>
                <w:i/>
                <w:sz w:val="24"/>
              </w:rPr>
            </w:pPr>
            <w:r w:rsidRPr="00FD7C6C">
              <w:rPr>
                <w:rFonts w:eastAsia="Times New Roman"/>
                <w:b/>
                <w:i/>
                <w:sz w:val="24"/>
              </w:rPr>
              <w:t>Наличие реквизитов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354F3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Pr="00FD7C6C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2566AC" w:rsidRPr="00515CFF" w14:paraId="74D18B5A" w14:textId="77777777" w:rsidTr="00CF0A3E">
        <w:trPr>
          <w:trHeight w:val="1603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52AC962B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9D958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Наименование организации</w:t>
            </w:r>
          </w:p>
          <w:p w14:paraId="0EE3EA20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 xml:space="preserve">- Наименование </w:t>
            </w:r>
            <w:r>
              <w:rPr>
                <w:rFonts w:eastAsia="Times New Roman"/>
                <w:sz w:val="24"/>
              </w:rPr>
              <w:t xml:space="preserve">вида </w:t>
            </w:r>
            <w:r w:rsidRPr="00FD7C6C">
              <w:rPr>
                <w:rFonts w:eastAsia="Times New Roman"/>
                <w:sz w:val="24"/>
              </w:rPr>
              <w:t>документа</w:t>
            </w:r>
          </w:p>
          <w:p w14:paraId="58998957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Заголовок к тексту документа</w:t>
            </w:r>
          </w:p>
          <w:p w14:paraId="1536C5E5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Дата документа</w:t>
            </w:r>
          </w:p>
          <w:p w14:paraId="71529C42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Подпись руководителя организации</w:t>
            </w:r>
          </w:p>
          <w:p w14:paraId="0941876A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Отметка об исполнителе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F4B5AA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13EA1187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15AF288F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7BB3B87B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38B95247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3896308E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2566AC" w:rsidRPr="00515CFF" w14:paraId="427128B0" w14:textId="77777777" w:rsidTr="00CF0A3E">
        <w:trPr>
          <w:trHeight w:val="27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25DBFEBF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8B364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b/>
                <w:i/>
                <w:sz w:val="24"/>
              </w:rPr>
            </w:pPr>
            <w:r w:rsidRPr="00FD7C6C">
              <w:rPr>
                <w:rFonts w:eastAsia="Times New Roman"/>
                <w:b/>
                <w:i/>
                <w:sz w:val="24"/>
              </w:rPr>
              <w:t>Текст приказа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96BA2D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FD7C6C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566AC" w:rsidRPr="00515CFF" w14:paraId="65CDDC3B" w14:textId="77777777" w:rsidTr="00CF0A3E">
        <w:trPr>
          <w:trHeight w:val="2007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0A32C7B3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23D6BF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 xml:space="preserve">Соблюдение структуры текста </w:t>
            </w:r>
          </w:p>
          <w:p w14:paraId="4EF24A7B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констатирующая часть текста документа</w:t>
            </w:r>
          </w:p>
          <w:p w14:paraId="40203C81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 xml:space="preserve">- распорядительная часть текста документа, </w:t>
            </w:r>
          </w:p>
          <w:p w14:paraId="2FBE0951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последний пункт приказа – пункт о контроле</w:t>
            </w:r>
          </w:p>
          <w:p w14:paraId="287823D8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 xml:space="preserve">Содержательные требования к тексту </w:t>
            </w:r>
          </w:p>
          <w:p w14:paraId="2403F0E2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 xml:space="preserve">- логичность, </w:t>
            </w:r>
          </w:p>
          <w:p w14:paraId="463CD8A8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- аргументированность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50749B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4963466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D7C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216521F2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0,5</w:t>
            </w:r>
          </w:p>
          <w:p w14:paraId="3FD4022D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0,5</w:t>
            </w:r>
          </w:p>
          <w:p w14:paraId="43645A34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BE55F45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2984C6DD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2566AC" w:rsidRPr="00515CFF" w14:paraId="7E15021D" w14:textId="77777777" w:rsidTr="00CF0A3E">
        <w:trPr>
          <w:trHeight w:val="309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2586BC5F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5426F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FD7C6C">
              <w:rPr>
                <w:rFonts w:eastAsia="Times New Roman"/>
                <w:b/>
                <w:i/>
                <w:sz w:val="24"/>
              </w:rPr>
              <w:t>Microsoft</w:t>
            </w:r>
            <w:proofErr w:type="spellEnd"/>
            <w:r w:rsidRPr="00FD7C6C">
              <w:rPr>
                <w:rFonts w:eastAsia="Times New Roman"/>
                <w:b/>
                <w:i/>
                <w:sz w:val="24"/>
              </w:rPr>
              <w:t xml:space="preserve"> </w:t>
            </w:r>
            <w:proofErr w:type="spellStart"/>
            <w:r w:rsidRPr="00FD7C6C">
              <w:rPr>
                <w:rFonts w:eastAsia="Times New Roman"/>
                <w:b/>
                <w:i/>
                <w:sz w:val="24"/>
              </w:rPr>
              <w:t>Word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25F76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7C6C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566AC" w:rsidRPr="00515CFF" w14:paraId="215E7833" w14:textId="77777777" w:rsidTr="00CF0A3E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06FF00FC" w14:textId="77777777" w:rsidR="002566AC" w:rsidRPr="00515CFF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56D21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Применение опции форматирования:</w:t>
            </w:r>
          </w:p>
          <w:p w14:paraId="39C883EC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Шрифт (</w:t>
            </w:r>
            <w:r w:rsidRPr="00FD7C6C">
              <w:rPr>
                <w:rFonts w:eastAsia="Times New Roman"/>
                <w:sz w:val="24"/>
                <w:lang w:val="en-US"/>
              </w:rPr>
              <w:t>Times</w:t>
            </w:r>
            <w:r w:rsidRPr="00FD7C6C">
              <w:rPr>
                <w:rFonts w:eastAsia="Times New Roman"/>
                <w:sz w:val="24"/>
              </w:rPr>
              <w:t xml:space="preserve"> </w:t>
            </w:r>
            <w:r w:rsidRPr="00FD7C6C">
              <w:rPr>
                <w:rFonts w:eastAsia="Times New Roman"/>
                <w:sz w:val="24"/>
                <w:lang w:val="en-US"/>
              </w:rPr>
              <w:t>New</w:t>
            </w:r>
            <w:r w:rsidRPr="00FD7C6C">
              <w:rPr>
                <w:rFonts w:eastAsia="Times New Roman"/>
                <w:sz w:val="24"/>
              </w:rPr>
              <w:t xml:space="preserve"> </w:t>
            </w:r>
            <w:r w:rsidRPr="00FD7C6C">
              <w:rPr>
                <w:rFonts w:eastAsia="Times New Roman"/>
                <w:sz w:val="24"/>
                <w:lang w:val="en-US"/>
              </w:rPr>
              <w:t>Roman</w:t>
            </w:r>
            <w:r w:rsidRPr="00FD7C6C">
              <w:rPr>
                <w:rFonts w:eastAsia="Times New Roman"/>
                <w:sz w:val="24"/>
              </w:rPr>
              <w:t>)</w:t>
            </w:r>
          </w:p>
          <w:p w14:paraId="5C79D52A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Размер шрифта (14)</w:t>
            </w:r>
          </w:p>
          <w:p w14:paraId="48F3A3B1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 xml:space="preserve">Заглавные буквы в наименовании </w:t>
            </w:r>
            <w:r>
              <w:rPr>
                <w:rFonts w:eastAsia="Times New Roman"/>
                <w:sz w:val="24"/>
              </w:rPr>
              <w:t xml:space="preserve">вида </w:t>
            </w:r>
            <w:r w:rsidRPr="00FD7C6C">
              <w:rPr>
                <w:rFonts w:eastAsia="Times New Roman"/>
                <w:sz w:val="24"/>
              </w:rPr>
              <w:t>документа</w:t>
            </w:r>
          </w:p>
          <w:p w14:paraId="45DBABAC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Отступы в абзацах (красная строка 1,25пт)</w:t>
            </w:r>
          </w:p>
          <w:p w14:paraId="1755AE51" w14:textId="77777777" w:rsidR="002566AC" w:rsidRPr="00FD7C6C" w:rsidRDefault="00FD754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Выравнивание текста документа </w:t>
            </w:r>
            <w:r w:rsidR="002566AC" w:rsidRPr="00FD7C6C">
              <w:rPr>
                <w:rFonts w:eastAsia="Times New Roman"/>
                <w:sz w:val="24"/>
              </w:rPr>
              <w:t>по ширине</w:t>
            </w:r>
          </w:p>
          <w:p w14:paraId="4D0D222E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 xml:space="preserve">Межстрочный интервал (1,5 </w:t>
            </w:r>
            <w:proofErr w:type="spellStart"/>
            <w:r w:rsidRPr="00FD7C6C">
              <w:rPr>
                <w:rFonts w:eastAsia="Times New Roman"/>
                <w:sz w:val="24"/>
              </w:rPr>
              <w:t>пт</w:t>
            </w:r>
            <w:proofErr w:type="spellEnd"/>
            <w:r w:rsidRPr="00FD7C6C">
              <w:rPr>
                <w:rFonts w:eastAsia="Times New Roman"/>
                <w:sz w:val="24"/>
              </w:rPr>
              <w:t>)</w:t>
            </w:r>
          </w:p>
          <w:p w14:paraId="0BE526DD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eastAsia="Times New Roman"/>
                <w:sz w:val="24"/>
              </w:rPr>
            </w:pPr>
            <w:r w:rsidRPr="00FD7C6C">
              <w:rPr>
                <w:rFonts w:eastAsia="Times New Roman"/>
                <w:sz w:val="24"/>
              </w:rPr>
              <w:t>Поля документа (верхнее – 2,0</w:t>
            </w:r>
            <w:r>
              <w:rPr>
                <w:rFonts w:eastAsia="Times New Roman"/>
                <w:sz w:val="24"/>
              </w:rPr>
              <w:t xml:space="preserve"> </w:t>
            </w:r>
            <w:r w:rsidRPr="00FD7C6C">
              <w:rPr>
                <w:rFonts w:eastAsia="Times New Roman"/>
                <w:sz w:val="24"/>
              </w:rPr>
              <w:t>см; нижнее – 2,0</w:t>
            </w:r>
            <w:r>
              <w:rPr>
                <w:rFonts w:eastAsia="Times New Roman"/>
                <w:sz w:val="24"/>
              </w:rPr>
              <w:t xml:space="preserve"> </w:t>
            </w:r>
            <w:r w:rsidRPr="00FD7C6C">
              <w:rPr>
                <w:rFonts w:eastAsia="Times New Roman"/>
                <w:sz w:val="24"/>
              </w:rPr>
              <w:t>см; левое – 2,5</w:t>
            </w:r>
            <w:r>
              <w:rPr>
                <w:rFonts w:eastAsia="Times New Roman"/>
                <w:sz w:val="24"/>
              </w:rPr>
              <w:t xml:space="preserve"> </w:t>
            </w:r>
            <w:r w:rsidRPr="00FD7C6C">
              <w:rPr>
                <w:rFonts w:eastAsia="Times New Roman"/>
                <w:sz w:val="24"/>
              </w:rPr>
              <w:t>см; правое – 1,</w:t>
            </w:r>
            <w:r>
              <w:rPr>
                <w:rFonts w:eastAsia="Times New Roman"/>
                <w:sz w:val="24"/>
              </w:rPr>
              <w:t xml:space="preserve">5 </w:t>
            </w:r>
            <w:r w:rsidRPr="00FD7C6C">
              <w:rPr>
                <w:rFonts w:eastAsia="Times New Roman"/>
                <w:sz w:val="24"/>
              </w:rPr>
              <w:t>см.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0B231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890EDB3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0,1</w:t>
            </w:r>
          </w:p>
          <w:p w14:paraId="5AFBB515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0,1</w:t>
            </w:r>
          </w:p>
          <w:p w14:paraId="055EC44B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1F9D26AC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0,1</w:t>
            </w:r>
          </w:p>
          <w:p w14:paraId="6AE15B84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0,1</w:t>
            </w:r>
          </w:p>
          <w:p w14:paraId="6280B848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0,1</w:t>
            </w:r>
          </w:p>
          <w:p w14:paraId="7F2AA08F" w14:textId="77777777" w:rsidR="002566AC" w:rsidRPr="00FD7C6C" w:rsidRDefault="002566AC" w:rsidP="00CF0A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C6C">
              <w:rPr>
                <w:sz w:val="24"/>
                <w:szCs w:val="24"/>
              </w:rPr>
              <w:t>0,1</w:t>
            </w:r>
          </w:p>
        </w:tc>
      </w:tr>
    </w:tbl>
    <w:p w14:paraId="403605E2" w14:textId="77777777" w:rsidR="002566AC" w:rsidRPr="00515CFF" w:rsidRDefault="002566AC" w:rsidP="002566AC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515CFF">
        <w:rPr>
          <w:rFonts w:eastAsia="Times New Roman"/>
          <w:sz w:val="24"/>
          <w:szCs w:val="24"/>
        </w:rPr>
        <w:t>Материально-техническое обеспечение выполнения задания</w:t>
      </w: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402"/>
        <w:gridCol w:w="4394"/>
        <w:gridCol w:w="3969"/>
      </w:tblGrid>
      <w:tr w:rsidR="002566AC" w:rsidRPr="00515CFF" w14:paraId="15DB2F8B" w14:textId="77777777" w:rsidTr="005C518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8245" w14:textId="77777777" w:rsidR="002566AC" w:rsidRPr="00515CFF" w:rsidRDefault="002566AC" w:rsidP="00CF0A3E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Вид, выполняемой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82BB" w14:textId="77777777" w:rsidR="002566AC" w:rsidRPr="00515CFF" w:rsidRDefault="002566AC" w:rsidP="00CF0A3E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2EE7" w14:textId="77777777" w:rsidR="002566AC" w:rsidRPr="00515CFF" w:rsidRDefault="002566AC" w:rsidP="00CF0A3E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Наличие специального оборудования</w:t>
            </w:r>
          </w:p>
          <w:p w14:paraId="68062E34" w14:textId="77777777" w:rsidR="002566AC" w:rsidRPr="00515CFF" w:rsidRDefault="002566AC" w:rsidP="00CF0A3E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7C5F" w14:textId="77777777" w:rsidR="002566AC" w:rsidRPr="00515CFF" w:rsidRDefault="002566AC" w:rsidP="00CF0A3E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Наличие специального места выполнения задания</w:t>
            </w:r>
          </w:p>
        </w:tc>
      </w:tr>
      <w:tr w:rsidR="002566AC" w:rsidRPr="00515CFF" w14:paraId="09289E39" w14:textId="77777777" w:rsidTr="005C518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919C" w14:textId="77777777" w:rsidR="002566AC" w:rsidRPr="00515CFF" w:rsidRDefault="002566AC" w:rsidP="002566AC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ение задачи, создание документов «Служебная записка», «Приказ»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44B" w14:textId="77777777" w:rsidR="002566AC" w:rsidRPr="00515CFF" w:rsidRDefault="002566AC" w:rsidP="00CF0A3E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Текстовый редактор </w:t>
            </w:r>
          </w:p>
          <w:p w14:paraId="42F05B0C" w14:textId="77777777" w:rsidR="002566AC" w:rsidRPr="00515CFF" w:rsidRDefault="002566AC" w:rsidP="00CF0A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15CFF">
              <w:rPr>
                <w:sz w:val="24"/>
                <w:szCs w:val="24"/>
              </w:rPr>
              <w:t>Microsoft</w:t>
            </w:r>
            <w:proofErr w:type="spellEnd"/>
            <w:r w:rsidRPr="00515CFF">
              <w:rPr>
                <w:sz w:val="24"/>
                <w:szCs w:val="24"/>
              </w:rPr>
              <w:t> </w:t>
            </w:r>
            <w:proofErr w:type="spellStart"/>
            <w:r w:rsidRPr="00515CFF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A11F" w14:textId="77777777" w:rsidR="002566AC" w:rsidRPr="00515CFF" w:rsidRDefault="002566AC" w:rsidP="00BB258E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8D00CA">
              <w:rPr>
                <w:sz w:val="24"/>
                <w:szCs w:val="24"/>
              </w:rPr>
              <w:t xml:space="preserve">Компьютеры на базе </w:t>
            </w:r>
            <w:r w:rsidRPr="008D00CA">
              <w:rPr>
                <w:sz w:val="24"/>
                <w:szCs w:val="24"/>
                <w:lang w:val="en-US"/>
              </w:rPr>
              <w:t>Intel</w:t>
            </w:r>
            <w:r w:rsidR="005C518A" w:rsidRPr="008D00CA">
              <w:rPr>
                <w:sz w:val="24"/>
                <w:szCs w:val="24"/>
              </w:rPr>
              <w:t>, принтер, калькулятор</w:t>
            </w:r>
            <w:r w:rsidR="00A92586">
              <w:rPr>
                <w:sz w:val="24"/>
                <w:szCs w:val="24"/>
              </w:rPr>
              <w:t>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D9DB" w14:textId="77777777" w:rsidR="002566AC" w:rsidRPr="00515CFF" w:rsidRDefault="005C518A" w:rsidP="005C518A">
            <w:pPr>
              <w:spacing w:after="0" w:line="240" w:lineRule="auto"/>
              <w:ind w:right="17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Компьютерный класс, рабочее место</w:t>
            </w:r>
          </w:p>
        </w:tc>
      </w:tr>
    </w:tbl>
    <w:p w14:paraId="5FCE5666" w14:textId="77777777" w:rsidR="004A070F" w:rsidRDefault="004A070F" w:rsidP="00B4181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</w:p>
    <w:p w14:paraId="599CC6BE" w14:textId="77777777" w:rsidR="004A070F" w:rsidRDefault="004A070F" w:rsidP="00B4181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</w:p>
    <w:p w14:paraId="764AA754" w14:textId="09D55EA6" w:rsidR="00B41813" w:rsidRPr="00B41813" w:rsidRDefault="00B41813" w:rsidP="00B4181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  <w:r w:rsidRPr="00B41813">
        <w:rPr>
          <w:b/>
          <w:sz w:val="24"/>
          <w:szCs w:val="24"/>
        </w:rPr>
        <w:t>Паспорт практического задания</w:t>
      </w:r>
    </w:p>
    <w:p w14:paraId="29022B51" w14:textId="77777777" w:rsidR="00B41813" w:rsidRPr="00B41813" w:rsidRDefault="00B41813" w:rsidP="00B41813">
      <w:pPr>
        <w:tabs>
          <w:tab w:val="left" w:pos="567"/>
          <w:tab w:val="left" w:pos="993"/>
          <w:tab w:val="left" w:pos="1134"/>
        </w:tabs>
        <w:spacing w:after="120" w:line="240" w:lineRule="auto"/>
        <w:jc w:val="center"/>
        <w:rPr>
          <w:b/>
          <w:sz w:val="24"/>
          <w:szCs w:val="24"/>
        </w:rPr>
      </w:pPr>
      <w:r w:rsidRPr="00B41813">
        <w:rPr>
          <w:b/>
          <w:sz w:val="24"/>
          <w:szCs w:val="24"/>
        </w:rPr>
        <w:t>инвариантной части практического задания I</w:t>
      </w:r>
      <w:r w:rsidRPr="00B41813">
        <w:rPr>
          <w:b/>
          <w:sz w:val="24"/>
          <w:szCs w:val="24"/>
          <w:lang w:val="en-US"/>
        </w:rPr>
        <w:t>I</w:t>
      </w:r>
      <w:r w:rsidRPr="00B41813">
        <w:rPr>
          <w:b/>
          <w:sz w:val="24"/>
          <w:szCs w:val="24"/>
        </w:rPr>
        <w:t xml:space="preserve"> уровня </w:t>
      </w:r>
    </w:p>
    <w:tbl>
      <w:tblPr>
        <w:tblW w:w="1477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12"/>
        <w:gridCol w:w="3005"/>
      </w:tblGrid>
      <w:tr w:rsidR="00B41813" w:rsidRPr="00B41813" w14:paraId="57169791" w14:textId="77777777" w:rsidTr="00B41813">
        <w:trPr>
          <w:trHeight w:val="291"/>
        </w:trPr>
        <w:tc>
          <w:tcPr>
            <w:tcW w:w="454" w:type="dxa"/>
            <w:tcMar>
              <w:left w:w="57" w:type="dxa"/>
              <w:right w:w="57" w:type="dxa"/>
            </w:tcMar>
          </w:tcPr>
          <w:p w14:paraId="5344882F" w14:textId="77777777" w:rsidR="00B41813" w:rsidRPr="00B41813" w:rsidRDefault="00B41813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B41813">
              <w:rPr>
                <w:b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143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9510A" w14:textId="77777777" w:rsidR="00B41813" w:rsidRPr="00B41813" w:rsidRDefault="00B41813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1813">
              <w:rPr>
                <w:b/>
                <w:sz w:val="24"/>
                <w:szCs w:val="24"/>
              </w:rPr>
              <w:t>38.00.00 Экономика и управление</w:t>
            </w:r>
          </w:p>
        </w:tc>
      </w:tr>
      <w:tr w:rsidR="00471FF4" w:rsidRPr="00B41813" w14:paraId="1218617F" w14:textId="77777777" w:rsidTr="00533FD0">
        <w:tc>
          <w:tcPr>
            <w:tcW w:w="454" w:type="dxa"/>
            <w:tcMar>
              <w:left w:w="57" w:type="dxa"/>
              <w:right w:w="57" w:type="dxa"/>
            </w:tcMar>
          </w:tcPr>
          <w:p w14:paraId="18C17297" w14:textId="77777777" w:rsidR="00471FF4" w:rsidRPr="00B41813" w:rsidRDefault="00471FF4" w:rsidP="004D34CD">
            <w:pPr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5C752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38.02.03</w:t>
            </w:r>
          </w:p>
          <w:p w14:paraId="05CC8509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Операционная деятельность в логистике, Приказ от 28 июля 2014 г., №834</w:t>
            </w:r>
          </w:p>
        </w:tc>
      </w:tr>
      <w:tr w:rsidR="00471FF4" w:rsidRPr="00B41813" w14:paraId="7A6D953A" w14:textId="77777777" w:rsidTr="00471FF4">
        <w:trPr>
          <w:trHeight w:val="1682"/>
        </w:trPr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60F398" w14:textId="77777777" w:rsidR="00471FF4" w:rsidRPr="00B41813" w:rsidRDefault="00471FF4" w:rsidP="004D34CD">
            <w:pPr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DD95F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14:paraId="1738F279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  <w:p w14:paraId="7EBAC114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 xml:space="preserve">ПК 1.5 Владеть </w:t>
            </w:r>
            <w:r w:rsidRPr="005C518A">
              <w:rPr>
                <w:spacing w:val="-10"/>
                <w:sz w:val="24"/>
                <w:szCs w:val="24"/>
              </w:rPr>
              <w:t>основами оперативного</w:t>
            </w:r>
            <w:r w:rsidRPr="00B41813">
              <w:rPr>
                <w:sz w:val="24"/>
                <w:szCs w:val="24"/>
              </w:rPr>
              <w:t xml:space="preserve"> планирования и организации материальных потоков на производстве</w:t>
            </w:r>
          </w:p>
          <w:p w14:paraId="5D8E1426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ПК 2.2 Применять методологию проектирования внутрипроизводственных логистических систем при решении практических задач</w:t>
            </w:r>
          </w:p>
          <w:p w14:paraId="2EA7E79F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ПК 3.3 Рассчитывать и анализировать логистические издержки</w:t>
            </w:r>
          </w:p>
        </w:tc>
      </w:tr>
      <w:tr w:rsidR="00471FF4" w:rsidRPr="00B41813" w14:paraId="4C040887" w14:textId="77777777" w:rsidTr="00533FD0">
        <w:trPr>
          <w:trHeight w:val="551"/>
        </w:trPr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02C370" w14:textId="77777777" w:rsidR="00471FF4" w:rsidRPr="00B41813" w:rsidRDefault="00471FF4" w:rsidP="004D34CD">
            <w:pPr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072C8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ОП.01. Экономика организации</w:t>
            </w:r>
          </w:p>
          <w:p w14:paraId="44104D5B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ОП.02. Статистика</w:t>
            </w:r>
          </w:p>
          <w:p w14:paraId="407468B6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ОП.03. Менеджмент</w:t>
            </w:r>
          </w:p>
          <w:p w14:paraId="4CE1E0FD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ОП.06. Финансы, денежное обращение и кредит</w:t>
            </w:r>
          </w:p>
          <w:p w14:paraId="10811FB5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ОП.07. Налоги и налогообложение</w:t>
            </w:r>
          </w:p>
          <w:p w14:paraId="44AA1568" w14:textId="77777777" w:rsidR="00471FF4" w:rsidRPr="00B41813" w:rsidRDefault="00471FF4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ОП.10. Анализ финансово-хозяйственной деятельности</w:t>
            </w:r>
          </w:p>
        </w:tc>
      </w:tr>
      <w:tr w:rsidR="005C518A" w:rsidRPr="00B41813" w14:paraId="5941EDC5" w14:textId="77777777" w:rsidTr="005B5B15">
        <w:tc>
          <w:tcPr>
            <w:tcW w:w="454" w:type="dxa"/>
            <w:tcMar>
              <w:left w:w="57" w:type="dxa"/>
              <w:right w:w="57" w:type="dxa"/>
            </w:tcMar>
          </w:tcPr>
          <w:p w14:paraId="51C80366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375087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1813">
              <w:rPr>
                <w:b/>
                <w:sz w:val="24"/>
                <w:szCs w:val="24"/>
              </w:rPr>
              <w:t xml:space="preserve">Инвариантное задание </w:t>
            </w:r>
            <w:r w:rsidRPr="00B41813">
              <w:rPr>
                <w:b/>
                <w:sz w:val="24"/>
                <w:szCs w:val="24"/>
                <w:lang w:val="en-US"/>
              </w:rPr>
              <w:t>II</w:t>
            </w:r>
            <w:r w:rsidRPr="00B41813">
              <w:rPr>
                <w:b/>
                <w:sz w:val="24"/>
                <w:szCs w:val="24"/>
              </w:rPr>
              <w:t xml:space="preserve"> уровня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14:paraId="4218F0CF" w14:textId="77777777" w:rsidR="005C518A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Максимальный балл –</w:t>
            </w:r>
          </w:p>
          <w:p w14:paraId="51DAFDA8" w14:textId="30C186B2" w:rsidR="005C518A" w:rsidRPr="00B41813" w:rsidRDefault="004E187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  <w:r w:rsidR="005C518A" w:rsidRPr="00B41813">
              <w:rPr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5C518A" w:rsidRPr="00B41813" w14:paraId="28F17913" w14:textId="77777777" w:rsidTr="005B5B15">
        <w:tc>
          <w:tcPr>
            <w:tcW w:w="454" w:type="dxa"/>
            <w:vMerge w:val="restart"/>
            <w:tcMar>
              <w:left w:w="57" w:type="dxa"/>
              <w:right w:w="57" w:type="dxa"/>
            </w:tcMar>
          </w:tcPr>
          <w:p w14:paraId="514B934E" w14:textId="77777777" w:rsidR="005C518A" w:rsidRPr="00B41813" w:rsidRDefault="005C518A" w:rsidP="004D34CD">
            <w:pPr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EF106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41813">
              <w:rPr>
                <w:b/>
                <w:sz w:val="24"/>
                <w:szCs w:val="24"/>
              </w:rPr>
              <w:t xml:space="preserve">Задача 1 </w:t>
            </w:r>
            <w:r w:rsidR="00A3735B" w:rsidRPr="00A3735B">
              <w:rPr>
                <w:b/>
                <w:sz w:val="24"/>
                <w:szCs w:val="24"/>
              </w:rPr>
              <w:t>Расчет основных показателей деятельности организации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14:paraId="64515D47" w14:textId="77777777" w:rsidR="005C518A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Максимальный балл –</w:t>
            </w:r>
          </w:p>
          <w:p w14:paraId="20744E6D" w14:textId="71B787DE" w:rsidR="005C518A" w:rsidRPr="00B41813" w:rsidRDefault="004E187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5C518A" w:rsidRPr="00B41813">
              <w:rPr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5C518A" w:rsidRPr="00B41813" w14:paraId="5A877F53" w14:textId="77777777" w:rsidTr="005B5B15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52BEA0B3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7C1D9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813">
              <w:rPr>
                <w:b/>
                <w:color w:val="000000"/>
                <w:sz w:val="24"/>
                <w:szCs w:val="24"/>
              </w:rPr>
              <w:t>Критерии оценки: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6E44A554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C518A" w:rsidRPr="00B41813" w14:paraId="5FDC5E6A" w14:textId="77777777" w:rsidTr="005B5B15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1B2C7E14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ED8076" w14:textId="77777777" w:rsidR="005C518A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 xml:space="preserve">Правильно рассчитан </w:t>
            </w:r>
            <w:r w:rsidR="00A3735B">
              <w:rPr>
                <w:sz w:val="24"/>
                <w:szCs w:val="24"/>
              </w:rPr>
              <w:t xml:space="preserve">каждый из четырех показателей (в каждом варианте неизвестными могут быть </w:t>
            </w:r>
            <w:r w:rsidR="000062B7">
              <w:rPr>
                <w:sz w:val="24"/>
                <w:szCs w:val="24"/>
              </w:rPr>
              <w:t>пять</w:t>
            </w:r>
            <w:r w:rsidR="00A3735B">
              <w:rPr>
                <w:sz w:val="24"/>
                <w:szCs w:val="24"/>
              </w:rPr>
              <w:t xml:space="preserve"> из представленных </w:t>
            </w:r>
            <w:r w:rsidR="000062B7">
              <w:rPr>
                <w:sz w:val="24"/>
                <w:szCs w:val="24"/>
              </w:rPr>
              <w:t>семи</w:t>
            </w:r>
            <w:r w:rsidR="00A3735B">
              <w:rPr>
                <w:sz w:val="24"/>
                <w:szCs w:val="24"/>
              </w:rPr>
              <w:t xml:space="preserve"> величин): </w:t>
            </w:r>
          </w:p>
          <w:p w14:paraId="7665F55F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цена изделия, </w:t>
            </w:r>
          </w:p>
          <w:p w14:paraId="40833ACB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выручка, </w:t>
            </w:r>
          </w:p>
          <w:p w14:paraId="05734C33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валовые издержки, </w:t>
            </w:r>
          </w:p>
          <w:p w14:paraId="333EFAD3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суммарные условно-постоянные издержки,</w:t>
            </w:r>
          </w:p>
          <w:p w14:paraId="12293045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суммарные условно-переменные издержки, </w:t>
            </w:r>
          </w:p>
          <w:p w14:paraId="512D82B5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удельные условно-переменные издержки</w:t>
            </w:r>
            <w:r w:rsidR="000062B7">
              <w:rPr>
                <w:sz w:val="24"/>
                <w:szCs w:val="24"/>
              </w:rPr>
              <w:t>,</w:t>
            </w:r>
          </w:p>
          <w:p w14:paraId="59FC4A12" w14:textId="77777777" w:rsidR="000062B7" w:rsidRPr="00B41813" w:rsidRDefault="000062B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062B7">
              <w:rPr>
                <w:sz w:val="24"/>
                <w:szCs w:val="24"/>
              </w:rPr>
              <w:t>условно-постоянные на единицу изделий.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3EB27918" w14:textId="002AB032" w:rsidR="005C518A" w:rsidRPr="00B41813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C518A" w:rsidRPr="00B41813" w14:paraId="09A8C06E" w14:textId="77777777" w:rsidTr="005B5B15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241EFA67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78F87D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Правильно рассчитан</w:t>
            </w:r>
            <w:r w:rsidR="00A3735B">
              <w:rPr>
                <w:sz w:val="24"/>
                <w:szCs w:val="24"/>
              </w:rPr>
              <w:t>а</w:t>
            </w:r>
            <w:r w:rsidRPr="00B41813">
              <w:rPr>
                <w:sz w:val="24"/>
                <w:szCs w:val="24"/>
              </w:rPr>
              <w:t xml:space="preserve"> </w:t>
            </w:r>
            <w:r w:rsidR="00A3735B">
              <w:rPr>
                <w:sz w:val="24"/>
                <w:szCs w:val="24"/>
              </w:rPr>
              <w:t>прибыль валовая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62E1C0A7" w14:textId="07D5EB84" w:rsidR="005C518A" w:rsidRPr="00B41813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C518A" w:rsidRPr="00B41813" w14:paraId="647A0A05" w14:textId="77777777" w:rsidTr="005B5B15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29EAF5CF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E4C25E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color w:val="000000"/>
                <w:sz w:val="24"/>
                <w:szCs w:val="24"/>
              </w:rPr>
              <w:t xml:space="preserve">Правильно рассчитана </w:t>
            </w:r>
            <w:r w:rsidR="00A3735B">
              <w:rPr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4016485" w14:textId="34B8DB08" w:rsidR="005C518A" w:rsidRPr="00B41813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3735B" w:rsidRPr="00B41813" w14:paraId="5E4DCC35" w14:textId="77777777" w:rsidTr="005B5B15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38DF5B80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C616BD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color w:val="000000"/>
                <w:sz w:val="24"/>
                <w:szCs w:val="24"/>
              </w:rPr>
              <w:t xml:space="preserve">Правильно рассчитана </w:t>
            </w:r>
            <w:r>
              <w:rPr>
                <w:color w:val="000000"/>
                <w:sz w:val="24"/>
                <w:szCs w:val="24"/>
              </w:rPr>
              <w:t>прибыль от продаж на единицу изделий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9633750" w14:textId="32B77E99" w:rsidR="00A3735B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C518A" w:rsidRPr="00B41813" w14:paraId="43F15833" w14:textId="77777777" w:rsidTr="005B5B15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699FE66B" w14:textId="77777777" w:rsidR="005C518A" w:rsidRPr="00B41813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57768E" w14:textId="77777777" w:rsidR="00A3735B" w:rsidRDefault="005C518A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color w:val="000000"/>
                <w:sz w:val="24"/>
                <w:szCs w:val="24"/>
              </w:rPr>
              <w:t>Правильно рассчитан</w:t>
            </w:r>
            <w:r w:rsidR="00A3735B">
              <w:rPr>
                <w:color w:val="000000"/>
                <w:sz w:val="24"/>
                <w:szCs w:val="24"/>
              </w:rPr>
              <w:t>ы два показателя</w:t>
            </w:r>
            <w:r w:rsidRPr="00B41813">
              <w:rPr>
                <w:color w:val="000000"/>
                <w:sz w:val="24"/>
                <w:szCs w:val="24"/>
              </w:rPr>
              <w:t xml:space="preserve"> </w:t>
            </w:r>
            <w:r w:rsidR="00A3735B">
              <w:rPr>
                <w:color w:val="000000"/>
                <w:sz w:val="24"/>
                <w:szCs w:val="24"/>
              </w:rPr>
              <w:t>рентабельности (</w:t>
            </w:r>
            <w:r w:rsidR="00A3735B">
              <w:rPr>
                <w:sz w:val="24"/>
                <w:szCs w:val="24"/>
              </w:rPr>
              <w:t>в каждом варианте неизвестными могут быть два из представленных трех показателей)</w:t>
            </w:r>
            <w:r w:rsidR="00A3735B">
              <w:rPr>
                <w:color w:val="000000"/>
                <w:sz w:val="24"/>
                <w:szCs w:val="24"/>
              </w:rPr>
              <w:t>:</w:t>
            </w:r>
          </w:p>
          <w:p w14:paraId="546BFDB3" w14:textId="77777777" w:rsidR="005C518A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рентабельность изделия;</w:t>
            </w:r>
          </w:p>
          <w:p w14:paraId="4DF0AD3E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рентабельность продаж;</w:t>
            </w:r>
          </w:p>
          <w:p w14:paraId="25330EF9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рентабельность активов.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32D22C11" w14:textId="65FF71D0" w:rsidR="005C518A" w:rsidRPr="00B41813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84BD2" w:rsidRPr="00B41813" w14:paraId="7506BA9F" w14:textId="77777777" w:rsidTr="005B5B15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1CD17612" w14:textId="77777777" w:rsidR="00084BD2" w:rsidRPr="00B41813" w:rsidRDefault="00084BD2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AB4657" w14:textId="77777777" w:rsidR="00084BD2" w:rsidRPr="00B41813" w:rsidRDefault="00084BD2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Корректно раскрыт смысл каждого из трех показателей рентабельности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07B63B1F" w14:textId="57B62A03" w:rsidR="00084BD2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3735B" w:rsidRPr="00B41813" w14:paraId="59AD9B50" w14:textId="77777777" w:rsidTr="00A3735B">
        <w:trPr>
          <w:trHeight w:val="274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1E3265F7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E867B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color w:val="000000"/>
                <w:sz w:val="24"/>
                <w:szCs w:val="24"/>
              </w:rPr>
              <w:t xml:space="preserve">Правильно </w:t>
            </w:r>
            <w:r>
              <w:rPr>
                <w:color w:val="000000"/>
                <w:sz w:val="24"/>
                <w:szCs w:val="24"/>
              </w:rPr>
              <w:t>рассчитана точка безубыточности</w:t>
            </w:r>
            <w:r w:rsidR="00A874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6F9D6AE" w14:textId="14DD0C18" w:rsidR="00A3735B" w:rsidRPr="00B41813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A87417" w:rsidRPr="00B41813" w14:paraId="672163B1" w14:textId="77777777" w:rsidTr="00A3735B">
        <w:trPr>
          <w:trHeight w:val="274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742C3E8D" w14:textId="77777777" w:rsidR="00A87417" w:rsidRPr="00B41813" w:rsidRDefault="00A8741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68960A" w14:textId="77777777" w:rsidR="00A87417" w:rsidRPr="00B41813" w:rsidRDefault="00A8741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Верно указана единица измерения точки безубыточности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750F05A" w14:textId="1A72A555" w:rsidR="00A87417" w:rsidRDefault="0099485D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3735B" w:rsidRPr="00B41813" w14:paraId="334D10F7" w14:textId="77777777" w:rsidTr="004A070F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06FA6395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top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CAFC48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b/>
                <w:sz w:val="24"/>
                <w:szCs w:val="24"/>
              </w:rPr>
              <w:t xml:space="preserve">Задача 2 </w:t>
            </w:r>
            <w:r w:rsidRPr="00A3735B">
              <w:rPr>
                <w:b/>
                <w:sz w:val="24"/>
                <w:szCs w:val="24"/>
              </w:rPr>
              <w:t>Расчет точки безубыточности графическим способом и методом уравнений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C3D35FD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41813">
              <w:rPr>
                <w:b/>
                <w:sz w:val="24"/>
                <w:szCs w:val="24"/>
              </w:rPr>
              <w:t>Максимальный балл – 20 баллов</w:t>
            </w:r>
          </w:p>
        </w:tc>
      </w:tr>
      <w:tr w:rsidR="00A3735B" w:rsidRPr="00B41813" w14:paraId="2F8790AC" w14:textId="77777777" w:rsidTr="004A070F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2E909658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33974864"/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E473CC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rFonts w:eastAsia="Microsoft Sans Serif"/>
                <w:sz w:val="24"/>
                <w:szCs w:val="24"/>
              </w:rPr>
              <w:t xml:space="preserve">Правильно рассчитана </w:t>
            </w:r>
            <w:r>
              <w:rPr>
                <w:color w:val="000000"/>
                <w:sz w:val="24"/>
                <w:szCs w:val="24"/>
              </w:rPr>
              <w:t>точка безубыточности методом уравнений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14:paraId="063B6468" w14:textId="77777777" w:rsidR="00A3735B" w:rsidRPr="00B41813" w:rsidRDefault="000062B7" w:rsidP="005C51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3735B" w:rsidRPr="00B41813" w14:paraId="1E06C976" w14:textId="77777777" w:rsidTr="004A070F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7EC5D45F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714211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Корректно построен график безубыточности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14:paraId="42003BE6" w14:textId="77777777" w:rsidR="00A3735B" w:rsidRPr="00B41813" w:rsidRDefault="000062B7" w:rsidP="005C51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3735B" w:rsidRPr="00B41813" w14:paraId="3465CFCE" w14:textId="77777777" w:rsidTr="004A070F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056B84B8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CF39F3" w14:textId="77777777" w:rsidR="00A3735B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На графике верно подписаны изображенные линии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14:paraId="10EECE1C" w14:textId="77777777" w:rsidR="00A3735B" w:rsidRPr="00B41813" w:rsidRDefault="000062B7" w:rsidP="005C518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3735B" w:rsidRPr="00B41813" w14:paraId="24A4997C" w14:textId="77777777" w:rsidTr="004A070F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40E1DE30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15B4CD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rFonts w:eastAsia="Microsoft Sans Serif"/>
                <w:sz w:val="24"/>
                <w:szCs w:val="24"/>
              </w:rPr>
              <w:t xml:space="preserve">Правильно </w:t>
            </w:r>
            <w:r>
              <w:rPr>
                <w:rFonts w:eastAsia="Microsoft Sans Serif"/>
                <w:sz w:val="24"/>
                <w:szCs w:val="24"/>
              </w:rPr>
              <w:t>определена</w:t>
            </w:r>
            <w:r w:rsidRPr="00B41813">
              <w:rPr>
                <w:rFonts w:eastAsia="Microsoft Sans Serif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точка безубыточности графическим способом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14:paraId="3FC5DC63" w14:textId="77777777" w:rsidR="00A3735B" w:rsidRPr="00B41813" w:rsidRDefault="000062B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3735B" w:rsidRPr="00B41813" w14:paraId="28AD4F71" w14:textId="77777777" w:rsidTr="004A070F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59A0E384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452502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Правильно определена аналитически величина финансового результата 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14:paraId="53A98056" w14:textId="77777777" w:rsidR="00A3735B" w:rsidRPr="00B41813" w:rsidRDefault="000062B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3735B" w:rsidRPr="00B41813" w14:paraId="0664BD40" w14:textId="77777777" w:rsidTr="004A070F"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1BCD609E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005A93" w14:textId="77777777" w:rsidR="00A3735B" w:rsidRPr="00B41813" w:rsidRDefault="00A3735B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Правильно показана на графике величина финансового результата при известной величине объема производства и реализации готовой продукции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14:paraId="759F96AF" w14:textId="77777777" w:rsidR="00A3735B" w:rsidRPr="00B41813" w:rsidRDefault="000062B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062B7" w:rsidRPr="00B41813" w14:paraId="46BCD319" w14:textId="77777777" w:rsidTr="000062B7">
        <w:trPr>
          <w:trHeight w:val="413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14:paraId="61BCF586" w14:textId="77777777" w:rsidR="000062B7" w:rsidRPr="00B41813" w:rsidRDefault="000062B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23F524" w14:textId="77777777" w:rsidR="000062B7" w:rsidRPr="00B41813" w:rsidRDefault="000062B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41813">
              <w:rPr>
                <w:color w:val="000000"/>
                <w:sz w:val="24"/>
                <w:szCs w:val="24"/>
              </w:rPr>
              <w:t>Сделан вывод, отвечающий требованиям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14:paraId="63802949" w14:textId="77777777" w:rsidR="000062B7" w:rsidRPr="00B41813" w:rsidRDefault="000062B7" w:rsidP="00B418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bookmarkEnd w:id="2"/>
    </w:tbl>
    <w:p w14:paraId="54FB5068" w14:textId="77777777" w:rsidR="000062B7" w:rsidRDefault="000062B7" w:rsidP="00B41813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sz w:val="24"/>
          <w:szCs w:val="24"/>
        </w:rPr>
      </w:pPr>
    </w:p>
    <w:p w14:paraId="484875F4" w14:textId="77777777" w:rsidR="00B41813" w:rsidRPr="00B41813" w:rsidRDefault="00B41813" w:rsidP="00B41813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sz w:val="24"/>
          <w:szCs w:val="24"/>
        </w:rPr>
      </w:pPr>
      <w:r w:rsidRPr="00B41813">
        <w:rPr>
          <w:sz w:val="24"/>
          <w:szCs w:val="24"/>
        </w:rPr>
        <w:t>Материально-техническое обеспечение выполнения задания</w:t>
      </w: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4081"/>
        <w:gridCol w:w="4253"/>
        <w:gridCol w:w="3431"/>
      </w:tblGrid>
      <w:tr w:rsidR="00B41813" w:rsidRPr="00B41813" w14:paraId="1EBEDADA" w14:textId="77777777" w:rsidTr="005C518A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F91E" w14:textId="77777777" w:rsidR="00B41813" w:rsidRPr="00B41813" w:rsidRDefault="00B41813" w:rsidP="00B41813">
            <w:pPr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Вид, выполняемой работы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C7D1" w14:textId="77777777" w:rsidR="00B41813" w:rsidRPr="00B41813" w:rsidRDefault="00B41813" w:rsidP="00B41813">
            <w:pPr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878C" w14:textId="77777777" w:rsidR="00B41813" w:rsidRPr="00B41813" w:rsidRDefault="00B41813" w:rsidP="00B41813">
            <w:pPr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Наличие специального оборудования</w:t>
            </w:r>
          </w:p>
          <w:p w14:paraId="2330F1E8" w14:textId="77777777" w:rsidR="00B41813" w:rsidRPr="00B41813" w:rsidRDefault="00B41813" w:rsidP="00B41813">
            <w:pPr>
              <w:spacing w:after="0" w:line="240" w:lineRule="auto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2846" w14:textId="77777777" w:rsidR="00B41813" w:rsidRPr="00B41813" w:rsidRDefault="00B41813" w:rsidP="00B41813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B41813">
              <w:rPr>
                <w:sz w:val="24"/>
                <w:szCs w:val="24"/>
              </w:rPr>
              <w:t>Наличие специального места выполнения задания</w:t>
            </w:r>
          </w:p>
        </w:tc>
      </w:tr>
      <w:tr w:rsidR="00B41813" w:rsidRPr="00B41813" w14:paraId="165BE868" w14:textId="77777777" w:rsidTr="005C518A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935F" w14:textId="77777777" w:rsidR="00B41813" w:rsidRPr="008D00CA" w:rsidRDefault="005C518A" w:rsidP="005C518A">
            <w:pPr>
              <w:spacing w:after="0" w:line="240" w:lineRule="auto"/>
              <w:rPr>
                <w:sz w:val="24"/>
                <w:szCs w:val="24"/>
              </w:rPr>
            </w:pPr>
            <w:r w:rsidRPr="008D00C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380" w14:textId="77777777" w:rsidR="00B41813" w:rsidRPr="008D00CA" w:rsidRDefault="005C518A" w:rsidP="00B41813">
            <w:pPr>
              <w:spacing w:after="0" w:line="240" w:lineRule="auto"/>
              <w:rPr>
                <w:sz w:val="24"/>
                <w:szCs w:val="24"/>
              </w:rPr>
            </w:pPr>
            <w:r w:rsidRPr="008D00CA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3FD" w14:textId="77777777" w:rsidR="00B41813" w:rsidRPr="008D00CA" w:rsidRDefault="005C518A" w:rsidP="00B41813">
            <w:pPr>
              <w:spacing w:after="0" w:line="240" w:lineRule="auto"/>
              <w:rPr>
                <w:sz w:val="24"/>
                <w:szCs w:val="24"/>
              </w:rPr>
            </w:pPr>
            <w:r w:rsidRPr="008D00CA">
              <w:rPr>
                <w:sz w:val="24"/>
                <w:szCs w:val="24"/>
              </w:rPr>
              <w:t>Калькулятор, бланки для внесения результатов решения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B643" w14:textId="77777777" w:rsidR="00B41813" w:rsidRPr="008D00CA" w:rsidRDefault="005C518A" w:rsidP="008D00CA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D00CA">
              <w:rPr>
                <w:sz w:val="24"/>
                <w:szCs w:val="24"/>
              </w:rPr>
              <w:t xml:space="preserve">Учебный </w:t>
            </w:r>
            <w:r w:rsidR="008D00CA">
              <w:rPr>
                <w:sz w:val="24"/>
                <w:szCs w:val="24"/>
              </w:rPr>
              <w:t>кабинет</w:t>
            </w:r>
            <w:r w:rsidRPr="008D00CA">
              <w:rPr>
                <w:sz w:val="24"/>
                <w:szCs w:val="24"/>
              </w:rPr>
              <w:t>, рабочее место</w:t>
            </w:r>
          </w:p>
        </w:tc>
      </w:tr>
    </w:tbl>
    <w:p w14:paraId="5EEF9CDF" w14:textId="77777777" w:rsidR="000F731F" w:rsidRDefault="000F731F" w:rsidP="000F731F">
      <w:pPr>
        <w:spacing w:after="0" w:line="240" w:lineRule="auto"/>
        <w:jc w:val="center"/>
        <w:rPr>
          <w:rFonts w:eastAsia="Times New Roman"/>
          <w:b/>
          <w:sz w:val="24"/>
        </w:rPr>
        <w:sectPr w:rsidR="000F731F" w:rsidSect="002566A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14:paraId="2962059C" w14:textId="77777777" w:rsidR="006661BA" w:rsidRPr="00B41813" w:rsidRDefault="006661BA" w:rsidP="00F83602">
      <w:pPr>
        <w:tabs>
          <w:tab w:val="left" w:pos="567"/>
          <w:tab w:val="left" w:pos="709"/>
          <w:tab w:val="left" w:pos="1134"/>
        </w:tabs>
        <w:spacing w:after="0" w:line="240" w:lineRule="auto"/>
        <w:jc w:val="right"/>
        <w:rPr>
          <w:rFonts w:eastAsia="Times New Roman"/>
          <w:sz w:val="24"/>
          <w:szCs w:val="24"/>
        </w:rPr>
      </w:pPr>
    </w:p>
    <w:p w14:paraId="307DE90C" w14:textId="77777777" w:rsidR="006661BA" w:rsidRPr="00B41813" w:rsidRDefault="006661BA" w:rsidP="006661BA">
      <w:pPr>
        <w:spacing w:after="0" w:line="240" w:lineRule="auto"/>
        <w:jc w:val="center"/>
        <w:rPr>
          <w:b/>
          <w:sz w:val="24"/>
          <w:szCs w:val="24"/>
        </w:rPr>
      </w:pPr>
      <w:r w:rsidRPr="0036083F">
        <w:rPr>
          <w:rFonts w:eastAsia="Times New Roman"/>
          <w:b/>
          <w:sz w:val="24"/>
        </w:rPr>
        <w:t>Паспорт задания вариативной части I</w:t>
      </w:r>
      <w:r w:rsidRPr="0036083F">
        <w:rPr>
          <w:rFonts w:eastAsia="Times New Roman"/>
          <w:b/>
          <w:sz w:val="24"/>
          <w:lang w:val="en-US"/>
        </w:rPr>
        <w:t>I</w:t>
      </w:r>
      <w:r w:rsidRPr="0036083F">
        <w:rPr>
          <w:rFonts w:eastAsia="Times New Roman"/>
          <w:b/>
          <w:sz w:val="24"/>
        </w:rPr>
        <w:t xml:space="preserve"> уровня</w:t>
      </w:r>
    </w:p>
    <w:p w14:paraId="69622DC0" w14:textId="77777777" w:rsidR="006661BA" w:rsidRPr="000F731F" w:rsidRDefault="006661BA" w:rsidP="006661BA">
      <w:pPr>
        <w:tabs>
          <w:tab w:val="left" w:pos="1134"/>
          <w:tab w:val="left" w:pos="6585"/>
        </w:tabs>
        <w:spacing w:after="0"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F83602">
        <w:rPr>
          <w:rFonts w:eastAsia="Times New Roman"/>
          <w:b/>
          <w:sz w:val="24"/>
          <w:szCs w:val="24"/>
        </w:rPr>
        <w:t>Специальность 38.02.0</w:t>
      </w:r>
      <w:r>
        <w:rPr>
          <w:rFonts w:eastAsia="Times New Roman"/>
          <w:b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Операционная деятельность в логистике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602"/>
        <w:gridCol w:w="1559"/>
        <w:gridCol w:w="1984"/>
      </w:tblGrid>
      <w:tr w:rsidR="00A51DB5" w:rsidRPr="00C26D01" w14:paraId="50CA9865" w14:textId="77777777" w:rsidTr="00B136A9">
        <w:trPr>
          <w:jc w:val="center"/>
        </w:trPr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6820805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26D0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AAFE2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26D0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Характеристики ФГОС СПО</w:t>
            </w: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7EBA6BE8" w14:textId="77777777" w:rsidR="00A51DB5" w:rsidRPr="00C26D01" w:rsidRDefault="00A51DB5" w:rsidP="00B136A9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59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Характеристик</w:t>
            </w:r>
            <w:r w:rsidR="00B136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 профессионального стандарта</w:t>
            </w:r>
          </w:p>
        </w:tc>
      </w:tr>
      <w:tr w:rsidR="00A51DB5" w:rsidRPr="00C26D01" w14:paraId="1444EB68" w14:textId="77777777" w:rsidTr="00B136A9">
        <w:trPr>
          <w:jc w:val="center"/>
        </w:trPr>
        <w:tc>
          <w:tcPr>
            <w:tcW w:w="495" w:type="dxa"/>
          </w:tcPr>
          <w:p w14:paraId="074530F0" w14:textId="77777777" w:rsidR="00A51DB5" w:rsidRPr="00C26D01" w:rsidRDefault="00A51DB5" w:rsidP="005B5B1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6D0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2" w:type="dxa"/>
            <w:shd w:val="clear" w:color="auto" w:fill="auto"/>
          </w:tcPr>
          <w:p w14:paraId="04731D4A" w14:textId="77777777" w:rsidR="00A51DB5" w:rsidRPr="00C26D01" w:rsidRDefault="00B136A9" w:rsidP="00B136A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15CFF">
              <w:rPr>
                <w:sz w:val="24"/>
                <w:szCs w:val="24"/>
              </w:rPr>
              <w:t>38.02.03</w:t>
            </w:r>
            <w:r>
              <w:rPr>
                <w:sz w:val="24"/>
                <w:szCs w:val="24"/>
              </w:rPr>
              <w:t xml:space="preserve"> </w:t>
            </w:r>
            <w:r w:rsidRPr="00515CFF">
              <w:rPr>
                <w:sz w:val="24"/>
                <w:szCs w:val="24"/>
              </w:rPr>
              <w:t>Операционная деятельность в логистике, Приказ от 28 июля 2014 г., №834</w:t>
            </w:r>
          </w:p>
        </w:tc>
        <w:tc>
          <w:tcPr>
            <w:tcW w:w="3543" w:type="dxa"/>
            <w:gridSpan w:val="2"/>
          </w:tcPr>
          <w:p w14:paraId="4F3758E7" w14:textId="77777777" w:rsidR="00A51DB5" w:rsidRP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51DB5">
              <w:rPr>
                <w:rFonts w:eastAsia="Times New Roman"/>
                <w:sz w:val="24"/>
                <w:szCs w:val="24"/>
              </w:rPr>
              <w:t>Специалист по логистике на транспорте</w:t>
            </w:r>
          </w:p>
          <w:p w14:paraId="195A7887" w14:textId="77777777" w:rsidR="00A51DB5" w:rsidRP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51DB5">
              <w:rPr>
                <w:rFonts w:eastAsia="Times New Roman"/>
                <w:sz w:val="24"/>
                <w:szCs w:val="24"/>
              </w:rPr>
              <w:t>(утвержден Приказом Министерства труда и социальной защиты РФ от 8 сентября 2014 г. № 616н)</w:t>
            </w:r>
          </w:p>
          <w:p w14:paraId="3ECE8805" w14:textId="77777777" w:rsidR="00A51DB5" w:rsidRPr="0036083F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A51DB5">
              <w:rPr>
                <w:rFonts w:eastAsia="Times New Roman"/>
                <w:sz w:val="24"/>
                <w:szCs w:val="24"/>
              </w:rPr>
              <w:t>Зарегистрирован в Минюсте РФ 26 сентября 2014 г.</w:t>
            </w:r>
            <w:r w:rsidRPr="00A51DB5">
              <w:rPr>
                <w:rFonts w:eastAsia="Times New Roman"/>
                <w:sz w:val="24"/>
                <w:szCs w:val="24"/>
              </w:rPr>
              <w:br/>
              <w:t>Регистрационный N 34134</w:t>
            </w:r>
          </w:p>
        </w:tc>
      </w:tr>
      <w:tr w:rsidR="00A51DB5" w:rsidRPr="00C26D01" w14:paraId="291DC3C8" w14:textId="77777777" w:rsidTr="00B136A9">
        <w:trPr>
          <w:jc w:val="center"/>
        </w:trPr>
        <w:tc>
          <w:tcPr>
            <w:tcW w:w="495" w:type="dxa"/>
          </w:tcPr>
          <w:p w14:paraId="3307A21D" w14:textId="77777777" w:rsidR="00A51DB5" w:rsidRPr="00C26D01" w:rsidRDefault="00A51DB5" w:rsidP="005B5B1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6D0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2" w:type="dxa"/>
            <w:shd w:val="clear" w:color="auto" w:fill="auto"/>
          </w:tcPr>
          <w:p w14:paraId="46E30841" w14:textId="77777777" w:rsidR="00B136A9" w:rsidRPr="00B136A9" w:rsidRDefault="00B136A9" w:rsidP="00B136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4.3.</w:t>
            </w:r>
            <w:r w:rsidRPr="00B136A9">
              <w:rPr>
                <w:rFonts w:eastAsia="Times New Roman"/>
                <w:bCs/>
                <w:sz w:val="24"/>
                <w:szCs w:val="24"/>
              </w:rPr>
              <w:t>1. Планирование и организация логистического процесса в организациях (в подразделениях) различных сфер деятельности.</w:t>
            </w:r>
          </w:p>
          <w:p w14:paraId="0EC077AA" w14:textId="77777777" w:rsidR="00B136A9" w:rsidRPr="00B136A9" w:rsidRDefault="00B136A9" w:rsidP="00B136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  <w:r w:rsidRPr="00B136A9">
              <w:rPr>
                <w:rFonts w:eastAsia="Times New Roman"/>
                <w:sz w:val="24"/>
                <w:szCs w:val="24"/>
              </w:rPr>
              <w:t>.2. Управление логистическими процессами в закупках, производстве и распределении</w:t>
            </w:r>
          </w:p>
          <w:p w14:paraId="08BB6444" w14:textId="77777777" w:rsidR="00A51DB5" w:rsidRPr="003166D8" w:rsidRDefault="00B136A9" w:rsidP="00B136A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  <w:r w:rsidRPr="00B136A9">
              <w:rPr>
                <w:rFonts w:eastAsia="Times New Roman"/>
                <w:sz w:val="24"/>
                <w:szCs w:val="24"/>
              </w:rPr>
              <w:t>.3. Оптимизация ресурсов организации (подразделений), связанных с управлением материальными и нематериальными потоками.</w:t>
            </w:r>
          </w:p>
        </w:tc>
        <w:tc>
          <w:tcPr>
            <w:tcW w:w="3543" w:type="dxa"/>
            <w:gridSpan w:val="2"/>
          </w:tcPr>
          <w:p w14:paraId="18023E53" w14:textId="77777777" w:rsidR="00A51DB5" w:rsidRPr="006300F4" w:rsidRDefault="00A51DB5" w:rsidP="005B5B1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300F4">
              <w:rPr>
                <w:rFonts w:eastAsia="Times New Roman"/>
                <w:sz w:val="24"/>
                <w:szCs w:val="24"/>
              </w:rPr>
              <w:t>Уровень квалификации: 5</w:t>
            </w:r>
          </w:p>
        </w:tc>
      </w:tr>
      <w:tr w:rsidR="00A51DB5" w:rsidRPr="00C26D01" w14:paraId="11812BD2" w14:textId="77777777" w:rsidTr="00B136A9">
        <w:trPr>
          <w:jc w:val="center"/>
        </w:trPr>
        <w:tc>
          <w:tcPr>
            <w:tcW w:w="495" w:type="dxa"/>
          </w:tcPr>
          <w:p w14:paraId="75EC8A06" w14:textId="77777777" w:rsidR="00A51DB5" w:rsidRPr="00C26D01" w:rsidRDefault="00A51DB5" w:rsidP="005B5B1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6D01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2" w:type="dxa"/>
            <w:shd w:val="clear" w:color="auto" w:fill="auto"/>
          </w:tcPr>
          <w:p w14:paraId="0E77F521" w14:textId="77777777" w:rsidR="00B136A9" w:rsidRPr="00A51DB5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1 </w:t>
            </w:r>
            <w:r w:rsidRPr="00A51DB5"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14:paraId="2B03AAA9" w14:textId="77777777" w:rsidR="00B136A9" w:rsidRP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B136A9">
              <w:rPr>
                <w:rFonts w:eastAsia="Times New Roman"/>
                <w:bCs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6B6EDA9" w14:textId="77777777" w:rsidR="00B136A9" w:rsidRP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36A9">
              <w:rPr>
                <w:rFonts w:eastAsia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2C8452F" w14:textId="77777777" w:rsidR="00B136A9" w:rsidRP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36A9">
              <w:rPr>
                <w:rFonts w:eastAsia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812FF48" w14:textId="77777777" w:rsid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B136A9">
              <w:rPr>
                <w:rFonts w:eastAsia="Times New Roman"/>
                <w:bCs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BD83383" w14:textId="77777777" w:rsid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B136A9">
              <w:rPr>
                <w:rFonts w:eastAsia="Times New Roman"/>
                <w:bCs/>
                <w:sz w:val="24"/>
                <w:szCs w:val="24"/>
              </w:rPr>
      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  <w:p w14:paraId="103D17F0" w14:textId="77777777" w:rsidR="00B136A9" w:rsidRP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36A9">
              <w:rPr>
                <w:rFonts w:eastAsia="Times New Roman"/>
                <w:sz w:val="24"/>
                <w:szCs w:val="24"/>
              </w:rPr>
              <w:t>ПК 2.3. Использовать различные модели и методы управления запасами.</w:t>
            </w:r>
          </w:p>
          <w:p w14:paraId="12CC0285" w14:textId="77777777" w:rsidR="00A51DB5" w:rsidRDefault="00A51DB5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</w:t>
            </w:r>
            <w:r w:rsidR="00B136A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Осуществлять управление заказами, запасами, транспортировкой, складированием, грузопереработкой, упаковкой, сервисом</w:t>
            </w:r>
          </w:p>
          <w:p w14:paraId="378961DD" w14:textId="77777777" w:rsid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36A9">
              <w:rPr>
                <w:rFonts w:eastAsia="Times New Roman"/>
                <w:sz w:val="24"/>
                <w:szCs w:val="24"/>
              </w:rPr>
              <w:lastRenderedPageBreak/>
              <w:t>ПК 3.1. Владеть методологией оценки эффективности функционирования элементов логистической системы.</w:t>
            </w:r>
          </w:p>
          <w:p w14:paraId="2C7C21F2" w14:textId="77777777" w:rsidR="00A51DB5" w:rsidRDefault="00A51DB5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3.2</w:t>
            </w:r>
            <w:r w:rsidR="00B136A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  <w:p w14:paraId="312EFF68" w14:textId="77777777" w:rsidR="00A51DB5" w:rsidRDefault="00A51DB5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3.3</w:t>
            </w:r>
            <w:r w:rsidR="00B136A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Рассчитывать и анализировать логистические издержки</w:t>
            </w:r>
          </w:p>
          <w:p w14:paraId="7308FEFC" w14:textId="77777777" w:rsidR="00B136A9" w:rsidRPr="00B136A9" w:rsidRDefault="00A51DB5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 </w:t>
            </w:r>
            <w:r w:rsidRPr="00B136A9">
              <w:rPr>
                <w:rFonts w:eastAsia="Times New Roman"/>
                <w:sz w:val="24"/>
                <w:szCs w:val="24"/>
              </w:rPr>
              <w:t>3.4</w:t>
            </w:r>
            <w:r w:rsidR="00B136A9" w:rsidRPr="00B136A9">
              <w:rPr>
                <w:rFonts w:eastAsia="Times New Roman"/>
                <w:sz w:val="24"/>
                <w:szCs w:val="24"/>
              </w:rPr>
              <w:t>.</w:t>
            </w:r>
            <w:r w:rsidRPr="00B136A9">
              <w:rPr>
                <w:rFonts w:eastAsia="Times New Roman"/>
                <w:sz w:val="24"/>
                <w:szCs w:val="24"/>
              </w:rPr>
              <w:t xml:space="preserve"> Применять современные логистические концепции и принципы с</w:t>
            </w:r>
            <w:r w:rsidR="00B136A9" w:rsidRPr="00B136A9">
              <w:rPr>
                <w:rFonts w:eastAsia="Times New Roman"/>
                <w:sz w:val="24"/>
                <w:szCs w:val="24"/>
              </w:rPr>
              <w:t>окращения логистических расходов</w:t>
            </w:r>
          </w:p>
        </w:tc>
        <w:tc>
          <w:tcPr>
            <w:tcW w:w="3543" w:type="dxa"/>
            <w:gridSpan w:val="2"/>
          </w:tcPr>
          <w:p w14:paraId="3B2B1151" w14:textId="77777777" w:rsidR="00A51DB5" w:rsidRPr="006300F4" w:rsidRDefault="00A51DB5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300F4">
              <w:rPr>
                <w:rFonts w:eastAsia="Times New Roman"/>
                <w:sz w:val="24"/>
                <w:szCs w:val="24"/>
              </w:rPr>
              <w:lastRenderedPageBreak/>
              <w:t>Планирование перевозки грузов в цепи поставок</w:t>
            </w:r>
          </w:p>
          <w:p w14:paraId="7E442F5B" w14:textId="77777777" w:rsidR="00A51DB5" w:rsidRPr="006300F4" w:rsidRDefault="00A51DB5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300F4">
              <w:rPr>
                <w:rFonts w:eastAsia="Times New Roman"/>
                <w:sz w:val="24"/>
                <w:szCs w:val="24"/>
              </w:rPr>
              <w:t>Подготовка и ведение документации при осуществлении перевозки грузов в цепи поставок</w:t>
            </w:r>
          </w:p>
          <w:p w14:paraId="18D9BB95" w14:textId="77777777" w:rsidR="00A51DB5" w:rsidRDefault="00A51DB5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300F4">
              <w:rPr>
                <w:rFonts w:eastAsia="Times New Roman"/>
                <w:sz w:val="24"/>
                <w:szCs w:val="24"/>
              </w:rPr>
              <w:t>Организация логистической деятельности по перевозке грузов в цепи поставок</w:t>
            </w:r>
          </w:p>
          <w:p w14:paraId="73FE10FA" w14:textId="77777777" w:rsid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4DE3C74" w14:textId="77777777" w:rsidR="00B136A9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CC2353D" w14:textId="77777777" w:rsidR="00B136A9" w:rsidRPr="006300F4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51DB5" w:rsidRPr="00C26D01" w14:paraId="68045FF4" w14:textId="77777777" w:rsidTr="00A51DB5">
        <w:trPr>
          <w:jc w:val="center"/>
        </w:trPr>
        <w:tc>
          <w:tcPr>
            <w:tcW w:w="495" w:type="dxa"/>
          </w:tcPr>
          <w:p w14:paraId="237AD5C8" w14:textId="77777777" w:rsidR="00A51DB5" w:rsidRPr="00C26D01" w:rsidRDefault="00A51DB5" w:rsidP="005B5B1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6D01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5" w:type="dxa"/>
            <w:gridSpan w:val="3"/>
            <w:shd w:val="clear" w:color="auto" w:fill="auto"/>
          </w:tcPr>
          <w:p w14:paraId="3A681FDD" w14:textId="77777777" w:rsidR="00B136A9" w:rsidRPr="00B136A9" w:rsidRDefault="00B136A9" w:rsidP="00B136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ПМ.</w:t>
            </w:r>
            <w:r w:rsidRPr="00B136A9">
              <w:rPr>
                <w:rFonts w:eastAsia="Times New Roman"/>
                <w:sz w:val="24"/>
                <w:szCs w:val="24"/>
              </w:rPr>
              <w:t>02 МДК 02.02 Оценка рентабельности системы складирования и оптимизации внутрипроизводственных потоковых процессов.</w:t>
            </w:r>
          </w:p>
          <w:p w14:paraId="479B42B1" w14:textId="77777777" w:rsidR="00A51DB5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ПМ.</w:t>
            </w:r>
            <w:r w:rsidRPr="00B136A9">
              <w:rPr>
                <w:rFonts w:eastAsia="Times New Roman"/>
                <w:sz w:val="24"/>
                <w:szCs w:val="24"/>
              </w:rPr>
              <w:t xml:space="preserve">02 </w:t>
            </w:r>
            <w:r w:rsidR="00A51DB5">
              <w:rPr>
                <w:rFonts w:eastAsia="Times New Roman"/>
                <w:sz w:val="24"/>
                <w:szCs w:val="24"/>
              </w:rPr>
              <w:t>МДК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51DB5">
              <w:rPr>
                <w:rFonts w:eastAsia="Times New Roman"/>
                <w:sz w:val="24"/>
                <w:szCs w:val="24"/>
              </w:rPr>
              <w:t>02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51DB5">
              <w:rPr>
                <w:rFonts w:eastAsia="Times New Roman"/>
                <w:sz w:val="24"/>
                <w:szCs w:val="24"/>
              </w:rPr>
              <w:t>03 Оптимизация процессов транспортировки и проведение оценки стоимости затрат на хранение товарных запасов</w:t>
            </w:r>
          </w:p>
          <w:p w14:paraId="2A5A5F3D" w14:textId="77777777" w:rsidR="00A51DB5" w:rsidRPr="00C26D01" w:rsidRDefault="00B136A9" w:rsidP="00B136A9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ПМ.03 </w:t>
            </w:r>
            <w:r w:rsidR="00A51DB5">
              <w:rPr>
                <w:rFonts w:eastAsia="Times New Roman"/>
                <w:sz w:val="24"/>
                <w:szCs w:val="24"/>
              </w:rPr>
              <w:t>МДК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51DB5">
              <w:rPr>
                <w:rFonts w:eastAsia="Times New Roman"/>
                <w:sz w:val="24"/>
                <w:szCs w:val="24"/>
              </w:rPr>
              <w:t>03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51DB5">
              <w:rPr>
                <w:rFonts w:eastAsia="Times New Roman"/>
                <w:sz w:val="24"/>
                <w:szCs w:val="24"/>
              </w:rPr>
              <w:t xml:space="preserve">01 </w:t>
            </w:r>
            <w:r w:rsidR="00A51DB5" w:rsidRPr="000C01E4">
              <w:rPr>
                <w:rFonts w:eastAsia="Times New Roman"/>
                <w:sz w:val="24"/>
                <w:szCs w:val="24"/>
              </w:rPr>
              <w:t>Оптимизация ресурсов организаций (подразделений)</w:t>
            </w:r>
          </w:p>
        </w:tc>
      </w:tr>
      <w:tr w:rsidR="00A51DB5" w:rsidRPr="00C26D01" w14:paraId="0795972F" w14:textId="77777777" w:rsidTr="00A51DB5">
        <w:trPr>
          <w:jc w:val="center"/>
        </w:trPr>
        <w:tc>
          <w:tcPr>
            <w:tcW w:w="495" w:type="dxa"/>
            <w:vMerge w:val="restart"/>
          </w:tcPr>
          <w:p w14:paraId="0AE207B5" w14:textId="77777777" w:rsidR="00A51DB5" w:rsidRPr="00BE6FDF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5" w:type="dxa"/>
            <w:gridSpan w:val="3"/>
          </w:tcPr>
          <w:p w14:paraId="1C4E6C18" w14:textId="77777777" w:rsidR="00A51DB5" w:rsidRPr="00BE6FDF" w:rsidRDefault="00A51DB5" w:rsidP="00A51DB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  <w:r w:rsidRPr="00604BF1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4BF1">
              <w:rPr>
                <w:b/>
                <w:sz w:val="24"/>
                <w:szCs w:val="24"/>
              </w:rPr>
              <w:t>Выбор логистической схемы доставки товаров</w:t>
            </w:r>
          </w:p>
        </w:tc>
      </w:tr>
      <w:tr w:rsidR="00A51DB5" w:rsidRPr="00C26D01" w14:paraId="06B008A9" w14:textId="77777777" w:rsidTr="00B136A9">
        <w:trPr>
          <w:jc w:val="center"/>
        </w:trPr>
        <w:tc>
          <w:tcPr>
            <w:tcW w:w="495" w:type="dxa"/>
            <w:vMerge/>
          </w:tcPr>
          <w:p w14:paraId="10D59DF9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6E1A2043" w14:textId="77777777" w:rsidR="00A51DB5" w:rsidRP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51DB5">
              <w:rPr>
                <w:rFonts w:eastAsia="Times New Roman"/>
                <w:b/>
                <w:sz w:val="24"/>
                <w:szCs w:val="24"/>
              </w:rPr>
              <w:t>Оп</w:t>
            </w:r>
            <w:r w:rsidR="00B136A9">
              <w:rPr>
                <w:rFonts w:eastAsia="Times New Roman"/>
                <w:b/>
                <w:sz w:val="24"/>
                <w:szCs w:val="24"/>
              </w:rPr>
              <w:t>исание задачи</w:t>
            </w:r>
            <w:r w:rsidRPr="00A51DB5">
              <w:rPr>
                <w:rFonts w:eastAsia="Times New Roman"/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E6FDF">
              <w:rPr>
                <w:rFonts w:eastAsia="Times New Roman"/>
                <w:sz w:val="24"/>
                <w:szCs w:val="24"/>
              </w:rPr>
              <w:t xml:space="preserve">Проанализируйте альтернативные схемы доставки товаров различными видами транспорта. Определите </w:t>
            </w:r>
            <w:r w:rsidRPr="00BE6FDF">
              <w:rPr>
                <w:sz w:val="24"/>
                <w:szCs w:val="24"/>
              </w:rPr>
              <w:t>рациональные схемы доставки товаров для каждого объема продаж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B549D20" w14:textId="77777777" w:rsidR="00A51DB5" w:rsidRPr="00B136A9" w:rsidRDefault="00A51DB5" w:rsidP="005B5B1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36A9">
              <w:rPr>
                <w:rFonts w:eastAsia="Times New Roman"/>
                <w:b/>
                <w:sz w:val="24"/>
                <w:szCs w:val="24"/>
              </w:rPr>
              <w:t>Максимальный балл</w:t>
            </w:r>
            <w:r w:rsidR="00B136A9">
              <w:rPr>
                <w:rFonts w:eastAsia="Times New Roman"/>
                <w:b/>
                <w:sz w:val="24"/>
                <w:szCs w:val="24"/>
              </w:rPr>
              <w:t xml:space="preserve"> –</w:t>
            </w:r>
          </w:p>
          <w:p w14:paraId="781CDF50" w14:textId="77777777" w:rsidR="00A51DB5" w:rsidRPr="00BE6FDF" w:rsidRDefault="00A51DB5" w:rsidP="005B5B1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136A9">
              <w:rPr>
                <w:rFonts w:eastAsia="Times New Roman"/>
                <w:b/>
                <w:sz w:val="24"/>
                <w:szCs w:val="24"/>
              </w:rPr>
              <w:t>20 баллов</w:t>
            </w:r>
          </w:p>
        </w:tc>
      </w:tr>
      <w:tr w:rsidR="00A51DB5" w:rsidRPr="00C26D01" w14:paraId="5A4A6BBE" w14:textId="77777777" w:rsidTr="00B136A9">
        <w:trPr>
          <w:jc w:val="center"/>
        </w:trPr>
        <w:tc>
          <w:tcPr>
            <w:tcW w:w="495" w:type="dxa"/>
            <w:vMerge/>
          </w:tcPr>
          <w:p w14:paraId="2A48F3F8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4BC429E4" w14:textId="77777777" w:rsidR="00A51DB5" w:rsidRP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51DB5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</w:tcPr>
          <w:p w14:paraId="3F87DD87" w14:textId="77777777" w:rsidR="00A51DB5" w:rsidRPr="00C26D01" w:rsidRDefault="00A51DB5" w:rsidP="005B5B1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51DB5" w:rsidRPr="00C26D01" w14:paraId="713604B4" w14:textId="77777777" w:rsidTr="00B136A9">
        <w:trPr>
          <w:jc w:val="center"/>
        </w:trPr>
        <w:tc>
          <w:tcPr>
            <w:tcW w:w="495" w:type="dxa"/>
            <w:vMerge/>
          </w:tcPr>
          <w:p w14:paraId="741440D8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4808A317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Верно рассчитано количество рейсов для каждой схемы доставки</w:t>
            </w:r>
          </w:p>
        </w:tc>
        <w:tc>
          <w:tcPr>
            <w:tcW w:w="1984" w:type="dxa"/>
          </w:tcPr>
          <w:p w14:paraId="0E6596AE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6A524535" w14:textId="77777777" w:rsidR="00A51DB5" w:rsidRPr="00C26D0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32ABFE84" w14:textId="77777777" w:rsidTr="00B136A9">
        <w:trPr>
          <w:jc w:val="center"/>
        </w:trPr>
        <w:tc>
          <w:tcPr>
            <w:tcW w:w="495" w:type="dxa"/>
            <w:vMerge/>
          </w:tcPr>
          <w:p w14:paraId="405F504C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23984476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 рассчитан средний размер поставки за рейс </w:t>
            </w:r>
            <w:r>
              <w:rPr>
                <w:rFonts w:eastAsia="Times New Roman"/>
                <w:sz w:val="24"/>
                <w:szCs w:val="24"/>
              </w:rPr>
              <w:t>при объеме продаж 50 млн. руб. для каждой схемы доставки</w:t>
            </w:r>
          </w:p>
        </w:tc>
        <w:tc>
          <w:tcPr>
            <w:tcW w:w="1984" w:type="dxa"/>
          </w:tcPr>
          <w:p w14:paraId="238715F8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1062A04A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409BCA02" w14:textId="77777777" w:rsidTr="00B136A9">
        <w:trPr>
          <w:jc w:val="center"/>
        </w:trPr>
        <w:tc>
          <w:tcPr>
            <w:tcW w:w="495" w:type="dxa"/>
            <w:vMerge/>
          </w:tcPr>
          <w:p w14:paraId="0B4FDA4F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1176BFB3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Верно рассчитан средний размер поставки за рейс </w:t>
            </w:r>
            <w:r>
              <w:rPr>
                <w:rFonts w:eastAsia="Times New Roman"/>
                <w:sz w:val="24"/>
                <w:szCs w:val="24"/>
              </w:rPr>
              <w:t>при объеме продаж 30 млн. руб. для каждой схемы доставки</w:t>
            </w:r>
          </w:p>
        </w:tc>
        <w:tc>
          <w:tcPr>
            <w:tcW w:w="1984" w:type="dxa"/>
          </w:tcPr>
          <w:p w14:paraId="13A4F5F2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3A7BF611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70304538" w14:textId="77777777" w:rsidTr="00B136A9">
        <w:trPr>
          <w:jc w:val="center"/>
        </w:trPr>
        <w:tc>
          <w:tcPr>
            <w:tcW w:w="495" w:type="dxa"/>
            <w:vMerge/>
          </w:tcPr>
          <w:p w14:paraId="33A194C8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58D57F44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Верно рассчитаны </w:t>
            </w:r>
            <w:r>
              <w:rPr>
                <w:sz w:val="24"/>
                <w:szCs w:val="24"/>
              </w:rPr>
              <w:t xml:space="preserve">издержки на перевозку за рейс каждым видом транспорта </w:t>
            </w:r>
            <w:r>
              <w:rPr>
                <w:rFonts w:eastAsia="Times New Roman"/>
                <w:sz w:val="24"/>
                <w:szCs w:val="24"/>
              </w:rPr>
              <w:t>при объеме продаж 50 млн. руб.</w:t>
            </w:r>
          </w:p>
        </w:tc>
        <w:tc>
          <w:tcPr>
            <w:tcW w:w="1984" w:type="dxa"/>
          </w:tcPr>
          <w:p w14:paraId="11803FE7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00203F7D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328AC41B" w14:textId="77777777" w:rsidTr="00B136A9">
        <w:trPr>
          <w:jc w:val="center"/>
        </w:trPr>
        <w:tc>
          <w:tcPr>
            <w:tcW w:w="495" w:type="dxa"/>
            <w:vMerge/>
          </w:tcPr>
          <w:p w14:paraId="06DC78FF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531A960B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Верно рассчитаны </w:t>
            </w:r>
            <w:r>
              <w:rPr>
                <w:sz w:val="24"/>
                <w:szCs w:val="24"/>
              </w:rPr>
              <w:t xml:space="preserve">издержки на перевозку за рейс каждым видом транспорта </w:t>
            </w:r>
            <w:r>
              <w:rPr>
                <w:rFonts w:eastAsia="Times New Roman"/>
                <w:sz w:val="24"/>
                <w:szCs w:val="24"/>
              </w:rPr>
              <w:t>при объеме продаж 30 млн. руб.</w:t>
            </w:r>
          </w:p>
        </w:tc>
        <w:tc>
          <w:tcPr>
            <w:tcW w:w="1984" w:type="dxa"/>
          </w:tcPr>
          <w:p w14:paraId="3DFB01CF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6181258F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1F1AD70A" w14:textId="77777777" w:rsidTr="00B136A9">
        <w:trPr>
          <w:jc w:val="center"/>
        </w:trPr>
        <w:tc>
          <w:tcPr>
            <w:tcW w:w="495" w:type="dxa"/>
            <w:vMerge/>
          </w:tcPr>
          <w:p w14:paraId="1091FB88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4B6B3AF7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Верно рассчитаны </w:t>
            </w:r>
            <w:r>
              <w:rPr>
                <w:sz w:val="24"/>
                <w:szCs w:val="24"/>
              </w:rPr>
              <w:t xml:space="preserve">издержки на товарные запасы за рейс </w:t>
            </w:r>
            <w:r>
              <w:rPr>
                <w:rFonts w:eastAsia="Times New Roman"/>
                <w:sz w:val="24"/>
                <w:szCs w:val="24"/>
              </w:rPr>
              <w:t>при объеме продаж 50 млн. руб. для каждой схемы доставки</w:t>
            </w:r>
          </w:p>
        </w:tc>
        <w:tc>
          <w:tcPr>
            <w:tcW w:w="1984" w:type="dxa"/>
          </w:tcPr>
          <w:p w14:paraId="6BC1F629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0B0D7A55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12F6D96E" w14:textId="77777777" w:rsidTr="00B136A9">
        <w:trPr>
          <w:jc w:val="center"/>
        </w:trPr>
        <w:tc>
          <w:tcPr>
            <w:tcW w:w="495" w:type="dxa"/>
            <w:vMerge/>
          </w:tcPr>
          <w:p w14:paraId="63B84B09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30237F26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Верно рассчитаны </w:t>
            </w:r>
            <w:r>
              <w:rPr>
                <w:sz w:val="24"/>
                <w:szCs w:val="24"/>
              </w:rPr>
              <w:t xml:space="preserve">издержки на товарные запасы за рейс </w:t>
            </w:r>
            <w:r>
              <w:rPr>
                <w:rFonts w:eastAsia="Times New Roman"/>
                <w:sz w:val="24"/>
                <w:szCs w:val="24"/>
              </w:rPr>
              <w:t>при объеме продаж 30 млн. руб. для каждой схемы доставки</w:t>
            </w:r>
          </w:p>
        </w:tc>
        <w:tc>
          <w:tcPr>
            <w:tcW w:w="1984" w:type="dxa"/>
          </w:tcPr>
          <w:p w14:paraId="5CD19757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6FA7C9D5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48BF0798" w14:textId="77777777" w:rsidTr="00B136A9">
        <w:trPr>
          <w:jc w:val="center"/>
        </w:trPr>
        <w:tc>
          <w:tcPr>
            <w:tcW w:w="495" w:type="dxa"/>
            <w:vMerge/>
          </w:tcPr>
          <w:p w14:paraId="23001DEA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56886263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Верно рассчитаны общие затраты за рейс при объеме продаж 50 млн. руб. для каждой схемы доставки</w:t>
            </w:r>
          </w:p>
        </w:tc>
        <w:tc>
          <w:tcPr>
            <w:tcW w:w="1984" w:type="dxa"/>
          </w:tcPr>
          <w:p w14:paraId="49335BA3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524F56BA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5C7E9100" w14:textId="77777777" w:rsidTr="00B136A9">
        <w:trPr>
          <w:jc w:val="center"/>
        </w:trPr>
        <w:tc>
          <w:tcPr>
            <w:tcW w:w="495" w:type="dxa"/>
            <w:vMerge/>
          </w:tcPr>
          <w:p w14:paraId="63932CE1" w14:textId="77777777" w:rsidR="00A51DB5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202DABB3" w14:textId="77777777" w:rsidR="00A51DB5" w:rsidRPr="007D598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Верно рассчитаны общие затраты за рейс при объеме продаж 30 млн. руб. для каждой схемы доставки</w:t>
            </w:r>
          </w:p>
        </w:tc>
        <w:tc>
          <w:tcPr>
            <w:tcW w:w="1984" w:type="dxa"/>
          </w:tcPr>
          <w:p w14:paraId="1320C474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14:paraId="6B1D421F" w14:textId="77777777" w:rsidR="00A51DB5" w:rsidRDefault="00A51DB5" w:rsidP="00A51DB5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(максимально 2 балла)</w:t>
            </w:r>
          </w:p>
        </w:tc>
      </w:tr>
      <w:tr w:rsidR="00A51DB5" w:rsidRPr="00C26D01" w14:paraId="6F9961C7" w14:textId="77777777" w:rsidTr="00B136A9">
        <w:trPr>
          <w:jc w:val="center"/>
        </w:trPr>
        <w:tc>
          <w:tcPr>
            <w:tcW w:w="495" w:type="dxa"/>
            <w:vMerge/>
          </w:tcPr>
          <w:p w14:paraId="7E8DA302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1AB38727" w14:textId="77777777" w:rsid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Верно написан вывод</w:t>
            </w:r>
          </w:p>
        </w:tc>
        <w:tc>
          <w:tcPr>
            <w:tcW w:w="1984" w:type="dxa"/>
          </w:tcPr>
          <w:p w14:paraId="7454ADB8" w14:textId="77777777" w:rsidR="00A51DB5" w:rsidRPr="00C26D01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51DB5" w:rsidRPr="00C26D01" w14:paraId="17327FB6" w14:textId="77777777" w:rsidTr="005B5B15">
        <w:trPr>
          <w:jc w:val="center"/>
        </w:trPr>
        <w:tc>
          <w:tcPr>
            <w:tcW w:w="495" w:type="dxa"/>
            <w:vMerge w:val="restart"/>
          </w:tcPr>
          <w:p w14:paraId="6A490BE5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5" w:type="dxa"/>
            <w:gridSpan w:val="3"/>
            <w:shd w:val="clear" w:color="auto" w:fill="auto"/>
          </w:tcPr>
          <w:p w14:paraId="0F5A5318" w14:textId="77777777" w:rsidR="00A51DB5" w:rsidRPr="00B136A9" w:rsidRDefault="00A51DB5" w:rsidP="00A51DB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136A9">
              <w:rPr>
                <w:rFonts w:eastAsia="Times New Roman"/>
                <w:b/>
                <w:sz w:val="24"/>
                <w:szCs w:val="24"/>
              </w:rPr>
              <w:t xml:space="preserve">Задача 2 </w:t>
            </w:r>
            <w:r w:rsidR="00B136A9" w:rsidRPr="00B136A9">
              <w:rPr>
                <w:rFonts w:eastAsia="Times New Roman"/>
                <w:b/>
                <w:sz w:val="24"/>
                <w:szCs w:val="24"/>
              </w:rPr>
              <w:t xml:space="preserve">Анализ товарных запасов методом  </w:t>
            </w:r>
            <w:r w:rsidR="00B136A9">
              <w:rPr>
                <w:rFonts w:eastAsia="Times New Roman"/>
                <w:b/>
                <w:sz w:val="24"/>
                <w:szCs w:val="24"/>
              </w:rPr>
              <w:t>ABC  и   XYZ -</w:t>
            </w:r>
            <w:r w:rsidR="00B136A9" w:rsidRPr="00B136A9">
              <w:rPr>
                <w:rFonts w:eastAsia="Times New Roman"/>
                <w:b/>
                <w:sz w:val="24"/>
                <w:szCs w:val="24"/>
              </w:rPr>
              <w:t>анализа</w:t>
            </w:r>
          </w:p>
        </w:tc>
      </w:tr>
      <w:tr w:rsidR="00A51DB5" w:rsidRPr="00C26D01" w14:paraId="1C5AF7AC" w14:textId="77777777" w:rsidTr="00B136A9">
        <w:trPr>
          <w:jc w:val="center"/>
        </w:trPr>
        <w:tc>
          <w:tcPr>
            <w:tcW w:w="495" w:type="dxa"/>
            <w:vMerge/>
          </w:tcPr>
          <w:p w14:paraId="075A213E" w14:textId="77777777" w:rsidR="00A51DB5" w:rsidRPr="00C26D01" w:rsidRDefault="00A51DB5" w:rsidP="00A51DB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</w:tcPr>
          <w:p w14:paraId="27B9FCE0" w14:textId="77777777" w:rsidR="00A51DB5" w:rsidRPr="00A51DB5" w:rsidRDefault="00A51DB5" w:rsidP="00A51D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136A9">
              <w:rPr>
                <w:rFonts w:eastAsia="Times New Roman"/>
                <w:b/>
                <w:sz w:val="24"/>
                <w:szCs w:val="24"/>
              </w:rPr>
              <w:t>Оп</w:t>
            </w:r>
            <w:r w:rsidR="00B136A9">
              <w:rPr>
                <w:rFonts w:eastAsia="Times New Roman"/>
                <w:b/>
                <w:sz w:val="24"/>
                <w:szCs w:val="24"/>
              </w:rPr>
              <w:t>исание задачи</w:t>
            </w:r>
            <w:r w:rsidRPr="00B136A9">
              <w:rPr>
                <w:rFonts w:eastAsia="Times New Roman"/>
                <w:b/>
                <w:sz w:val="24"/>
                <w:szCs w:val="24"/>
              </w:rPr>
              <w:t>:</w:t>
            </w:r>
            <w:r w:rsidRPr="00B136A9">
              <w:rPr>
                <w:rFonts w:eastAsia="Times New Roman"/>
                <w:sz w:val="24"/>
                <w:szCs w:val="24"/>
              </w:rPr>
              <w:t xml:space="preserve"> </w:t>
            </w:r>
            <w:r w:rsidR="00B136A9">
              <w:rPr>
                <w:rFonts w:eastAsia="Times New Roman"/>
                <w:sz w:val="24"/>
                <w:szCs w:val="24"/>
              </w:rPr>
              <w:t>Проведите анализ товарных запасов по методу ABC и XYZ по исходным данным.  Составьте</w:t>
            </w:r>
            <w:r w:rsidR="00B136A9" w:rsidRPr="00B136A9">
              <w:rPr>
                <w:rFonts w:eastAsia="Times New Roman"/>
                <w:sz w:val="24"/>
                <w:szCs w:val="24"/>
              </w:rPr>
              <w:t xml:space="preserve"> матрицу ABC – XYZ и выделите товарные позиции, требующие наиболее тщательного контроля при управлении запасами. Дайте рекомендации по </w:t>
            </w:r>
            <w:r w:rsidR="0029335D">
              <w:rPr>
                <w:rFonts w:eastAsia="Times New Roman"/>
                <w:sz w:val="24"/>
                <w:szCs w:val="24"/>
              </w:rPr>
              <w:t xml:space="preserve">управлению </w:t>
            </w:r>
            <w:r w:rsidR="00B136A9" w:rsidRPr="00B136A9">
              <w:rPr>
                <w:rFonts w:eastAsia="Times New Roman"/>
                <w:sz w:val="24"/>
                <w:szCs w:val="24"/>
              </w:rPr>
              <w:t>этим</w:t>
            </w:r>
            <w:r w:rsidR="0029335D">
              <w:rPr>
                <w:rFonts w:eastAsia="Times New Roman"/>
                <w:sz w:val="24"/>
                <w:szCs w:val="24"/>
              </w:rPr>
              <w:t>и</w:t>
            </w:r>
            <w:r w:rsidR="00B136A9" w:rsidRPr="00B136A9">
              <w:rPr>
                <w:rFonts w:eastAsia="Times New Roman"/>
                <w:sz w:val="24"/>
                <w:szCs w:val="24"/>
              </w:rPr>
              <w:t xml:space="preserve"> запасам</w:t>
            </w:r>
            <w:r w:rsidR="0029335D">
              <w:rPr>
                <w:rFonts w:eastAsia="Times New Roman"/>
                <w:sz w:val="24"/>
                <w:szCs w:val="24"/>
              </w:rPr>
              <w:t>и</w:t>
            </w:r>
            <w:r w:rsidR="00B136A9" w:rsidRPr="00B136A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2526DD71" w14:textId="77777777" w:rsidR="00B136A9" w:rsidRPr="00B136A9" w:rsidRDefault="00B136A9" w:rsidP="00B136A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36A9">
              <w:rPr>
                <w:rFonts w:eastAsia="Times New Roman"/>
                <w:b/>
                <w:sz w:val="24"/>
                <w:szCs w:val="24"/>
              </w:rPr>
              <w:t>Максимальный балл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–</w:t>
            </w:r>
          </w:p>
          <w:p w14:paraId="5F09F724" w14:textId="42F7D0EA" w:rsidR="00A51DB5" w:rsidRPr="00A51DB5" w:rsidRDefault="0099485D" w:rsidP="00B136A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</w:t>
            </w:r>
            <w:r w:rsidR="00B136A9" w:rsidRPr="00B136A9">
              <w:rPr>
                <w:rFonts w:eastAsia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B136A9" w:rsidRPr="00C26D01" w14:paraId="552EA77C" w14:textId="77777777" w:rsidTr="005B5B15">
        <w:trPr>
          <w:jc w:val="center"/>
        </w:trPr>
        <w:tc>
          <w:tcPr>
            <w:tcW w:w="495" w:type="dxa"/>
            <w:vMerge/>
          </w:tcPr>
          <w:p w14:paraId="68DC41EC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64D9DCAA" w14:textId="77777777" w:rsidR="00B136A9" w:rsidRDefault="00B136A9" w:rsidP="00B136A9">
            <w:pPr>
              <w:pStyle w:val="normal0020table"/>
              <w:spacing w:before="0" w:beforeAutospacing="0" w:after="0" w:afterAutospacing="0"/>
              <w:jc w:val="both"/>
            </w:pPr>
            <w:r>
              <w:rPr>
                <w:rStyle w:val="normal0020tablechar"/>
              </w:rPr>
              <w:t xml:space="preserve">Правильно рассчитана доля </w:t>
            </w:r>
            <w:r>
              <w:t>запаса по позиции в общем запасе,</w:t>
            </w:r>
            <w:r>
              <w:rPr>
                <w:rStyle w:val="normal0020tablechar"/>
              </w:rPr>
              <w:t xml:space="preserve"> %</w:t>
            </w:r>
          </w:p>
        </w:tc>
        <w:tc>
          <w:tcPr>
            <w:tcW w:w="1984" w:type="dxa"/>
            <w:vAlign w:val="center"/>
          </w:tcPr>
          <w:p w14:paraId="14F34F1C" w14:textId="28C032A8" w:rsidR="00B136A9" w:rsidRPr="00B136A9" w:rsidRDefault="0099485D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36A9" w:rsidRPr="00C26D01" w14:paraId="02F32B28" w14:textId="77777777" w:rsidTr="005B5B15">
        <w:trPr>
          <w:jc w:val="center"/>
        </w:trPr>
        <w:tc>
          <w:tcPr>
            <w:tcW w:w="495" w:type="dxa"/>
            <w:vMerge/>
          </w:tcPr>
          <w:p w14:paraId="79DC105E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0A6CDB91" w14:textId="77777777" w:rsidR="00B136A9" w:rsidRDefault="00B136A9" w:rsidP="00B136A9">
            <w:pPr>
              <w:pStyle w:val="normal0020table"/>
              <w:spacing w:before="0" w:beforeAutospacing="0" w:after="0" w:afterAutospacing="0"/>
            </w:pPr>
            <w:r>
              <w:t>Правильно</w:t>
            </w:r>
            <w:r>
              <w:rPr>
                <w:rStyle w:val="normal0020tablechar"/>
              </w:rPr>
              <w:t xml:space="preserve"> рассчитана доля </w:t>
            </w:r>
            <w:r>
              <w:t xml:space="preserve">запаса </w:t>
            </w:r>
            <w:r>
              <w:rPr>
                <w:rStyle w:val="normal0020tablechar"/>
              </w:rPr>
              <w:t>нарастающим итогом,%</w:t>
            </w:r>
          </w:p>
        </w:tc>
        <w:tc>
          <w:tcPr>
            <w:tcW w:w="1984" w:type="dxa"/>
            <w:vAlign w:val="center"/>
          </w:tcPr>
          <w:p w14:paraId="0D2FEF12" w14:textId="4E90E9BD" w:rsidR="00B136A9" w:rsidRPr="00B136A9" w:rsidRDefault="0099485D" w:rsidP="00B136A9">
            <w:pPr>
              <w:pStyle w:val="normal0020table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136A9" w:rsidRPr="00C26D01" w14:paraId="208D4C00" w14:textId="77777777" w:rsidTr="005B5B15">
        <w:trPr>
          <w:jc w:val="center"/>
        </w:trPr>
        <w:tc>
          <w:tcPr>
            <w:tcW w:w="495" w:type="dxa"/>
            <w:vMerge/>
          </w:tcPr>
          <w:p w14:paraId="45CB580D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24FDBF3F" w14:textId="77777777" w:rsidR="00B136A9" w:rsidRDefault="00B136A9" w:rsidP="00B136A9">
            <w:pPr>
              <w:pStyle w:val="normal0020table"/>
              <w:spacing w:before="0" w:beforeAutospacing="0" w:after="0" w:afterAutospacing="0"/>
            </w:pPr>
            <w:r>
              <w:t>Правильно определена группа артикула ABC-анализа</w:t>
            </w:r>
          </w:p>
        </w:tc>
        <w:tc>
          <w:tcPr>
            <w:tcW w:w="1984" w:type="dxa"/>
            <w:vAlign w:val="center"/>
          </w:tcPr>
          <w:p w14:paraId="359E9A2C" w14:textId="77777777" w:rsidR="00B136A9" w:rsidRPr="00B136A9" w:rsidRDefault="00B136A9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6A9">
              <w:rPr>
                <w:sz w:val="24"/>
                <w:szCs w:val="24"/>
              </w:rPr>
              <w:t>2</w:t>
            </w:r>
          </w:p>
        </w:tc>
      </w:tr>
      <w:tr w:rsidR="00B136A9" w:rsidRPr="00C26D01" w14:paraId="07012B9F" w14:textId="77777777" w:rsidTr="005B5B15">
        <w:trPr>
          <w:jc w:val="center"/>
        </w:trPr>
        <w:tc>
          <w:tcPr>
            <w:tcW w:w="495" w:type="dxa"/>
            <w:vMerge/>
          </w:tcPr>
          <w:p w14:paraId="67A95073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65802B4F" w14:textId="77777777" w:rsidR="00B136A9" w:rsidRDefault="00B136A9" w:rsidP="00B136A9">
            <w:pPr>
              <w:pStyle w:val="normal0020table"/>
              <w:spacing w:before="0" w:beforeAutospacing="0" w:after="0" w:afterAutospacing="0"/>
            </w:pPr>
            <w:r>
              <w:t>Правильно рассчитан коэффициент вариации, %</w:t>
            </w:r>
          </w:p>
        </w:tc>
        <w:tc>
          <w:tcPr>
            <w:tcW w:w="1984" w:type="dxa"/>
            <w:vAlign w:val="center"/>
          </w:tcPr>
          <w:p w14:paraId="010A663F" w14:textId="1BD5A5BB" w:rsidR="00B136A9" w:rsidRPr="00B136A9" w:rsidRDefault="0099485D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36A9" w:rsidRPr="00C26D01" w14:paraId="50600E91" w14:textId="77777777" w:rsidTr="005B5B15">
        <w:trPr>
          <w:jc w:val="center"/>
        </w:trPr>
        <w:tc>
          <w:tcPr>
            <w:tcW w:w="495" w:type="dxa"/>
            <w:vMerge/>
          </w:tcPr>
          <w:p w14:paraId="52F33719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5795923C" w14:textId="77777777" w:rsidR="00B136A9" w:rsidRDefault="00B136A9" w:rsidP="00B136A9">
            <w:pPr>
              <w:pStyle w:val="normal0020table"/>
              <w:spacing w:before="0" w:beforeAutospacing="0" w:after="0" w:afterAutospacing="0"/>
            </w:pPr>
            <w:r>
              <w:t>Правильно определена группа артикула XYZ-анализа</w:t>
            </w:r>
          </w:p>
        </w:tc>
        <w:tc>
          <w:tcPr>
            <w:tcW w:w="1984" w:type="dxa"/>
            <w:vAlign w:val="center"/>
          </w:tcPr>
          <w:p w14:paraId="2017E95B" w14:textId="77777777" w:rsidR="00B136A9" w:rsidRPr="00B136A9" w:rsidRDefault="00B136A9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6A9">
              <w:rPr>
                <w:sz w:val="24"/>
                <w:szCs w:val="24"/>
              </w:rPr>
              <w:t>2</w:t>
            </w:r>
          </w:p>
        </w:tc>
      </w:tr>
      <w:tr w:rsidR="00B136A9" w:rsidRPr="00C26D01" w14:paraId="7E1A7844" w14:textId="77777777" w:rsidTr="005B5B15">
        <w:trPr>
          <w:jc w:val="center"/>
        </w:trPr>
        <w:tc>
          <w:tcPr>
            <w:tcW w:w="495" w:type="dxa"/>
            <w:vMerge/>
          </w:tcPr>
          <w:p w14:paraId="101BA799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0FF940AC" w14:textId="77777777" w:rsidR="00B136A9" w:rsidRDefault="00B136A9" w:rsidP="00B136A9">
            <w:pPr>
              <w:pStyle w:val="normal0020table"/>
              <w:spacing w:before="0" w:beforeAutospacing="0" w:after="0" w:afterAutospacing="0"/>
            </w:pPr>
            <w:r>
              <w:t xml:space="preserve">Правильно расставлены артикулы в матрице анализа </w:t>
            </w:r>
            <w:r w:rsidRPr="00B136A9">
              <w:t>ABC-XYZ</w:t>
            </w:r>
          </w:p>
        </w:tc>
        <w:tc>
          <w:tcPr>
            <w:tcW w:w="1984" w:type="dxa"/>
            <w:vAlign w:val="center"/>
          </w:tcPr>
          <w:p w14:paraId="6832C0C7" w14:textId="3637E0F2" w:rsidR="00B136A9" w:rsidRPr="00B136A9" w:rsidRDefault="0099485D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36A9" w:rsidRPr="00C26D01" w14:paraId="2C708E62" w14:textId="77777777" w:rsidTr="005B5B15">
        <w:trPr>
          <w:jc w:val="center"/>
        </w:trPr>
        <w:tc>
          <w:tcPr>
            <w:tcW w:w="495" w:type="dxa"/>
            <w:vMerge/>
          </w:tcPr>
          <w:p w14:paraId="5884D112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7A558FDA" w14:textId="77777777" w:rsidR="00B136A9" w:rsidRDefault="00B136A9" w:rsidP="00B136A9">
            <w:pPr>
              <w:pStyle w:val="normal0020table"/>
              <w:spacing w:before="0" w:beforeAutospacing="0" w:after="0" w:afterAutospacing="0"/>
            </w:pPr>
            <w:r>
              <w:t>Правильно определены товарные позиции,</w:t>
            </w:r>
            <w:r w:rsidRPr="00B136A9">
              <w:t xml:space="preserve"> требующие наиболее тщательного контроля при управлении запасами</w:t>
            </w:r>
          </w:p>
        </w:tc>
        <w:tc>
          <w:tcPr>
            <w:tcW w:w="1984" w:type="dxa"/>
            <w:vAlign w:val="center"/>
          </w:tcPr>
          <w:p w14:paraId="3F7CA91D" w14:textId="36777ED7" w:rsidR="00B136A9" w:rsidRPr="00B136A9" w:rsidRDefault="0099485D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36A9" w:rsidRPr="00C26D01" w14:paraId="725C85DE" w14:textId="77777777" w:rsidTr="005B5B15">
        <w:trPr>
          <w:jc w:val="center"/>
        </w:trPr>
        <w:tc>
          <w:tcPr>
            <w:tcW w:w="495" w:type="dxa"/>
            <w:vMerge/>
          </w:tcPr>
          <w:p w14:paraId="75131F10" w14:textId="77777777" w:rsidR="00B136A9" w:rsidRPr="00C26D01" w:rsidRDefault="00B136A9" w:rsidP="00B136A9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799BA45E" w14:textId="77777777" w:rsidR="00B136A9" w:rsidRDefault="00C0050C" w:rsidP="00B136A9">
            <w:pPr>
              <w:pStyle w:val="normal0020table"/>
              <w:spacing w:before="0" w:beforeAutospacing="0" w:after="0" w:afterAutospacing="0"/>
            </w:pPr>
            <w:r>
              <w:t>За каждую рекомендацию</w:t>
            </w:r>
            <w:r w:rsidR="00B136A9">
              <w:t xml:space="preserve"> по работе с товарными позициями,</w:t>
            </w:r>
            <w:r w:rsidR="00B136A9" w:rsidRPr="00B136A9">
              <w:t xml:space="preserve"> требующих наиболее тщательного </w:t>
            </w:r>
            <w:r w:rsidR="0066628D">
              <w:t>контроля</w:t>
            </w:r>
            <w:r w:rsidR="001F23A6">
              <w:t xml:space="preserve"> </w:t>
            </w:r>
            <w:r>
              <w:t>(засчитывается не более 4 рекомендаций</w:t>
            </w:r>
          </w:p>
        </w:tc>
        <w:tc>
          <w:tcPr>
            <w:tcW w:w="1984" w:type="dxa"/>
            <w:vAlign w:val="center"/>
          </w:tcPr>
          <w:p w14:paraId="62FD9837" w14:textId="77777777" w:rsidR="00B136A9" w:rsidRDefault="00C0050C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35C56FBD" w14:textId="77777777" w:rsidR="00C0050C" w:rsidRPr="00B136A9" w:rsidRDefault="00C0050C" w:rsidP="00B136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(максимально 2 балла)</w:t>
            </w:r>
          </w:p>
        </w:tc>
      </w:tr>
    </w:tbl>
    <w:p w14:paraId="6288782D" w14:textId="77777777" w:rsidR="00F83602" w:rsidRDefault="00F83602" w:rsidP="00F83602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28775128" w14:textId="77777777" w:rsidR="00855D2F" w:rsidRPr="00B41813" w:rsidRDefault="00855D2F" w:rsidP="00855D2F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sz w:val="24"/>
          <w:szCs w:val="24"/>
        </w:rPr>
      </w:pPr>
      <w:r w:rsidRPr="00B41813">
        <w:rPr>
          <w:sz w:val="24"/>
          <w:szCs w:val="24"/>
        </w:rPr>
        <w:t>Материально-техническое обеспечение выполнения задания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2410"/>
        <w:gridCol w:w="2551"/>
      </w:tblGrid>
      <w:tr w:rsidR="00855D2F" w:rsidRPr="00515CFF" w14:paraId="4B3800E5" w14:textId="77777777" w:rsidTr="00A925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3A36" w14:textId="77777777" w:rsidR="00855D2F" w:rsidRPr="00515CFF" w:rsidRDefault="00855D2F" w:rsidP="005B5B15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Вид, выполняемой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275" w14:textId="77777777" w:rsidR="00855D2F" w:rsidRPr="00515CFF" w:rsidRDefault="00855D2F" w:rsidP="005B5B15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85C1" w14:textId="77777777" w:rsidR="00855D2F" w:rsidRPr="00515CFF" w:rsidRDefault="00855D2F" w:rsidP="005B5B15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Наличие специального оборудования</w:t>
            </w:r>
          </w:p>
          <w:p w14:paraId="2078203F" w14:textId="77777777" w:rsidR="00855D2F" w:rsidRPr="00515CFF" w:rsidRDefault="00855D2F" w:rsidP="005B5B15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D047" w14:textId="77777777" w:rsidR="00855D2F" w:rsidRPr="00515CFF" w:rsidRDefault="00855D2F" w:rsidP="005B5B15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Наличие специального места выполнения задания</w:t>
            </w:r>
          </w:p>
        </w:tc>
      </w:tr>
      <w:tr w:rsidR="00855D2F" w:rsidRPr="00515CFF" w14:paraId="00C262D0" w14:textId="77777777" w:rsidTr="00A925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2782" w14:textId="77777777" w:rsidR="00855D2F" w:rsidRPr="00515CFF" w:rsidRDefault="00855D2F" w:rsidP="00855D2F">
            <w:pPr>
              <w:spacing w:after="0" w:line="240" w:lineRule="auto"/>
              <w:rPr>
                <w:sz w:val="24"/>
                <w:szCs w:val="24"/>
              </w:rPr>
            </w:pPr>
            <w:r w:rsidRPr="00515CFF"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ение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89A8" w14:textId="77777777" w:rsidR="00855D2F" w:rsidRPr="00855D2F" w:rsidRDefault="00855D2F" w:rsidP="005B5B15">
            <w:pPr>
              <w:spacing w:after="0" w:line="240" w:lineRule="auto"/>
              <w:rPr>
                <w:sz w:val="24"/>
                <w:szCs w:val="24"/>
              </w:rPr>
            </w:pPr>
            <w:r w:rsidRPr="00855D2F">
              <w:rPr>
                <w:sz w:val="24"/>
                <w:szCs w:val="24"/>
              </w:rPr>
              <w:t>Текстовый редактор </w:t>
            </w:r>
          </w:p>
          <w:p w14:paraId="3CC4CD4B" w14:textId="77777777" w:rsidR="00855D2F" w:rsidRPr="00855D2F" w:rsidRDefault="00855D2F" w:rsidP="00855D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5D2F">
              <w:rPr>
                <w:sz w:val="24"/>
                <w:szCs w:val="24"/>
              </w:rPr>
              <w:t>Microsoft</w:t>
            </w:r>
            <w:proofErr w:type="spellEnd"/>
            <w:r w:rsidRPr="00855D2F">
              <w:rPr>
                <w:sz w:val="24"/>
                <w:szCs w:val="24"/>
              </w:rPr>
              <w:t> </w:t>
            </w:r>
            <w:proofErr w:type="spellStart"/>
            <w:r w:rsidRPr="00855D2F">
              <w:rPr>
                <w:sz w:val="24"/>
                <w:szCs w:val="24"/>
              </w:rPr>
              <w:t>Word</w:t>
            </w:r>
            <w:proofErr w:type="spellEnd"/>
            <w:r w:rsidRPr="00855D2F">
              <w:rPr>
                <w:sz w:val="24"/>
                <w:szCs w:val="24"/>
              </w:rPr>
              <w:t xml:space="preserve">, программа для работы с электронными таблицами </w:t>
            </w:r>
            <w:proofErr w:type="spellStart"/>
            <w:r w:rsidRPr="00855D2F">
              <w:rPr>
                <w:bCs/>
                <w:sz w:val="24"/>
                <w:szCs w:val="24"/>
              </w:rPr>
              <w:t>Microsoft</w:t>
            </w:r>
            <w:proofErr w:type="spellEnd"/>
            <w:r w:rsidRPr="00855D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55D2F">
              <w:rPr>
                <w:bCs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939" w14:textId="77777777" w:rsidR="00855D2F" w:rsidRPr="00A92586" w:rsidRDefault="00855D2F" w:rsidP="00A92586">
            <w:pPr>
              <w:spacing w:after="0" w:line="240" w:lineRule="auto"/>
              <w:rPr>
                <w:sz w:val="24"/>
                <w:szCs w:val="24"/>
              </w:rPr>
            </w:pPr>
            <w:r w:rsidRPr="00A92586">
              <w:rPr>
                <w:sz w:val="24"/>
                <w:szCs w:val="24"/>
              </w:rPr>
              <w:t xml:space="preserve">Компьютеры на базе </w:t>
            </w:r>
            <w:r w:rsidRPr="00A92586">
              <w:rPr>
                <w:sz w:val="24"/>
                <w:szCs w:val="24"/>
                <w:lang w:val="en-US"/>
              </w:rPr>
              <w:t>Intel</w:t>
            </w:r>
            <w:r w:rsidRPr="00A92586">
              <w:rPr>
                <w:sz w:val="24"/>
                <w:szCs w:val="24"/>
              </w:rPr>
              <w:t xml:space="preserve"> , принтер, калькулятор</w:t>
            </w:r>
            <w:r w:rsidR="00A92586" w:rsidRPr="00A92586">
              <w:rPr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1DE2" w14:textId="77777777" w:rsidR="00855D2F" w:rsidRPr="00515CFF" w:rsidRDefault="00855D2F" w:rsidP="005B5B15">
            <w:pPr>
              <w:spacing w:after="0" w:line="240" w:lineRule="auto"/>
              <w:ind w:right="17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Компьютерный класс, рабочее место</w:t>
            </w:r>
          </w:p>
        </w:tc>
      </w:tr>
    </w:tbl>
    <w:p w14:paraId="3C5574D8" w14:textId="77777777" w:rsidR="00A92586" w:rsidRDefault="00A92586" w:rsidP="00CD3D27">
      <w:pPr>
        <w:spacing w:after="0" w:line="240" w:lineRule="auto"/>
        <w:jc w:val="center"/>
        <w:rPr>
          <w:rFonts w:eastAsia="Times New Roman"/>
          <w:b/>
          <w:sz w:val="24"/>
        </w:rPr>
      </w:pPr>
    </w:p>
    <w:p w14:paraId="35704D8D" w14:textId="77777777" w:rsidR="00A92586" w:rsidRDefault="00A92586" w:rsidP="00CD3D27">
      <w:pPr>
        <w:spacing w:after="0" w:line="240" w:lineRule="auto"/>
        <w:jc w:val="center"/>
        <w:rPr>
          <w:rFonts w:eastAsia="Times New Roman"/>
          <w:b/>
          <w:sz w:val="24"/>
        </w:rPr>
      </w:pPr>
    </w:p>
    <w:p w14:paraId="140F7FBB" w14:textId="77777777" w:rsidR="004E187D" w:rsidRDefault="004E187D">
      <w:pPr>
        <w:spacing w:after="0" w:line="240" w:lineRule="auto"/>
        <w:rPr>
          <w:rStyle w:val="fontstyle01"/>
        </w:rPr>
      </w:pPr>
      <w:r>
        <w:rPr>
          <w:rStyle w:val="fontstyle01"/>
        </w:rPr>
        <w:br w:type="page"/>
      </w:r>
    </w:p>
    <w:p w14:paraId="305BD950" w14:textId="0D872127" w:rsidR="00893155" w:rsidRDefault="00893155" w:rsidP="00893155">
      <w:pPr>
        <w:spacing w:after="160"/>
        <w:jc w:val="center"/>
        <w:rPr>
          <w:rStyle w:val="fontstyle01"/>
        </w:rPr>
      </w:pPr>
      <w:r>
        <w:rPr>
          <w:rStyle w:val="fontstyle01"/>
        </w:rPr>
        <w:lastRenderedPageBreak/>
        <w:t xml:space="preserve">Оценочные средства </w:t>
      </w:r>
      <w:r w:rsidR="00A11545">
        <w:rPr>
          <w:rStyle w:val="fontstyle01"/>
        </w:rPr>
        <w:t xml:space="preserve">(демонстрационный </w:t>
      </w:r>
      <w:r w:rsidR="007472FA">
        <w:rPr>
          <w:rStyle w:val="fontstyle01"/>
        </w:rPr>
        <w:t>вариант)</w:t>
      </w:r>
      <w:r>
        <w:rPr>
          <w:b/>
          <w:bCs/>
          <w:color w:val="000000"/>
        </w:rPr>
        <w:br/>
      </w:r>
      <w:r w:rsidR="004E187D">
        <w:rPr>
          <w:rStyle w:val="fontstyle01"/>
        </w:rPr>
        <w:t>Областной</w:t>
      </w:r>
      <w:r>
        <w:rPr>
          <w:rStyle w:val="fontstyle01"/>
        </w:rPr>
        <w:t xml:space="preserve"> олимпиады профессионального мастерства по укрупнённой группе специальностей 38.00.00 Экономика и управление</w:t>
      </w:r>
    </w:p>
    <w:p w14:paraId="4EACA9A7" w14:textId="77777777" w:rsidR="00893155" w:rsidRPr="001305D4" w:rsidRDefault="00893155" w:rsidP="00893155">
      <w:pPr>
        <w:ind w:right="-284" w:firstLine="709"/>
        <w:jc w:val="both"/>
        <w:rPr>
          <w:rStyle w:val="fontstyle21"/>
          <w:sz w:val="24"/>
          <w:szCs w:val="24"/>
        </w:rPr>
      </w:pPr>
      <w:r w:rsidRPr="001305D4">
        <w:rPr>
          <w:rStyle w:val="fontstyle21"/>
          <w:sz w:val="24"/>
          <w:szCs w:val="24"/>
        </w:rPr>
        <w:t>Прилагаемые ниже задания являются характерными примерами,</w:t>
      </w:r>
      <w:r w:rsidRPr="001305D4">
        <w:rPr>
          <w:color w:val="000000"/>
          <w:sz w:val="24"/>
          <w:szCs w:val="24"/>
        </w:rPr>
        <w:br/>
      </w:r>
      <w:r w:rsidRPr="001305D4">
        <w:rPr>
          <w:rStyle w:val="fontstyle21"/>
          <w:sz w:val="24"/>
          <w:szCs w:val="24"/>
        </w:rPr>
        <w:t>которые могут использоваться при подготовке участников.</w:t>
      </w:r>
    </w:p>
    <w:p w14:paraId="50F55278" w14:textId="77777777" w:rsidR="00893155" w:rsidRPr="00EE4B7B" w:rsidRDefault="00893155" w:rsidP="004D34CD">
      <w:pPr>
        <w:pStyle w:val="a4"/>
        <w:numPr>
          <w:ilvl w:val="0"/>
          <w:numId w:val="9"/>
        </w:numPr>
        <w:spacing w:after="120" w:line="259" w:lineRule="auto"/>
        <w:ind w:left="714" w:hanging="357"/>
        <w:contextualSpacing w:val="0"/>
        <w:jc w:val="center"/>
        <w:rPr>
          <w:b/>
          <w:bCs/>
          <w:color w:val="000000"/>
          <w:szCs w:val="24"/>
        </w:rPr>
      </w:pPr>
      <w:r w:rsidRPr="00EE4B7B">
        <w:rPr>
          <w:b/>
          <w:bCs/>
          <w:color w:val="000000"/>
          <w:szCs w:val="24"/>
        </w:rPr>
        <w:t>ЗАДАНИЯ 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664CA907" w14:textId="77777777" w:rsidTr="00785EAA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6E69A786" w14:textId="77777777" w:rsidR="00893155" w:rsidRPr="008A7159" w:rsidRDefault="00893155" w:rsidP="00785EAA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1.1 Тестирование</w:t>
            </w:r>
          </w:p>
        </w:tc>
      </w:tr>
    </w:tbl>
    <w:p w14:paraId="25FD5A5F" w14:textId="77777777" w:rsidR="00893155" w:rsidRDefault="00893155" w:rsidP="00893155">
      <w:pPr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10</w:t>
      </w:r>
    </w:p>
    <w:p w14:paraId="0380A66A" w14:textId="77777777" w:rsidR="00893155" w:rsidRDefault="00893155" w:rsidP="00893155">
      <w:pPr>
        <w:jc w:val="center"/>
        <w:rPr>
          <w:b/>
          <w:bCs/>
          <w:color w:val="000000"/>
        </w:rPr>
      </w:pPr>
      <w:r w:rsidRPr="00EE4B7B">
        <w:rPr>
          <w:b/>
          <w:bCs/>
          <w:color w:val="000000"/>
        </w:rPr>
        <w:t xml:space="preserve">Инвариантная часть </w:t>
      </w:r>
      <w:r>
        <w:rPr>
          <w:b/>
          <w:bCs/>
          <w:color w:val="000000"/>
        </w:rPr>
        <w:t>(</w:t>
      </w:r>
      <w:r w:rsidRPr="00EE4B7B">
        <w:rPr>
          <w:b/>
          <w:bCs/>
          <w:color w:val="000000"/>
        </w:rPr>
        <w:t>20 вопросов</w:t>
      </w:r>
      <w:r>
        <w:rPr>
          <w:b/>
          <w:bCs/>
          <w:color w:val="000000"/>
        </w:rPr>
        <w:t>)</w:t>
      </w:r>
    </w:p>
    <w:p w14:paraId="797CD0F3" w14:textId="77777777" w:rsidR="00893155" w:rsidRDefault="00893155" w:rsidP="00893155">
      <w:pPr>
        <w:spacing w:after="160" w:line="300" w:lineRule="auto"/>
        <w:ind w:firstLine="709"/>
        <w:jc w:val="both"/>
        <w:rPr>
          <w:b/>
        </w:rPr>
      </w:pPr>
      <w:r w:rsidRPr="00942BFA">
        <w:rPr>
          <w:b/>
        </w:rPr>
        <w:t>Информационные технологии в профессиональной деятельности</w:t>
      </w:r>
    </w:p>
    <w:p w14:paraId="4468ED11" w14:textId="77777777" w:rsidR="00893155" w:rsidRPr="00387AD5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387AD5">
        <w:rPr>
          <w:b/>
          <w:i/>
          <w:sz w:val="24"/>
          <w:szCs w:val="24"/>
        </w:rPr>
        <w:t xml:space="preserve">Как называется набор параметров форматирования, который применяют к тексту документа в </w:t>
      </w:r>
      <w:r w:rsidRPr="00387AD5">
        <w:rPr>
          <w:b/>
          <w:i/>
          <w:sz w:val="24"/>
          <w:szCs w:val="24"/>
          <w:lang w:val="en-US"/>
        </w:rPr>
        <w:t>Word</w:t>
      </w:r>
      <w:r w:rsidRPr="00387AD5">
        <w:rPr>
          <w:b/>
          <w:i/>
          <w:sz w:val="24"/>
          <w:szCs w:val="24"/>
        </w:rPr>
        <w:t>, чтобы быстро изменить его внешний вид:</w:t>
      </w:r>
    </w:p>
    <w:p w14:paraId="085B8982" w14:textId="77777777" w:rsidR="00893155" w:rsidRPr="00387AD5" w:rsidRDefault="00893155" w:rsidP="00893155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1) Стиль</w:t>
      </w:r>
    </w:p>
    <w:p w14:paraId="3AB6FC05" w14:textId="77777777" w:rsidR="00893155" w:rsidRPr="00387AD5" w:rsidRDefault="00893155" w:rsidP="00893155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2) Шаблон</w:t>
      </w:r>
    </w:p>
    <w:p w14:paraId="18EF23B6" w14:textId="77777777" w:rsidR="00893155" w:rsidRPr="00387AD5" w:rsidRDefault="00893155" w:rsidP="00893155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3) Логотип</w:t>
      </w:r>
    </w:p>
    <w:p w14:paraId="2939B311" w14:textId="77777777" w:rsidR="00893155" w:rsidRDefault="00893155" w:rsidP="00893155">
      <w:pPr>
        <w:spacing w:after="24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4) Колонтитул</w:t>
      </w:r>
    </w:p>
    <w:p w14:paraId="259764A0" w14:textId="77777777" w:rsidR="00893155" w:rsidRPr="00387AD5" w:rsidRDefault="00893155" w:rsidP="004D34CD">
      <w:pPr>
        <w:pStyle w:val="a4"/>
        <w:numPr>
          <w:ilvl w:val="0"/>
          <w:numId w:val="9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387AD5">
        <w:rPr>
          <w:b/>
          <w:i/>
          <w:szCs w:val="24"/>
        </w:rPr>
        <w:t xml:space="preserve">Ссылка, которая дает возможность ссылаться на одну и ту же ячейку при копировании формулы в </w:t>
      </w:r>
      <w:proofErr w:type="spellStart"/>
      <w:r w:rsidRPr="00387AD5">
        <w:rPr>
          <w:b/>
          <w:i/>
          <w:szCs w:val="24"/>
        </w:rPr>
        <w:t>Excel</w:t>
      </w:r>
      <w:proofErr w:type="spellEnd"/>
      <w:r w:rsidRPr="00387AD5">
        <w:rPr>
          <w:b/>
          <w:i/>
          <w:szCs w:val="24"/>
        </w:rPr>
        <w:t xml:space="preserve"> называется ___________________</w:t>
      </w:r>
    </w:p>
    <w:p w14:paraId="3BFC129C" w14:textId="77777777" w:rsidR="00893155" w:rsidRPr="00387AD5" w:rsidRDefault="00893155" w:rsidP="004D34CD">
      <w:pPr>
        <w:pStyle w:val="a4"/>
        <w:numPr>
          <w:ilvl w:val="0"/>
          <w:numId w:val="9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387AD5">
        <w:rPr>
          <w:b/>
          <w:i/>
          <w:szCs w:val="24"/>
        </w:rPr>
        <w:t>Установите соответствие между приложением и типом файла, создаваемого в этом приложении</w:t>
      </w:r>
    </w:p>
    <w:tbl>
      <w:tblPr>
        <w:tblW w:w="9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4127"/>
        <w:gridCol w:w="492"/>
        <w:gridCol w:w="4328"/>
      </w:tblGrid>
      <w:tr w:rsidR="00893155" w:rsidRPr="00387AD5" w14:paraId="5A32BC35" w14:textId="77777777" w:rsidTr="00785EAA">
        <w:tc>
          <w:tcPr>
            <w:tcW w:w="551" w:type="dxa"/>
            <w:shd w:val="clear" w:color="auto" w:fill="auto"/>
          </w:tcPr>
          <w:p w14:paraId="5062C54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127" w:type="dxa"/>
            <w:shd w:val="clear" w:color="auto" w:fill="auto"/>
          </w:tcPr>
          <w:p w14:paraId="783665F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Microsoft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Word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59F2B1A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14:paraId="4E958C4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ppt</w:t>
            </w:r>
            <w:proofErr w:type="spellEnd"/>
          </w:p>
        </w:tc>
      </w:tr>
      <w:tr w:rsidR="00893155" w:rsidRPr="00387AD5" w14:paraId="7391CD8C" w14:textId="77777777" w:rsidTr="00785EAA">
        <w:tc>
          <w:tcPr>
            <w:tcW w:w="551" w:type="dxa"/>
            <w:shd w:val="clear" w:color="auto" w:fill="auto"/>
          </w:tcPr>
          <w:p w14:paraId="676B1D3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14:paraId="134D7A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Microsoft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Excel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1E6C51C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328" w:type="dxa"/>
            <w:shd w:val="clear" w:color="auto" w:fill="auto"/>
          </w:tcPr>
          <w:p w14:paraId="3C891FB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txt</w:t>
            </w:r>
            <w:proofErr w:type="spellEnd"/>
          </w:p>
        </w:tc>
      </w:tr>
      <w:tr w:rsidR="00893155" w:rsidRPr="00387AD5" w14:paraId="678E5A60" w14:textId="77777777" w:rsidTr="00785EAA">
        <w:tc>
          <w:tcPr>
            <w:tcW w:w="551" w:type="dxa"/>
            <w:shd w:val="clear" w:color="auto" w:fill="auto"/>
          </w:tcPr>
          <w:p w14:paraId="3B87648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14:paraId="5429564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Блокнот</w:t>
            </w:r>
          </w:p>
        </w:tc>
        <w:tc>
          <w:tcPr>
            <w:tcW w:w="492" w:type="dxa"/>
            <w:shd w:val="clear" w:color="auto" w:fill="auto"/>
          </w:tcPr>
          <w:p w14:paraId="50DEDE1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328" w:type="dxa"/>
            <w:shd w:val="clear" w:color="auto" w:fill="auto"/>
          </w:tcPr>
          <w:p w14:paraId="10FA25F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xls</w:t>
            </w:r>
            <w:proofErr w:type="spellEnd"/>
          </w:p>
        </w:tc>
      </w:tr>
      <w:tr w:rsidR="00893155" w:rsidRPr="00387AD5" w14:paraId="46212A14" w14:textId="77777777" w:rsidTr="00785EAA">
        <w:tc>
          <w:tcPr>
            <w:tcW w:w="551" w:type="dxa"/>
            <w:shd w:val="clear" w:color="auto" w:fill="auto"/>
          </w:tcPr>
          <w:p w14:paraId="5B2E0E2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127" w:type="dxa"/>
            <w:shd w:val="clear" w:color="auto" w:fill="auto"/>
          </w:tcPr>
          <w:p w14:paraId="10E2FDD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Power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Point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6F30CFA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328" w:type="dxa"/>
            <w:shd w:val="clear" w:color="auto" w:fill="auto"/>
          </w:tcPr>
          <w:p w14:paraId="3E9A725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doc</w:t>
            </w:r>
            <w:proofErr w:type="spellEnd"/>
          </w:p>
        </w:tc>
      </w:tr>
    </w:tbl>
    <w:p w14:paraId="01581D22" w14:textId="77777777" w:rsidR="00893155" w:rsidRPr="00387AD5" w:rsidRDefault="00893155" w:rsidP="00893155">
      <w:pPr>
        <w:pStyle w:val="a4"/>
        <w:spacing w:after="0" w:line="300" w:lineRule="auto"/>
        <w:ind w:left="0"/>
        <w:rPr>
          <w:b/>
          <w:i/>
          <w:szCs w:val="24"/>
        </w:rPr>
      </w:pPr>
      <w:r w:rsidRPr="00387AD5">
        <w:rPr>
          <w:b/>
          <w:i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387AD5" w14:paraId="5931DDA0" w14:textId="77777777" w:rsidTr="00785EAA">
        <w:trPr>
          <w:trHeight w:val="194"/>
        </w:trPr>
        <w:tc>
          <w:tcPr>
            <w:tcW w:w="2374" w:type="dxa"/>
            <w:shd w:val="clear" w:color="auto" w:fill="auto"/>
          </w:tcPr>
          <w:p w14:paraId="2C6248F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5196EF1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26605C1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59BA3FE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387AD5" w14:paraId="1263FCDA" w14:textId="77777777" w:rsidTr="00785EAA">
        <w:trPr>
          <w:trHeight w:val="256"/>
        </w:trPr>
        <w:tc>
          <w:tcPr>
            <w:tcW w:w="2374" w:type="dxa"/>
            <w:shd w:val="clear" w:color="auto" w:fill="auto"/>
          </w:tcPr>
          <w:p w14:paraId="69102E1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CC643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D235EC5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0F782D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20E80340" w14:textId="77777777" w:rsidR="00893155" w:rsidRPr="001305D4" w:rsidRDefault="00893155" w:rsidP="004D34CD">
      <w:pPr>
        <w:pStyle w:val="a4"/>
        <w:numPr>
          <w:ilvl w:val="0"/>
          <w:numId w:val="9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r w:rsidRPr="001305D4">
        <w:rPr>
          <w:b/>
          <w:i/>
          <w:szCs w:val="24"/>
        </w:rPr>
        <w:t xml:space="preserve">Для создания сноски к термину в </w:t>
      </w:r>
      <w:proofErr w:type="spellStart"/>
      <w:r w:rsidRPr="001305D4">
        <w:rPr>
          <w:b/>
          <w:i/>
          <w:szCs w:val="24"/>
        </w:rPr>
        <w:t>Word</w:t>
      </w:r>
      <w:proofErr w:type="spellEnd"/>
      <w:r w:rsidRPr="001305D4">
        <w:rPr>
          <w:b/>
          <w:i/>
          <w:szCs w:val="24"/>
        </w:rPr>
        <w:t xml:space="preserve"> установите верную последовательность действий:</w:t>
      </w:r>
    </w:p>
    <w:p w14:paraId="7FD16FBC" w14:textId="77777777" w:rsidR="00893155" w:rsidRPr="00387AD5" w:rsidRDefault="00893155" w:rsidP="004D34CD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Установить курсор сразу после поясняемого слова </w:t>
      </w:r>
    </w:p>
    <w:p w14:paraId="20B8760F" w14:textId="77777777" w:rsidR="00893155" w:rsidRPr="00387AD5" w:rsidRDefault="00893155" w:rsidP="004D34CD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 ленте выбрать вкладку Ссылки </w:t>
      </w:r>
    </w:p>
    <w:p w14:paraId="5F95F38A" w14:textId="77777777" w:rsidR="00893155" w:rsidRPr="00387AD5" w:rsidRDefault="00893155" w:rsidP="004D34CD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Написать пояснение в месте, указанном курсором </w:t>
      </w:r>
    </w:p>
    <w:p w14:paraId="16ACEA06" w14:textId="77777777" w:rsidR="00893155" w:rsidRDefault="00893155" w:rsidP="004D34CD">
      <w:pPr>
        <w:pStyle w:val="a4"/>
        <w:numPr>
          <w:ilvl w:val="0"/>
          <w:numId w:val="10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Из группы Сноски выбрать инструмент Вставить сноску </w:t>
      </w:r>
    </w:p>
    <w:p w14:paraId="029AA972" w14:textId="77777777" w:rsidR="00893155" w:rsidRPr="001305D4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1305D4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387AD5" w14:paraId="0609922A" w14:textId="77777777" w:rsidTr="00785EAA">
        <w:tc>
          <w:tcPr>
            <w:tcW w:w="2374" w:type="dxa"/>
            <w:shd w:val="clear" w:color="auto" w:fill="auto"/>
          </w:tcPr>
          <w:p w14:paraId="026335E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317E7A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71F423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453B110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387AD5" w14:paraId="307D146E" w14:textId="77777777" w:rsidTr="00785EAA">
        <w:tc>
          <w:tcPr>
            <w:tcW w:w="2374" w:type="dxa"/>
            <w:shd w:val="clear" w:color="auto" w:fill="auto"/>
          </w:tcPr>
          <w:p w14:paraId="38390D7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FC5FDD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9A7439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0D9040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49859228" w14:textId="77777777" w:rsidR="00B856B2" w:rsidRDefault="00B856B2" w:rsidP="00893155">
      <w:pPr>
        <w:spacing w:line="300" w:lineRule="auto"/>
        <w:jc w:val="center"/>
        <w:rPr>
          <w:b/>
        </w:rPr>
      </w:pPr>
    </w:p>
    <w:p w14:paraId="2444EC56" w14:textId="77777777" w:rsidR="00B856B2" w:rsidRDefault="00B856B2" w:rsidP="00B856B2">
      <w:pPr>
        <w:spacing w:line="300" w:lineRule="auto"/>
        <w:jc w:val="center"/>
        <w:rPr>
          <w:b/>
        </w:rPr>
      </w:pPr>
      <w:r w:rsidRPr="00942BFA">
        <w:rPr>
          <w:b/>
        </w:rPr>
        <w:t>Оборудование, материалы, инструменты</w:t>
      </w:r>
    </w:p>
    <w:p w14:paraId="032B76FD" w14:textId="77777777" w:rsidR="00B856B2" w:rsidRPr="00B82ECD" w:rsidRDefault="00B856B2" w:rsidP="004D34CD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 xml:space="preserve">Пейджер, радиотелефон, </w:t>
      </w:r>
      <w:proofErr w:type="spellStart"/>
      <w:r w:rsidRPr="00B82ECD">
        <w:rPr>
          <w:b/>
          <w:i/>
          <w:szCs w:val="24"/>
        </w:rPr>
        <w:t>факсимальные</w:t>
      </w:r>
      <w:proofErr w:type="spellEnd"/>
      <w:r w:rsidRPr="00B82ECD">
        <w:rPr>
          <w:b/>
          <w:i/>
          <w:szCs w:val="24"/>
        </w:rPr>
        <w:t xml:space="preserve"> аппараты, модемы - это устройства относятся к ...</w:t>
      </w:r>
    </w:p>
    <w:p w14:paraId="35806FEC" w14:textId="77777777" w:rsidR="00B856B2" w:rsidRPr="00B82ECD" w:rsidRDefault="00B856B2" w:rsidP="004D34CD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средствам телекоммуникации</w:t>
      </w:r>
    </w:p>
    <w:p w14:paraId="1B528A6E" w14:textId="77777777" w:rsidR="00B856B2" w:rsidRPr="00B82ECD" w:rsidRDefault="00B856B2" w:rsidP="004D34CD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периферийным устройствам</w:t>
      </w:r>
    </w:p>
    <w:p w14:paraId="48955256" w14:textId="77777777" w:rsidR="00B856B2" w:rsidRPr="00B82ECD" w:rsidRDefault="00B856B2" w:rsidP="004D34CD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обработки информации</w:t>
      </w:r>
    </w:p>
    <w:p w14:paraId="238485CF" w14:textId="77777777" w:rsidR="00B856B2" w:rsidRDefault="00B856B2" w:rsidP="004D34CD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ввода информации</w:t>
      </w:r>
    </w:p>
    <w:p w14:paraId="2E0E2480" w14:textId="77777777" w:rsidR="00B856B2" w:rsidRDefault="00B856B2" w:rsidP="00B856B2">
      <w:pPr>
        <w:pStyle w:val="a4"/>
        <w:spacing w:after="0" w:line="300" w:lineRule="auto"/>
        <w:ind w:left="0"/>
        <w:rPr>
          <w:szCs w:val="24"/>
        </w:rPr>
      </w:pPr>
    </w:p>
    <w:p w14:paraId="6F9B1538" w14:textId="77777777" w:rsidR="00B856B2" w:rsidRDefault="00B856B2" w:rsidP="004D34CD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 xml:space="preserve">_______________ </w:t>
      </w:r>
      <w:proofErr w:type="spellStart"/>
      <w:r w:rsidRPr="00B82ECD">
        <w:rPr>
          <w:b/>
          <w:i/>
          <w:szCs w:val="24"/>
        </w:rPr>
        <w:t>штрихко́да</w:t>
      </w:r>
      <w:proofErr w:type="spellEnd"/>
      <w:r w:rsidRPr="00B82ECD">
        <w:rPr>
          <w:b/>
          <w:i/>
          <w:szCs w:val="24"/>
        </w:rPr>
        <w:t xml:space="preserve"> – это устройство, которое считывает штрихкод, нанесённый на упаковку товара, и передаёт эту информацию в компьютер</w:t>
      </w:r>
      <w:r>
        <w:rPr>
          <w:b/>
          <w:i/>
          <w:szCs w:val="24"/>
        </w:rPr>
        <w:t>.</w:t>
      </w:r>
    </w:p>
    <w:p w14:paraId="2B89F391" w14:textId="77777777" w:rsidR="00B856B2" w:rsidRDefault="00B856B2" w:rsidP="00B856B2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6651BCA4" w14:textId="77777777" w:rsidR="00B856B2" w:rsidRPr="00B82ECD" w:rsidRDefault="00B856B2" w:rsidP="004D34CD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>Установите соответствие между устройствами компьютера и функциями, которые они выполняют: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969"/>
        <w:gridCol w:w="426"/>
        <w:gridCol w:w="4677"/>
      </w:tblGrid>
      <w:tr w:rsidR="00B856B2" w:rsidRPr="00942BFA" w14:paraId="677D70C1" w14:textId="77777777" w:rsidTr="00EA7BF4">
        <w:tc>
          <w:tcPr>
            <w:tcW w:w="425" w:type="dxa"/>
            <w:shd w:val="clear" w:color="auto" w:fill="auto"/>
          </w:tcPr>
          <w:p w14:paraId="68BEDDE8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D53F08F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Сканер</w:t>
            </w:r>
          </w:p>
        </w:tc>
        <w:tc>
          <w:tcPr>
            <w:tcW w:w="426" w:type="dxa"/>
            <w:shd w:val="clear" w:color="auto" w:fill="auto"/>
          </w:tcPr>
          <w:p w14:paraId="184091A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0200571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Обработка информации</w:t>
            </w:r>
          </w:p>
        </w:tc>
      </w:tr>
      <w:tr w:rsidR="00B856B2" w:rsidRPr="00942BFA" w14:paraId="1C8D8888" w14:textId="77777777" w:rsidTr="00EA7BF4">
        <w:tc>
          <w:tcPr>
            <w:tcW w:w="425" w:type="dxa"/>
            <w:shd w:val="clear" w:color="auto" w:fill="auto"/>
          </w:tcPr>
          <w:p w14:paraId="525B7880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A2AAD4E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Плоттер</w:t>
            </w:r>
          </w:p>
        </w:tc>
        <w:tc>
          <w:tcPr>
            <w:tcW w:w="426" w:type="dxa"/>
            <w:shd w:val="clear" w:color="auto" w:fill="auto"/>
          </w:tcPr>
          <w:p w14:paraId="724744E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32B3B45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Ввод информации</w:t>
            </w:r>
          </w:p>
        </w:tc>
      </w:tr>
      <w:tr w:rsidR="00B856B2" w:rsidRPr="00942BFA" w14:paraId="173C3DDF" w14:textId="77777777" w:rsidTr="00EA7BF4">
        <w:tc>
          <w:tcPr>
            <w:tcW w:w="425" w:type="dxa"/>
            <w:shd w:val="clear" w:color="auto" w:fill="auto"/>
          </w:tcPr>
          <w:p w14:paraId="7CBB814D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05C5425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Винчестер</w:t>
            </w:r>
          </w:p>
        </w:tc>
        <w:tc>
          <w:tcPr>
            <w:tcW w:w="426" w:type="dxa"/>
            <w:shd w:val="clear" w:color="auto" w:fill="auto"/>
          </w:tcPr>
          <w:p w14:paraId="3114DBF2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084697DA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Вывод информации</w:t>
            </w:r>
          </w:p>
        </w:tc>
      </w:tr>
      <w:tr w:rsidR="00B856B2" w:rsidRPr="00942BFA" w14:paraId="3E04B5E4" w14:textId="77777777" w:rsidTr="00EA7BF4">
        <w:tc>
          <w:tcPr>
            <w:tcW w:w="425" w:type="dxa"/>
            <w:shd w:val="clear" w:color="auto" w:fill="auto"/>
          </w:tcPr>
          <w:p w14:paraId="7D1E45E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D6CFACD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Процессор</w:t>
            </w:r>
          </w:p>
        </w:tc>
        <w:tc>
          <w:tcPr>
            <w:tcW w:w="426" w:type="dxa"/>
            <w:shd w:val="clear" w:color="auto" w:fill="auto"/>
          </w:tcPr>
          <w:p w14:paraId="28DE476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726594A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Хранение информации</w:t>
            </w:r>
          </w:p>
        </w:tc>
      </w:tr>
    </w:tbl>
    <w:p w14:paraId="55C2C2F8" w14:textId="77777777" w:rsidR="00B856B2" w:rsidRPr="00B82ECD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B856B2" w:rsidRPr="00942BFA" w14:paraId="62AF1FAE" w14:textId="77777777" w:rsidTr="00EA7BF4">
        <w:tc>
          <w:tcPr>
            <w:tcW w:w="2374" w:type="dxa"/>
            <w:shd w:val="clear" w:color="auto" w:fill="auto"/>
          </w:tcPr>
          <w:p w14:paraId="2BBE8773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475F1B12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269E68A4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26213305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B856B2" w:rsidRPr="00942BFA" w14:paraId="02772AC2" w14:textId="77777777" w:rsidTr="00EA7BF4">
        <w:tc>
          <w:tcPr>
            <w:tcW w:w="2374" w:type="dxa"/>
            <w:shd w:val="clear" w:color="auto" w:fill="auto"/>
          </w:tcPr>
          <w:p w14:paraId="735F4062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835D834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4B40C3F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A46A00E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30AFF6B8" w14:textId="77777777" w:rsidR="00B856B2" w:rsidRDefault="00B856B2" w:rsidP="00B856B2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6998CB0F" w14:textId="77777777" w:rsidR="00B856B2" w:rsidRPr="00C14385" w:rsidRDefault="00B856B2" w:rsidP="004D34CD">
      <w:pPr>
        <w:pStyle w:val="a4"/>
        <w:numPr>
          <w:ilvl w:val="0"/>
          <w:numId w:val="11"/>
        </w:numPr>
        <w:spacing w:after="0" w:line="300" w:lineRule="auto"/>
        <w:ind w:left="0" w:firstLine="0"/>
        <w:rPr>
          <w:b/>
          <w:i/>
          <w:szCs w:val="24"/>
        </w:rPr>
      </w:pPr>
      <w:r w:rsidRPr="00C14385">
        <w:rPr>
          <w:b/>
          <w:i/>
          <w:szCs w:val="24"/>
        </w:rPr>
        <w:t>Укажите последовательность обработки входящих документов:</w:t>
      </w:r>
    </w:p>
    <w:p w14:paraId="25B2E39B" w14:textId="77777777" w:rsidR="00B856B2" w:rsidRPr="00C14385" w:rsidRDefault="00B856B2" w:rsidP="004D34CD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регистрация;</w:t>
      </w:r>
    </w:p>
    <w:p w14:paraId="5AD26D06" w14:textId="77777777" w:rsidR="00B856B2" w:rsidRPr="00C14385" w:rsidRDefault="00B856B2" w:rsidP="004D34CD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прием и первичная обработка документов</w:t>
      </w:r>
    </w:p>
    <w:p w14:paraId="55AD7677" w14:textId="77777777" w:rsidR="00B856B2" w:rsidRPr="00C14385" w:rsidRDefault="00B856B2" w:rsidP="004D34CD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рассмотрение документов руководством и передача на исполнение</w:t>
      </w:r>
    </w:p>
    <w:p w14:paraId="7AA693A9" w14:textId="77777777" w:rsidR="00B856B2" w:rsidRPr="00942BFA" w:rsidRDefault="00B856B2" w:rsidP="004D34CD">
      <w:pPr>
        <w:pStyle w:val="a4"/>
        <w:numPr>
          <w:ilvl w:val="0"/>
          <w:numId w:val="12"/>
        </w:numPr>
        <w:spacing w:after="0" w:line="300" w:lineRule="auto"/>
        <w:ind w:left="0" w:firstLine="0"/>
        <w:rPr>
          <w:sz w:val="28"/>
          <w:szCs w:val="28"/>
        </w:rPr>
      </w:pPr>
      <w:r w:rsidRPr="00C14385">
        <w:rPr>
          <w:szCs w:val="24"/>
        </w:rPr>
        <w:t>предварительное рассмотрение и распределение документов</w:t>
      </w:r>
    </w:p>
    <w:p w14:paraId="637BB1D4" w14:textId="77777777" w:rsidR="00B856B2" w:rsidRPr="00DD0694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  <w:r w:rsidRPr="00DD0694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B856B2" w:rsidRPr="00387AD5" w14:paraId="77732B55" w14:textId="77777777" w:rsidTr="00EA7BF4">
        <w:tc>
          <w:tcPr>
            <w:tcW w:w="2374" w:type="dxa"/>
            <w:shd w:val="clear" w:color="auto" w:fill="auto"/>
          </w:tcPr>
          <w:p w14:paraId="1B62008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9BB5E8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442694A5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72166D8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B856B2" w:rsidRPr="00387AD5" w14:paraId="2A329A3B" w14:textId="77777777" w:rsidTr="00EA7BF4">
        <w:tc>
          <w:tcPr>
            <w:tcW w:w="2374" w:type="dxa"/>
            <w:shd w:val="clear" w:color="auto" w:fill="auto"/>
          </w:tcPr>
          <w:p w14:paraId="185244EE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72B2B6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E2D49E4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A787522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72538D17" w14:textId="77777777" w:rsidR="00B856B2" w:rsidRPr="00B82ECD" w:rsidRDefault="00B856B2" w:rsidP="00B856B2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0A58AC63" w14:textId="77777777" w:rsidR="00B856B2" w:rsidRPr="00942BFA" w:rsidRDefault="00B856B2" w:rsidP="00B856B2">
      <w:pPr>
        <w:pStyle w:val="a4"/>
        <w:spacing w:after="0" w:line="300" w:lineRule="auto"/>
        <w:ind w:left="0"/>
        <w:jc w:val="center"/>
        <w:rPr>
          <w:b/>
          <w:sz w:val="28"/>
          <w:szCs w:val="28"/>
        </w:rPr>
      </w:pPr>
      <w:r w:rsidRPr="00942BFA">
        <w:rPr>
          <w:b/>
          <w:sz w:val="28"/>
          <w:szCs w:val="28"/>
        </w:rPr>
        <w:t>Охрана труда, безопасность жизнедеятельности, безопасность окружающей среды</w:t>
      </w:r>
    </w:p>
    <w:p w14:paraId="06D9FD5A" w14:textId="77777777" w:rsidR="00B856B2" w:rsidRDefault="00B856B2" w:rsidP="00B856B2">
      <w:pPr>
        <w:jc w:val="center"/>
        <w:rPr>
          <w:b/>
          <w:i/>
          <w:sz w:val="24"/>
          <w:szCs w:val="24"/>
        </w:rPr>
      </w:pPr>
    </w:p>
    <w:p w14:paraId="73D91FB0" w14:textId="77777777" w:rsidR="00B856B2" w:rsidRPr="00084DD6" w:rsidRDefault="00B856B2" w:rsidP="004D34CD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С какого момента начинается введение гражданской обороны на территории Российской Федерации или в отдельных ее местностях?</w:t>
      </w:r>
    </w:p>
    <w:p w14:paraId="6BA19367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1) Объявления состояния войны</w:t>
      </w:r>
    </w:p>
    <w:p w14:paraId="30A0C8FC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2) Фактического начала военных действий</w:t>
      </w:r>
    </w:p>
    <w:p w14:paraId="234B3B0C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3) Введения Президентом РФ военного положения на территории РФ</w:t>
      </w:r>
    </w:p>
    <w:p w14:paraId="18250A7D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lastRenderedPageBreak/>
        <w:t>4) Введение комендантского часа</w:t>
      </w:r>
    </w:p>
    <w:p w14:paraId="601009B1" w14:textId="77777777" w:rsidR="00B856B2" w:rsidRDefault="00B856B2" w:rsidP="004D34CD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__________________ – это распорядок жизни человека, который включает в себя труд, личную деятельность, питание, отдых и сон</w:t>
      </w:r>
    </w:p>
    <w:p w14:paraId="6250B28D" w14:textId="77777777" w:rsidR="00B856B2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</w:p>
    <w:p w14:paraId="4CDEB09A" w14:textId="77777777" w:rsidR="00B856B2" w:rsidRPr="00084DD6" w:rsidRDefault="00B856B2" w:rsidP="004D34CD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Установите соответствие видов транспорта с опасностями: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3935"/>
        <w:gridCol w:w="461"/>
        <w:gridCol w:w="4677"/>
      </w:tblGrid>
      <w:tr w:rsidR="00B856B2" w:rsidRPr="00942BFA" w14:paraId="5716C468" w14:textId="77777777" w:rsidTr="00EA7BF4">
        <w:tc>
          <w:tcPr>
            <w:tcW w:w="424" w:type="dxa"/>
            <w:shd w:val="clear" w:color="auto" w:fill="auto"/>
          </w:tcPr>
          <w:p w14:paraId="1629D492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14:paraId="5DCCA99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Морской и речной транспорт</w:t>
            </w:r>
          </w:p>
        </w:tc>
        <w:tc>
          <w:tcPr>
            <w:tcW w:w="461" w:type="dxa"/>
            <w:shd w:val="clear" w:color="auto" w:fill="auto"/>
          </w:tcPr>
          <w:p w14:paraId="0F93342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D440F9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Дорожное транспортное происшествие, пожар</w:t>
            </w:r>
          </w:p>
        </w:tc>
      </w:tr>
      <w:tr w:rsidR="00B856B2" w:rsidRPr="00942BFA" w14:paraId="4106B958" w14:textId="77777777" w:rsidTr="00EA7BF4">
        <w:tc>
          <w:tcPr>
            <w:tcW w:w="424" w:type="dxa"/>
            <w:shd w:val="clear" w:color="auto" w:fill="auto"/>
          </w:tcPr>
          <w:p w14:paraId="1F79BE9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14:paraId="1C91ADE1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Авиационный транспорт</w:t>
            </w:r>
          </w:p>
        </w:tc>
        <w:tc>
          <w:tcPr>
            <w:tcW w:w="461" w:type="dxa"/>
            <w:shd w:val="clear" w:color="auto" w:fill="auto"/>
          </w:tcPr>
          <w:p w14:paraId="1BC8505B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6EBF6EB3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Пути железнодорожные, платформа</w:t>
            </w:r>
          </w:p>
        </w:tc>
      </w:tr>
      <w:tr w:rsidR="00B856B2" w:rsidRPr="00942BFA" w14:paraId="5F7703D4" w14:textId="77777777" w:rsidTr="00EA7BF4">
        <w:tc>
          <w:tcPr>
            <w:tcW w:w="424" w:type="dxa"/>
            <w:shd w:val="clear" w:color="auto" w:fill="auto"/>
          </w:tcPr>
          <w:p w14:paraId="3A01499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35" w:type="dxa"/>
            <w:shd w:val="clear" w:color="auto" w:fill="auto"/>
          </w:tcPr>
          <w:p w14:paraId="5E714A3F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Железнодорожный транспорт</w:t>
            </w:r>
          </w:p>
        </w:tc>
        <w:tc>
          <w:tcPr>
            <w:tcW w:w="461" w:type="dxa"/>
            <w:shd w:val="clear" w:color="auto" w:fill="auto"/>
          </w:tcPr>
          <w:p w14:paraId="3B3A40A8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44CF4AD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Пожар в салоне, разгерметизация салона, терроризм, погодные условия</w:t>
            </w:r>
          </w:p>
        </w:tc>
      </w:tr>
      <w:tr w:rsidR="00B856B2" w:rsidRPr="00942BFA" w14:paraId="3D13561A" w14:textId="77777777" w:rsidTr="00EA7BF4">
        <w:tc>
          <w:tcPr>
            <w:tcW w:w="424" w:type="dxa"/>
            <w:shd w:val="clear" w:color="auto" w:fill="auto"/>
          </w:tcPr>
          <w:p w14:paraId="73DAC12A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35" w:type="dxa"/>
            <w:shd w:val="clear" w:color="auto" w:fill="auto"/>
          </w:tcPr>
          <w:p w14:paraId="2A3170B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Общественный (автобус, троллейбус, такси) транспорт</w:t>
            </w:r>
          </w:p>
        </w:tc>
        <w:tc>
          <w:tcPr>
            <w:tcW w:w="461" w:type="dxa"/>
            <w:shd w:val="clear" w:color="auto" w:fill="auto"/>
          </w:tcPr>
          <w:p w14:paraId="45BD7A63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110D0F5E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Палуба, открытые иллюминаторы, не закреплено палубное ограждение</w:t>
            </w:r>
          </w:p>
        </w:tc>
      </w:tr>
    </w:tbl>
    <w:p w14:paraId="29DAEBD4" w14:textId="77777777" w:rsidR="00B856B2" w:rsidRPr="00B82ECD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B856B2" w:rsidRPr="00942BFA" w14:paraId="3AA52889" w14:textId="77777777" w:rsidTr="00EA7BF4">
        <w:tc>
          <w:tcPr>
            <w:tcW w:w="2374" w:type="dxa"/>
            <w:shd w:val="clear" w:color="auto" w:fill="auto"/>
          </w:tcPr>
          <w:p w14:paraId="4E95E953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6824EFA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C0B36C7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05417153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B856B2" w:rsidRPr="00942BFA" w14:paraId="4990660D" w14:textId="77777777" w:rsidTr="00EA7BF4">
        <w:tc>
          <w:tcPr>
            <w:tcW w:w="2374" w:type="dxa"/>
            <w:shd w:val="clear" w:color="auto" w:fill="auto"/>
          </w:tcPr>
          <w:p w14:paraId="6D10F020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DD8EC18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5E620EC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889CD29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43A7D77D" w14:textId="77777777" w:rsidR="00B856B2" w:rsidRDefault="00B856B2" w:rsidP="00B856B2">
      <w:pPr>
        <w:jc w:val="center"/>
        <w:rPr>
          <w:b/>
          <w:i/>
          <w:sz w:val="24"/>
          <w:szCs w:val="24"/>
        </w:rPr>
      </w:pPr>
    </w:p>
    <w:p w14:paraId="1902BD4A" w14:textId="77777777" w:rsidR="00B856B2" w:rsidRPr="00084DD6" w:rsidRDefault="00B856B2" w:rsidP="004D34CD">
      <w:pPr>
        <w:pStyle w:val="a4"/>
        <w:numPr>
          <w:ilvl w:val="0"/>
          <w:numId w:val="13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Установите последовательность действий при заблаговременном оповещении об угрозе ураганов, бурь, смерчей</w:t>
      </w:r>
    </w:p>
    <w:p w14:paraId="1924826C" w14:textId="77777777" w:rsidR="00B856B2" w:rsidRPr="00084DD6" w:rsidRDefault="00B856B2" w:rsidP="004D34CD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 xml:space="preserve">Закройте и укрепите двери, окна, чердачные люки и вентиляционные отверстия </w:t>
      </w:r>
    </w:p>
    <w:p w14:paraId="28AC281A" w14:textId="77777777" w:rsidR="00B856B2" w:rsidRPr="00084DD6" w:rsidRDefault="00B856B2" w:rsidP="004D34CD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Включите телевизор, радио, выслушайте рекомендации</w:t>
      </w:r>
    </w:p>
    <w:p w14:paraId="6F8B3021" w14:textId="77777777" w:rsidR="00B856B2" w:rsidRPr="00084DD6" w:rsidRDefault="00B856B2" w:rsidP="004D34CD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Возьмите необходимые вещи и документы и выдвигайтесь в укрытие</w:t>
      </w:r>
    </w:p>
    <w:p w14:paraId="49C25527" w14:textId="77777777" w:rsidR="00B856B2" w:rsidRPr="00084DD6" w:rsidRDefault="00B856B2" w:rsidP="004D34CD">
      <w:pPr>
        <w:pStyle w:val="a4"/>
        <w:numPr>
          <w:ilvl w:val="0"/>
          <w:numId w:val="14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Подготовьте запасы продуктов питания и питьевой воды, отключите газ, воду, электричество, погасите огонь в печи</w:t>
      </w:r>
    </w:p>
    <w:p w14:paraId="3F499A0D" w14:textId="77777777" w:rsidR="00B856B2" w:rsidRDefault="00B856B2" w:rsidP="00893155">
      <w:pPr>
        <w:spacing w:line="300" w:lineRule="auto"/>
        <w:jc w:val="center"/>
        <w:rPr>
          <w:b/>
        </w:rPr>
      </w:pPr>
    </w:p>
    <w:p w14:paraId="05A7B93F" w14:textId="77777777" w:rsidR="00893155" w:rsidRDefault="00975C8E" w:rsidP="00893155">
      <w:pPr>
        <w:spacing w:line="300" w:lineRule="auto"/>
        <w:jc w:val="center"/>
        <w:rPr>
          <w:b/>
        </w:rPr>
      </w:pPr>
      <w:r>
        <w:rPr>
          <w:b/>
        </w:rPr>
        <w:t>Менеджмент</w:t>
      </w:r>
    </w:p>
    <w:p w14:paraId="0E7A552B" w14:textId="77777777" w:rsidR="00893155" w:rsidRPr="00B82ECD" w:rsidRDefault="008A78DE" w:rsidP="004D34CD">
      <w:pPr>
        <w:pStyle w:val="a4"/>
        <w:numPr>
          <w:ilvl w:val="0"/>
          <w:numId w:val="36"/>
        </w:numPr>
        <w:spacing w:after="0" w:line="300" w:lineRule="auto"/>
        <w:rPr>
          <w:b/>
          <w:i/>
          <w:szCs w:val="24"/>
        </w:rPr>
      </w:pPr>
      <w:r w:rsidRPr="008A78DE">
        <w:rPr>
          <w:b/>
          <w:i/>
          <w:szCs w:val="24"/>
        </w:rPr>
        <w:t>Потребность успеха, согласно теории потребностей Д. Мак-</w:t>
      </w:r>
      <w:proofErr w:type="spellStart"/>
      <w:r w:rsidRPr="008A78DE">
        <w:rPr>
          <w:b/>
          <w:i/>
          <w:szCs w:val="24"/>
        </w:rPr>
        <w:t>Клелланда</w:t>
      </w:r>
      <w:proofErr w:type="spellEnd"/>
      <w:r w:rsidRPr="008A78DE">
        <w:rPr>
          <w:b/>
          <w:i/>
          <w:szCs w:val="24"/>
        </w:rPr>
        <w:t>, проявляется как ...</w:t>
      </w:r>
    </w:p>
    <w:p w14:paraId="06221DB4" w14:textId="77777777" w:rsidR="008A78DE" w:rsidRPr="008A78DE" w:rsidRDefault="008A78DE" w:rsidP="004D34CD">
      <w:pPr>
        <w:pStyle w:val="a4"/>
        <w:numPr>
          <w:ilvl w:val="0"/>
          <w:numId w:val="5"/>
        </w:numPr>
        <w:ind w:hanging="720"/>
        <w:rPr>
          <w:szCs w:val="24"/>
        </w:rPr>
      </w:pPr>
      <w:r w:rsidRPr="008A78DE">
        <w:rPr>
          <w:szCs w:val="24"/>
        </w:rPr>
        <w:t>стремление довести порученное задание до успешного результата</w:t>
      </w:r>
    </w:p>
    <w:p w14:paraId="65DA3604" w14:textId="77777777" w:rsidR="008A78DE" w:rsidRDefault="008A78DE" w:rsidP="004D34CD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8A78DE">
        <w:rPr>
          <w:szCs w:val="24"/>
        </w:rPr>
        <w:t xml:space="preserve">желание воздействовать на других людей </w:t>
      </w:r>
    </w:p>
    <w:p w14:paraId="7F57170F" w14:textId="77777777" w:rsidR="008A78DE" w:rsidRDefault="008A78DE" w:rsidP="004D34CD">
      <w:pPr>
        <w:pStyle w:val="a4"/>
        <w:numPr>
          <w:ilvl w:val="0"/>
          <w:numId w:val="5"/>
        </w:numPr>
        <w:spacing w:after="0" w:line="300" w:lineRule="auto"/>
        <w:ind w:left="0" w:firstLine="0"/>
        <w:rPr>
          <w:szCs w:val="24"/>
        </w:rPr>
      </w:pPr>
      <w:r w:rsidRPr="008A78DE">
        <w:rPr>
          <w:szCs w:val="24"/>
        </w:rPr>
        <w:t xml:space="preserve">налаживание дружеских отношений в коллективе </w:t>
      </w:r>
    </w:p>
    <w:p w14:paraId="4B1C91F6" w14:textId="77777777" w:rsidR="00893155" w:rsidRDefault="008A78DE" w:rsidP="00893155">
      <w:pPr>
        <w:pStyle w:val="a4"/>
        <w:spacing w:after="0" w:line="300" w:lineRule="auto"/>
        <w:ind w:left="0"/>
        <w:rPr>
          <w:szCs w:val="24"/>
        </w:rPr>
      </w:pPr>
      <w:r w:rsidRPr="008A78DE">
        <w:rPr>
          <w:szCs w:val="24"/>
        </w:rPr>
        <w:t>стремление отстоять свою точку зрения при решении проблемы</w:t>
      </w:r>
    </w:p>
    <w:p w14:paraId="2218596B" w14:textId="77777777" w:rsidR="00893155" w:rsidRDefault="008A78DE" w:rsidP="004D34CD">
      <w:pPr>
        <w:pStyle w:val="a4"/>
        <w:numPr>
          <w:ilvl w:val="0"/>
          <w:numId w:val="36"/>
        </w:numPr>
        <w:spacing w:after="0" w:line="300" w:lineRule="auto"/>
        <w:rPr>
          <w:b/>
          <w:i/>
          <w:szCs w:val="24"/>
        </w:rPr>
      </w:pPr>
      <w:r w:rsidRPr="008A78DE">
        <w:rPr>
          <w:b/>
          <w:i/>
          <w:szCs w:val="24"/>
        </w:rPr>
        <w:t>Метод риск-менеджмента, предполагающий передачу ответственности за возмещение предполагаемого ущерба сторонней организации, называется ...</w:t>
      </w:r>
      <w:r w:rsidR="00893155">
        <w:rPr>
          <w:b/>
          <w:i/>
          <w:szCs w:val="24"/>
        </w:rPr>
        <w:t>.</w:t>
      </w:r>
    </w:p>
    <w:p w14:paraId="1B2B298D" w14:textId="77777777" w:rsidR="008A78DE" w:rsidRPr="008A78DE" w:rsidRDefault="008A78DE" w:rsidP="008A78DE">
      <w:pPr>
        <w:pStyle w:val="a4"/>
        <w:spacing w:after="0" w:line="300" w:lineRule="auto"/>
        <w:ind w:hanging="720"/>
        <w:rPr>
          <w:szCs w:val="24"/>
        </w:rPr>
      </w:pPr>
      <w:r w:rsidRPr="008A78DE">
        <w:rPr>
          <w:szCs w:val="24"/>
        </w:rPr>
        <w:t>1) страхованием</w:t>
      </w:r>
    </w:p>
    <w:p w14:paraId="61E5CB3B" w14:textId="77777777" w:rsidR="00893155" w:rsidRDefault="008A78DE" w:rsidP="008A78DE">
      <w:pPr>
        <w:pStyle w:val="a4"/>
        <w:spacing w:after="0" w:line="300" w:lineRule="auto"/>
        <w:ind w:left="0"/>
        <w:rPr>
          <w:szCs w:val="24"/>
        </w:rPr>
      </w:pPr>
      <w:r w:rsidRPr="008A78DE">
        <w:rPr>
          <w:szCs w:val="24"/>
        </w:rPr>
        <w:t>2) диверсификацией</w:t>
      </w:r>
    </w:p>
    <w:p w14:paraId="47B27B70" w14:textId="77777777" w:rsidR="008A78DE" w:rsidRDefault="008A78DE" w:rsidP="008A78DE">
      <w:pPr>
        <w:pStyle w:val="a4"/>
        <w:spacing w:after="0" w:line="300" w:lineRule="auto"/>
        <w:ind w:left="0"/>
        <w:rPr>
          <w:szCs w:val="24"/>
        </w:rPr>
      </w:pPr>
      <w:r>
        <w:rPr>
          <w:szCs w:val="24"/>
        </w:rPr>
        <w:t xml:space="preserve">3)  </w:t>
      </w:r>
      <w:r w:rsidRPr="008A78DE">
        <w:rPr>
          <w:szCs w:val="24"/>
        </w:rPr>
        <w:t>компенсацией</w:t>
      </w:r>
    </w:p>
    <w:p w14:paraId="25364BD5" w14:textId="77777777" w:rsidR="008A78DE" w:rsidRDefault="008A78DE" w:rsidP="008A78DE">
      <w:pPr>
        <w:pStyle w:val="a4"/>
        <w:spacing w:after="0" w:line="300" w:lineRule="auto"/>
        <w:ind w:left="0"/>
        <w:rPr>
          <w:szCs w:val="24"/>
        </w:rPr>
      </w:pPr>
      <w:r>
        <w:rPr>
          <w:szCs w:val="24"/>
        </w:rPr>
        <w:t xml:space="preserve">4) </w:t>
      </w:r>
      <w:r w:rsidRPr="008A78DE">
        <w:rPr>
          <w:szCs w:val="24"/>
        </w:rPr>
        <w:t>локализацией</w:t>
      </w:r>
      <w:r>
        <w:rPr>
          <w:szCs w:val="24"/>
        </w:rPr>
        <w:t>.</w:t>
      </w:r>
    </w:p>
    <w:p w14:paraId="2F08038C" w14:textId="77777777" w:rsidR="008A78DE" w:rsidRPr="008A78DE" w:rsidRDefault="008A78DE" w:rsidP="008A78DE">
      <w:pPr>
        <w:pStyle w:val="a4"/>
        <w:spacing w:after="0" w:line="300" w:lineRule="auto"/>
        <w:ind w:left="0"/>
        <w:rPr>
          <w:szCs w:val="24"/>
        </w:rPr>
      </w:pPr>
    </w:p>
    <w:p w14:paraId="617CCB2E" w14:textId="77777777" w:rsidR="00893155" w:rsidRPr="00B82ECD" w:rsidRDefault="00893155" w:rsidP="004D34CD">
      <w:pPr>
        <w:pStyle w:val="a4"/>
        <w:numPr>
          <w:ilvl w:val="0"/>
          <w:numId w:val="36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>Установите соответствие между: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969"/>
        <w:gridCol w:w="426"/>
        <w:gridCol w:w="4677"/>
      </w:tblGrid>
      <w:tr w:rsidR="00893155" w:rsidRPr="00942BFA" w14:paraId="44663BCA" w14:textId="77777777" w:rsidTr="00785EAA">
        <w:tc>
          <w:tcPr>
            <w:tcW w:w="425" w:type="dxa"/>
            <w:shd w:val="clear" w:color="auto" w:fill="auto"/>
          </w:tcPr>
          <w:p w14:paraId="0B8B7BD5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14:paraId="011A3EE0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8DE">
              <w:rPr>
                <w:szCs w:val="24"/>
              </w:rPr>
              <w:t>Совокупность главных целей организации и основных способов их достижения</w:t>
            </w:r>
          </w:p>
        </w:tc>
        <w:tc>
          <w:tcPr>
            <w:tcW w:w="426" w:type="dxa"/>
            <w:shd w:val="clear" w:color="auto" w:fill="auto"/>
          </w:tcPr>
          <w:p w14:paraId="66EAB618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4677" w:type="dxa"/>
            <w:shd w:val="clear" w:color="auto" w:fill="auto"/>
          </w:tcPr>
          <w:p w14:paraId="5558A2B1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8A78DE">
              <w:rPr>
                <w:szCs w:val="24"/>
              </w:rPr>
              <w:t>армонизация между трудом и капиталом</w:t>
            </w:r>
          </w:p>
        </w:tc>
      </w:tr>
      <w:tr w:rsidR="00893155" w:rsidRPr="00942BFA" w14:paraId="23F3F85A" w14:textId="77777777" w:rsidTr="00785EAA">
        <w:tc>
          <w:tcPr>
            <w:tcW w:w="425" w:type="dxa"/>
            <w:shd w:val="clear" w:color="auto" w:fill="auto"/>
          </w:tcPr>
          <w:p w14:paraId="211085E8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1EDE0BD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8A78DE">
              <w:rPr>
                <w:szCs w:val="24"/>
              </w:rPr>
              <w:t>снов</w:t>
            </w:r>
            <w:r>
              <w:rPr>
                <w:szCs w:val="24"/>
              </w:rPr>
              <w:t>а</w:t>
            </w:r>
            <w:r w:rsidRPr="008A78DE">
              <w:rPr>
                <w:szCs w:val="24"/>
              </w:rPr>
              <w:t xml:space="preserve"> мотивации труда в японских корпорация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6DD362C3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4677" w:type="dxa"/>
            <w:shd w:val="clear" w:color="auto" w:fill="auto"/>
          </w:tcPr>
          <w:p w14:paraId="6180C434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8DE">
              <w:rPr>
                <w:szCs w:val="24"/>
              </w:rPr>
              <w:t>стратеги</w:t>
            </w:r>
            <w:r>
              <w:rPr>
                <w:szCs w:val="24"/>
              </w:rPr>
              <w:t>я</w:t>
            </w:r>
          </w:p>
        </w:tc>
      </w:tr>
      <w:tr w:rsidR="00893155" w:rsidRPr="00942BFA" w14:paraId="5BF138A4" w14:textId="77777777" w:rsidTr="00785EAA">
        <w:tc>
          <w:tcPr>
            <w:tcW w:w="425" w:type="dxa"/>
            <w:shd w:val="clear" w:color="auto" w:fill="auto"/>
          </w:tcPr>
          <w:p w14:paraId="618B5907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9E3548F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78DE">
              <w:rPr>
                <w:szCs w:val="24"/>
              </w:rPr>
              <w:t>ланировани</w:t>
            </w:r>
            <w:r>
              <w:rPr>
                <w:szCs w:val="24"/>
              </w:rPr>
              <w:t>е</w:t>
            </w:r>
          </w:p>
        </w:tc>
        <w:tc>
          <w:tcPr>
            <w:tcW w:w="426" w:type="dxa"/>
            <w:shd w:val="clear" w:color="auto" w:fill="auto"/>
          </w:tcPr>
          <w:p w14:paraId="612FC4D1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4677" w:type="dxa"/>
            <w:shd w:val="clear" w:color="auto" w:fill="auto"/>
          </w:tcPr>
          <w:p w14:paraId="009E8216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78DE">
              <w:rPr>
                <w:szCs w:val="24"/>
              </w:rPr>
              <w:t>обуждение работников к эффективному выполнению поставленных задач</w:t>
            </w:r>
          </w:p>
        </w:tc>
      </w:tr>
      <w:tr w:rsidR="00893155" w:rsidRPr="00942BFA" w14:paraId="05A9583B" w14:textId="77777777" w:rsidTr="00785EAA">
        <w:tc>
          <w:tcPr>
            <w:tcW w:w="425" w:type="dxa"/>
            <w:shd w:val="clear" w:color="auto" w:fill="auto"/>
          </w:tcPr>
          <w:p w14:paraId="5016E3B0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929C2C3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8A78DE">
              <w:rPr>
                <w:szCs w:val="24"/>
              </w:rPr>
              <w:t>отивация</w:t>
            </w:r>
          </w:p>
        </w:tc>
        <w:tc>
          <w:tcPr>
            <w:tcW w:w="426" w:type="dxa"/>
            <w:shd w:val="clear" w:color="auto" w:fill="auto"/>
          </w:tcPr>
          <w:p w14:paraId="722174ED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Г</w:t>
            </w:r>
          </w:p>
        </w:tc>
        <w:tc>
          <w:tcPr>
            <w:tcW w:w="4677" w:type="dxa"/>
            <w:shd w:val="clear" w:color="auto" w:fill="auto"/>
          </w:tcPr>
          <w:p w14:paraId="088F89E2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8DE">
              <w:rPr>
                <w:szCs w:val="24"/>
              </w:rPr>
              <w:t>вид управленческой деятельности, который определяет перспективу и будущее состояние организации</w:t>
            </w:r>
          </w:p>
        </w:tc>
      </w:tr>
    </w:tbl>
    <w:p w14:paraId="4CAA7A98" w14:textId="77777777" w:rsidR="00893155" w:rsidRPr="00B82ECD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4E614019" w14:textId="77777777" w:rsidTr="00785EAA">
        <w:tc>
          <w:tcPr>
            <w:tcW w:w="2374" w:type="dxa"/>
            <w:shd w:val="clear" w:color="auto" w:fill="auto"/>
          </w:tcPr>
          <w:p w14:paraId="432DE4A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52AA70F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FBC0BA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C178BF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72EA8FB8" w14:textId="77777777" w:rsidTr="00785EAA">
        <w:tc>
          <w:tcPr>
            <w:tcW w:w="2374" w:type="dxa"/>
            <w:shd w:val="clear" w:color="auto" w:fill="auto"/>
          </w:tcPr>
          <w:p w14:paraId="03E4CFD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C06D70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D750D6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E8FEFA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2B9877F6" w14:textId="77777777" w:rsidR="00893155" w:rsidRDefault="00893155" w:rsidP="00893155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133EE46C" w14:textId="77777777" w:rsidR="00893155" w:rsidRPr="00C14385" w:rsidRDefault="00893155" w:rsidP="004D34CD">
      <w:pPr>
        <w:pStyle w:val="a4"/>
        <w:numPr>
          <w:ilvl w:val="0"/>
          <w:numId w:val="36"/>
        </w:numPr>
        <w:spacing w:after="0" w:line="300" w:lineRule="auto"/>
        <w:ind w:left="0" w:firstLine="0"/>
        <w:rPr>
          <w:b/>
          <w:i/>
          <w:szCs w:val="24"/>
        </w:rPr>
      </w:pPr>
      <w:r w:rsidRPr="00C14385">
        <w:rPr>
          <w:b/>
          <w:i/>
          <w:szCs w:val="24"/>
        </w:rPr>
        <w:t xml:space="preserve">Укажите </w:t>
      </w:r>
      <w:r w:rsidR="000A439B">
        <w:rPr>
          <w:b/>
          <w:i/>
          <w:szCs w:val="24"/>
        </w:rPr>
        <w:t xml:space="preserve">верную </w:t>
      </w:r>
      <w:r w:rsidRPr="00C14385">
        <w:rPr>
          <w:b/>
          <w:i/>
          <w:szCs w:val="24"/>
        </w:rPr>
        <w:t xml:space="preserve">последовательность </w:t>
      </w:r>
      <w:r w:rsidR="008A78DE" w:rsidRPr="008A78DE">
        <w:rPr>
          <w:b/>
          <w:i/>
          <w:szCs w:val="24"/>
        </w:rPr>
        <w:t>фаз жизненного цикла организации</w:t>
      </w:r>
      <w:r w:rsidRPr="00C14385">
        <w:rPr>
          <w:b/>
          <w:i/>
          <w:szCs w:val="24"/>
        </w:rPr>
        <w:t>:</w:t>
      </w:r>
    </w:p>
    <w:p w14:paraId="6ECDC4B8" w14:textId="77777777" w:rsidR="008A78DE" w:rsidRPr="008A78DE" w:rsidRDefault="000A439B" w:rsidP="008A78D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A78DE" w:rsidRPr="008A78DE">
        <w:rPr>
          <w:sz w:val="24"/>
          <w:szCs w:val="24"/>
        </w:rPr>
        <w:t>Создание, становление, развитие, возрождение;</w:t>
      </w:r>
    </w:p>
    <w:p w14:paraId="6700BD9A" w14:textId="77777777" w:rsidR="008A78DE" w:rsidRP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2.  Рождение, зрелость;</w:t>
      </w:r>
    </w:p>
    <w:p w14:paraId="2276B967" w14:textId="77777777" w:rsidR="008A78DE" w:rsidRP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3.  Рождение, детство, юность, зрелость, старение, возрождение;</w:t>
      </w:r>
    </w:p>
    <w:p w14:paraId="3FB372F1" w14:textId="77777777" w:rsidR="008A78DE" w:rsidRP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4.  Рождение, зрелость, возрождение;</w:t>
      </w:r>
    </w:p>
    <w:p w14:paraId="624D6F2D" w14:textId="77777777" w:rsid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5.  Создание, развитие, зрелость, старение.</w:t>
      </w:r>
    </w:p>
    <w:p w14:paraId="4FAEF334" w14:textId="77777777" w:rsidR="00893155" w:rsidRPr="00DD0694" w:rsidRDefault="00893155" w:rsidP="008A78DE">
      <w:pPr>
        <w:spacing w:after="0" w:line="300" w:lineRule="auto"/>
        <w:jc w:val="both"/>
        <w:rPr>
          <w:b/>
          <w:i/>
          <w:sz w:val="24"/>
          <w:szCs w:val="24"/>
        </w:rPr>
      </w:pPr>
      <w:r w:rsidRPr="00DD0694">
        <w:rPr>
          <w:b/>
          <w:i/>
          <w:sz w:val="24"/>
          <w:szCs w:val="24"/>
        </w:rPr>
        <w:t>Запишите ответ:</w:t>
      </w:r>
    </w:p>
    <w:p w14:paraId="05B4F446" w14:textId="77777777" w:rsidR="00893155" w:rsidRPr="00B82ECD" w:rsidRDefault="000A439B" w:rsidP="00893155">
      <w:pPr>
        <w:pStyle w:val="a4"/>
        <w:spacing w:after="0" w:line="300" w:lineRule="auto"/>
        <w:ind w:left="0"/>
        <w:rPr>
          <w:b/>
          <w:i/>
          <w:szCs w:val="24"/>
        </w:rPr>
      </w:pPr>
      <w:r>
        <w:rPr>
          <w:b/>
          <w:i/>
          <w:szCs w:val="24"/>
        </w:rPr>
        <w:t>________________</w:t>
      </w:r>
    </w:p>
    <w:p w14:paraId="0A0BE7DE" w14:textId="77777777" w:rsidR="00893155" w:rsidRDefault="00893155" w:rsidP="00893155">
      <w:pPr>
        <w:spacing w:after="0" w:line="300" w:lineRule="auto"/>
        <w:jc w:val="center"/>
        <w:rPr>
          <w:b/>
        </w:rPr>
      </w:pPr>
    </w:p>
    <w:p w14:paraId="05CAD93D" w14:textId="77777777" w:rsidR="00893155" w:rsidRDefault="00893155" w:rsidP="00893155">
      <w:pPr>
        <w:spacing w:after="0" w:line="300" w:lineRule="auto"/>
        <w:jc w:val="center"/>
        <w:rPr>
          <w:b/>
        </w:rPr>
      </w:pPr>
      <w:r w:rsidRPr="00942BFA">
        <w:rPr>
          <w:b/>
        </w:rPr>
        <w:t>Экономика и правовое обеспечение профессиональной деятельности</w:t>
      </w:r>
    </w:p>
    <w:p w14:paraId="51FCA55E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6460E76E" w14:textId="77777777" w:rsidR="00893155" w:rsidRDefault="00893155" w:rsidP="00893155">
      <w:pPr>
        <w:tabs>
          <w:tab w:val="left" w:pos="284"/>
        </w:tabs>
        <w:spacing w:after="0" w:line="300" w:lineRule="auto"/>
        <w:ind w:right="-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6A4DDD">
        <w:rPr>
          <w:b/>
          <w:i/>
          <w:sz w:val="24"/>
          <w:szCs w:val="24"/>
        </w:rPr>
        <w:t>Норматив продолжительности рабочего времени не может превышат</w:t>
      </w:r>
      <w:r>
        <w:rPr>
          <w:b/>
          <w:i/>
          <w:sz w:val="24"/>
          <w:szCs w:val="24"/>
        </w:rPr>
        <w:t>ь:</w:t>
      </w:r>
    </w:p>
    <w:p w14:paraId="749B5075" w14:textId="77777777" w:rsidR="00893155" w:rsidRPr="006A4DDD" w:rsidRDefault="00893155" w:rsidP="00893155">
      <w:pPr>
        <w:tabs>
          <w:tab w:val="left" w:pos="284"/>
        </w:tabs>
        <w:spacing w:after="0" w:line="300" w:lineRule="auto"/>
        <w:ind w:right="-284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1) </w:t>
      </w:r>
      <w:r>
        <w:rPr>
          <w:sz w:val="24"/>
          <w:szCs w:val="24"/>
        </w:rPr>
        <w:t>36 часов в неделю</w:t>
      </w:r>
    </w:p>
    <w:p w14:paraId="056A8F1F" w14:textId="77777777" w:rsidR="00893155" w:rsidRPr="006A4DDD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2) </w:t>
      </w:r>
      <w:r>
        <w:rPr>
          <w:sz w:val="24"/>
          <w:szCs w:val="24"/>
        </w:rPr>
        <w:t>48 часов в неделю</w:t>
      </w:r>
    </w:p>
    <w:p w14:paraId="64013A0D" w14:textId="77777777" w:rsidR="00893155" w:rsidRPr="006A4DDD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3) </w:t>
      </w:r>
      <w:r>
        <w:rPr>
          <w:sz w:val="24"/>
          <w:szCs w:val="24"/>
        </w:rPr>
        <w:t>40 часов в неделю</w:t>
      </w:r>
    </w:p>
    <w:p w14:paraId="1E1D01DB" w14:textId="77777777" w:rsidR="00893155" w:rsidRDefault="00893155" w:rsidP="00893155">
      <w:pPr>
        <w:tabs>
          <w:tab w:val="left" w:pos="284"/>
        </w:tabs>
        <w:spacing w:after="24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4) </w:t>
      </w:r>
      <w:r>
        <w:rPr>
          <w:sz w:val="24"/>
          <w:szCs w:val="24"/>
        </w:rPr>
        <w:t>38 часов в неделю</w:t>
      </w:r>
    </w:p>
    <w:p w14:paraId="59DCEF12" w14:textId="77777777" w:rsidR="00893155" w:rsidRDefault="00893155" w:rsidP="004D34CD">
      <w:pPr>
        <w:pStyle w:val="a4"/>
        <w:numPr>
          <w:ilvl w:val="0"/>
          <w:numId w:val="16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9F5E2B">
        <w:rPr>
          <w:b/>
          <w:i/>
          <w:szCs w:val="24"/>
        </w:rPr>
        <w:t>____________ – это регулярно получаемый доход с капитала, имущества или земли, не требующий от владельца предпринимательской деятельности</w:t>
      </w:r>
    </w:p>
    <w:p w14:paraId="0BCC6E71" w14:textId="77777777" w:rsidR="00893155" w:rsidRPr="005A3CF4" w:rsidRDefault="00893155" w:rsidP="004D34CD">
      <w:pPr>
        <w:pStyle w:val="a4"/>
        <w:numPr>
          <w:ilvl w:val="0"/>
          <w:numId w:val="16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5A3CF4">
        <w:rPr>
          <w:b/>
          <w:i/>
          <w:szCs w:val="24"/>
        </w:rPr>
        <w:t>Установите соответствие признаков предпринимательства и их назначение: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119"/>
        <w:gridCol w:w="425"/>
        <w:gridCol w:w="5528"/>
      </w:tblGrid>
      <w:tr w:rsidR="00893155" w:rsidRPr="00942BFA" w14:paraId="2CD40600" w14:textId="77777777" w:rsidTr="00785EAA">
        <w:tc>
          <w:tcPr>
            <w:tcW w:w="425" w:type="dxa"/>
            <w:shd w:val="clear" w:color="auto" w:fill="auto"/>
          </w:tcPr>
          <w:p w14:paraId="3CB5A3E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F5E310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самостоятельность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B8CD93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65774D0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вероятность возникновения убытков или разорения</w:t>
            </w:r>
          </w:p>
        </w:tc>
      </w:tr>
      <w:tr w:rsidR="00893155" w:rsidRPr="00942BFA" w14:paraId="71E85EDA" w14:textId="77777777" w:rsidTr="00785EAA">
        <w:tc>
          <w:tcPr>
            <w:tcW w:w="425" w:type="dxa"/>
            <w:shd w:val="clear" w:color="auto" w:fill="auto"/>
          </w:tcPr>
          <w:p w14:paraId="5CF707C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0BF1B4E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рисковый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2B605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2C090A9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 xml:space="preserve">предприниматель должен себя декларировать </w:t>
            </w:r>
          </w:p>
        </w:tc>
      </w:tr>
      <w:tr w:rsidR="00893155" w:rsidRPr="00942BFA" w14:paraId="2398BE47" w14:textId="77777777" w:rsidTr="00785EAA">
        <w:tc>
          <w:tcPr>
            <w:tcW w:w="425" w:type="dxa"/>
            <w:shd w:val="clear" w:color="auto" w:fill="auto"/>
          </w:tcPr>
          <w:p w14:paraId="7A8BD82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1EFBC2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легализованный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5125E1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6CAF7E9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предприниматель несёт материальную ответственность за своё дело</w:t>
            </w:r>
          </w:p>
        </w:tc>
      </w:tr>
      <w:tr w:rsidR="00893155" w:rsidRPr="00942BFA" w14:paraId="4FED705B" w14:textId="77777777" w:rsidTr="00785EAA">
        <w:tc>
          <w:tcPr>
            <w:tcW w:w="425" w:type="dxa"/>
            <w:shd w:val="clear" w:color="auto" w:fill="auto"/>
          </w:tcPr>
          <w:p w14:paraId="35C865A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63F0E340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имущественная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B4B0CC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79370CA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осуществление предпринимательской деятельности предпринимателем своей властью и в своём интересе</w:t>
            </w:r>
          </w:p>
        </w:tc>
      </w:tr>
    </w:tbl>
    <w:p w14:paraId="62FC3F7A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lastRenderedPageBreak/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42A15B04" w14:textId="77777777" w:rsidTr="00785EAA">
        <w:tc>
          <w:tcPr>
            <w:tcW w:w="2374" w:type="dxa"/>
            <w:shd w:val="clear" w:color="auto" w:fill="auto"/>
          </w:tcPr>
          <w:p w14:paraId="021C252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0CCA305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43AD7E6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71D63AF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36F89660" w14:textId="77777777" w:rsidTr="00785EAA">
        <w:tc>
          <w:tcPr>
            <w:tcW w:w="2374" w:type="dxa"/>
            <w:shd w:val="clear" w:color="auto" w:fill="auto"/>
          </w:tcPr>
          <w:p w14:paraId="432D8C55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56D779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391A61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59E5A3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79ADADE6" w14:textId="77777777" w:rsidR="00893155" w:rsidRDefault="00893155" w:rsidP="00893155">
      <w:pPr>
        <w:spacing w:after="0" w:line="300" w:lineRule="auto"/>
        <w:jc w:val="both"/>
        <w:rPr>
          <w:b/>
          <w:i/>
        </w:rPr>
      </w:pPr>
    </w:p>
    <w:p w14:paraId="16F54645" w14:textId="77777777" w:rsidR="00893155" w:rsidRPr="0025018B" w:rsidRDefault="00893155" w:rsidP="004D34CD">
      <w:pPr>
        <w:pStyle w:val="a4"/>
        <w:numPr>
          <w:ilvl w:val="0"/>
          <w:numId w:val="16"/>
        </w:numPr>
        <w:tabs>
          <w:tab w:val="left" w:pos="284"/>
        </w:tabs>
        <w:spacing w:after="0" w:line="259" w:lineRule="auto"/>
        <w:ind w:left="0" w:firstLine="0"/>
        <w:jc w:val="left"/>
        <w:rPr>
          <w:b/>
          <w:i/>
          <w:szCs w:val="24"/>
        </w:rPr>
      </w:pPr>
      <w:r w:rsidRPr="0025018B">
        <w:rPr>
          <w:b/>
          <w:i/>
          <w:szCs w:val="24"/>
        </w:rPr>
        <w:t>Каков порядок источников конституционного права РФ по мере убывания их юридической силы:</w:t>
      </w:r>
    </w:p>
    <w:p w14:paraId="5A958654" w14:textId="77777777" w:rsidR="00893155" w:rsidRPr="0025018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1) Федеральные законы;</w:t>
      </w:r>
    </w:p>
    <w:p w14:paraId="354F265F" w14:textId="77777777" w:rsidR="00893155" w:rsidRPr="0025018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2) Конституция Российской Федерации;</w:t>
      </w:r>
    </w:p>
    <w:p w14:paraId="387FECE5" w14:textId="77777777" w:rsidR="00893155" w:rsidRPr="0025018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3) Указы Президента Российской Федерации</w:t>
      </w:r>
    </w:p>
    <w:p w14:paraId="1EAFD3A0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4) Акты Правительства России</w:t>
      </w:r>
    </w:p>
    <w:p w14:paraId="5A567112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Вариативная</w:t>
      </w:r>
      <w:r w:rsidRPr="00EE4B7B">
        <w:rPr>
          <w:b/>
          <w:bCs/>
          <w:color w:val="000000"/>
        </w:rPr>
        <w:t xml:space="preserve"> часть </w:t>
      </w:r>
      <w:r>
        <w:rPr>
          <w:b/>
          <w:bCs/>
          <w:color w:val="000000"/>
        </w:rPr>
        <w:t>(</w:t>
      </w:r>
      <w:r w:rsidRPr="00EE4B7B">
        <w:rPr>
          <w:b/>
          <w:bCs/>
          <w:color w:val="000000"/>
        </w:rPr>
        <w:t>20 вопросов</w:t>
      </w:r>
      <w:r>
        <w:rPr>
          <w:b/>
          <w:bCs/>
          <w:color w:val="000000"/>
        </w:rPr>
        <w:t>)</w:t>
      </w:r>
    </w:p>
    <w:p w14:paraId="413CB879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Экономика организации</w:t>
      </w:r>
    </w:p>
    <w:p w14:paraId="517DDA3D" w14:textId="77777777" w:rsidR="00893155" w:rsidRPr="00132248" w:rsidRDefault="00893155" w:rsidP="004D34CD">
      <w:pPr>
        <w:pStyle w:val="a4"/>
        <w:numPr>
          <w:ilvl w:val="2"/>
          <w:numId w:val="15"/>
        </w:numPr>
        <w:tabs>
          <w:tab w:val="left" w:pos="1843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132248">
        <w:rPr>
          <w:b/>
          <w:i/>
          <w:szCs w:val="24"/>
        </w:rPr>
        <w:t>Какой из названных вариантов правильно характеризует рентабельность продукции:</w:t>
      </w:r>
    </w:p>
    <w:p w14:paraId="642A3FA8" w14:textId="77777777" w:rsidR="00893155" w:rsidRPr="00F03DF2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балансовой прибыли к себестоимости продукции</w:t>
      </w:r>
    </w:p>
    <w:p w14:paraId="43D906A5" w14:textId="77777777" w:rsidR="00893155" w:rsidRPr="00132248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32248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132248">
        <w:rPr>
          <w:sz w:val="24"/>
          <w:szCs w:val="24"/>
        </w:rPr>
        <w:t>тношение прибыли от реализации продукции к её себестоимости</w:t>
      </w:r>
    </w:p>
    <w:p w14:paraId="77E0B005" w14:textId="77777777" w:rsidR="00893155" w:rsidRPr="00F03DF2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балансовой прибыли к стоимости имущества предприятия</w:t>
      </w:r>
    </w:p>
    <w:p w14:paraId="01CDA5FC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прибыли от реализации продукции к выручке от реализации продукции</w:t>
      </w:r>
    </w:p>
    <w:p w14:paraId="496552E5" w14:textId="77777777" w:rsidR="00893155" w:rsidRPr="008F316E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4F29E453" w14:textId="77777777" w:rsidR="00893155" w:rsidRPr="00467A70" w:rsidRDefault="00893155" w:rsidP="004D34CD">
      <w:pPr>
        <w:pStyle w:val="ConsPlusNormal"/>
        <w:numPr>
          <w:ilvl w:val="2"/>
          <w:numId w:val="15"/>
        </w:numPr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2248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 – это количество продукции, произведенной в единицу рабочего времени либо приходящейся на одного среднесписочного работника или рабочего за определенный период (час, смену, месяц, квартал, го</w:t>
      </w:r>
      <w:r w:rsidRPr="00D84B9F">
        <w:rPr>
          <w:rFonts w:ascii="Times New Roman" w:hAnsi="Times New Roman" w:cs="Times New Roman"/>
          <w:b/>
          <w:i/>
          <w:color w:val="000000"/>
          <w:sz w:val="24"/>
          <w:szCs w:val="24"/>
        </w:rPr>
        <w:t>д).</w:t>
      </w:r>
    </w:p>
    <w:p w14:paraId="1529196C" w14:textId="77777777" w:rsidR="00893155" w:rsidRPr="00467A70" w:rsidRDefault="00893155" w:rsidP="00893155">
      <w:pPr>
        <w:pStyle w:val="ConsPlusNorma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4C112D5" w14:textId="77777777" w:rsidR="00893155" w:rsidRPr="00D84B9F" w:rsidRDefault="00893155" w:rsidP="004D34CD">
      <w:pPr>
        <w:pStyle w:val="a4"/>
        <w:numPr>
          <w:ilvl w:val="2"/>
          <w:numId w:val="15"/>
        </w:numPr>
        <w:tabs>
          <w:tab w:val="left" w:pos="284"/>
        </w:tabs>
        <w:spacing w:after="0" w:line="300" w:lineRule="auto"/>
        <w:ind w:left="0" w:firstLine="0"/>
        <w:rPr>
          <w:rFonts w:eastAsia="Times New Roman"/>
          <w:b/>
          <w:i/>
          <w:color w:val="000000"/>
          <w:szCs w:val="24"/>
          <w:lang w:eastAsia="ru-RU"/>
        </w:rPr>
      </w:pPr>
      <w:r>
        <w:rPr>
          <w:b/>
          <w:szCs w:val="24"/>
        </w:rPr>
        <w:t xml:space="preserve">______________ </w:t>
      </w:r>
      <w:r w:rsidRPr="00467A70">
        <w:rPr>
          <w:b/>
          <w:szCs w:val="24"/>
        </w:rPr>
        <w:t xml:space="preserve">– </w:t>
      </w:r>
      <w:r w:rsidRPr="00D84B9F">
        <w:rPr>
          <w:rFonts w:eastAsia="Times New Roman"/>
          <w:b/>
          <w:i/>
          <w:color w:val="000000"/>
          <w:szCs w:val="24"/>
          <w:lang w:eastAsia="ru-RU"/>
        </w:rPr>
        <w:t>полная сумма денежных средств, полученная предприятием или предпринимателем от реализации произведённой продукции, услуг, работ за определённый период.</w:t>
      </w:r>
    </w:p>
    <w:p w14:paraId="5DFC63F9" w14:textId="77777777" w:rsidR="00893155" w:rsidRPr="00D84B9F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rFonts w:eastAsia="Times New Roman"/>
          <w:b/>
          <w:i/>
          <w:color w:val="000000"/>
          <w:szCs w:val="24"/>
          <w:lang w:eastAsia="ru-RU"/>
        </w:rPr>
      </w:pPr>
    </w:p>
    <w:p w14:paraId="36942531" w14:textId="77777777" w:rsidR="00893155" w:rsidRPr="00D84B9F" w:rsidRDefault="00893155" w:rsidP="004D34CD">
      <w:pPr>
        <w:pStyle w:val="ConsPlusNormal"/>
        <w:numPr>
          <w:ilvl w:val="2"/>
          <w:numId w:val="15"/>
        </w:numPr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84B9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Установить соответствие между системами заработной платы и их характеристиками:</w:t>
      </w:r>
    </w:p>
    <w:p w14:paraId="6C63AB8E" w14:textId="77777777" w:rsidR="00893155" w:rsidRPr="00440E52" w:rsidRDefault="00893155" w:rsidP="00893155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6095"/>
      </w:tblGrid>
      <w:tr w:rsidR="00893155" w:rsidRPr="00440E52" w14:paraId="3B5760E7" w14:textId="77777777" w:rsidTr="00785EAA">
        <w:tc>
          <w:tcPr>
            <w:tcW w:w="425" w:type="dxa"/>
            <w:shd w:val="clear" w:color="auto" w:fill="auto"/>
          </w:tcPr>
          <w:p w14:paraId="46B94FDC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E398CB4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сдельная</w:t>
            </w:r>
          </w:p>
        </w:tc>
        <w:tc>
          <w:tcPr>
            <w:tcW w:w="567" w:type="dxa"/>
            <w:shd w:val="clear" w:color="auto" w:fill="auto"/>
          </w:tcPr>
          <w:p w14:paraId="10D7B0CE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3DA69964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>сдельная расценка устанавливается сразу на весь объем работ, которые должны быть выполнены в срок</w:t>
            </w:r>
          </w:p>
        </w:tc>
      </w:tr>
      <w:tr w:rsidR="00893155" w:rsidRPr="00440E52" w14:paraId="037DF1A3" w14:textId="77777777" w:rsidTr="00785EAA">
        <w:tc>
          <w:tcPr>
            <w:tcW w:w="425" w:type="dxa"/>
            <w:shd w:val="clear" w:color="auto" w:fill="auto"/>
          </w:tcPr>
          <w:p w14:paraId="222D5403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FFCC59D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Аккордная</w:t>
            </w:r>
          </w:p>
        </w:tc>
        <w:tc>
          <w:tcPr>
            <w:tcW w:w="567" w:type="dxa"/>
            <w:shd w:val="clear" w:color="auto" w:fill="auto"/>
          </w:tcPr>
          <w:p w14:paraId="5F35FFA9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359DD840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производится по неизменным расценкам и независимо от степени выполнения нормы выработки</w:t>
            </w:r>
          </w:p>
        </w:tc>
      </w:tr>
      <w:tr w:rsidR="00893155" w:rsidRPr="00440E52" w14:paraId="124B2E74" w14:textId="77777777" w:rsidTr="00785EAA">
        <w:tc>
          <w:tcPr>
            <w:tcW w:w="425" w:type="dxa"/>
            <w:shd w:val="clear" w:color="auto" w:fill="auto"/>
          </w:tcPr>
          <w:p w14:paraId="11AB9A4A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F4AB277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повременная</w:t>
            </w:r>
          </w:p>
        </w:tc>
        <w:tc>
          <w:tcPr>
            <w:tcW w:w="567" w:type="dxa"/>
            <w:shd w:val="clear" w:color="auto" w:fill="auto"/>
          </w:tcPr>
          <w:p w14:paraId="6FAD782A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6CE7C3B0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оплаты труда вспомогательных рабочих, обслуживающих основное производство </w:t>
            </w:r>
          </w:p>
        </w:tc>
      </w:tr>
      <w:tr w:rsidR="00893155" w:rsidRPr="00440E52" w14:paraId="603EF78E" w14:textId="77777777" w:rsidTr="00785EAA">
        <w:tc>
          <w:tcPr>
            <w:tcW w:w="425" w:type="dxa"/>
            <w:shd w:val="clear" w:color="auto" w:fill="auto"/>
          </w:tcPr>
          <w:p w14:paraId="6941C0D3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A8F50B2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bCs/>
                <w:sz w:val="24"/>
                <w:szCs w:val="24"/>
              </w:rPr>
              <w:t>Косвенно-сдельная</w:t>
            </w:r>
          </w:p>
        </w:tc>
        <w:tc>
          <w:tcPr>
            <w:tcW w:w="567" w:type="dxa"/>
            <w:shd w:val="clear" w:color="auto" w:fill="auto"/>
          </w:tcPr>
          <w:p w14:paraId="071781AD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2BD6887D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>заработная плата начисляется по тарифной ставке работника данного разряда за фактически отработанное время</w:t>
            </w:r>
          </w:p>
        </w:tc>
      </w:tr>
    </w:tbl>
    <w:p w14:paraId="6AABDBC0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47D4B7C2" w14:textId="77777777" w:rsidTr="00785EAA">
        <w:tc>
          <w:tcPr>
            <w:tcW w:w="2374" w:type="dxa"/>
            <w:shd w:val="clear" w:color="auto" w:fill="auto"/>
          </w:tcPr>
          <w:p w14:paraId="5E1A346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E5A5E7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5BE5DFE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CCB8C5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2A460991" w14:textId="77777777" w:rsidTr="00785EAA">
        <w:tc>
          <w:tcPr>
            <w:tcW w:w="2374" w:type="dxa"/>
            <w:shd w:val="clear" w:color="auto" w:fill="auto"/>
          </w:tcPr>
          <w:p w14:paraId="469A5D80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B01D10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FBD48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B9E7D9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5BE9BA1E" w14:textId="77777777" w:rsidR="00893155" w:rsidRDefault="00893155" w:rsidP="00893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9604D0" w14:textId="77777777" w:rsidR="00893155" w:rsidRPr="00BA7583" w:rsidRDefault="00893155" w:rsidP="004D34CD">
      <w:pPr>
        <w:pStyle w:val="a4"/>
        <w:numPr>
          <w:ilvl w:val="2"/>
          <w:numId w:val="15"/>
        </w:numPr>
        <w:spacing w:after="160" w:line="259" w:lineRule="auto"/>
        <w:ind w:left="0" w:firstLine="0"/>
        <w:jc w:val="left"/>
        <w:rPr>
          <w:b/>
          <w:i/>
          <w:szCs w:val="24"/>
        </w:rPr>
      </w:pPr>
      <w:r w:rsidRPr="00BA7583">
        <w:rPr>
          <w:b/>
          <w:i/>
          <w:szCs w:val="24"/>
        </w:rPr>
        <w:lastRenderedPageBreak/>
        <w:t>Установить соответствие вида оборотных средств их наименованию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4"/>
        <w:gridCol w:w="431"/>
        <w:gridCol w:w="2835"/>
      </w:tblGrid>
      <w:tr w:rsidR="00893155" w14:paraId="6502056B" w14:textId="77777777" w:rsidTr="00785EAA">
        <w:tc>
          <w:tcPr>
            <w:tcW w:w="567" w:type="dxa"/>
            <w:shd w:val="clear" w:color="auto" w:fill="auto"/>
          </w:tcPr>
          <w:p w14:paraId="06437955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14:paraId="65925638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Сырье, материалы, топливо, полуфабрикаты, запчасти</w:t>
            </w:r>
          </w:p>
        </w:tc>
        <w:tc>
          <w:tcPr>
            <w:tcW w:w="431" w:type="dxa"/>
            <w:shd w:val="clear" w:color="auto" w:fill="auto"/>
          </w:tcPr>
          <w:p w14:paraId="3A027FDB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CEFC26A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Незавершенное производство</w:t>
            </w:r>
          </w:p>
        </w:tc>
      </w:tr>
      <w:tr w:rsidR="00893155" w14:paraId="5CF6F77E" w14:textId="77777777" w:rsidTr="00785EAA">
        <w:tc>
          <w:tcPr>
            <w:tcW w:w="567" w:type="dxa"/>
            <w:shd w:val="clear" w:color="auto" w:fill="auto"/>
          </w:tcPr>
          <w:p w14:paraId="1996BA75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14:paraId="467BD326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труда, вступившие в производственный процесс</w:t>
            </w:r>
          </w:p>
        </w:tc>
        <w:tc>
          <w:tcPr>
            <w:tcW w:w="431" w:type="dxa"/>
            <w:shd w:val="clear" w:color="auto" w:fill="auto"/>
          </w:tcPr>
          <w:p w14:paraId="17603EEF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25B2067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Фонды обращения </w:t>
            </w:r>
          </w:p>
        </w:tc>
      </w:tr>
      <w:tr w:rsidR="00893155" w14:paraId="4A000754" w14:textId="77777777" w:rsidTr="00785EAA">
        <w:trPr>
          <w:trHeight w:val="919"/>
        </w:trPr>
        <w:tc>
          <w:tcPr>
            <w:tcW w:w="567" w:type="dxa"/>
            <w:shd w:val="clear" w:color="auto" w:fill="auto"/>
          </w:tcPr>
          <w:p w14:paraId="09818215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14:paraId="486802EC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освоение новой продукции, которые производятся в данном периоде, но относятся на продукцию будущих периодов</w:t>
            </w:r>
          </w:p>
        </w:tc>
        <w:tc>
          <w:tcPr>
            <w:tcW w:w="431" w:type="dxa"/>
            <w:shd w:val="clear" w:color="auto" w:fill="auto"/>
          </w:tcPr>
          <w:p w14:paraId="5944E06A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26223B1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Материально-производственные запасы</w:t>
            </w:r>
          </w:p>
        </w:tc>
      </w:tr>
      <w:tr w:rsidR="00893155" w14:paraId="7F2B7FDA" w14:textId="77777777" w:rsidTr="00785EAA">
        <w:tc>
          <w:tcPr>
            <w:tcW w:w="567" w:type="dxa"/>
            <w:shd w:val="clear" w:color="auto" w:fill="auto"/>
          </w:tcPr>
          <w:p w14:paraId="7E260D09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14:paraId="14CF0536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Готовая продукция на складе,  товары отгруженные и в пути, денежные средства</w:t>
            </w:r>
          </w:p>
        </w:tc>
        <w:tc>
          <w:tcPr>
            <w:tcW w:w="431" w:type="dxa"/>
            <w:shd w:val="clear" w:color="auto" w:fill="auto"/>
          </w:tcPr>
          <w:p w14:paraId="6507B4AB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AAEBF8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будущих периодов</w:t>
            </w:r>
          </w:p>
        </w:tc>
      </w:tr>
    </w:tbl>
    <w:p w14:paraId="42D4CAA7" w14:textId="77777777" w:rsidR="00893155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</w:p>
    <w:p w14:paraId="786F3744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5BA4CB64" w14:textId="77777777" w:rsidTr="00785EAA">
        <w:tc>
          <w:tcPr>
            <w:tcW w:w="2374" w:type="dxa"/>
            <w:shd w:val="clear" w:color="auto" w:fill="auto"/>
          </w:tcPr>
          <w:p w14:paraId="5DA81A4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505B35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6BE19B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5EDB77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5180D13C" w14:textId="77777777" w:rsidTr="00785EAA">
        <w:tc>
          <w:tcPr>
            <w:tcW w:w="2374" w:type="dxa"/>
            <w:shd w:val="clear" w:color="auto" w:fill="auto"/>
          </w:tcPr>
          <w:p w14:paraId="5C1B8FC5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8676D9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2E4A28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83B2ED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55E7D08C" w14:textId="77777777" w:rsidR="00893155" w:rsidRPr="00F03DF2" w:rsidRDefault="00893155" w:rsidP="00893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387E53" w14:textId="77777777" w:rsidR="00893155" w:rsidRPr="009954EB" w:rsidRDefault="00893155" w:rsidP="00893155">
      <w:pPr>
        <w:spacing w:after="0" w:line="3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Pr="009954EB">
        <w:rPr>
          <w:b/>
          <w:i/>
          <w:sz w:val="24"/>
          <w:szCs w:val="24"/>
        </w:rPr>
        <w:t xml:space="preserve">.Установить последовательность формирования финансового результата в соответствии с Отчетом о </w:t>
      </w:r>
      <w:r>
        <w:rPr>
          <w:b/>
          <w:i/>
          <w:sz w:val="24"/>
          <w:szCs w:val="24"/>
        </w:rPr>
        <w:t>финансовых результатах</w:t>
      </w:r>
    </w:p>
    <w:p w14:paraId="47530C78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132E6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>Чистая прибыль</w:t>
      </w:r>
    </w:p>
    <w:p w14:paraId="58123B06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 xml:space="preserve">Валовая прибыль </w:t>
      </w:r>
    </w:p>
    <w:p w14:paraId="4E6F3071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>Прибыль до налогообложения</w:t>
      </w:r>
    </w:p>
    <w:p w14:paraId="1AA24209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 xml:space="preserve">Прибыль от продаж </w:t>
      </w:r>
    </w:p>
    <w:p w14:paraId="5DCC04B9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56C83D23" w14:textId="77777777" w:rsidTr="00785EAA">
        <w:tc>
          <w:tcPr>
            <w:tcW w:w="2374" w:type="dxa"/>
            <w:shd w:val="clear" w:color="auto" w:fill="auto"/>
          </w:tcPr>
          <w:p w14:paraId="76DE028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E14B0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ACF200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70BB26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7DD652DA" w14:textId="77777777" w:rsidTr="00785EAA">
        <w:tc>
          <w:tcPr>
            <w:tcW w:w="2374" w:type="dxa"/>
            <w:shd w:val="clear" w:color="auto" w:fill="auto"/>
          </w:tcPr>
          <w:p w14:paraId="5ADE3D2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ADC1DE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97373D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D2EF76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</w:tr>
    </w:tbl>
    <w:p w14:paraId="223581FD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</w:p>
    <w:p w14:paraId="79C88612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Менеджмент</w:t>
      </w:r>
    </w:p>
    <w:p w14:paraId="1CCC6577" w14:textId="77777777" w:rsidR="00893155" w:rsidRPr="00706B5D" w:rsidRDefault="00893155" w:rsidP="004D34CD">
      <w:pPr>
        <w:pStyle w:val="a4"/>
        <w:numPr>
          <w:ilvl w:val="0"/>
          <w:numId w:val="17"/>
        </w:numPr>
        <w:tabs>
          <w:tab w:val="left" w:pos="284"/>
        </w:tabs>
        <w:spacing w:after="160" w:line="300" w:lineRule="auto"/>
        <w:ind w:left="0" w:firstLine="0"/>
        <w:jc w:val="left"/>
        <w:rPr>
          <w:b/>
          <w:i/>
          <w:szCs w:val="24"/>
        </w:rPr>
      </w:pPr>
      <w:r w:rsidRPr="00706B5D">
        <w:rPr>
          <w:b/>
          <w:i/>
          <w:szCs w:val="24"/>
        </w:rPr>
        <w:t>Внешняя среда характеризуется:</w:t>
      </w:r>
    </w:p>
    <w:p w14:paraId="685D42B2" w14:textId="77777777" w:rsidR="00893155" w:rsidRDefault="00893155" w:rsidP="004D34CD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неопределенностью, подвижностью</w:t>
      </w:r>
    </w:p>
    <w:p w14:paraId="5CD496E8" w14:textId="77777777" w:rsidR="00893155" w:rsidRDefault="00893155" w:rsidP="004D34CD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масштабностью, предсказуемостью</w:t>
      </w:r>
    </w:p>
    <w:p w14:paraId="62AE1FDD" w14:textId="77777777" w:rsidR="00893155" w:rsidRDefault="00893155" w:rsidP="004D34CD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Стабильностью, предсказуемостью, управляемостью</w:t>
      </w:r>
    </w:p>
    <w:p w14:paraId="4D095C77" w14:textId="77777777" w:rsidR="00893155" w:rsidRDefault="00893155" w:rsidP="004D34CD">
      <w:pPr>
        <w:pStyle w:val="a4"/>
        <w:numPr>
          <w:ilvl w:val="0"/>
          <w:numId w:val="1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Сложностью, управляемостью, адаптивностью</w:t>
      </w:r>
    </w:p>
    <w:p w14:paraId="7B2D32BE" w14:textId="77777777" w:rsidR="00893155" w:rsidRPr="00CF441E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1000AA59" w14:textId="77777777" w:rsidR="00893155" w:rsidRDefault="00893155" w:rsidP="004D34CD">
      <w:pPr>
        <w:pStyle w:val="a4"/>
        <w:numPr>
          <w:ilvl w:val="0"/>
          <w:numId w:val="17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- это п</w:t>
      </w:r>
      <w:r w:rsidRPr="00CF441E">
        <w:rPr>
          <w:b/>
          <w:i/>
          <w:szCs w:val="24"/>
        </w:rPr>
        <w:t>роцесс стимулирования кого-либо (отдельного человека или группы людей) к деятельности, направленной н</w:t>
      </w:r>
      <w:r>
        <w:rPr>
          <w:b/>
          <w:i/>
          <w:szCs w:val="24"/>
        </w:rPr>
        <w:t>а достижение целей организации.</w:t>
      </w:r>
    </w:p>
    <w:p w14:paraId="0493CD9C" w14:textId="77777777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354392C5" w14:textId="77777777" w:rsidR="00893155" w:rsidRDefault="00893155" w:rsidP="004D34CD">
      <w:pPr>
        <w:pStyle w:val="a4"/>
        <w:numPr>
          <w:ilvl w:val="0"/>
          <w:numId w:val="17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полномочий - это п</w:t>
      </w:r>
      <w:r w:rsidRPr="00CF441E">
        <w:rPr>
          <w:b/>
          <w:i/>
          <w:szCs w:val="24"/>
        </w:rPr>
        <w:t>роцесс</w:t>
      </w:r>
      <w:r>
        <w:rPr>
          <w:b/>
          <w:i/>
          <w:szCs w:val="24"/>
        </w:rPr>
        <w:t xml:space="preserve"> передачи полномочий от руководителя подчинённому.</w:t>
      </w:r>
    </w:p>
    <w:p w14:paraId="7C6252C6" w14:textId="77777777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630E7382" w14:textId="77777777" w:rsidR="00893155" w:rsidRPr="00CF441E" w:rsidRDefault="00893155" w:rsidP="004D34CD">
      <w:pPr>
        <w:pStyle w:val="a4"/>
        <w:numPr>
          <w:ilvl w:val="0"/>
          <w:numId w:val="17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CF441E">
        <w:rPr>
          <w:b/>
          <w:i/>
          <w:szCs w:val="24"/>
        </w:rPr>
        <w:t>Установите соответствие между форма</w:t>
      </w:r>
      <w:r>
        <w:rPr>
          <w:b/>
          <w:i/>
          <w:szCs w:val="24"/>
        </w:rPr>
        <w:t>ми власти и их характеристикой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5670"/>
      </w:tblGrid>
      <w:tr w:rsidR="00893155" w:rsidRPr="00614E61" w14:paraId="37A13BC2" w14:textId="77777777" w:rsidTr="00785EAA">
        <w:tc>
          <w:tcPr>
            <w:tcW w:w="425" w:type="dxa"/>
          </w:tcPr>
          <w:p w14:paraId="3C722C8D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323ED66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основанная на вознаграждении</w:t>
            </w:r>
          </w:p>
        </w:tc>
        <w:tc>
          <w:tcPr>
            <w:tcW w:w="425" w:type="dxa"/>
          </w:tcPr>
          <w:p w14:paraId="1457232C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DECFC8A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представляет, что влияющий обладает особым знанием в отношении данного проекта или проблем.</w:t>
            </w:r>
          </w:p>
        </w:tc>
      </w:tr>
      <w:tr w:rsidR="00893155" w:rsidRPr="00614E61" w14:paraId="2DC5A474" w14:textId="77777777" w:rsidTr="00785EAA">
        <w:tc>
          <w:tcPr>
            <w:tcW w:w="425" w:type="dxa"/>
          </w:tcPr>
          <w:p w14:paraId="3F7E649B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14:paraId="6EE6740F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Харизматическая власть</w:t>
            </w:r>
          </w:p>
        </w:tc>
        <w:tc>
          <w:tcPr>
            <w:tcW w:w="425" w:type="dxa"/>
          </w:tcPr>
          <w:p w14:paraId="19FF56EB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3B62566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влияние через положительное подкрепление подчиненного с целью добиться то него желаемого поведения.</w:t>
            </w:r>
          </w:p>
        </w:tc>
      </w:tr>
      <w:tr w:rsidR="00893155" w:rsidRPr="00614E61" w14:paraId="00CFCE56" w14:textId="77777777" w:rsidTr="00785EAA">
        <w:tc>
          <w:tcPr>
            <w:tcW w:w="425" w:type="dxa"/>
          </w:tcPr>
          <w:p w14:paraId="1242CD49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7CA2683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эксперта</w:t>
            </w:r>
          </w:p>
        </w:tc>
        <w:tc>
          <w:tcPr>
            <w:tcW w:w="425" w:type="dxa"/>
          </w:tcPr>
          <w:p w14:paraId="113443E3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D1D1C35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построенная не на логике, не на традиции, а на силе личных качеств или способностей лидера.</w:t>
            </w:r>
          </w:p>
        </w:tc>
      </w:tr>
      <w:tr w:rsidR="00893155" w:rsidRPr="00614E61" w14:paraId="70735242" w14:textId="77777777" w:rsidTr="00785EAA">
        <w:tc>
          <w:tcPr>
            <w:tcW w:w="425" w:type="dxa"/>
          </w:tcPr>
          <w:p w14:paraId="3F2B6BBF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FD14232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основанная на принуждении</w:t>
            </w:r>
          </w:p>
        </w:tc>
        <w:tc>
          <w:tcPr>
            <w:tcW w:w="425" w:type="dxa"/>
          </w:tcPr>
          <w:p w14:paraId="19E56C3B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1175D4D9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лияние через страх. Исполнитель верит, что влияющий может наказать, лишив потребности, или вообще сделать какие-то неприятности. </w:t>
            </w:r>
          </w:p>
        </w:tc>
      </w:tr>
    </w:tbl>
    <w:p w14:paraId="1327AE7B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530CB45E" w14:textId="77777777" w:rsidTr="00785EAA">
        <w:tc>
          <w:tcPr>
            <w:tcW w:w="2374" w:type="dxa"/>
            <w:shd w:val="clear" w:color="auto" w:fill="auto"/>
          </w:tcPr>
          <w:p w14:paraId="745D6BF0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F02CC6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9693D5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056371A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0657F00E" w14:textId="77777777" w:rsidTr="00785EAA">
        <w:tc>
          <w:tcPr>
            <w:tcW w:w="2374" w:type="dxa"/>
            <w:shd w:val="clear" w:color="auto" w:fill="auto"/>
          </w:tcPr>
          <w:p w14:paraId="29704EA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486CBC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243E94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259492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76A0F3DE" w14:textId="77777777" w:rsidR="00893155" w:rsidRPr="00EB728D" w:rsidRDefault="00893155" w:rsidP="004D34CD">
      <w:pPr>
        <w:pStyle w:val="a4"/>
        <w:numPr>
          <w:ilvl w:val="0"/>
          <w:numId w:val="17"/>
        </w:numPr>
        <w:tabs>
          <w:tab w:val="left" w:pos="284"/>
        </w:tabs>
        <w:spacing w:after="0" w:line="312" w:lineRule="auto"/>
        <w:ind w:left="0" w:firstLine="0"/>
        <w:jc w:val="left"/>
        <w:rPr>
          <w:b/>
          <w:i/>
          <w:szCs w:val="24"/>
        </w:rPr>
      </w:pPr>
      <w:r w:rsidRPr="00EB728D">
        <w:rPr>
          <w:b/>
          <w:i/>
          <w:szCs w:val="24"/>
        </w:rPr>
        <w:t xml:space="preserve">Установите соответствие понятия роли менеджера согласно Х. </w:t>
      </w:r>
      <w:proofErr w:type="spellStart"/>
      <w:r w:rsidRPr="00EB728D">
        <w:rPr>
          <w:b/>
          <w:i/>
          <w:szCs w:val="24"/>
        </w:rPr>
        <w:t>Минцбергу</w:t>
      </w:r>
      <w:proofErr w:type="spellEnd"/>
      <w:r w:rsidRPr="00EB728D">
        <w:rPr>
          <w:b/>
          <w:i/>
          <w:szCs w:val="24"/>
        </w:rPr>
        <w:t xml:space="preserve"> и его определения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2109"/>
        <w:gridCol w:w="588"/>
        <w:gridCol w:w="6378"/>
      </w:tblGrid>
      <w:tr w:rsidR="00893155" w:rsidRPr="00D96F32" w14:paraId="5C01D593" w14:textId="77777777" w:rsidTr="00785EAA">
        <w:trPr>
          <w:trHeight w:val="1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0FD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1C392EC6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2A2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D3C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разыскивает и получает текущую информацию специализированного характера, которую успешно использует в интересах своего дела</w:t>
            </w:r>
          </w:p>
        </w:tc>
      </w:tr>
      <w:tr w:rsidR="00893155" w:rsidRPr="00D96F32" w14:paraId="275D08C9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F21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28C77FF4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AC0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9AF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глава организации, в обязанности которого входит выполнение обязанностей правового и социального характера</w:t>
            </w:r>
          </w:p>
        </w:tc>
      </w:tr>
      <w:tr w:rsidR="00893155" w:rsidRPr="00D96F32" w14:paraId="17A9DEB9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450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6545FADD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Приемник информации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D44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2A6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ответственный за мотивацию подчиненных к труду</w:t>
            </w:r>
          </w:p>
        </w:tc>
      </w:tr>
      <w:tr w:rsidR="00893155" w:rsidRPr="00D96F32" w14:paraId="1DF16EF8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D52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19BBC2E2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7C0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DCF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распределение ресурсов организации, что сводится к принятию всех значимых решений в организации</w:t>
            </w:r>
          </w:p>
        </w:tc>
      </w:tr>
      <w:tr w:rsidR="00893155" w:rsidRPr="00D96F32" w14:paraId="441A9F01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1CE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14:paraId="37F58124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BBB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3FB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изыскивает возможности внутри организации и за ее пределами для наиболее эффективного комбинирования ресурсов</w:t>
            </w:r>
          </w:p>
        </w:tc>
      </w:tr>
    </w:tbl>
    <w:p w14:paraId="4C52B364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0263B6E4" w14:textId="77777777" w:rsidTr="00785EAA">
        <w:tc>
          <w:tcPr>
            <w:tcW w:w="2374" w:type="dxa"/>
            <w:shd w:val="clear" w:color="auto" w:fill="auto"/>
          </w:tcPr>
          <w:p w14:paraId="1BB8EED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0AFEDC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84190D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265E154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3BDE574E" w14:textId="77777777" w:rsidTr="00785EAA">
        <w:tc>
          <w:tcPr>
            <w:tcW w:w="2374" w:type="dxa"/>
            <w:shd w:val="clear" w:color="auto" w:fill="auto"/>
          </w:tcPr>
          <w:p w14:paraId="466BF7B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70BB5E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74E17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9F3750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5BC80E2C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24D488B9" w14:textId="77777777" w:rsidR="00893155" w:rsidRPr="002A4BB6" w:rsidRDefault="00893155" w:rsidP="004D34CD">
      <w:pPr>
        <w:pStyle w:val="a4"/>
        <w:numPr>
          <w:ilvl w:val="0"/>
          <w:numId w:val="17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2A4BB6">
        <w:rPr>
          <w:b/>
          <w:i/>
          <w:szCs w:val="24"/>
        </w:rPr>
        <w:t>Установите последовательность управленческих функций:</w:t>
      </w:r>
    </w:p>
    <w:p w14:paraId="088DF9C7" w14:textId="77777777" w:rsidR="00893155" w:rsidRPr="002A4BB6" w:rsidRDefault="00893155" w:rsidP="004D34CD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М</w:t>
      </w:r>
      <w:r w:rsidRPr="002A4BB6">
        <w:rPr>
          <w:szCs w:val="24"/>
        </w:rPr>
        <w:t>отивация</w:t>
      </w:r>
    </w:p>
    <w:p w14:paraId="49B3EF3B" w14:textId="77777777" w:rsidR="00893155" w:rsidRPr="002A4BB6" w:rsidRDefault="00893155" w:rsidP="004D34CD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О</w:t>
      </w:r>
      <w:r w:rsidRPr="002A4BB6">
        <w:rPr>
          <w:szCs w:val="24"/>
        </w:rPr>
        <w:t>рганизация взаимодействия</w:t>
      </w:r>
    </w:p>
    <w:p w14:paraId="16ED7D28" w14:textId="77777777" w:rsidR="00893155" w:rsidRPr="002A4BB6" w:rsidRDefault="00893155" w:rsidP="004D34CD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</w:t>
      </w:r>
      <w:r w:rsidRPr="002A4BB6">
        <w:rPr>
          <w:szCs w:val="24"/>
        </w:rPr>
        <w:t>ланирование</w:t>
      </w:r>
    </w:p>
    <w:p w14:paraId="2FE72F64" w14:textId="77777777" w:rsidR="00893155" w:rsidRPr="002A4BB6" w:rsidRDefault="00893155" w:rsidP="004D34CD">
      <w:pPr>
        <w:pStyle w:val="a4"/>
        <w:numPr>
          <w:ilvl w:val="0"/>
          <w:numId w:val="1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2A4BB6">
        <w:rPr>
          <w:szCs w:val="24"/>
        </w:rPr>
        <w:t>онтроль</w:t>
      </w:r>
    </w:p>
    <w:p w14:paraId="5311CA39" w14:textId="77777777" w:rsidR="00893155" w:rsidRPr="00132E67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132E67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056C7575" w14:textId="77777777" w:rsidTr="00785EAA">
        <w:tc>
          <w:tcPr>
            <w:tcW w:w="2374" w:type="dxa"/>
            <w:shd w:val="clear" w:color="auto" w:fill="auto"/>
          </w:tcPr>
          <w:p w14:paraId="6C87BDB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E8589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5403FDB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828846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600126EF" w14:textId="77777777" w:rsidTr="00785EAA">
        <w:tc>
          <w:tcPr>
            <w:tcW w:w="2374" w:type="dxa"/>
            <w:shd w:val="clear" w:color="auto" w:fill="auto"/>
          </w:tcPr>
          <w:p w14:paraId="2CE2BDA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19299B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01EF5F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ECED65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273F9789" w14:textId="77777777" w:rsidR="00893155" w:rsidRDefault="00893155" w:rsidP="00893155">
      <w:pPr>
        <w:tabs>
          <w:tab w:val="left" w:pos="284"/>
        </w:tabs>
        <w:spacing w:after="0" w:line="300" w:lineRule="auto"/>
        <w:jc w:val="center"/>
        <w:rPr>
          <w:b/>
        </w:rPr>
      </w:pPr>
    </w:p>
    <w:p w14:paraId="4DA52E26" w14:textId="77777777" w:rsidR="00893155" w:rsidRPr="00C2380B" w:rsidRDefault="00893155" w:rsidP="00893155">
      <w:pPr>
        <w:tabs>
          <w:tab w:val="left" w:pos="284"/>
        </w:tabs>
        <w:spacing w:after="0" w:line="300" w:lineRule="auto"/>
        <w:jc w:val="center"/>
        <w:rPr>
          <w:b/>
        </w:rPr>
      </w:pPr>
      <w:r w:rsidRPr="00C2380B">
        <w:rPr>
          <w:b/>
        </w:rPr>
        <w:t>Статистика</w:t>
      </w:r>
    </w:p>
    <w:p w14:paraId="54E8374D" w14:textId="77777777" w:rsidR="00893155" w:rsidRPr="00C2380B" w:rsidRDefault="00893155" w:rsidP="004D34CD">
      <w:pPr>
        <w:pStyle w:val="a4"/>
        <w:numPr>
          <w:ilvl w:val="0"/>
          <w:numId w:val="21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C2380B">
        <w:rPr>
          <w:b/>
          <w:i/>
          <w:szCs w:val="24"/>
        </w:rPr>
        <w:t>Статистическая отчетность – это:</w:t>
      </w:r>
    </w:p>
    <w:p w14:paraId="6B9E7A75" w14:textId="77777777" w:rsidR="00893155" w:rsidRPr="00C2380B" w:rsidRDefault="00893155" w:rsidP="004D34CD">
      <w:pPr>
        <w:pStyle w:val="a4"/>
        <w:numPr>
          <w:ilvl w:val="0"/>
          <w:numId w:val="20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В</w:t>
      </w:r>
      <w:r w:rsidRPr="00C2380B">
        <w:rPr>
          <w:szCs w:val="24"/>
        </w:rPr>
        <w:t>ид статистического наблюдения</w:t>
      </w:r>
    </w:p>
    <w:p w14:paraId="39CCD384" w14:textId="77777777" w:rsidR="00893155" w:rsidRPr="00C2380B" w:rsidRDefault="00893155" w:rsidP="004D34CD">
      <w:pPr>
        <w:pStyle w:val="a4"/>
        <w:numPr>
          <w:ilvl w:val="0"/>
          <w:numId w:val="20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О</w:t>
      </w:r>
      <w:r w:rsidRPr="00C2380B">
        <w:rPr>
          <w:szCs w:val="24"/>
        </w:rPr>
        <w:t>рганизационная форма статистического наблюдения</w:t>
      </w:r>
    </w:p>
    <w:p w14:paraId="01DB2FEC" w14:textId="77777777" w:rsidR="00893155" w:rsidRPr="00C2380B" w:rsidRDefault="00893155" w:rsidP="004D34CD">
      <w:pPr>
        <w:pStyle w:val="a4"/>
        <w:numPr>
          <w:ilvl w:val="0"/>
          <w:numId w:val="20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Ф</w:t>
      </w:r>
      <w:r w:rsidRPr="00C2380B">
        <w:rPr>
          <w:szCs w:val="24"/>
        </w:rPr>
        <w:t>орма статистического наблюдения</w:t>
      </w:r>
    </w:p>
    <w:p w14:paraId="50CA105A" w14:textId="77777777" w:rsidR="00893155" w:rsidRDefault="00893155" w:rsidP="004D34CD">
      <w:pPr>
        <w:pStyle w:val="a4"/>
        <w:numPr>
          <w:ilvl w:val="0"/>
          <w:numId w:val="20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szCs w:val="24"/>
        </w:rPr>
      </w:pPr>
      <w:r w:rsidRPr="00855990">
        <w:rPr>
          <w:szCs w:val="24"/>
        </w:rPr>
        <w:t>Текущее наблюдение</w:t>
      </w:r>
    </w:p>
    <w:p w14:paraId="72E23F8F" w14:textId="77777777" w:rsidR="00893155" w:rsidRDefault="00893155" w:rsidP="004D34CD">
      <w:pPr>
        <w:pStyle w:val="a4"/>
        <w:numPr>
          <w:ilvl w:val="0"/>
          <w:numId w:val="21"/>
        </w:numPr>
        <w:tabs>
          <w:tab w:val="left" w:pos="284"/>
        </w:tabs>
        <w:spacing w:after="240" w:line="300" w:lineRule="auto"/>
        <w:ind w:left="0" w:firstLine="0"/>
        <w:rPr>
          <w:b/>
          <w:i/>
          <w:szCs w:val="24"/>
        </w:rPr>
      </w:pPr>
      <w:r w:rsidRPr="00F530B4">
        <w:rPr>
          <w:b/>
          <w:i/>
          <w:szCs w:val="24"/>
        </w:rPr>
        <w:lastRenderedPageBreak/>
        <w:t>______________ - это средний квадрат отклонений индивидуальных значений признака от их средней величины</w:t>
      </w:r>
    </w:p>
    <w:p w14:paraId="6CAD533F" w14:textId="77777777" w:rsidR="00893155" w:rsidRPr="003941F0" w:rsidRDefault="00893155" w:rsidP="004D34CD">
      <w:pPr>
        <w:pStyle w:val="a4"/>
        <w:numPr>
          <w:ilvl w:val="0"/>
          <w:numId w:val="21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3941F0">
        <w:rPr>
          <w:b/>
          <w:i/>
          <w:szCs w:val="24"/>
        </w:rPr>
        <w:t>Установите соответствие между видами статистического наблюдения и их характеристиками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084"/>
        <w:gridCol w:w="556"/>
        <w:gridCol w:w="6301"/>
      </w:tblGrid>
      <w:tr w:rsidR="00893155" w14:paraId="460CF2CE" w14:textId="77777777" w:rsidTr="00785EAA">
        <w:tc>
          <w:tcPr>
            <w:tcW w:w="563" w:type="dxa"/>
            <w:shd w:val="clear" w:color="auto" w:fill="auto"/>
          </w:tcPr>
          <w:p w14:paraId="505F934B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14:paraId="7DA28460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Монографическое обследование</w:t>
            </w:r>
          </w:p>
        </w:tc>
        <w:tc>
          <w:tcPr>
            <w:tcW w:w="563" w:type="dxa"/>
          </w:tcPr>
          <w:p w14:paraId="5EBD58CD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1</w:t>
            </w:r>
          </w:p>
        </w:tc>
        <w:tc>
          <w:tcPr>
            <w:tcW w:w="6443" w:type="dxa"/>
            <w:shd w:val="clear" w:color="auto" w:fill="auto"/>
          </w:tcPr>
          <w:p w14:paraId="2104891D" w14:textId="77777777" w:rsidR="00893155" w:rsidRPr="006E2BBF" w:rsidRDefault="00893155" w:rsidP="00785EAA">
            <w:pPr>
              <w:spacing w:after="0"/>
              <w:rPr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обследованию подвергаются наиболее крупные единицы, которые вместе взятые имеют преобладающий удельный вес в совокупности по основному для данного исследования признаку</w:t>
            </w:r>
          </w:p>
        </w:tc>
      </w:tr>
      <w:tr w:rsidR="00893155" w14:paraId="7FE987BC" w14:textId="77777777" w:rsidTr="00785EAA">
        <w:tc>
          <w:tcPr>
            <w:tcW w:w="563" w:type="dxa"/>
            <w:shd w:val="clear" w:color="auto" w:fill="auto"/>
          </w:tcPr>
          <w:p w14:paraId="79CB976F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14:paraId="127D6BEC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Метод основного массива</w:t>
            </w:r>
          </w:p>
        </w:tc>
        <w:tc>
          <w:tcPr>
            <w:tcW w:w="563" w:type="dxa"/>
          </w:tcPr>
          <w:p w14:paraId="70A1F41B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2</w:t>
            </w:r>
          </w:p>
        </w:tc>
        <w:tc>
          <w:tcPr>
            <w:tcW w:w="6443" w:type="dxa"/>
            <w:shd w:val="clear" w:color="auto" w:fill="auto"/>
          </w:tcPr>
          <w:p w14:paraId="101E9291" w14:textId="77777777" w:rsidR="00893155" w:rsidRPr="006E2BBF" w:rsidRDefault="00893155" w:rsidP="00785EAA">
            <w:pPr>
              <w:spacing w:after="0"/>
              <w:rPr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детальное, глубокое изучение и описание отдельных, характерных в каком-либо отношении единиц совокупности, как правило, по расширенной программе.</w:t>
            </w:r>
          </w:p>
        </w:tc>
      </w:tr>
      <w:tr w:rsidR="00893155" w14:paraId="27EDD20F" w14:textId="77777777" w:rsidTr="00785EAA">
        <w:trPr>
          <w:trHeight w:val="781"/>
        </w:trPr>
        <w:tc>
          <w:tcPr>
            <w:tcW w:w="563" w:type="dxa"/>
            <w:shd w:val="clear" w:color="auto" w:fill="auto"/>
          </w:tcPr>
          <w:p w14:paraId="3D0926F1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2327B7E8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Выборочное наблюдение</w:t>
            </w:r>
          </w:p>
        </w:tc>
        <w:tc>
          <w:tcPr>
            <w:tcW w:w="563" w:type="dxa"/>
          </w:tcPr>
          <w:p w14:paraId="45C6F647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3</w:t>
            </w:r>
          </w:p>
        </w:tc>
        <w:tc>
          <w:tcPr>
            <w:tcW w:w="6443" w:type="dxa"/>
            <w:shd w:val="clear" w:color="auto" w:fill="auto"/>
          </w:tcPr>
          <w:p w14:paraId="7CE2E811" w14:textId="77777777" w:rsidR="00893155" w:rsidRPr="006E2BBF" w:rsidRDefault="00893155" w:rsidP="00785EAA">
            <w:pPr>
              <w:spacing w:after="0"/>
              <w:rPr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обследованию подвергаются все единицы изучаемой совокупности</w:t>
            </w:r>
          </w:p>
        </w:tc>
      </w:tr>
      <w:tr w:rsidR="00893155" w14:paraId="330CB4B5" w14:textId="77777777" w:rsidTr="00785EAA">
        <w:trPr>
          <w:trHeight w:val="840"/>
        </w:trPr>
        <w:tc>
          <w:tcPr>
            <w:tcW w:w="563" w:type="dxa"/>
            <w:shd w:val="clear" w:color="auto" w:fill="auto"/>
          </w:tcPr>
          <w:p w14:paraId="69A042EB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14:paraId="4434176C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Сплошное наблюдение</w:t>
            </w:r>
          </w:p>
        </w:tc>
        <w:tc>
          <w:tcPr>
            <w:tcW w:w="563" w:type="dxa"/>
          </w:tcPr>
          <w:p w14:paraId="1D737336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4</w:t>
            </w:r>
          </w:p>
        </w:tc>
        <w:tc>
          <w:tcPr>
            <w:tcW w:w="6443" w:type="dxa"/>
            <w:shd w:val="clear" w:color="auto" w:fill="auto"/>
          </w:tcPr>
          <w:p w14:paraId="7117A473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основано на принципе случайного отбора тех единиц изучаемой совокупности, которые должны быть подвергнуты наблюдению</w:t>
            </w:r>
          </w:p>
        </w:tc>
      </w:tr>
    </w:tbl>
    <w:p w14:paraId="097D5102" w14:textId="77777777" w:rsidR="00893155" w:rsidRPr="00132E67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132E67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695B5270" w14:textId="77777777" w:rsidTr="00785EAA">
        <w:tc>
          <w:tcPr>
            <w:tcW w:w="2374" w:type="dxa"/>
            <w:shd w:val="clear" w:color="auto" w:fill="auto"/>
          </w:tcPr>
          <w:p w14:paraId="2799779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458EC39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0F22D8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5C889C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41738D26" w14:textId="77777777" w:rsidTr="00785EAA">
        <w:tc>
          <w:tcPr>
            <w:tcW w:w="2374" w:type="dxa"/>
            <w:shd w:val="clear" w:color="auto" w:fill="auto"/>
          </w:tcPr>
          <w:p w14:paraId="6F76922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2D147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1BC12F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731180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08FAC506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17651EF8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Расположите в правильной последовательности этапы статистического наблюдения:</w:t>
      </w:r>
    </w:p>
    <w:p w14:paraId="1D61D4E1" w14:textId="77777777" w:rsidR="00893155" w:rsidRDefault="00893155" w:rsidP="004D34CD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E02F3">
        <w:rPr>
          <w:szCs w:val="24"/>
        </w:rPr>
        <w:t>Проведе</w:t>
      </w:r>
      <w:r>
        <w:rPr>
          <w:szCs w:val="24"/>
        </w:rPr>
        <w:t>ние массового сбора данных</w:t>
      </w:r>
    </w:p>
    <w:p w14:paraId="4D308BD6" w14:textId="77777777" w:rsidR="00893155" w:rsidRDefault="00893155" w:rsidP="004D34CD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 xml:space="preserve">Подготовка к статистическому </w:t>
      </w:r>
      <w:r w:rsidRPr="007E02F3">
        <w:rPr>
          <w:szCs w:val="24"/>
        </w:rPr>
        <w:t>наблюдени</w:t>
      </w:r>
      <w:r>
        <w:rPr>
          <w:szCs w:val="24"/>
        </w:rPr>
        <w:t>ю</w:t>
      </w:r>
    </w:p>
    <w:p w14:paraId="5A717140" w14:textId="77777777" w:rsidR="00893155" w:rsidRDefault="00893155" w:rsidP="004D34CD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284" w:hanging="284"/>
        <w:rPr>
          <w:szCs w:val="24"/>
        </w:rPr>
      </w:pPr>
      <w:r w:rsidRPr="007E02F3">
        <w:rPr>
          <w:szCs w:val="24"/>
        </w:rPr>
        <w:t>Разработка рекомендаций и (или) предложений по совершенствовани</w:t>
      </w:r>
      <w:r>
        <w:rPr>
          <w:szCs w:val="24"/>
        </w:rPr>
        <w:t>ю статистических наблюдений.</w:t>
      </w:r>
    </w:p>
    <w:p w14:paraId="4D127C4A" w14:textId="77777777" w:rsidR="00893155" w:rsidRDefault="00893155" w:rsidP="004D34CD">
      <w:pPr>
        <w:pStyle w:val="a4"/>
        <w:numPr>
          <w:ilvl w:val="1"/>
          <w:numId w:val="1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Первичная обработка данных и статистический анализ обработанной информации</w:t>
      </w:r>
    </w:p>
    <w:p w14:paraId="59370D21" w14:textId="77777777" w:rsidR="00893155" w:rsidRPr="007E02F3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7E02F3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0517E4A9" w14:textId="77777777" w:rsidTr="00785EAA">
        <w:tc>
          <w:tcPr>
            <w:tcW w:w="2374" w:type="dxa"/>
            <w:shd w:val="clear" w:color="auto" w:fill="auto"/>
          </w:tcPr>
          <w:p w14:paraId="2FFF9A8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7BD9252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54744F9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0D1F4E9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78A63E6D" w14:textId="77777777" w:rsidTr="00785EAA">
        <w:tc>
          <w:tcPr>
            <w:tcW w:w="2374" w:type="dxa"/>
            <w:shd w:val="clear" w:color="auto" w:fill="auto"/>
          </w:tcPr>
          <w:p w14:paraId="00ABD20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AA53DF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04639D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126CD7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1CB5CBEB" w14:textId="77777777" w:rsidR="00893155" w:rsidRPr="007E02F3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</w:p>
    <w:p w14:paraId="055CB4A4" w14:textId="77777777" w:rsidR="00893155" w:rsidRPr="00245F21" w:rsidRDefault="00893155" w:rsidP="00893155">
      <w:pPr>
        <w:tabs>
          <w:tab w:val="left" w:pos="284"/>
        </w:tabs>
        <w:spacing w:after="0" w:line="300" w:lineRule="auto"/>
        <w:jc w:val="center"/>
        <w:rPr>
          <w:b/>
        </w:rPr>
      </w:pPr>
      <w:r>
        <w:rPr>
          <w:b/>
        </w:rPr>
        <w:t>Бухгалтерский учёт</w:t>
      </w:r>
    </w:p>
    <w:p w14:paraId="508AA8E1" w14:textId="77777777" w:rsidR="00893155" w:rsidRPr="00245F21" w:rsidRDefault="00893155" w:rsidP="00893155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245F21">
        <w:rPr>
          <w:b/>
          <w:i/>
          <w:szCs w:val="24"/>
        </w:rPr>
        <w:t>Совокупность приемов и правил, с помощью которых в учете отражается наличие и движение хозяйственных средств, - это …</w:t>
      </w:r>
    </w:p>
    <w:p w14:paraId="727DAD81" w14:textId="77777777" w:rsidR="00893155" w:rsidRPr="00245F21" w:rsidRDefault="00893155" w:rsidP="004D34CD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метод бухгалтерского учета</w:t>
      </w:r>
    </w:p>
    <w:p w14:paraId="5A763209" w14:textId="77777777" w:rsidR="00893155" w:rsidRPr="00245F21" w:rsidRDefault="00893155" w:rsidP="004D34CD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объекты бухгалтерского учета</w:t>
      </w:r>
    </w:p>
    <w:p w14:paraId="036A6CFF" w14:textId="77777777" w:rsidR="00893155" w:rsidRPr="00245F21" w:rsidRDefault="00893155" w:rsidP="004D34CD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предмет бухгалтерского учета</w:t>
      </w:r>
    </w:p>
    <w:p w14:paraId="24E4316E" w14:textId="77777777" w:rsidR="00893155" w:rsidRPr="00574371" w:rsidRDefault="00893155" w:rsidP="004D34CD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jc w:val="left"/>
      </w:pPr>
      <w:r w:rsidRPr="00245F21">
        <w:rPr>
          <w:szCs w:val="24"/>
        </w:rPr>
        <w:t>факты хозяйственной деятельности</w:t>
      </w:r>
    </w:p>
    <w:p w14:paraId="614904AD" w14:textId="77777777" w:rsidR="00893155" w:rsidRPr="00574371" w:rsidRDefault="00893155" w:rsidP="00893155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574371">
        <w:rPr>
          <w:b/>
          <w:i/>
          <w:szCs w:val="24"/>
        </w:rPr>
        <w:t>Объектами бухгалтерского учета являются:</w:t>
      </w:r>
    </w:p>
    <w:p w14:paraId="49455822" w14:textId="77777777" w:rsidR="00893155" w:rsidRPr="00574371" w:rsidRDefault="00893155" w:rsidP="004D34CD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активы, обязательства, пассивы, доходы, расходы</w:t>
      </w:r>
    </w:p>
    <w:p w14:paraId="0452F0CA" w14:textId="77777777" w:rsidR="00893155" w:rsidRDefault="00893155" w:rsidP="004D34CD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lastRenderedPageBreak/>
        <w:t>факты хозяйственной жизни, имущество, источники финансирования, доходы, расходы</w:t>
      </w:r>
    </w:p>
    <w:p w14:paraId="7CEC2017" w14:textId="77777777" w:rsidR="00893155" w:rsidRPr="00574371" w:rsidRDefault="00893155" w:rsidP="004D34CD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пассивы, источники финансирования, доходы, расходы</w:t>
      </w:r>
    </w:p>
    <w:p w14:paraId="099800BA" w14:textId="77777777" w:rsidR="00893155" w:rsidRPr="00574371" w:rsidRDefault="00893155" w:rsidP="004D34CD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активы, обязательства, источники финансирования, доходы, расходы</w:t>
      </w:r>
    </w:p>
    <w:p w14:paraId="2760A87A" w14:textId="77777777" w:rsidR="00893155" w:rsidRPr="00245F21" w:rsidRDefault="00893155" w:rsidP="00893155">
      <w:pPr>
        <w:pStyle w:val="1"/>
        <w:ind w:left="0" w:firstLine="0"/>
        <w:rPr>
          <w:b/>
          <w:i/>
        </w:rPr>
      </w:pPr>
      <w:r w:rsidRPr="00245F21">
        <w:rPr>
          <w:b/>
          <w:i/>
        </w:rPr>
        <w:t>_________________- способ отражения в учете хозяйственных операций, при котором сумма каждой операции записывается дважды - по дебету одного и по кредиту другого бухгалтерского счета.</w:t>
      </w:r>
    </w:p>
    <w:p w14:paraId="422C200B" w14:textId="77777777" w:rsidR="00893155" w:rsidRPr="007D4659" w:rsidRDefault="00893155" w:rsidP="00893155">
      <w:pPr>
        <w:pStyle w:val="1"/>
        <w:tabs>
          <w:tab w:val="left" w:pos="284"/>
        </w:tabs>
        <w:ind w:left="0" w:firstLine="0"/>
        <w:rPr>
          <w:b/>
          <w:i/>
          <w:szCs w:val="24"/>
        </w:rPr>
      </w:pPr>
      <w:r w:rsidRPr="007D4659">
        <w:rPr>
          <w:b/>
          <w:i/>
          <w:szCs w:val="24"/>
        </w:rPr>
        <w:t>Установите соответствие между видами счетов бухгалтерского учета и их определениями: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033"/>
        <w:gridCol w:w="538"/>
        <w:gridCol w:w="6413"/>
      </w:tblGrid>
      <w:tr w:rsidR="00893155" w:rsidRPr="000D591C" w14:paraId="7225DE3F" w14:textId="77777777" w:rsidTr="00785EAA">
        <w:tc>
          <w:tcPr>
            <w:tcW w:w="514" w:type="dxa"/>
            <w:shd w:val="clear" w:color="auto" w:fill="auto"/>
          </w:tcPr>
          <w:p w14:paraId="31D62A07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14:paraId="001714D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Активные счета</w:t>
            </w:r>
          </w:p>
        </w:tc>
        <w:tc>
          <w:tcPr>
            <w:tcW w:w="538" w:type="dxa"/>
            <w:shd w:val="clear" w:color="auto" w:fill="auto"/>
          </w:tcPr>
          <w:p w14:paraId="1086CB08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6413" w:type="dxa"/>
            <w:shd w:val="clear" w:color="auto" w:fill="auto"/>
          </w:tcPr>
          <w:p w14:paraId="1E27A65C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источников формирования хозяйственных средств предприятия</w:t>
            </w:r>
          </w:p>
        </w:tc>
      </w:tr>
      <w:tr w:rsidR="00893155" w:rsidRPr="000D591C" w14:paraId="24808CB4" w14:textId="77777777" w:rsidTr="00785EAA">
        <w:tc>
          <w:tcPr>
            <w:tcW w:w="514" w:type="dxa"/>
            <w:shd w:val="clear" w:color="auto" w:fill="auto"/>
          </w:tcPr>
          <w:p w14:paraId="31CC01D0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14:paraId="7A6E43D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Пассивные счета</w:t>
            </w:r>
          </w:p>
        </w:tc>
        <w:tc>
          <w:tcPr>
            <w:tcW w:w="538" w:type="dxa"/>
            <w:shd w:val="clear" w:color="auto" w:fill="auto"/>
          </w:tcPr>
          <w:p w14:paraId="732D0FDA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6413" w:type="dxa"/>
            <w:shd w:val="clear" w:color="auto" w:fill="auto"/>
          </w:tcPr>
          <w:p w14:paraId="22C61782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Счёта, предназначенные для обобщения информации о наличии и движении ценностей, не принадлежащих хозяйствующему субъекту, но временно находящихся в его пользовании или распоряжении</w:t>
            </w:r>
          </w:p>
        </w:tc>
      </w:tr>
      <w:tr w:rsidR="00893155" w:rsidRPr="000D591C" w14:paraId="18147ECC" w14:textId="77777777" w:rsidTr="00785EAA">
        <w:tc>
          <w:tcPr>
            <w:tcW w:w="514" w:type="dxa"/>
            <w:shd w:val="clear" w:color="auto" w:fill="auto"/>
          </w:tcPr>
          <w:p w14:paraId="72A28AE3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2033" w:type="dxa"/>
            <w:shd w:val="clear" w:color="auto" w:fill="auto"/>
          </w:tcPr>
          <w:p w14:paraId="60B71AD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Активно-пассивные счета</w:t>
            </w:r>
          </w:p>
        </w:tc>
        <w:tc>
          <w:tcPr>
            <w:tcW w:w="538" w:type="dxa"/>
            <w:shd w:val="clear" w:color="auto" w:fill="auto"/>
          </w:tcPr>
          <w:p w14:paraId="6B8D144D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6413" w:type="dxa"/>
            <w:shd w:val="clear" w:color="auto" w:fill="auto"/>
          </w:tcPr>
          <w:p w14:paraId="1E50AD49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Счета, на которых отражаются одновременно и имущество организации, и источники его формирования</w:t>
            </w:r>
          </w:p>
        </w:tc>
      </w:tr>
      <w:tr w:rsidR="00893155" w:rsidRPr="000D591C" w14:paraId="320736D6" w14:textId="77777777" w:rsidTr="00785EAA">
        <w:tc>
          <w:tcPr>
            <w:tcW w:w="514" w:type="dxa"/>
            <w:shd w:val="clear" w:color="auto" w:fill="auto"/>
          </w:tcPr>
          <w:p w14:paraId="6551113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shd w:val="clear" w:color="auto" w:fill="auto"/>
          </w:tcPr>
          <w:p w14:paraId="720DE176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Забалансовые счета</w:t>
            </w:r>
          </w:p>
        </w:tc>
        <w:tc>
          <w:tcPr>
            <w:tcW w:w="538" w:type="dxa"/>
            <w:shd w:val="clear" w:color="auto" w:fill="auto"/>
          </w:tcPr>
          <w:p w14:paraId="198F6973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6413" w:type="dxa"/>
            <w:shd w:val="clear" w:color="auto" w:fill="auto"/>
          </w:tcPr>
          <w:p w14:paraId="2DCD24BD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хозяйственных средств по их видам</w:t>
            </w:r>
          </w:p>
        </w:tc>
      </w:tr>
    </w:tbl>
    <w:p w14:paraId="0FC8B5CE" w14:textId="77777777" w:rsidR="00893155" w:rsidRPr="007E02F3" w:rsidRDefault="00893155" w:rsidP="00893155">
      <w:pPr>
        <w:pStyle w:val="a4"/>
        <w:tabs>
          <w:tab w:val="left" w:pos="284"/>
        </w:tabs>
        <w:spacing w:after="0" w:line="300" w:lineRule="auto"/>
        <w:rPr>
          <w:szCs w:val="24"/>
        </w:rPr>
      </w:pPr>
    </w:p>
    <w:p w14:paraId="779B95AF" w14:textId="77777777" w:rsidR="00893155" w:rsidRPr="00EA7BF4" w:rsidRDefault="00893155" w:rsidP="00893155">
      <w:pPr>
        <w:spacing w:after="0" w:line="300" w:lineRule="auto"/>
        <w:ind w:left="709"/>
        <w:jc w:val="both"/>
        <w:rPr>
          <w:sz w:val="24"/>
          <w:szCs w:val="24"/>
          <w:lang w:val="fr-FR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3854C0B8" w14:textId="77777777" w:rsidTr="00785EAA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26CA420D" w14:textId="303F5E3A" w:rsidR="00893155" w:rsidRPr="008A7159" w:rsidRDefault="008E63A5" w:rsidP="00785EAA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1.2</w:t>
            </w:r>
            <w:r w:rsidR="00893155" w:rsidRPr="008A7159">
              <w:rPr>
                <w:b/>
                <w:bCs/>
                <w:color w:val="000000"/>
                <w:sz w:val="28"/>
                <w:szCs w:val="28"/>
              </w:rPr>
              <w:t xml:space="preserve"> Задание по организации работы коллектива</w:t>
            </w:r>
          </w:p>
        </w:tc>
      </w:tr>
    </w:tbl>
    <w:p w14:paraId="26721E13" w14:textId="77777777" w:rsidR="00893155" w:rsidRDefault="00893155" w:rsidP="00893155">
      <w:pPr>
        <w:spacing w:after="0" w:line="360" w:lineRule="auto"/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10</w:t>
      </w:r>
    </w:p>
    <w:p w14:paraId="02F88078" w14:textId="77777777" w:rsidR="00893155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 w:rsidRPr="00331B80">
        <w:rPr>
          <w:b/>
          <w:sz w:val="24"/>
          <w:szCs w:val="24"/>
        </w:rPr>
        <w:t xml:space="preserve">Задача 1. </w:t>
      </w:r>
      <w:r w:rsidRPr="0088250F">
        <w:rPr>
          <w:sz w:val="24"/>
          <w:szCs w:val="24"/>
        </w:rPr>
        <w:t xml:space="preserve">Крупная коммерческая организация, в целях повышения конкурентоспособности, планирует вывести на рынок новый продукт. Требуется организовать работу по </w:t>
      </w:r>
      <w:r>
        <w:rPr>
          <w:sz w:val="24"/>
          <w:szCs w:val="24"/>
        </w:rPr>
        <w:t>подготовке</w:t>
      </w:r>
      <w:r w:rsidRPr="0088250F">
        <w:rPr>
          <w:sz w:val="24"/>
          <w:szCs w:val="24"/>
        </w:rPr>
        <w:t xml:space="preserve"> бизнес-плана внедрения нового продукта.</w:t>
      </w:r>
    </w:p>
    <w:p w14:paraId="12652C9A" w14:textId="77777777" w:rsidR="00893155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1 представлена следующая информация:</w:t>
      </w:r>
    </w:p>
    <w:p w14:paraId="4E6CBB7B" w14:textId="77777777" w:rsidR="00893155" w:rsidRDefault="00893155" w:rsidP="004D34CD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трудоёмкость</w:t>
      </w:r>
      <w:r w:rsidRPr="00A9741A">
        <w:rPr>
          <w:szCs w:val="24"/>
        </w:rPr>
        <w:t xml:space="preserve"> разных этапов работы над бизнес-планом в рабочих часах</w:t>
      </w:r>
      <w:r>
        <w:rPr>
          <w:szCs w:val="24"/>
        </w:rPr>
        <w:t>;</w:t>
      </w:r>
    </w:p>
    <w:p w14:paraId="3C613C9E" w14:textId="77777777" w:rsidR="00893155" w:rsidRDefault="00893155" w:rsidP="004D34CD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A9741A">
        <w:rPr>
          <w:szCs w:val="24"/>
        </w:rPr>
        <w:t>календарны</w:t>
      </w:r>
      <w:r>
        <w:rPr>
          <w:szCs w:val="24"/>
        </w:rPr>
        <w:t>е</w:t>
      </w:r>
      <w:r w:rsidRPr="00A9741A">
        <w:rPr>
          <w:szCs w:val="24"/>
        </w:rPr>
        <w:t xml:space="preserve"> срок</w:t>
      </w:r>
      <w:r>
        <w:rPr>
          <w:szCs w:val="24"/>
        </w:rPr>
        <w:t>и</w:t>
      </w:r>
      <w:r w:rsidRPr="00A9741A">
        <w:rPr>
          <w:szCs w:val="24"/>
        </w:rPr>
        <w:t xml:space="preserve"> каждого э</w:t>
      </w:r>
      <w:r>
        <w:rPr>
          <w:szCs w:val="24"/>
        </w:rPr>
        <w:t>тапа;</w:t>
      </w:r>
    </w:p>
    <w:p w14:paraId="795F588E" w14:textId="77777777" w:rsidR="00893155" w:rsidRDefault="00893155" w:rsidP="004D34CD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A9741A">
        <w:rPr>
          <w:szCs w:val="24"/>
        </w:rPr>
        <w:t>необходимы</w:t>
      </w:r>
      <w:r>
        <w:rPr>
          <w:szCs w:val="24"/>
        </w:rPr>
        <w:t>е для реализации каждого этапа</w:t>
      </w:r>
      <w:r w:rsidRPr="00A9741A">
        <w:rPr>
          <w:szCs w:val="24"/>
        </w:rPr>
        <w:t xml:space="preserve"> специалист</w:t>
      </w:r>
      <w:r>
        <w:rPr>
          <w:szCs w:val="24"/>
        </w:rPr>
        <w:t>ы;</w:t>
      </w:r>
    </w:p>
    <w:p w14:paraId="59D533A6" w14:textId="77777777" w:rsidR="00893155" w:rsidRDefault="00893155" w:rsidP="004D34CD">
      <w:pPr>
        <w:pStyle w:val="a4"/>
        <w:numPr>
          <w:ilvl w:val="0"/>
          <w:numId w:val="26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дневные тарифные ставки каждого работника, участвующего в подготовке бизнес-плана.</w:t>
      </w:r>
    </w:p>
    <w:p w14:paraId="632B4F14" w14:textId="77777777" w:rsidR="00893155" w:rsidRPr="00587B83" w:rsidRDefault="00893155" w:rsidP="00893155">
      <w:pPr>
        <w:spacing w:after="0" w:line="300" w:lineRule="auto"/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Таблица 1 – Исходные данные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37"/>
        <w:gridCol w:w="810"/>
        <w:gridCol w:w="1547"/>
        <w:gridCol w:w="2061"/>
        <w:gridCol w:w="1376"/>
      </w:tblGrid>
      <w:tr w:rsidR="00893155" w:rsidRPr="00E70D20" w14:paraId="5E7A9423" w14:textId="77777777" w:rsidTr="00785EAA">
        <w:trPr>
          <w:trHeight w:val="526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5A210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pacing w:val="-1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6F397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BAF09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работ в часах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6DB89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Требуемые специалисты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10CDB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Календарные сроки, дата начала – дата окончания этапа (включительно)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71197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Дневная тарифная ставка работника, руб./день</w:t>
            </w:r>
          </w:p>
        </w:tc>
      </w:tr>
      <w:tr w:rsidR="00893155" w:rsidRPr="00E70D20" w14:paraId="47C49014" w14:textId="77777777" w:rsidTr="00785EAA">
        <w:trPr>
          <w:trHeight w:val="471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91EB18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F4AC2B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7DCD28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441B6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маркетологи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9B636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18.06.18 - 25.06.18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0205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93155" w:rsidRPr="00E70D20" w14:paraId="54D7ED42" w14:textId="77777777" w:rsidTr="00785EAA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82223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A26E82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и спецификация параметров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764A3D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AFE45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 по разработке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97D6D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26.06.18 - 29.06.18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88D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893155" w:rsidRPr="00E70D20" w14:paraId="487B6CEA" w14:textId="77777777" w:rsidTr="00785EAA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5E38D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78B9D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рекламной кампании по продвижению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3D563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DF827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 по рекламе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5CB0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30.06.18 - 05.07.18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BBE97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93155" w:rsidRPr="00E70D20" w14:paraId="5B9E564F" w14:textId="77777777" w:rsidTr="00785EAA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E207A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0CF7F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экономической эффективности внедрения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5198C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1E49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экономисты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BD27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06.07.18 - 10.07.18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710D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93155" w:rsidRPr="00E70D20" w14:paraId="2BB569D7" w14:textId="77777777" w:rsidTr="00785EAA">
        <w:trPr>
          <w:trHeight w:val="409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1E9BE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0FE16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рисков проекта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0403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CA75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экономисты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BBBB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11.07.18 - 12.07.18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68C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93155" w:rsidRPr="00E70D20" w14:paraId="311F897D" w14:textId="77777777" w:rsidTr="00785EAA">
        <w:trPr>
          <w:trHeight w:val="395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A19A5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6C627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Документальное оформление бизнес-плана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C9FA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4DF0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D96FE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13.07.18 - 16.07.18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65AA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</w:tbl>
    <w:p w14:paraId="21EA4053" w14:textId="77777777" w:rsidR="00893155" w:rsidRDefault="00893155" w:rsidP="00893155">
      <w:pPr>
        <w:spacing w:after="0" w:line="300" w:lineRule="auto"/>
        <w:ind w:firstLine="567"/>
        <w:jc w:val="both"/>
        <w:rPr>
          <w:sz w:val="24"/>
          <w:szCs w:val="24"/>
        </w:rPr>
      </w:pPr>
    </w:p>
    <w:p w14:paraId="32B287AB" w14:textId="77777777" w:rsidR="00893155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 w:rsidRPr="00A9741A">
        <w:rPr>
          <w:sz w:val="24"/>
          <w:szCs w:val="24"/>
        </w:rPr>
        <w:t xml:space="preserve">Этапы осуществляются последовательно. </w:t>
      </w:r>
      <w:r>
        <w:rPr>
          <w:sz w:val="24"/>
          <w:szCs w:val="24"/>
        </w:rPr>
        <w:t xml:space="preserve">Работы планируется начать 18 июля 2018 г. </w:t>
      </w:r>
      <w:r w:rsidRPr="00A9741A">
        <w:rPr>
          <w:sz w:val="24"/>
          <w:szCs w:val="24"/>
        </w:rPr>
        <w:t>Продолжительность одного рабочего дня составляет 8 часов, каждый сотрудник занят полный рабочий день.</w:t>
      </w:r>
      <w:r>
        <w:rPr>
          <w:sz w:val="24"/>
          <w:szCs w:val="24"/>
        </w:rPr>
        <w:t xml:space="preserve"> Производственный календарь на 2018 год представлен в таблице 3.</w:t>
      </w:r>
    </w:p>
    <w:p w14:paraId="060B8AF5" w14:textId="77777777" w:rsidR="00893155" w:rsidRPr="00C834B9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 w:rsidRPr="00C834B9">
        <w:rPr>
          <w:sz w:val="24"/>
          <w:szCs w:val="24"/>
        </w:rPr>
        <w:t>За своевременное выполнение работы предусмотрена выплата премии участникам рабочей группы в размере 25% от общей суммы вознаграждения, рассчитанного по тарифным ставкам.</w:t>
      </w:r>
    </w:p>
    <w:p w14:paraId="03DE98B2" w14:textId="77777777" w:rsidR="00893155" w:rsidRDefault="00893155" w:rsidP="004D34CD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300" w:lineRule="auto"/>
        <w:ind w:left="0" w:firstLine="709"/>
        <w:rPr>
          <w:szCs w:val="24"/>
        </w:rPr>
      </w:pPr>
      <w:r w:rsidRPr="00C834B9">
        <w:rPr>
          <w:szCs w:val="24"/>
        </w:rPr>
        <w:t>Определить состав рабочей группы, при условии, что от основной работы предполагается отвлекать мин</w:t>
      </w:r>
      <w:r>
        <w:rPr>
          <w:szCs w:val="24"/>
        </w:rPr>
        <w:t xml:space="preserve">имальное количество работников. </w:t>
      </w:r>
    </w:p>
    <w:p w14:paraId="0D94A747" w14:textId="77777777" w:rsidR="00893155" w:rsidRPr="00C834B9" w:rsidRDefault="00893155" w:rsidP="004D34CD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Определить суммарное вознаграждение рабочей группы при условии, что работы выполнены вовремя</w:t>
      </w:r>
      <w:r w:rsidRPr="00C834B9">
        <w:rPr>
          <w:szCs w:val="24"/>
        </w:rPr>
        <w:t>.</w:t>
      </w:r>
    </w:p>
    <w:p w14:paraId="1AE214A1" w14:textId="77777777" w:rsidR="00893155" w:rsidRDefault="00893155" w:rsidP="004D34CD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after="0" w:line="300" w:lineRule="auto"/>
        <w:ind w:left="0" w:firstLine="567"/>
        <w:rPr>
          <w:szCs w:val="24"/>
        </w:rPr>
      </w:pPr>
      <w:r>
        <w:rPr>
          <w:szCs w:val="24"/>
        </w:rPr>
        <w:t>Результаты решения внести в таблицу 2.</w:t>
      </w:r>
    </w:p>
    <w:p w14:paraId="6E3E230D" w14:textId="77777777" w:rsidR="00893155" w:rsidRPr="00BB3941" w:rsidRDefault="00893155" w:rsidP="00893155">
      <w:pPr>
        <w:tabs>
          <w:tab w:val="left" w:pos="851"/>
          <w:tab w:val="left" w:pos="993"/>
        </w:tabs>
        <w:spacing w:after="0" w:line="300" w:lineRule="auto"/>
        <w:ind w:firstLine="567"/>
        <w:rPr>
          <w:sz w:val="24"/>
          <w:szCs w:val="24"/>
        </w:rPr>
      </w:pPr>
      <w:r w:rsidRPr="00BB3941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BB3941">
        <w:rPr>
          <w:sz w:val="24"/>
          <w:szCs w:val="24"/>
        </w:rPr>
        <w:t xml:space="preserve"> – Таблица для занесения результатов решения</w:t>
      </w:r>
    </w:p>
    <w:tbl>
      <w:tblPr>
        <w:tblW w:w="5141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18"/>
        <w:gridCol w:w="1323"/>
        <w:gridCol w:w="1261"/>
        <w:gridCol w:w="1670"/>
        <w:gridCol w:w="784"/>
        <w:gridCol w:w="1401"/>
      </w:tblGrid>
      <w:tr w:rsidR="00893155" w:rsidRPr="006E2BBF" w14:paraId="31B9407D" w14:textId="77777777" w:rsidTr="00785EAA">
        <w:trPr>
          <w:trHeight w:val="85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39D43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Требуемые специалисты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4F0C7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ответственности</w:t>
            </w:r>
          </w:p>
          <w:p w14:paraId="3CD5C92D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(функция)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396BD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рабочих дней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AD73B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работников, чел.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FD4F6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вознаграждения по тарифным ставкам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DC1A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премии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D9926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вознаграж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</w:tr>
      <w:tr w:rsidR="00893155" w:rsidRPr="006E2BBF" w14:paraId="2D9A0446" w14:textId="77777777" w:rsidTr="00785EAA">
        <w:trPr>
          <w:trHeight w:val="241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EBD4A7" w14:textId="77777777" w:rsidR="00893155" w:rsidRPr="006E2BBF" w:rsidRDefault="00893155" w:rsidP="00785EAA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9CAF5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BED0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FE43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6D0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94A01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DA4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3155" w:rsidRPr="006E2BBF" w14:paraId="27ECFDAD" w14:textId="77777777" w:rsidTr="00785EAA"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A2B34C" w14:textId="77777777" w:rsidR="00893155" w:rsidRPr="006E2BBF" w:rsidRDefault="00893155" w:rsidP="00785EAA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5111F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EBA09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3DB1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7CEF3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B2DD3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9C09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3155" w:rsidRPr="006E2BBF" w14:paraId="5AEBEBC1" w14:textId="77777777" w:rsidTr="00785EAA">
        <w:tc>
          <w:tcPr>
            <w:tcW w:w="7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CC9383" w14:textId="77777777" w:rsidR="00893155" w:rsidRPr="006E2BBF" w:rsidRDefault="00893155" w:rsidP="00785EAA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43F53C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3E72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85DCC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E33AA4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4D961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84F65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C03E21" w14:textId="77777777" w:rsidR="00893155" w:rsidRPr="006E2BBF" w:rsidRDefault="00893155" w:rsidP="00893155">
      <w:pPr>
        <w:spacing w:after="0"/>
        <w:rPr>
          <w:sz w:val="24"/>
          <w:szCs w:val="24"/>
        </w:rPr>
      </w:pPr>
    </w:p>
    <w:p w14:paraId="151C4ADD" w14:textId="77777777" w:rsidR="00893155" w:rsidRPr="00C97D25" w:rsidRDefault="00893155" w:rsidP="00893155">
      <w:pPr>
        <w:spacing w:after="120"/>
        <w:rPr>
          <w:sz w:val="24"/>
          <w:szCs w:val="24"/>
        </w:rPr>
      </w:pPr>
      <w:r w:rsidRPr="00C97D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C97D25">
        <w:rPr>
          <w:sz w:val="24"/>
          <w:szCs w:val="24"/>
        </w:rPr>
        <w:t xml:space="preserve"> - Производственный календарь на 2018 год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81"/>
        <w:gridCol w:w="282"/>
        <w:gridCol w:w="282"/>
        <w:gridCol w:w="282"/>
        <w:gridCol w:w="282"/>
        <w:gridCol w:w="282"/>
        <w:gridCol w:w="282"/>
        <w:gridCol w:w="1179"/>
        <w:gridCol w:w="281"/>
        <w:gridCol w:w="281"/>
        <w:gridCol w:w="282"/>
        <w:gridCol w:w="281"/>
        <w:gridCol w:w="282"/>
        <w:gridCol w:w="281"/>
        <w:gridCol w:w="282"/>
        <w:gridCol w:w="1173"/>
        <w:gridCol w:w="283"/>
        <w:gridCol w:w="283"/>
        <w:gridCol w:w="283"/>
        <w:gridCol w:w="283"/>
        <w:gridCol w:w="283"/>
        <w:gridCol w:w="283"/>
        <w:gridCol w:w="284"/>
      </w:tblGrid>
      <w:tr w:rsidR="00893155" w14:paraId="216860DB" w14:textId="77777777" w:rsidTr="00785EAA"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7970AFB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7311D87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EAB51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5D712B8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r w:rsidRPr="008A7159">
              <w:rPr>
                <w:rFonts w:cs="Arial"/>
                <w:spacing w:val="-14"/>
                <w:sz w:val="18"/>
                <w:szCs w:val="18"/>
              </w:rPr>
              <w:t>ср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599FF7D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8F3E17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F1DCE2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57A76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263123F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463D61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BC86F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1362A66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r w:rsidRPr="008A7159">
              <w:rPr>
                <w:rFonts w:cs="Arial"/>
                <w:spacing w:val="-14"/>
                <w:sz w:val="18"/>
                <w:szCs w:val="18"/>
              </w:rPr>
              <w:t>ср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4A9697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E4110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7114B1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41E100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FE4B70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44F80B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90A6E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503C67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r w:rsidRPr="008A7159">
              <w:rPr>
                <w:rFonts w:cs="Arial"/>
                <w:spacing w:val="-14"/>
                <w:sz w:val="18"/>
                <w:szCs w:val="18"/>
              </w:rPr>
              <w:t>ср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851FFE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CD3323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D3A0DA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72B40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вс</w:t>
            </w:r>
            <w:proofErr w:type="spellEnd"/>
          </w:p>
        </w:tc>
      </w:tr>
      <w:tr w:rsidR="00893155" w14:paraId="4B6089D0" w14:textId="77777777" w:rsidTr="00785EAA"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5887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Январь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B5600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D57358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5ADAA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2693F2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AA8963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0973D5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518A3D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277A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Май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40D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F342E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F2E6A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487592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77407C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95A68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C58AA5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8C10A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83F0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686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2D8F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B1FC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FD6A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D1AED6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D128A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</w:tr>
      <w:tr w:rsidR="00893155" w14:paraId="32B9B18D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93C9C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DB1A4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2F233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0B325F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3C542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1A1E32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1A955AF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ECE935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F819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E4C48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1" w:type="dxa"/>
            <w:shd w:val="clear" w:color="auto" w:fill="FFD966"/>
            <w:tcMar>
              <w:left w:w="57" w:type="dxa"/>
              <w:right w:w="57" w:type="dxa"/>
            </w:tcMar>
          </w:tcPr>
          <w:p w14:paraId="78548E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EFC7E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79B602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EC5057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276FC1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55013F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1A6E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CFEBBF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37D57A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A9998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17AB01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AC18E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1E76A84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921DA1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</w:tr>
      <w:tr w:rsidR="00893155" w14:paraId="7F33E6D3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D435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B6D47A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A61E25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834674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D6B53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965C87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0C9687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9BA27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28F0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CB632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4C97BD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0A1764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D431C9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2ADB4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7CEA467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29EE77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220F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6C8E4B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3FA10A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B5C980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A4200F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312BE0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7B47770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FAF329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</w:tr>
      <w:tr w:rsidR="00893155" w14:paraId="1381F647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B1A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195FFA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27CEB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D514B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2BA087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5E2D0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2965F5E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79851C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8505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F357A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1AB729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9584FB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3BF619A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B4349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0F679CE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4FBF9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DAA5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89B8A5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21800A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DDEE6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B3BE8C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45DDEB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403573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D8A08D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</w:tr>
      <w:tr w:rsidR="00893155" w14:paraId="14BC75E6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D1B0E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67D313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BD6D3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B78822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743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6009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4AF6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633D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EEB7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97CD8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59CBC0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8E502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4ADF70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EB3CA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1F25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39AA4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4616A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9DFA2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360DAE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5B9AAD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EDC41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2BAE0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6364A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BD7E6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</w:tr>
      <w:tr w:rsidR="00893155" w14:paraId="3D249A64" w14:textId="77777777" w:rsidTr="00785EAA"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3AEB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Февраль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2FB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976B3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F91F0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E2942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FE9810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C085AB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78DD30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5D9F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Июнь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E776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AA5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BBDB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FAF4D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68EEB1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3DE94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CFA5BD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117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2C47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Октябрь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E56DB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52BA2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5FE8A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12121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F06DCC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55101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A44C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</w:tr>
      <w:tr w:rsidR="00893155" w14:paraId="09015D06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3B05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FD0D46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971EC6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2871C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44B5F5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A95269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66F6E3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879BB8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C5F1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87809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00CD8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7D125C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DA3404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AE5966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1" w:type="dxa"/>
            <w:shd w:val="clear" w:color="auto" w:fill="FFD966"/>
            <w:tcMar>
              <w:left w:w="57" w:type="dxa"/>
              <w:right w:w="57" w:type="dxa"/>
            </w:tcMar>
          </w:tcPr>
          <w:p w14:paraId="24C6854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EF44C5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22558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37789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01A89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1506DC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337C5F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DB3679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769AC2E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A33319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</w:tr>
      <w:tr w:rsidR="00893155" w14:paraId="2B6764F5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5A5E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9E3C01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14C77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D7E8D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B007DD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CE7C4D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27861D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F4E9C9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D9659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01BB9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72B228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7BA867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9C5E65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82260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29D4B1B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B2106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CC4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97723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A90D9F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206D9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BBFFA5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EF4BD6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5E1380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D3A29E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</w:tr>
      <w:tr w:rsidR="00893155" w14:paraId="49A64591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8C82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84315A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0A346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2CE76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FFD966"/>
            <w:tcMar>
              <w:left w:w="57" w:type="dxa"/>
              <w:right w:w="57" w:type="dxa"/>
            </w:tcMar>
          </w:tcPr>
          <w:p w14:paraId="3597D4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1CC857C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4CDD662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4A5E59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523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217681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70006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6F6060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753414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FFCBD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4E0E10B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CA45FE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FFDA7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A6CCDE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B23625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77FAA0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7A97D0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C2EEDE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3F6AA2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8ED7B7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</w:tr>
      <w:tr w:rsidR="00893155" w14:paraId="478D5B25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C7B48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A6470C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A46AFA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4CD3FB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12CD4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965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9791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395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8C40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344453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D20033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027D2E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2D1FEA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D22D1E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BDBCCE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0C4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AD73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46F3D3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A8D01F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E91FC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2D5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43A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E56D4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E5E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  <w:tr w:rsidR="00893155" w14:paraId="44A1E948" w14:textId="77777777" w:rsidTr="00785EAA">
        <w:tc>
          <w:tcPr>
            <w:tcW w:w="120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E87C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Март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B1E3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228CF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735B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4F16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4E6F5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0120B7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F4D8F5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117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80092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Июль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B877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7B9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6104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A20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618E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5F22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EE8217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117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8441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Ноябрь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833C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7B0A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B0386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E70A36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23A8E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B88E2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D6707C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</w:tr>
      <w:tr w:rsidR="00893155" w14:paraId="6115583A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7F4B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87C2C2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EB75C9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2" w:type="dxa"/>
            <w:shd w:val="clear" w:color="auto" w:fill="FFD966"/>
            <w:tcMar>
              <w:left w:w="57" w:type="dxa"/>
              <w:right w:w="57" w:type="dxa"/>
            </w:tcMar>
          </w:tcPr>
          <w:p w14:paraId="2B67E71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4C186BB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FE82A1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68A35E1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E5D78D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F28E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E4AF06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BF568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0BB877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54787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43306C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249767D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7881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320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BFB490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22E1CB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E114E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8F609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1E148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6A9D5A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1A6A5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</w:tr>
      <w:tr w:rsidR="00893155" w14:paraId="37CCB1C9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697B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B58125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CC5586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9DDEA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17ACE8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F50EA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E48CB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9C49A3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D1CA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D200E7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1D91F6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195FF8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727944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146AF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7FB56AF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DD68F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3CC9F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61CC36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88102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84A28F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013641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2F40C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678C351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8DD95E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</w:tr>
      <w:tr w:rsidR="00893155" w14:paraId="40EEAE98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D30F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4DBDE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1FA6B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EEC10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13B235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4C846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72502FA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94056E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2E2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ABF18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0152F4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7C270E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972592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2D259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6AD0942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ED008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03A5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85A56D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CC19A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A3E829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B24AD8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3920EEC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3F74212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527BF9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</w:tr>
      <w:tr w:rsidR="00893155" w14:paraId="2ECD382F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ACDE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5EB3EC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CD515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5A26B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30D92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AA7DD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4DAF28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66CE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DD71B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5FC37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9DA3A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40D543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E6366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66F0E2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0D7F83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FE6A2B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FC64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6B2DF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728230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9D3A18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6E95C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19F3E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</w:tcPr>
          <w:p w14:paraId="6525E5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FAA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  <w:tr w:rsidR="00893155" w14:paraId="111B2CD6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F13FC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7E9C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FDA7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C23F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C07A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ED89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2F12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AE50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1E2D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2571D2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30647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3D70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5CEA8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E25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9D4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D44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7046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07E4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8DBB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182E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78A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31948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BD7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A0AB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  <w:tr w:rsidR="00893155" w14:paraId="0BB0CB88" w14:textId="77777777" w:rsidTr="00785EAA"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3D3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Апрель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FF3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D5B3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4F92D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10C9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C9F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05C4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0219D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E06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43D82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8CC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E6C671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FBCAAA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3EB06A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A6B33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DB2C28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D12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Декабрь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0D3D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DE27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4D44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208F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365D4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2A5926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4EDA3C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</w:tr>
      <w:tr w:rsidR="00893155" w14:paraId="36A66440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CE9C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B20B1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0338B6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4776A3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432DFF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EC674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0E686D9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740F57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16F97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66CBBB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4696C8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B74B7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67A2492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7DD20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593B7F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AA7F40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9823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715515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7DF77D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304394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34166D6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B6EDD2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472632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F6667B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</w:tr>
      <w:tr w:rsidR="00893155" w14:paraId="54011461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60B3A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0D813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C63E66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F8B0DC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49D72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73E6A1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707913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FEE0E3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3F91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F96FE1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7E9E3D9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7AE0BD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B0941A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D28518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0ECC61D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1D1443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3237F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59AA8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930847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55726A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B72581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CAB38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5F909F0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A30FA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</w:tr>
      <w:tr w:rsidR="00893155" w14:paraId="6296A40F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7A43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0E440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F98C7B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333374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EDCCA0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73E64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6F92135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1FC62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6D9BD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A002F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341C6B9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158439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7225D97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1155D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1BBFA06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179B8E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B7712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97D9D7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30EE16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CEB14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18D908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EEE3D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74C4875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289914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</w:tr>
      <w:tr w:rsidR="00893155" w14:paraId="1CD84387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0C2C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BDDBC7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492F49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4BE583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54C011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FD29C8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shd w:val="clear" w:color="auto" w:fill="FFD966"/>
            <w:tcMar>
              <w:left w:w="57" w:type="dxa"/>
              <w:right w:w="57" w:type="dxa"/>
            </w:tcMar>
          </w:tcPr>
          <w:p w14:paraId="2DCBEAB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2F7679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4EA7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C7561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2E1D3C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297CC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48650F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FDBD7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1" w:type="dxa"/>
            <w:shd w:val="clear" w:color="auto" w:fill="auto"/>
            <w:tcMar>
              <w:left w:w="57" w:type="dxa"/>
              <w:right w:w="57" w:type="dxa"/>
            </w:tcMar>
          </w:tcPr>
          <w:p w14:paraId="1FDEEC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1A09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A5E6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13787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1B0072A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B3B1DD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5F4FBF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273804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FFD966"/>
            <w:tcMar>
              <w:left w:w="57" w:type="dxa"/>
              <w:right w:w="57" w:type="dxa"/>
            </w:tcMar>
          </w:tcPr>
          <w:p w14:paraId="640C47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60DDCB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</w:tr>
      <w:tr w:rsidR="00893155" w14:paraId="3F893DAA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341A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51957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6D0F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C34A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0CD41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31660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2DA3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9CC5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007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FB5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24D9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633D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F7A3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0C29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6B5B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85D53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09C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1A31D6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BD88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F74C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01B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C37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A2F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4008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</w:tbl>
    <w:p w14:paraId="0F0F8870" w14:textId="77777777" w:rsidR="00893155" w:rsidRPr="00C97D25" w:rsidRDefault="00893155" w:rsidP="00893155">
      <w:pPr>
        <w:spacing w:after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"/>
      </w:tblGrid>
      <w:tr w:rsidR="00893155" w14:paraId="1A96B0BB" w14:textId="77777777" w:rsidTr="00785EAA">
        <w:trPr>
          <w:trHeight w:val="156"/>
        </w:trPr>
        <w:tc>
          <w:tcPr>
            <w:tcW w:w="235" w:type="dxa"/>
            <w:shd w:val="clear" w:color="auto" w:fill="C5E0B3"/>
          </w:tcPr>
          <w:p w14:paraId="61F1F6D2" w14:textId="77777777" w:rsidR="00893155" w:rsidRPr="008A7159" w:rsidRDefault="00893155" w:rsidP="00785EAA">
            <w:pPr>
              <w:spacing w:after="0"/>
              <w:ind w:left="237"/>
              <w:jc w:val="both"/>
              <w:rPr>
                <w:sz w:val="18"/>
                <w:szCs w:val="18"/>
              </w:rPr>
            </w:pPr>
          </w:p>
        </w:tc>
      </w:tr>
    </w:tbl>
    <w:p w14:paraId="2206B2A1" w14:textId="77777777" w:rsidR="00893155" w:rsidRPr="00C97D25" w:rsidRDefault="00893155" w:rsidP="00893155">
      <w:pPr>
        <w:spacing w:after="0"/>
        <w:jc w:val="both"/>
        <w:rPr>
          <w:sz w:val="20"/>
          <w:szCs w:val="20"/>
        </w:rPr>
      </w:pPr>
      <w:r w:rsidRPr="00C97D25">
        <w:rPr>
          <w:sz w:val="20"/>
          <w:szCs w:val="20"/>
        </w:rPr>
        <w:t>рабочие дни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"/>
      </w:tblGrid>
      <w:tr w:rsidR="00893155" w14:paraId="664DF5DD" w14:textId="77777777" w:rsidTr="00785EAA">
        <w:trPr>
          <w:trHeight w:val="156"/>
        </w:trPr>
        <w:tc>
          <w:tcPr>
            <w:tcW w:w="235" w:type="dxa"/>
            <w:shd w:val="clear" w:color="auto" w:fill="F8A2BD"/>
          </w:tcPr>
          <w:p w14:paraId="75FF82E8" w14:textId="77777777" w:rsidR="00893155" w:rsidRPr="008A7159" w:rsidRDefault="00893155" w:rsidP="00785EAA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57DE1B97" w14:textId="77777777" w:rsidR="00893155" w:rsidRPr="00C97D25" w:rsidRDefault="00893155" w:rsidP="00893155">
      <w:pPr>
        <w:spacing w:after="0"/>
        <w:jc w:val="both"/>
        <w:rPr>
          <w:sz w:val="20"/>
          <w:szCs w:val="20"/>
        </w:rPr>
      </w:pPr>
      <w:r w:rsidRPr="00C97D25">
        <w:rPr>
          <w:sz w:val="20"/>
          <w:szCs w:val="20"/>
        </w:rPr>
        <w:t>праздничные и выходные дни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"/>
      </w:tblGrid>
      <w:tr w:rsidR="00893155" w14:paraId="59700CB4" w14:textId="77777777" w:rsidTr="00785EAA">
        <w:trPr>
          <w:trHeight w:val="156"/>
        </w:trPr>
        <w:tc>
          <w:tcPr>
            <w:tcW w:w="235" w:type="dxa"/>
            <w:shd w:val="clear" w:color="auto" w:fill="FFD966"/>
          </w:tcPr>
          <w:p w14:paraId="7ED556CE" w14:textId="77777777" w:rsidR="00893155" w:rsidRPr="008A7159" w:rsidRDefault="00893155" w:rsidP="00785EAA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3AA43693" w14:textId="77777777" w:rsidR="00893155" w:rsidRPr="00C97D25" w:rsidRDefault="00893155" w:rsidP="00893155">
      <w:pPr>
        <w:spacing w:after="0"/>
        <w:jc w:val="both"/>
        <w:rPr>
          <w:sz w:val="20"/>
          <w:szCs w:val="20"/>
        </w:rPr>
      </w:pPr>
      <w:r w:rsidRPr="00C97D25">
        <w:rPr>
          <w:sz w:val="20"/>
          <w:szCs w:val="20"/>
        </w:rPr>
        <w:t>предпраздничные дни, укороченные на 1 час</w:t>
      </w:r>
    </w:p>
    <w:p w14:paraId="48CE6F6E" w14:textId="77777777" w:rsidR="00893155" w:rsidRDefault="00893155" w:rsidP="00893155">
      <w:pPr>
        <w:spacing w:before="240" w:after="0" w:line="300" w:lineRule="auto"/>
        <w:ind w:firstLine="709"/>
        <w:rPr>
          <w:sz w:val="24"/>
          <w:szCs w:val="24"/>
        </w:rPr>
      </w:pPr>
      <w:r w:rsidRPr="00331B80">
        <w:rPr>
          <w:b/>
          <w:sz w:val="24"/>
          <w:szCs w:val="24"/>
        </w:rPr>
        <w:t>Задача 2.</w:t>
      </w:r>
    </w:p>
    <w:p w14:paraId="3295BA7C" w14:textId="77777777" w:rsidR="00893155" w:rsidRDefault="00893155" w:rsidP="00893155">
      <w:pPr>
        <w:spacing w:after="0"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использованием инструментария </w:t>
      </w:r>
      <w:r>
        <w:rPr>
          <w:sz w:val="24"/>
          <w:szCs w:val="24"/>
          <w:lang w:val="en-US"/>
        </w:rPr>
        <w:t>Microsoft</w:t>
      </w:r>
      <w:r w:rsidRPr="00187A3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Pr="00187A3A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составить служебную записку на имя директора ООО «Альфа» Степанова А.С. от начальника отдела инновационного развития Бондарева И.И. с просьбой привлечения необходимых специалистов для создания рабочей группы. На основании данной служебной записки составить проект приказа о создании рабочей группы.</w:t>
      </w:r>
    </w:p>
    <w:p w14:paraId="351FF3A0" w14:textId="77777777" w:rsidR="00893155" w:rsidRPr="00FD1753" w:rsidRDefault="00893155" w:rsidP="00893155">
      <w:pPr>
        <w:spacing w:after="0" w:line="300" w:lineRule="auto"/>
        <w:ind w:right="-285" w:firstLine="708"/>
        <w:rPr>
          <w:b/>
          <w:sz w:val="24"/>
          <w:szCs w:val="24"/>
        </w:rPr>
      </w:pPr>
      <w:r w:rsidRPr="00FD1753">
        <w:rPr>
          <w:b/>
          <w:sz w:val="24"/>
          <w:szCs w:val="24"/>
        </w:rPr>
        <w:t>Справочная информация:</w:t>
      </w:r>
    </w:p>
    <w:p w14:paraId="25D20D07" w14:textId="77777777" w:rsidR="00893155" w:rsidRDefault="00893155" w:rsidP="00893155">
      <w:pPr>
        <w:spacing w:after="0" w:line="300" w:lineRule="auto"/>
        <w:ind w:right="-285" w:firstLine="708"/>
        <w:jc w:val="both"/>
        <w:rPr>
          <w:sz w:val="24"/>
          <w:szCs w:val="24"/>
        </w:rPr>
      </w:pPr>
      <w:r w:rsidRPr="00FD1753">
        <w:rPr>
          <w:sz w:val="24"/>
          <w:szCs w:val="24"/>
        </w:rPr>
        <w:t>При</w:t>
      </w:r>
      <w:r>
        <w:rPr>
          <w:sz w:val="24"/>
          <w:szCs w:val="24"/>
        </w:rPr>
        <w:t xml:space="preserve"> оформлении организационно-распорядительной и информационно-справочной документации предприятие кроме требований ГОСТ Р 6.30-2003 «Унифицированные системы документации. Унифицированная система организационно-распорядительной документации» придерживается следующих требований по оформлению документации:</w:t>
      </w:r>
    </w:p>
    <w:p w14:paraId="064A9F76" w14:textId="77777777" w:rsidR="00893155" w:rsidRPr="005C4DE9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  <w:lang w:val="en-US"/>
        </w:rPr>
      </w:pPr>
      <w:r w:rsidRPr="00105DC4">
        <w:rPr>
          <w:sz w:val="24"/>
          <w:szCs w:val="24"/>
        </w:rPr>
        <w:t>Шрифт</w:t>
      </w:r>
      <w:r w:rsidRPr="005C4DE9">
        <w:rPr>
          <w:sz w:val="24"/>
          <w:szCs w:val="24"/>
          <w:lang w:val="en-US"/>
        </w:rPr>
        <w:t xml:space="preserve"> (Times New Roman)</w:t>
      </w:r>
    </w:p>
    <w:p w14:paraId="77D42424" w14:textId="77777777" w:rsidR="00893155" w:rsidRPr="005C4DE9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  <w:lang w:val="en-US"/>
        </w:rPr>
      </w:pPr>
      <w:r w:rsidRPr="00105DC4">
        <w:rPr>
          <w:sz w:val="24"/>
          <w:szCs w:val="24"/>
        </w:rPr>
        <w:t>Размер</w:t>
      </w:r>
      <w:r w:rsidRPr="005C4DE9">
        <w:rPr>
          <w:sz w:val="24"/>
          <w:szCs w:val="24"/>
          <w:lang w:val="en-US"/>
        </w:rPr>
        <w:t xml:space="preserve"> </w:t>
      </w:r>
      <w:r w:rsidRPr="00105DC4">
        <w:rPr>
          <w:sz w:val="24"/>
          <w:szCs w:val="24"/>
        </w:rPr>
        <w:t>шрифта</w:t>
      </w:r>
      <w:r w:rsidRPr="005C4DE9">
        <w:rPr>
          <w:sz w:val="24"/>
          <w:szCs w:val="24"/>
          <w:lang w:val="en-US"/>
        </w:rPr>
        <w:t xml:space="preserve"> (14)</w:t>
      </w:r>
    </w:p>
    <w:p w14:paraId="207B74B6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 xml:space="preserve">Заглавные буквы в наименовании </w:t>
      </w:r>
      <w:r>
        <w:rPr>
          <w:sz w:val="24"/>
          <w:szCs w:val="24"/>
        </w:rPr>
        <w:t xml:space="preserve">вида </w:t>
      </w:r>
      <w:r w:rsidRPr="00105DC4">
        <w:rPr>
          <w:sz w:val="24"/>
          <w:szCs w:val="24"/>
        </w:rPr>
        <w:t>документа</w:t>
      </w:r>
    </w:p>
    <w:p w14:paraId="3B3938DE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Разреженный межсимвольный интервал в наименовании документа</w:t>
      </w:r>
    </w:p>
    <w:p w14:paraId="1D4772D2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Отступы в абзацах (красная строка 1,25</w:t>
      </w:r>
      <w:r>
        <w:rPr>
          <w:sz w:val="24"/>
          <w:szCs w:val="24"/>
        </w:rPr>
        <w:t xml:space="preserve"> </w:t>
      </w:r>
      <w:proofErr w:type="spellStart"/>
      <w:r w:rsidRPr="00105DC4">
        <w:rPr>
          <w:sz w:val="24"/>
          <w:szCs w:val="24"/>
        </w:rPr>
        <w:t>пт</w:t>
      </w:r>
      <w:proofErr w:type="spellEnd"/>
      <w:r w:rsidRPr="00105DC4">
        <w:rPr>
          <w:sz w:val="24"/>
          <w:szCs w:val="24"/>
        </w:rPr>
        <w:t>)</w:t>
      </w:r>
    </w:p>
    <w:p w14:paraId="590C916B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Выравнивание текста по ширине</w:t>
      </w:r>
    </w:p>
    <w:p w14:paraId="52339960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 xml:space="preserve">Межстрочный интервал (1,5 </w:t>
      </w:r>
      <w:proofErr w:type="spellStart"/>
      <w:r w:rsidRPr="00105DC4">
        <w:rPr>
          <w:sz w:val="24"/>
          <w:szCs w:val="24"/>
        </w:rPr>
        <w:t>пт</w:t>
      </w:r>
      <w:proofErr w:type="spellEnd"/>
      <w:r w:rsidRPr="00105DC4">
        <w:rPr>
          <w:sz w:val="24"/>
          <w:szCs w:val="24"/>
        </w:rPr>
        <w:t>)</w:t>
      </w:r>
    </w:p>
    <w:p w14:paraId="208FDA1C" w14:textId="77777777" w:rsidR="00893155" w:rsidRDefault="00893155" w:rsidP="00893155">
      <w:pPr>
        <w:spacing w:after="0" w:line="300" w:lineRule="auto"/>
        <w:ind w:firstLine="425"/>
        <w:rPr>
          <w:sz w:val="24"/>
          <w:szCs w:val="24"/>
        </w:rPr>
      </w:pPr>
      <w:r w:rsidRPr="00105DC4">
        <w:rPr>
          <w:sz w:val="24"/>
          <w:szCs w:val="24"/>
        </w:rPr>
        <w:t xml:space="preserve">Поля документа (верхнее – </w:t>
      </w:r>
      <w:r>
        <w:rPr>
          <w:sz w:val="24"/>
          <w:szCs w:val="24"/>
        </w:rPr>
        <w:t>2</w:t>
      </w:r>
      <w:r w:rsidRPr="00105DC4">
        <w:rPr>
          <w:sz w:val="24"/>
          <w:szCs w:val="24"/>
        </w:rPr>
        <w:t>,</w:t>
      </w:r>
      <w:r>
        <w:rPr>
          <w:sz w:val="24"/>
          <w:szCs w:val="24"/>
        </w:rPr>
        <w:t xml:space="preserve">0 </w:t>
      </w:r>
      <w:r w:rsidRPr="00105DC4">
        <w:rPr>
          <w:sz w:val="24"/>
          <w:szCs w:val="24"/>
        </w:rPr>
        <w:t>см; нижнее – 2,0</w:t>
      </w:r>
      <w:r>
        <w:rPr>
          <w:sz w:val="24"/>
          <w:szCs w:val="24"/>
        </w:rPr>
        <w:t xml:space="preserve"> </w:t>
      </w:r>
      <w:r w:rsidRPr="00105DC4">
        <w:rPr>
          <w:sz w:val="24"/>
          <w:szCs w:val="24"/>
        </w:rPr>
        <w:t>см</w:t>
      </w:r>
      <w:r>
        <w:rPr>
          <w:sz w:val="24"/>
          <w:szCs w:val="24"/>
        </w:rPr>
        <w:t>; левое – 2,5 см; правое – 1,5 см</w:t>
      </w:r>
      <w:r w:rsidRPr="00105DC4">
        <w:rPr>
          <w:sz w:val="24"/>
          <w:szCs w:val="24"/>
        </w:rPr>
        <w:t>)</w:t>
      </w:r>
    </w:p>
    <w:p w14:paraId="49AF1CAB" w14:textId="77777777" w:rsidR="00893155" w:rsidRPr="009771B8" w:rsidRDefault="00893155" w:rsidP="00893155">
      <w:pPr>
        <w:rPr>
          <w:b/>
          <w:bCs/>
          <w:color w:val="000000"/>
        </w:rPr>
      </w:pPr>
    </w:p>
    <w:p w14:paraId="340B62E3" w14:textId="6C045A74" w:rsidR="00893155" w:rsidRDefault="00893155" w:rsidP="00575AB1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E30A97">
        <w:rPr>
          <w:b/>
          <w:bCs/>
          <w:color w:val="000000"/>
          <w:sz w:val="24"/>
          <w:szCs w:val="24"/>
        </w:rPr>
        <w:t>2. ЗАДАНИЯ II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4EA2C4F2" w14:textId="77777777" w:rsidTr="00785EAA">
        <w:trPr>
          <w:trHeight w:val="325"/>
        </w:trPr>
        <w:tc>
          <w:tcPr>
            <w:tcW w:w="9639" w:type="dxa"/>
            <w:shd w:val="clear" w:color="auto" w:fill="auto"/>
            <w:vAlign w:val="center"/>
          </w:tcPr>
          <w:p w14:paraId="33DD5F6E" w14:textId="77777777" w:rsidR="00893155" w:rsidRPr="008A7159" w:rsidRDefault="00893155" w:rsidP="00785EAA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Часть 1. Инвариантная</w:t>
            </w:r>
          </w:p>
        </w:tc>
      </w:tr>
    </w:tbl>
    <w:p w14:paraId="556A446A" w14:textId="4B389676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 w:rsidR="00BE0409">
        <w:rPr>
          <w:b/>
          <w:bCs/>
          <w:i/>
          <w:color w:val="000000"/>
          <w:szCs w:val="24"/>
        </w:rPr>
        <w:t>о баллов – 40</w:t>
      </w:r>
    </w:p>
    <w:p w14:paraId="68CF81CE" w14:textId="77777777" w:rsidR="00893155" w:rsidRPr="00B130B7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720" w:right="-284"/>
        <w:rPr>
          <w:b/>
          <w:sz w:val="24"/>
          <w:szCs w:val="24"/>
        </w:rPr>
      </w:pPr>
      <w:r w:rsidRPr="00B130B7">
        <w:rPr>
          <w:b/>
          <w:sz w:val="24"/>
          <w:szCs w:val="24"/>
        </w:rPr>
        <w:t xml:space="preserve">Задача 1. </w:t>
      </w:r>
      <w:r w:rsidR="000062B7" w:rsidRPr="000062B7">
        <w:rPr>
          <w:b/>
          <w:sz w:val="24"/>
          <w:szCs w:val="24"/>
        </w:rPr>
        <w:t>Расчет основных показателей деятельности организации</w:t>
      </w:r>
      <w:r w:rsidR="000062B7">
        <w:rPr>
          <w:b/>
          <w:sz w:val="24"/>
          <w:szCs w:val="24"/>
        </w:rPr>
        <w:t xml:space="preserve"> </w:t>
      </w:r>
    </w:p>
    <w:p w14:paraId="7BB399DE" w14:textId="77777777" w:rsidR="00893155" w:rsidRPr="00B130B7" w:rsidRDefault="000062B7" w:rsidP="000062B7">
      <w:pPr>
        <w:tabs>
          <w:tab w:val="left" w:pos="993"/>
        </w:tabs>
        <w:spacing w:after="0" w:line="300" w:lineRule="auto"/>
        <w:ind w:right="-284" w:firstLine="709"/>
        <w:jc w:val="both"/>
        <w:rPr>
          <w:sz w:val="24"/>
          <w:szCs w:val="24"/>
        </w:rPr>
      </w:pPr>
      <w:r w:rsidRPr="000062B7">
        <w:rPr>
          <w:sz w:val="24"/>
          <w:szCs w:val="24"/>
        </w:rPr>
        <w:t xml:space="preserve">Провести расчет </w:t>
      </w:r>
      <w:r>
        <w:rPr>
          <w:sz w:val="24"/>
          <w:szCs w:val="24"/>
        </w:rPr>
        <w:t xml:space="preserve">недостающих </w:t>
      </w:r>
      <w:r w:rsidRPr="000062B7">
        <w:rPr>
          <w:sz w:val="24"/>
          <w:szCs w:val="24"/>
        </w:rPr>
        <w:t>показателей деятельности компании на основании информации о некоторых результатах её деятельности.</w:t>
      </w:r>
      <w:r w:rsidR="00583692">
        <w:rPr>
          <w:sz w:val="24"/>
          <w:szCs w:val="24"/>
        </w:rPr>
        <w:t xml:space="preserve"> Ответить на вопрос:  что показывает каждый из трех показателей рентабельности, представленный в таблице.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685"/>
        <w:gridCol w:w="1641"/>
        <w:gridCol w:w="2343"/>
      </w:tblGrid>
      <w:tr w:rsidR="000062B7" w14:paraId="42A5ED87" w14:textId="77777777" w:rsidTr="000062B7">
        <w:tc>
          <w:tcPr>
            <w:tcW w:w="0" w:type="auto"/>
          </w:tcPr>
          <w:p w14:paraId="3422D847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37CFF4BC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FEC9B13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14:paraId="73060C61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</w:tcPr>
          <w:p w14:paraId="4A15D555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показателя</w:t>
            </w:r>
          </w:p>
        </w:tc>
      </w:tr>
      <w:tr w:rsidR="000062B7" w14:paraId="01F048F8" w14:textId="77777777" w:rsidTr="000062B7">
        <w:tc>
          <w:tcPr>
            <w:tcW w:w="0" w:type="auto"/>
          </w:tcPr>
          <w:p w14:paraId="7296311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E6A337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реализации</w:t>
            </w:r>
          </w:p>
        </w:tc>
        <w:tc>
          <w:tcPr>
            <w:tcW w:w="0" w:type="auto"/>
          </w:tcPr>
          <w:p w14:paraId="591036B1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E0F099A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</w:tr>
      <w:tr w:rsidR="000062B7" w14:paraId="105304D5" w14:textId="77777777" w:rsidTr="000062B7">
        <w:tc>
          <w:tcPr>
            <w:tcW w:w="0" w:type="auto"/>
          </w:tcPr>
          <w:p w14:paraId="7A2BF468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4C4155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изделия</w:t>
            </w:r>
          </w:p>
        </w:tc>
        <w:tc>
          <w:tcPr>
            <w:tcW w:w="0" w:type="auto"/>
          </w:tcPr>
          <w:p w14:paraId="1F73148D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1CE82152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0062B7" w14:paraId="28826FC5" w14:textId="77777777" w:rsidTr="000062B7">
        <w:tc>
          <w:tcPr>
            <w:tcW w:w="0" w:type="auto"/>
          </w:tcPr>
          <w:p w14:paraId="5BED2223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34392D9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14:paraId="42656B85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47DA9B3E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1DE28298" w14:textId="77777777" w:rsidTr="000062B7">
        <w:tc>
          <w:tcPr>
            <w:tcW w:w="0" w:type="auto"/>
          </w:tcPr>
          <w:p w14:paraId="2F068EA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99BEF25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валовые издержки</w:t>
            </w:r>
          </w:p>
        </w:tc>
        <w:tc>
          <w:tcPr>
            <w:tcW w:w="0" w:type="auto"/>
          </w:tcPr>
          <w:p w14:paraId="5E321AAF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433686E9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6E40128E" w14:textId="77777777" w:rsidTr="000062B7">
        <w:tc>
          <w:tcPr>
            <w:tcW w:w="0" w:type="auto"/>
          </w:tcPr>
          <w:p w14:paraId="15B8D4EB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ECCEAB9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условно-постоянные издержки</w:t>
            </w:r>
          </w:p>
        </w:tc>
        <w:tc>
          <w:tcPr>
            <w:tcW w:w="0" w:type="auto"/>
          </w:tcPr>
          <w:p w14:paraId="4655B39E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60D88A57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1950C460" w14:textId="77777777" w:rsidTr="000062B7">
        <w:tc>
          <w:tcPr>
            <w:tcW w:w="0" w:type="auto"/>
          </w:tcPr>
          <w:p w14:paraId="2B14C175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64E6052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условно-переменные  издержки</w:t>
            </w:r>
          </w:p>
        </w:tc>
        <w:tc>
          <w:tcPr>
            <w:tcW w:w="0" w:type="auto"/>
          </w:tcPr>
          <w:p w14:paraId="17D21A2F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7243423B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5792935" w14:textId="77777777" w:rsidTr="000062B7">
        <w:tc>
          <w:tcPr>
            <w:tcW w:w="0" w:type="auto"/>
          </w:tcPr>
          <w:p w14:paraId="4A8A62ED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A0205F3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условно-переменные на единицу изделий</w:t>
            </w:r>
          </w:p>
        </w:tc>
        <w:tc>
          <w:tcPr>
            <w:tcW w:w="0" w:type="auto"/>
          </w:tcPr>
          <w:p w14:paraId="7AAB0BAC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0EEBC1DE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0062B7" w14:paraId="20C60E8F" w14:textId="77777777" w:rsidTr="000062B7">
        <w:tc>
          <w:tcPr>
            <w:tcW w:w="0" w:type="auto"/>
          </w:tcPr>
          <w:p w14:paraId="142E9BA4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B159DB2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условно-постоянные на единицу изделий</w:t>
            </w:r>
          </w:p>
        </w:tc>
        <w:tc>
          <w:tcPr>
            <w:tcW w:w="0" w:type="auto"/>
          </w:tcPr>
          <w:p w14:paraId="674F9B91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740FE4B6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C601138" w14:textId="77777777" w:rsidTr="000062B7">
        <w:tc>
          <w:tcPr>
            <w:tcW w:w="0" w:type="auto"/>
          </w:tcPr>
          <w:p w14:paraId="692941E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ED29029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валовая</w:t>
            </w:r>
          </w:p>
        </w:tc>
        <w:tc>
          <w:tcPr>
            <w:tcW w:w="0" w:type="auto"/>
          </w:tcPr>
          <w:p w14:paraId="1EF17327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2FDB5531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4FDEAF9C" w14:textId="77777777" w:rsidTr="000062B7">
        <w:tc>
          <w:tcPr>
            <w:tcW w:w="0" w:type="auto"/>
          </w:tcPr>
          <w:p w14:paraId="5C8151B5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82867B7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от продаж</w:t>
            </w:r>
          </w:p>
        </w:tc>
        <w:tc>
          <w:tcPr>
            <w:tcW w:w="0" w:type="auto"/>
          </w:tcPr>
          <w:p w14:paraId="711FC4F3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6AD38693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CEDD85C" w14:textId="77777777" w:rsidTr="000062B7">
        <w:tc>
          <w:tcPr>
            <w:tcW w:w="0" w:type="auto"/>
          </w:tcPr>
          <w:p w14:paraId="2D03D767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76B5B32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безубыточности</w:t>
            </w:r>
          </w:p>
        </w:tc>
        <w:tc>
          <w:tcPr>
            <w:tcW w:w="0" w:type="auto"/>
          </w:tcPr>
          <w:p w14:paraId="3C96394C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20F1EC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A35E466" w14:textId="77777777" w:rsidTr="000062B7">
        <w:tc>
          <w:tcPr>
            <w:tcW w:w="0" w:type="auto"/>
          </w:tcPr>
          <w:p w14:paraId="1B91EAEF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7EE9E6D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изделия</w:t>
            </w:r>
          </w:p>
        </w:tc>
        <w:tc>
          <w:tcPr>
            <w:tcW w:w="0" w:type="auto"/>
          </w:tcPr>
          <w:p w14:paraId="2840A001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2470920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14FC3DE7" w14:textId="77777777" w:rsidTr="000062B7">
        <w:tc>
          <w:tcPr>
            <w:tcW w:w="0" w:type="auto"/>
          </w:tcPr>
          <w:p w14:paraId="5087D361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5C4FE2B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0" w:type="auto"/>
          </w:tcPr>
          <w:p w14:paraId="7157677F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12A75F6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62B7" w14:paraId="2B84C6F6" w14:textId="77777777" w:rsidTr="000062B7">
        <w:tc>
          <w:tcPr>
            <w:tcW w:w="0" w:type="auto"/>
          </w:tcPr>
          <w:p w14:paraId="2BDF9119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ACE3F2E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предприятия</w:t>
            </w:r>
          </w:p>
        </w:tc>
        <w:tc>
          <w:tcPr>
            <w:tcW w:w="0" w:type="auto"/>
          </w:tcPr>
          <w:p w14:paraId="155A8C0C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4DBB7503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89100</w:t>
            </w:r>
          </w:p>
        </w:tc>
      </w:tr>
      <w:tr w:rsidR="000062B7" w14:paraId="4727140B" w14:textId="77777777" w:rsidTr="000062B7">
        <w:tc>
          <w:tcPr>
            <w:tcW w:w="0" w:type="auto"/>
          </w:tcPr>
          <w:p w14:paraId="1FD1A12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8207AE9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активов</w:t>
            </w:r>
          </w:p>
        </w:tc>
        <w:tc>
          <w:tcPr>
            <w:tcW w:w="0" w:type="auto"/>
          </w:tcPr>
          <w:p w14:paraId="21180E65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2ECF2B0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138B620" w14:textId="77777777" w:rsidR="00893155" w:rsidRDefault="00893155" w:rsidP="00893155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37AFB215" w14:textId="77777777" w:rsidR="00583692" w:rsidRDefault="00583692" w:rsidP="00583692">
      <w:pPr>
        <w:spacing w:after="0" w:line="300" w:lineRule="auto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  <w:r w:rsidRPr="00D7022D">
        <w:rPr>
          <w:b/>
          <w:sz w:val="24"/>
          <w:szCs w:val="24"/>
        </w:rPr>
        <w:t>:</w:t>
      </w:r>
    </w:p>
    <w:p w14:paraId="6A4F9BE7" w14:textId="77777777" w:rsidR="00583692" w:rsidRDefault="00583692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 xml:space="preserve">Рассчитать </w:t>
      </w:r>
      <w:r>
        <w:rPr>
          <w:szCs w:val="24"/>
        </w:rPr>
        <w:t xml:space="preserve">недостающие </w:t>
      </w:r>
      <w:r w:rsidRPr="000062B7">
        <w:rPr>
          <w:szCs w:val="24"/>
        </w:rPr>
        <w:t>показател</w:t>
      </w:r>
      <w:r>
        <w:rPr>
          <w:szCs w:val="24"/>
        </w:rPr>
        <w:t>и</w:t>
      </w:r>
      <w:r w:rsidRPr="000062B7">
        <w:rPr>
          <w:szCs w:val="24"/>
        </w:rPr>
        <w:t xml:space="preserve"> деятельности компании</w:t>
      </w:r>
      <w:r>
        <w:rPr>
          <w:szCs w:val="24"/>
        </w:rPr>
        <w:t xml:space="preserve"> в бланке ответов.</w:t>
      </w:r>
    </w:p>
    <w:p w14:paraId="0B1CE9AD" w14:textId="77777777" w:rsidR="00583692" w:rsidRDefault="00583692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 w:rsidRPr="00583692">
        <w:rPr>
          <w:szCs w:val="24"/>
        </w:rPr>
        <w:t xml:space="preserve">Ответить на вопрос:  что показывает </w:t>
      </w:r>
      <w:r>
        <w:rPr>
          <w:szCs w:val="24"/>
        </w:rPr>
        <w:t>рентабельность изделия, рентабельность продаж, рентабельность активов.</w:t>
      </w:r>
    </w:p>
    <w:p w14:paraId="6F3D55E1" w14:textId="77777777" w:rsidR="00583692" w:rsidRDefault="00583692" w:rsidP="00583692">
      <w:pPr>
        <w:pStyle w:val="a4"/>
        <w:spacing w:after="0" w:line="300" w:lineRule="auto"/>
        <w:ind w:left="709"/>
        <w:rPr>
          <w:b/>
          <w:szCs w:val="24"/>
        </w:rPr>
      </w:pPr>
    </w:p>
    <w:p w14:paraId="1F14963F" w14:textId="77777777" w:rsidR="00583692" w:rsidRPr="002807F4" w:rsidRDefault="00583692" w:rsidP="00583692">
      <w:pPr>
        <w:pStyle w:val="a4"/>
        <w:spacing w:after="0" w:line="300" w:lineRule="auto"/>
        <w:ind w:left="709"/>
        <w:rPr>
          <w:b/>
          <w:szCs w:val="24"/>
        </w:rPr>
      </w:pPr>
      <w:r w:rsidRPr="002807F4">
        <w:rPr>
          <w:b/>
          <w:szCs w:val="24"/>
        </w:rPr>
        <w:t>Указания:</w:t>
      </w:r>
    </w:p>
    <w:p w14:paraId="73D4ABF3" w14:textId="77777777" w:rsidR="00583692" w:rsidRPr="00D7022D" w:rsidRDefault="00583692" w:rsidP="004D34CD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D7022D">
        <w:rPr>
          <w:szCs w:val="24"/>
        </w:rPr>
        <w:t xml:space="preserve">Все округления производить до </w:t>
      </w:r>
      <w:r>
        <w:rPr>
          <w:szCs w:val="24"/>
        </w:rPr>
        <w:t>целых</w:t>
      </w:r>
      <w:r w:rsidRPr="00D7022D">
        <w:rPr>
          <w:szCs w:val="24"/>
        </w:rPr>
        <w:t xml:space="preserve"> значений</w:t>
      </w:r>
      <w:r>
        <w:rPr>
          <w:szCs w:val="24"/>
        </w:rPr>
        <w:t>. Расчеты производить на бланке ответов,  ответы внести в таблицу в бланке ответов.</w:t>
      </w:r>
    </w:p>
    <w:p w14:paraId="40D58AE7" w14:textId="77777777" w:rsidR="00583692" w:rsidRPr="00D7022D" w:rsidRDefault="00583692" w:rsidP="004D34CD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 xml:space="preserve">Ответ на вопрос </w:t>
      </w:r>
      <w:r w:rsidR="001E7FE6">
        <w:rPr>
          <w:szCs w:val="24"/>
        </w:rPr>
        <w:t xml:space="preserve">по каждому виду рентабельности </w:t>
      </w:r>
      <w:r>
        <w:rPr>
          <w:szCs w:val="24"/>
        </w:rPr>
        <w:t xml:space="preserve">формулировать примерно так: </w:t>
      </w:r>
      <w:r w:rsidR="001E7FE6">
        <w:rPr>
          <w:szCs w:val="24"/>
        </w:rPr>
        <w:t>«</w:t>
      </w:r>
      <w:r>
        <w:rPr>
          <w:szCs w:val="24"/>
        </w:rPr>
        <w:t xml:space="preserve">рентабельность </w:t>
      </w:r>
      <w:r w:rsidR="001E7FE6">
        <w:rPr>
          <w:szCs w:val="24"/>
        </w:rPr>
        <w:t>долгосрочных финансовых  вложений составила 20%; это показатель эффективности вложений предприятия в деятельность других предприятий и в данном случае показывает, что на 1 руб. долгосрочных финансовых вложений предприятие получает 0,2 руб. доходов по ЦБ и долевого участия в других предприятиях».</w:t>
      </w:r>
    </w:p>
    <w:p w14:paraId="5B3EA30C" w14:textId="77777777" w:rsidR="00583692" w:rsidRDefault="00583692" w:rsidP="00893155">
      <w:pPr>
        <w:spacing w:after="0" w:line="300" w:lineRule="auto"/>
        <w:ind w:left="57" w:firstLine="652"/>
        <w:jc w:val="both"/>
        <w:rPr>
          <w:rFonts w:eastAsia="Microsoft Sans Serif"/>
          <w:b/>
          <w:sz w:val="24"/>
          <w:szCs w:val="24"/>
          <w:lang w:eastAsia="ru-RU"/>
        </w:rPr>
      </w:pPr>
    </w:p>
    <w:p w14:paraId="0D01E91E" w14:textId="77777777" w:rsidR="00893155" w:rsidRPr="00D7022D" w:rsidRDefault="00893155" w:rsidP="00893155">
      <w:pPr>
        <w:spacing w:after="0" w:line="300" w:lineRule="auto"/>
        <w:ind w:left="57" w:firstLine="652"/>
        <w:jc w:val="both"/>
        <w:rPr>
          <w:b/>
          <w:sz w:val="24"/>
          <w:szCs w:val="24"/>
        </w:rPr>
      </w:pPr>
      <w:r w:rsidRPr="00D7022D">
        <w:rPr>
          <w:rFonts w:eastAsia="Microsoft Sans Serif"/>
          <w:b/>
          <w:sz w:val="24"/>
          <w:szCs w:val="24"/>
          <w:lang w:eastAsia="ru-RU"/>
        </w:rPr>
        <w:t xml:space="preserve">Задача 2. </w:t>
      </w:r>
      <w:r w:rsidR="00A87417" w:rsidRPr="00A87417">
        <w:rPr>
          <w:rFonts w:eastAsia="Microsoft Sans Serif"/>
          <w:b/>
          <w:sz w:val="24"/>
          <w:szCs w:val="24"/>
          <w:lang w:eastAsia="ru-RU"/>
        </w:rPr>
        <w:t>Расчет точки безубыточности графическим способом и методом уравнений</w:t>
      </w:r>
    </w:p>
    <w:p w14:paraId="1D58CAA4" w14:textId="77777777" w:rsidR="00893155" w:rsidRPr="00D7022D" w:rsidRDefault="00A87417" w:rsidP="00A87417">
      <w:pPr>
        <w:spacing w:after="0" w:line="300" w:lineRule="auto"/>
        <w:ind w:left="57" w:firstLine="6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основе имеющейся </w:t>
      </w:r>
      <w:r w:rsidRPr="00201177">
        <w:rPr>
          <w:rFonts w:eastAsia="Times New Roman"/>
          <w:sz w:val="24"/>
          <w:szCs w:val="24"/>
        </w:rPr>
        <w:t>информаци</w:t>
      </w:r>
      <w:r>
        <w:rPr>
          <w:rFonts w:eastAsia="Times New Roman"/>
          <w:sz w:val="24"/>
          <w:szCs w:val="24"/>
        </w:rPr>
        <w:t>и</w:t>
      </w:r>
      <w:r w:rsidRPr="002011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</w:t>
      </w:r>
      <w:r w:rsidRPr="00201177">
        <w:rPr>
          <w:rFonts w:eastAsia="Times New Roman"/>
          <w:sz w:val="24"/>
          <w:szCs w:val="24"/>
        </w:rPr>
        <w:t>. Сделать вывод</w:t>
      </w:r>
      <w:r>
        <w:rPr>
          <w:rFonts w:eastAsia="Times New Roman"/>
          <w:sz w:val="24"/>
          <w:szCs w:val="24"/>
        </w:rPr>
        <w:t xml:space="preserve"> (что показывает рассчитанная точка безубыточности).</w:t>
      </w:r>
    </w:p>
    <w:p w14:paraId="7262A588" w14:textId="77777777" w:rsidR="002807F4" w:rsidRDefault="002807F4" w:rsidP="002807F4">
      <w:pPr>
        <w:spacing w:after="0" w:line="300" w:lineRule="auto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  <w:r w:rsidRPr="00D7022D">
        <w:rPr>
          <w:b/>
          <w:sz w:val="24"/>
          <w:szCs w:val="24"/>
        </w:rPr>
        <w:t>:</w:t>
      </w:r>
    </w:p>
    <w:p w14:paraId="4D7535D6" w14:textId="77777777" w:rsidR="002807F4" w:rsidRPr="002807F4" w:rsidRDefault="002807F4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Рассчитать точку безубыточности методом уравнений</w:t>
      </w:r>
      <w:r w:rsidR="00583692">
        <w:rPr>
          <w:szCs w:val="24"/>
        </w:rPr>
        <w:t>.</w:t>
      </w:r>
    </w:p>
    <w:p w14:paraId="249F2E15" w14:textId="77777777" w:rsidR="002807F4" w:rsidRPr="002807F4" w:rsidRDefault="002807F4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П</w:t>
      </w:r>
      <w:r w:rsidRPr="002807F4">
        <w:rPr>
          <w:szCs w:val="24"/>
        </w:rPr>
        <w:t>остро</w:t>
      </w:r>
      <w:r>
        <w:rPr>
          <w:szCs w:val="24"/>
        </w:rPr>
        <w:t>ить</w:t>
      </w:r>
      <w:r w:rsidRPr="002807F4">
        <w:rPr>
          <w:szCs w:val="24"/>
        </w:rPr>
        <w:t xml:space="preserve"> график безубыточности</w:t>
      </w:r>
      <w:r w:rsidR="00583692">
        <w:rPr>
          <w:szCs w:val="24"/>
        </w:rPr>
        <w:t>.</w:t>
      </w:r>
    </w:p>
    <w:p w14:paraId="09B79F38" w14:textId="77777777" w:rsidR="002807F4" w:rsidRPr="002807F4" w:rsidRDefault="002807F4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На графике подписа</w:t>
      </w:r>
      <w:r>
        <w:rPr>
          <w:szCs w:val="24"/>
        </w:rPr>
        <w:t>ть</w:t>
      </w:r>
      <w:r w:rsidRPr="002807F4">
        <w:rPr>
          <w:szCs w:val="24"/>
        </w:rPr>
        <w:t xml:space="preserve"> изображенные линии</w:t>
      </w:r>
      <w:r w:rsidR="00583692">
        <w:rPr>
          <w:szCs w:val="24"/>
        </w:rPr>
        <w:t>.</w:t>
      </w:r>
    </w:p>
    <w:p w14:paraId="6463D4AC" w14:textId="77777777" w:rsidR="002807F4" w:rsidRPr="002807F4" w:rsidRDefault="002807F4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точк</w:t>
      </w:r>
      <w:r>
        <w:rPr>
          <w:szCs w:val="24"/>
        </w:rPr>
        <w:t>у</w:t>
      </w:r>
      <w:r w:rsidRPr="002807F4">
        <w:rPr>
          <w:szCs w:val="24"/>
        </w:rPr>
        <w:t xml:space="preserve"> безубыточности графическим способом</w:t>
      </w:r>
      <w:r>
        <w:rPr>
          <w:szCs w:val="24"/>
        </w:rPr>
        <w:t>, указав ее на графике и выписав ее значение с соответствующей единицей измерения под графиком.</w:t>
      </w:r>
    </w:p>
    <w:p w14:paraId="64E2C690" w14:textId="77777777" w:rsidR="002807F4" w:rsidRPr="002807F4" w:rsidRDefault="002807F4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lastRenderedPageBreak/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аналитически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</w:t>
      </w:r>
      <w:r>
        <w:rPr>
          <w:szCs w:val="24"/>
        </w:rPr>
        <w:t xml:space="preserve"> </w:t>
      </w:r>
      <w:r w:rsidRPr="002807F4">
        <w:rPr>
          <w:szCs w:val="24"/>
        </w:rPr>
        <w:t>при известной величине объема производства и реализации готовой продукции</w:t>
      </w:r>
      <w:r>
        <w:rPr>
          <w:szCs w:val="24"/>
        </w:rPr>
        <w:t>.</w:t>
      </w:r>
      <w:r w:rsidRPr="002807F4">
        <w:rPr>
          <w:szCs w:val="24"/>
        </w:rPr>
        <w:t xml:space="preserve"> </w:t>
      </w:r>
    </w:p>
    <w:p w14:paraId="6AE87AB8" w14:textId="77777777" w:rsidR="002807F4" w:rsidRPr="002807F4" w:rsidRDefault="002807F4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 xml:space="preserve">Показать </w:t>
      </w:r>
      <w:r w:rsidRPr="002807F4">
        <w:rPr>
          <w:szCs w:val="24"/>
        </w:rPr>
        <w:t>на графике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 при известной величине объема производства и реализации готовой продукции</w:t>
      </w:r>
      <w:r>
        <w:rPr>
          <w:szCs w:val="24"/>
        </w:rPr>
        <w:t xml:space="preserve">, выделив ее цветом или другим условным обозначением. Под графиком </w:t>
      </w:r>
      <w:r w:rsidR="00583692">
        <w:rPr>
          <w:szCs w:val="24"/>
        </w:rPr>
        <w:t>з</w:t>
      </w:r>
      <w:r>
        <w:rPr>
          <w:szCs w:val="24"/>
        </w:rPr>
        <w:t>аписать соответствующий фин</w:t>
      </w:r>
      <w:r w:rsidR="00583692">
        <w:rPr>
          <w:szCs w:val="24"/>
        </w:rPr>
        <w:t xml:space="preserve">ансовый </w:t>
      </w:r>
      <w:r>
        <w:rPr>
          <w:szCs w:val="24"/>
        </w:rPr>
        <w:t>результат</w:t>
      </w:r>
      <w:r w:rsidR="00583692">
        <w:rPr>
          <w:szCs w:val="24"/>
        </w:rPr>
        <w:t>.</w:t>
      </w:r>
    </w:p>
    <w:p w14:paraId="73B8E112" w14:textId="77777777" w:rsidR="002807F4" w:rsidRPr="002807F4" w:rsidRDefault="002807F4" w:rsidP="004D34CD">
      <w:pPr>
        <w:pStyle w:val="a4"/>
        <w:numPr>
          <w:ilvl w:val="0"/>
          <w:numId w:val="37"/>
        </w:numPr>
        <w:spacing w:after="0" w:line="300" w:lineRule="auto"/>
        <w:ind w:left="709"/>
        <w:rPr>
          <w:b/>
          <w:szCs w:val="24"/>
        </w:rPr>
      </w:pPr>
      <w:r w:rsidRPr="002807F4">
        <w:rPr>
          <w:szCs w:val="24"/>
        </w:rPr>
        <w:t>Сдела</w:t>
      </w:r>
      <w:r w:rsidR="00583692">
        <w:rPr>
          <w:szCs w:val="24"/>
        </w:rPr>
        <w:t>ть</w:t>
      </w:r>
      <w:r w:rsidRPr="002807F4">
        <w:rPr>
          <w:szCs w:val="24"/>
        </w:rPr>
        <w:t xml:space="preserve"> вывод</w:t>
      </w:r>
      <w:r w:rsidR="00583692">
        <w:rPr>
          <w:szCs w:val="24"/>
        </w:rPr>
        <w:t xml:space="preserve"> о величине точки безубыточности.</w:t>
      </w:r>
    </w:p>
    <w:p w14:paraId="169F760A" w14:textId="77777777" w:rsidR="00583692" w:rsidRDefault="00583692" w:rsidP="002807F4">
      <w:pPr>
        <w:pStyle w:val="a4"/>
        <w:spacing w:after="0" w:line="300" w:lineRule="auto"/>
        <w:ind w:left="709"/>
        <w:rPr>
          <w:b/>
          <w:szCs w:val="24"/>
        </w:rPr>
      </w:pPr>
    </w:p>
    <w:p w14:paraId="7E8012E7" w14:textId="77777777" w:rsidR="00893155" w:rsidRPr="002807F4" w:rsidRDefault="00893155" w:rsidP="002807F4">
      <w:pPr>
        <w:pStyle w:val="a4"/>
        <w:spacing w:after="0" w:line="300" w:lineRule="auto"/>
        <w:ind w:left="709"/>
        <w:rPr>
          <w:b/>
          <w:szCs w:val="24"/>
        </w:rPr>
      </w:pPr>
      <w:bookmarkStart w:id="3" w:name="_Hlk33975497"/>
      <w:r w:rsidRPr="002807F4">
        <w:rPr>
          <w:b/>
          <w:szCs w:val="24"/>
        </w:rPr>
        <w:t>Указания:</w:t>
      </w:r>
    </w:p>
    <w:p w14:paraId="12622DBE" w14:textId="77777777" w:rsidR="00893155" w:rsidRPr="00D7022D" w:rsidRDefault="00893155" w:rsidP="004D34CD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bookmarkStart w:id="4" w:name="_Hlk33974827"/>
      <w:r w:rsidRPr="00D7022D">
        <w:rPr>
          <w:szCs w:val="24"/>
        </w:rPr>
        <w:t xml:space="preserve">Все округления производить до </w:t>
      </w:r>
      <w:r w:rsidR="00583692">
        <w:rPr>
          <w:szCs w:val="24"/>
        </w:rPr>
        <w:t>целых</w:t>
      </w:r>
      <w:r w:rsidRPr="00D7022D">
        <w:rPr>
          <w:szCs w:val="24"/>
        </w:rPr>
        <w:t xml:space="preserve"> значений</w:t>
      </w:r>
      <w:r w:rsidR="00583692">
        <w:rPr>
          <w:szCs w:val="24"/>
        </w:rPr>
        <w:t>.</w:t>
      </w:r>
    </w:p>
    <w:p w14:paraId="5B819562" w14:textId="77777777" w:rsidR="00893155" w:rsidRPr="00D7022D" w:rsidRDefault="002807F4" w:rsidP="004D34CD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 xml:space="preserve">Точку </w:t>
      </w:r>
      <w:bookmarkEnd w:id="4"/>
      <w:r>
        <w:rPr>
          <w:szCs w:val="24"/>
        </w:rPr>
        <w:t>безубыточности определить в натуральной величине</w:t>
      </w:r>
      <w:r w:rsidR="00893155" w:rsidRPr="00D7022D">
        <w:rPr>
          <w:szCs w:val="24"/>
        </w:rPr>
        <w:t>.</w:t>
      </w:r>
    </w:p>
    <w:p w14:paraId="154CB5C2" w14:textId="77777777" w:rsidR="00893155" w:rsidRPr="00D7022D" w:rsidRDefault="002807F4" w:rsidP="004D34CD">
      <w:pPr>
        <w:pStyle w:val="a4"/>
        <w:numPr>
          <w:ilvl w:val="0"/>
          <w:numId w:val="28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График построить с помощью компьютерных средств (распечатать) или от руки в бланке ответов</w:t>
      </w:r>
      <w:bookmarkEnd w:id="3"/>
      <w:r>
        <w:rPr>
          <w:szCs w:val="24"/>
        </w:rPr>
        <w:t>.</w:t>
      </w:r>
    </w:p>
    <w:p w14:paraId="3AE58F32" w14:textId="77777777" w:rsidR="00893155" w:rsidRPr="00D7022D" w:rsidRDefault="00893155" w:rsidP="00893155">
      <w:pPr>
        <w:jc w:val="both"/>
        <w:rPr>
          <w:sz w:val="24"/>
          <w:szCs w:val="24"/>
        </w:rPr>
      </w:pPr>
    </w:p>
    <w:p w14:paraId="13B34217" w14:textId="77777777" w:rsidR="00893155" w:rsidRDefault="00893155" w:rsidP="00893155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5EFB266C" w14:textId="77777777" w:rsidR="00893155" w:rsidRDefault="00893155" w:rsidP="00893155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63FDF4AB" w14:textId="77777777" w:rsidR="00893155" w:rsidRDefault="00893155" w:rsidP="00893155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20A0327E" w14:textId="77777777" w:rsidR="00893155" w:rsidRDefault="00893155" w:rsidP="00893155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3CBDD49B" w14:textId="77777777" w:rsidR="00893155" w:rsidRDefault="00893155" w:rsidP="00893155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59920710" w14:textId="77777777" w:rsidR="00893155" w:rsidRDefault="00893155" w:rsidP="00893155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5225D8F6" w14:textId="77777777" w:rsidR="00893155" w:rsidRDefault="00893155" w:rsidP="00893155">
      <w:pPr>
        <w:spacing w:after="120"/>
        <w:jc w:val="center"/>
        <w:rPr>
          <w:b/>
          <w:bCs/>
          <w:color w:val="000000"/>
          <w:sz w:val="24"/>
          <w:szCs w:val="24"/>
        </w:rPr>
      </w:pPr>
    </w:p>
    <w:p w14:paraId="110141A4" w14:textId="77777777" w:rsidR="00471FF4" w:rsidRDefault="00471FF4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48D17F97" w14:textId="77777777" w:rsidTr="00785EAA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783FF61C" w14:textId="77777777" w:rsidR="00893155" w:rsidRPr="008A7159" w:rsidRDefault="00893155" w:rsidP="00785EAA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lastRenderedPageBreak/>
              <w:t>Часть 2. Вариативная</w:t>
            </w:r>
          </w:p>
        </w:tc>
      </w:tr>
    </w:tbl>
    <w:p w14:paraId="2818A198" w14:textId="34141E93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 w:rsidR="00BE0409">
        <w:rPr>
          <w:b/>
          <w:bCs/>
          <w:i/>
          <w:color w:val="000000"/>
          <w:szCs w:val="24"/>
        </w:rPr>
        <w:t>о баллов – 40</w:t>
      </w:r>
    </w:p>
    <w:p w14:paraId="53FC009C" w14:textId="77777777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</w:p>
    <w:p w14:paraId="05B049F3" w14:textId="77777777" w:rsidR="00893155" w:rsidRPr="004474DB" w:rsidRDefault="00893155" w:rsidP="00893155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74DB">
        <w:rPr>
          <w:b/>
          <w:sz w:val="24"/>
          <w:szCs w:val="24"/>
        </w:rPr>
        <w:t>Практическое задание I</w:t>
      </w:r>
      <w:r w:rsidRPr="004474DB">
        <w:rPr>
          <w:b/>
          <w:sz w:val="24"/>
          <w:szCs w:val="24"/>
          <w:lang w:val="en-US"/>
        </w:rPr>
        <w:t>I</w:t>
      </w:r>
      <w:r w:rsidRPr="004474DB">
        <w:rPr>
          <w:b/>
          <w:sz w:val="24"/>
          <w:szCs w:val="24"/>
        </w:rPr>
        <w:t xml:space="preserve"> уровня (вариативная часть)</w:t>
      </w:r>
    </w:p>
    <w:p w14:paraId="5711AA9F" w14:textId="77777777" w:rsidR="00893155" w:rsidRDefault="00893155" w:rsidP="00893155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4E3E99">
        <w:rPr>
          <w:b/>
          <w:bCs/>
          <w:color w:val="000000"/>
          <w:sz w:val="28"/>
          <w:szCs w:val="28"/>
        </w:rPr>
        <w:t>Специальность 38.02.0</w:t>
      </w:r>
      <w:r>
        <w:rPr>
          <w:b/>
          <w:bCs/>
          <w:color w:val="000000"/>
          <w:sz w:val="28"/>
          <w:szCs w:val="28"/>
        </w:rPr>
        <w:t>3</w:t>
      </w:r>
      <w:r w:rsidRPr="004E3E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Операционная деятельность в логистике</w:t>
      </w:r>
    </w:p>
    <w:p w14:paraId="5BCB6A34" w14:textId="77777777" w:rsidR="00893155" w:rsidRDefault="00893155" w:rsidP="008931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 Выбор логистической схемы доставки товаров в зависимости от времени их продвижения</w:t>
      </w:r>
    </w:p>
    <w:p w14:paraId="25B641EE" w14:textId="77777777" w:rsidR="00893155" w:rsidRPr="001B13E0" w:rsidRDefault="00893155" w:rsidP="00893155">
      <w:pPr>
        <w:spacing w:after="0" w:line="300" w:lineRule="auto"/>
        <w:ind w:right="-284" w:firstLine="709"/>
        <w:rPr>
          <w:b/>
          <w:sz w:val="24"/>
        </w:rPr>
      </w:pPr>
      <w:r w:rsidRPr="001B13E0">
        <w:rPr>
          <w:b/>
          <w:sz w:val="24"/>
        </w:rPr>
        <w:t xml:space="preserve">Инструкция: </w:t>
      </w:r>
    </w:p>
    <w:p w14:paraId="5C0C16A9" w14:textId="77777777" w:rsidR="00893155" w:rsidRDefault="00893155" w:rsidP="004D34CD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Внимательно изучите задание.</w:t>
      </w:r>
    </w:p>
    <w:p w14:paraId="56CE2B02" w14:textId="77777777" w:rsidR="00893155" w:rsidRDefault="00893155" w:rsidP="004D34CD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Выполните необходимые расчеты</w:t>
      </w:r>
    </w:p>
    <w:p w14:paraId="3E54CEDB" w14:textId="77777777" w:rsidR="00893155" w:rsidRDefault="00893155" w:rsidP="004D34CD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Результаты расчетов занесите в соответствующие таблицы</w:t>
      </w:r>
    </w:p>
    <w:p w14:paraId="56908D4F" w14:textId="77777777" w:rsidR="00893155" w:rsidRDefault="00893155" w:rsidP="004D34CD">
      <w:pPr>
        <w:pStyle w:val="a4"/>
        <w:numPr>
          <w:ilvl w:val="0"/>
          <w:numId w:val="29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Напишите вывод</w:t>
      </w:r>
    </w:p>
    <w:p w14:paraId="028A032B" w14:textId="77777777" w:rsidR="00893155" w:rsidRPr="00535A50" w:rsidRDefault="00893155" w:rsidP="00893155">
      <w:pPr>
        <w:spacing w:after="0" w:line="300" w:lineRule="auto"/>
        <w:ind w:right="-284" w:firstLine="709"/>
        <w:rPr>
          <w:b/>
          <w:sz w:val="24"/>
        </w:rPr>
      </w:pPr>
      <w:r w:rsidRPr="00535A50">
        <w:rPr>
          <w:b/>
          <w:sz w:val="24"/>
        </w:rPr>
        <w:t>Условие задачи:</w:t>
      </w:r>
    </w:p>
    <w:p w14:paraId="03A83894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Предприятие А реализует доставку товара из Китая в Россию различными способами. Для разного объема продаж приняты различные удельные транспортные расходы. Изучите предложенные схемы доставки товара. Определите рациональные схемы доставки товаров для каждого объема продаж. </w:t>
      </w:r>
    </w:p>
    <w:p w14:paraId="678F42D5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Объем продаж товара составляет:</w:t>
      </w:r>
    </w:p>
    <w:p w14:paraId="7E03D7A2" w14:textId="77777777" w:rsidR="00893155" w:rsidRDefault="00893155" w:rsidP="004D34CD">
      <w:pPr>
        <w:pStyle w:val="a4"/>
        <w:numPr>
          <w:ilvl w:val="0"/>
          <w:numId w:val="30"/>
        </w:numPr>
        <w:tabs>
          <w:tab w:val="left" w:pos="993"/>
        </w:tabs>
        <w:spacing w:after="0" w:line="300" w:lineRule="auto"/>
        <w:ind w:left="0" w:right="-284" w:firstLine="709"/>
        <w:rPr>
          <w:szCs w:val="24"/>
        </w:rPr>
      </w:pPr>
      <w:r w:rsidRPr="001B13E0">
        <w:rPr>
          <w:szCs w:val="24"/>
        </w:rPr>
        <w:t>50 млн. руб. или 1000 тыс. единиц товара в год;</w:t>
      </w:r>
    </w:p>
    <w:p w14:paraId="747452D7" w14:textId="77777777" w:rsidR="00893155" w:rsidRPr="001B13E0" w:rsidRDefault="00893155" w:rsidP="004D34CD">
      <w:pPr>
        <w:pStyle w:val="a4"/>
        <w:numPr>
          <w:ilvl w:val="0"/>
          <w:numId w:val="30"/>
        </w:numPr>
        <w:tabs>
          <w:tab w:val="left" w:pos="993"/>
        </w:tabs>
        <w:spacing w:after="0" w:line="300" w:lineRule="auto"/>
        <w:ind w:left="0" w:right="-284" w:firstLine="709"/>
        <w:rPr>
          <w:szCs w:val="24"/>
        </w:rPr>
      </w:pPr>
      <w:r w:rsidRPr="001B13E0">
        <w:rPr>
          <w:szCs w:val="24"/>
        </w:rPr>
        <w:t>30 млн. руб. или 600 тыс. единиц товара в год;</w:t>
      </w:r>
    </w:p>
    <w:p w14:paraId="2D9AFF03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Схемы доставки товаров:</w:t>
      </w:r>
    </w:p>
    <w:p w14:paraId="2E35E823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транспортировка самолетом в малых контейнерах до места розничной торговли</w:t>
      </w:r>
    </w:p>
    <w:p w14:paraId="65175C95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перевозка автомобильным транспортом в малых контейнерах до места розничной торговли</w:t>
      </w:r>
    </w:p>
    <w:p w14:paraId="4C47A01D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перевозка автомобильным транспортом в больших контейнерах до места розничной торговли</w:t>
      </w:r>
    </w:p>
    <w:p w14:paraId="72D64628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транспортировка по железной дороге в больших контейнерах до склада и от него малыми партиями до места розничной торговли</w:t>
      </w:r>
    </w:p>
    <w:p w14:paraId="214E73A1" w14:textId="77777777" w:rsidR="00893155" w:rsidRDefault="00893155" w:rsidP="00893155">
      <w:pPr>
        <w:spacing w:after="0" w:line="30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4. Затраты времени при транспортировке различными видами транспорта и удельные транспортные затраты приведены в таблице 1:</w:t>
      </w:r>
    </w:p>
    <w:p w14:paraId="59B6AE25" w14:textId="77777777" w:rsidR="00893155" w:rsidRDefault="00893155" w:rsidP="00893155">
      <w:pPr>
        <w:spacing w:before="120" w:after="0" w:line="30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Таблица 1 – Затраты времени при транспортировке и удельные транспортные затраты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1175"/>
        <w:gridCol w:w="1067"/>
        <w:gridCol w:w="1378"/>
        <w:gridCol w:w="1494"/>
        <w:gridCol w:w="1641"/>
      </w:tblGrid>
      <w:tr w:rsidR="00893155" w14:paraId="37A4020F" w14:textId="77777777" w:rsidTr="00785EAA">
        <w:trPr>
          <w:trHeight w:val="690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43A64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Способ доставки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4F77D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A7159">
              <w:rPr>
                <w:sz w:val="24"/>
                <w:szCs w:val="24"/>
              </w:rPr>
              <w:t xml:space="preserve">Время обработки заявки,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B46E5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в пути,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F991CF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нахождения в месте розничной торговли,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BB7B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Удельные транспортные затраты, руб.</w:t>
            </w:r>
          </w:p>
        </w:tc>
      </w:tr>
      <w:tr w:rsidR="00893155" w14:paraId="1150050E" w14:textId="77777777" w:rsidTr="00785EAA">
        <w:trPr>
          <w:trHeight w:val="69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FC8CD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721A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32B4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04FB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FAC5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50 млн. руб. или 1000 тыс. единиц товара в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2BB8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30 млн. руб. или 600 тыс. единиц товара в год</w:t>
            </w:r>
          </w:p>
        </w:tc>
      </w:tr>
      <w:tr w:rsidR="00893155" w14:paraId="1214C141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5DE9E9C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Самолетом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0877AD2D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723B5D67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6A7B3240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43A894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6FBC0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240</w:t>
            </w:r>
          </w:p>
        </w:tc>
      </w:tr>
      <w:tr w:rsidR="00893155" w14:paraId="0CBA2891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1469F8C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Автомобильным </w:t>
            </w:r>
            <w:proofErr w:type="spellStart"/>
            <w:r w:rsidRPr="008A7159">
              <w:rPr>
                <w:sz w:val="24"/>
                <w:szCs w:val="24"/>
              </w:rPr>
              <w:t>транспо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A7159">
              <w:rPr>
                <w:sz w:val="24"/>
                <w:szCs w:val="24"/>
              </w:rPr>
              <w:t>ртом в малых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D639BE5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01607876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6CF9F94B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D9574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B5509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170</w:t>
            </w:r>
          </w:p>
        </w:tc>
      </w:tr>
      <w:tr w:rsidR="00893155" w14:paraId="671FDFB5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CB30489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lastRenderedPageBreak/>
              <w:t>Автомобильным транспортом в больших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AC1EF02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CFB0780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255BA94C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A7C62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2A926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138</w:t>
            </w:r>
          </w:p>
        </w:tc>
      </w:tr>
      <w:tr w:rsidR="00893155" w14:paraId="14C19737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CD618D7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Железнодорожным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C83D422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786E08FF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305C0703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5D8FA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1D553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68</w:t>
            </w:r>
          </w:p>
        </w:tc>
      </w:tr>
    </w:tbl>
    <w:p w14:paraId="61D2C616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Процентная ставка на стоимость запасов равна 10% годовых.</w:t>
      </w:r>
    </w:p>
    <w:p w14:paraId="6E06212A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Стоимость единицы товара составляет 50 000 руб.</w:t>
      </w:r>
    </w:p>
    <w:p w14:paraId="7C334D07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Определить:</w:t>
      </w:r>
    </w:p>
    <w:p w14:paraId="571F00A6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количество рейсов для каждой схемы доставки и каждого объема продаж;</w:t>
      </w:r>
    </w:p>
    <w:p w14:paraId="5B68CAED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объем товарных запасов или средний размер поставки за рейс;</w:t>
      </w:r>
    </w:p>
    <w:p w14:paraId="5E3DD225" w14:textId="77777777" w:rsidR="00893155" w:rsidRPr="00225C6C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225C6C">
        <w:rPr>
          <w:sz w:val="24"/>
          <w:szCs w:val="24"/>
        </w:rPr>
        <w:t>издержки на перевозку за рейс каждым видом транспорта для каждого объема продаж;</w:t>
      </w:r>
    </w:p>
    <w:p w14:paraId="04B3AC70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общие издержки за рейс при доставке товаров для каждой из альтернативных схем доставки, включая издержки на товарные запасы;</w:t>
      </w:r>
    </w:p>
    <w:p w14:paraId="7BEAF3BD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рациональные схемы доставки товаров для каждого объема продаж (в виде текста).</w:t>
      </w:r>
    </w:p>
    <w:p w14:paraId="7F959C8E" w14:textId="77777777" w:rsidR="00893155" w:rsidRDefault="00893155" w:rsidP="00893155">
      <w:pPr>
        <w:spacing w:before="120" w:after="0"/>
        <w:ind w:right="-284"/>
        <w:rPr>
          <w:sz w:val="24"/>
          <w:szCs w:val="24"/>
        </w:rPr>
      </w:pPr>
      <w:r>
        <w:rPr>
          <w:sz w:val="24"/>
          <w:szCs w:val="24"/>
        </w:rPr>
        <w:t>Таблица 2 – Количество рейсов для каждой из альтернативных схем доставки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328"/>
        <w:gridCol w:w="1453"/>
        <w:gridCol w:w="2239"/>
        <w:gridCol w:w="1134"/>
        <w:gridCol w:w="1559"/>
      </w:tblGrid>
      <w:tr w:rsidR="00893155" w14:paraId="20E053D4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06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Схемы доставки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86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обработки заявки,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5F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нахождения заявки на складе,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A8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нахождения товара в месте розничной торговли,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2C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Общее время оборота,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EA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Количество рейсов</w:t>
            </w:r>
          </w:p>
        </w:tc>
      </w:tr>
      <w:tr w:rsidR="00893155" w14:paraId="05130B16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E3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016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63F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3C4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03B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B63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07152118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EE9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EB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404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88F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FC7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420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68A70537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4B7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1C7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3F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2DF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DC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428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4D58E0CF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F67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BA6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ABD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DC9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FD4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487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5B54E79" w14:textId="77777777" w:rsidR="00893155" w:rsidRDefault="00893155" w:rsidP="00893155">
      <w:pPr>
        <w:spacing w:after="0"/>
        <w:jc w:val="center"/>
        <w:rPr>
          <w:sz w:val="24"/>
          <w:szCs w:val="24"/>
        </w:rPr>
      </w:pPr>
    </w:p>
    <w:p w14:paraId="779059A9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3 – Средний размер поставки за рейс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1937"/>
        <w:gridCol w:w="1937"/>
        <w:gridCol w:w="1937"/>
        <w:gridCol w:w="1938"/>
      </w:tblGrid>
      <w:tr w:rsidR="00893155" w14:paraId="4159F9D2" w14:textId="77777777" w:rsidTr="00785EAA"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33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продаж, млн. руб.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0A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Средний размер поставки за рейс при альтернативных схемах доставки товаров, тыс. руб.</w:t>
            </w:r>
          </w:p>
        </w:tc>
      </w:tr>
      <w:tr w:rsidR="00893155" w14:paraId="7A5767BC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9C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59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92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79D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89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37225DD5" w14:textId="77777777" w:rsidTr="00785EA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8C9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2E2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7C3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DD6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118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0B591102" w14:textId="77777777" w:rsidTr="00785EA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7C8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6A8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F0A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D2D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675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2EE2721" w14:textId="77777777" w:rsidR="00893155" w:rsidRDefault="00893155" w:rsidP="00893155">
      <w:pPr>
        <w:spacing w:after="0"/>
        <w:rPr>
          <w:sz w:val="24"/>
          <w:szCs w:val="24"/>
        </w:rPr>
      </w:pPr>
    </w:p>
    <w:p w14:paraId="3560200A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4 – Издержки на перевозку за рейс каждым видом транспорта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938"/>
        <w:gridCol w:w="1938"/>
        <w:gridCol w:w="1938"/>
        <w:gridCol w:w="1938"/>
      </w:tblGrid>
      <w:tr w:rsidR="00893155" w14:paraId="3ED96727" w14:textId="77777777" w:rsidTr="00785EAA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DA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 млн. руб.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D1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Издержки на перевозку за рейс при альтернативных схемах доставки товаров, тыс. руб.</w:t>
            </w:r>
          </w:p>
        </w:tc>
      </w:tr>
      <w:tr w:rsidR="00893155" w14:paraId="4939ED9D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2ED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D2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ACF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CA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17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50566303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962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5D46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3D1D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6F4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13F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3155" w14:paraId="00539168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4F18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FDE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3A73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D7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DFFB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0FDE194" w14:textId="77777777" w:rsidR="00893155" w:rsidRDefault="00893155" w:rsidP="00893155">
      <w:pPr>
        <w:spacing w:after="0"/>
        <w:rPr>
          <w:sz w:val="24"/>
          <w:szCs w:val="24"/>
        </w:rPr>
      </w:pPr>
    </w:p>
    <w:p w14:paraId="46C3B758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5 – Издержки на товарные запасы за рейс каждым видом транспорта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938"/>
        <w:gridCol w:w="1938"/>
        <w:gridCol w:w="1938"/>
        <w:gridCol w:w="1938"/>
      </w:tblGrid>
      <w:tr w:rsidR="00893155" w14:paraId="666621BE" w14:textId="77777777" w:rsidTr="00785EAA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854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 млн. руб.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0A1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Издержки на товарные запасы за рейс при альтернативных схемах доставки товаров, тыс. руб.</w:t>
            </w:r>
          </w:p>
        </w:tc>
      </w:tr>
      <w:tr w:rsidR="00893155" w14:paraId="605AB119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CDB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10E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7E2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914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6AD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211D12F2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F420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7F0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2163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AC9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CE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3155" w14:paraId="766A9095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9B03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BEC6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6EFF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07E7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E58A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399FD5" w14:textId="77777777" w:rsidR="00893155" w:rsidRDefault="00893155" w:rsidP="00893155">
      <w:pPr>
        <w:spacing w:after="0"/>
        <w:jc w:val="center"/>
        <w:rPr>
          <w:sz w:val="24"/>
          <w:szCs w:val="24"/>
        </w:rPr>
      </w:pPr>
    </w:p>
    <w:p w14:paraId="4AB5AA63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6 – Общие затраты за рейс при доставке товаров для каждой из альтернативных схем доставки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1938"/>
        <w:gridCol w:w="1938"/>
        <w:gridCol w:w="1938"/>
        <w:gridCol w:w="1939"/>
      </w:tblGrid>
      <w:tr w:rsidR="00893155" w14:paraId="5281EB0C" w14:textId="77777777" w:rsidTr="00785EAA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631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 млн. руб.</w:t>
            </w:r>
          </w:p>
        </w:tc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56D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Общие затраты за рейс при альтернативных схемах доставки товаров, тыс. руб.</w:t>
            </w:r>
          </w:p>
        </w:tc>
      </w:tr>
      <w:tr w:rsidR="00893155" w14:paraId="65EC369A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CE1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358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5F0D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671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B06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0A010A61" w14:textId="77777777" w:rsidTr="00785EA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A91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5D21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DF0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7DCE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3E2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3155" w14:paraId="08200261" w14:textId="77777777" w:rsidTr="00785EA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E528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1909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1827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7E9D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1CD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F080566" w14:textId="77777777" w:rsidR="00893155" w:rsidRPr="00DD7C3D" w:rsidRDefault="00893155" w:rsidP="00893155">
      <w:pPr>
        <w:spacing w:after="0" w:line="300" w:lineRule="auto"/>
        <w:jc w:val="center"/>
        <w:rPr>
          <w:rStyle w:val="normalchar"/>
          <w:b/>
          <w:bCs/>
        </w:rPr>
      </w:pPr>
      <w:r w:rsidRPr="00DD7C3D">
        <w:rPr>
          <w:rStyle w:val="normalchar"/>
          <w:b/>
          <w:bCs/>
          <w:sz w:val="24"/>
          <w:szCs w:val="24"/>
        </w:rPr>
        <w:t xml:space="preserve">Задача 2 </w:t>
      </w:r>
      <w:r w:rsidRPr="002A3585">
        <w:rPr>
          <w:rStyle w:val="normalchar"/>
          <w:b/>
          <w:bCs/>
          <w:sz w:val="24"/>
          <w:szCs w:val="24"/>
        </w:rPr>
        <w:t>Анализ товарных запасов методом ABC и XYZ -анализа</w:t>
      </w:r>
    </w:p>
    <w:p w14:paraId="01C402CF" w14:textId="77777777" w:rsidR="00893155" w:rsidRPr="00927E8C" w:rsidRDefault="00893155" w:rsidP="00893155">
      <w:pPr>
        <w:spacing w:after="0" w:line="300" w:lineRule="auto"/>
        <w:ind w:right="-284" w:firstLine="709"/>
        <w:rPr>
          <w:b/>
          <w:sz w:val="24"/>
        </w:rPr>
      </w:pPr>
      <w:r w:rsidRPr="00927E8C">
        <w:rPr>
          <w:b/>
          <w:sz w:val="24"/>
        </w:rPr>
        <w:t xml:space="preserve">Инструкция: </w:t>
      </w:r>
    </w:p>
    <w:p w14:paraId="57AC7020" w14:textId="77777777" w:rsidR="00893155" w:rsidRPr="00927E8C" w:rsidRDefault="00893155" w:rsidP="004D34CD">
      <w:pPr>
        <w:pStyle w:val="a4"/>
        <w:numPr>
          <w:ilvl w:val="0"/>
          <w:numId w:val="32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Внимательно изучите задание.</w:t>
      </w:r>
    </w:p>
    <w:p w14:paraId="0D566CEC" w14:textId="77777777" w:rsidR="00893155" w:rsidRPr="00927E8C" w:rsidRDefault="00893155" w:rsidP="004D34CD">
      <w:pPr>
        <w:pStyle w:val="a4"/>
        <w:numPr>
          <w:ilvl w:val="0"/>
          <w:numId w:val="32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Выполните необходимые расчеты</w:t>
      </w:r>
    </w:p>
    <w:p w14:paraId="479D566D" w14:textId="77777777" w:rsidR="00893155" w:rsidRPr="00927E8C" w:rsidRDefault="00893155" w:rsidP="004D34CD">
      <w:pPr>
        <w:pStyle w:val="a4"/>
        <w:numPr>
          <w:ilvl w:val="0"/>
          <w:numId w:val="32"/>
        </w:numPr>
        <w:tabs>
          <w:tab w:val="left" w:pos="993"/>
        </w:tabs>
        <w:spacing w:after="0" w:line="300" w:lineRule="auto"/>
        <w:ind w:left="0" w:right="-285" w:firstLine="709"/>
        <w:rPr>
          <w:b/>
          <w:szCs w:val="24"/>
        </w:rPr>
      </w:pPr>
      <w:r w:rsidRPr="00927E8C">
        <w:rPr>
          <w:rFonts w:eastAsia="Times New Roman"/>
          <w:szCs w:val="24"/>
        </w:rPr>
        <w:t>Результаты расчетов занесите в соответствующие таблицы</w:t>
      </w:r>
    </w:p>
    <w:p w14:paraId="7A097261" w14:textId="77777777" w:rsidR="00893155" w:rsidRDefault="00893155" w:rsidP="00893155">
      <w:pPr>
        <w:pStyle w:val="a4"/>
        <w:spacing w:after="0" w:line="300" w:lineRule="auto"/>
        <w:ind w:right="-285"/>
        <w:rPr>
          <w:b/>
          <w:szCs w:val="28"/>
        </w:rPr>
      </w:pPr>
      <w:r w:rsidRPr="00DD7C3D">
        <w:rPr>
          <w:b/>
          <w:szCs w:val="28"/>
        </w:rPr>
        <w:t>Условие задачи:</w:t>
      </w:r>
    </w:p>
    <w:p w14:paraId="5775EAD3" w14:textId="77777777" w:rsidR="00893155" w:rsidRPr="00DD7C3D" w:rsidRDefault="00893155" w:rsidP="00893155">
      <w:pPr>
        <w:pStyle w:val="a4"/>
        <w:spacing w:after="0" w:line="300" w:lineRule="auto"/>
        <w:ind w:right="-285"/>
        <w:rPr>
          <w:szCs w:val="28"/>
        </w:rPr>
      </w:pPr>
      <w:r>
        <w:rPr>
          <w:szCs w:val="28"/>
        </w:rPr>
        <w:t>На основе имеющихся данных выполнить следующие задания:</w:t>
      </w:r>
    </w:p>
    <w:p w14:paraId="61BE7698" w14:textId="77777777" w:rsidR="00893155" w:rsidRPr="002A3585" w:rsidRDefault="00893155" w:rsidP="004D34CD">
      <w:pPr>
        <w:numPr>
          <w:ilvl w:val="0"/>
          <w:numId w:val="31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pacing w:val="-4"/>
          <w:sz w:val="24"/>
          <w:szCs w:val="24"/>
        </w:rPr>
      </w:pPr>
      <w:r w:rsidRPr="002A3585">
        <w:rPr>
          <w:rStyle w:val="normalchar"/>
          <w:spacing w:val="-4"/>
          <w:sz w:val="24"/>
          <w:szCs w:val="24"/>
        </w:rPr>
        <w:t xml:space="preserve">Провести анализ </w:t>
      </w:r>
      <w:r w:rsidRPr="002A3585">
        <w:rPr>
          <w:rStyle w:val="normal0020tablechar"/>
          <w:spacing w:val="-4"/>
          <w:sz w:val="24"/>
          <w:szCs w:val="24"/>
          <w:lang w:val="en-US"/>
        </w:rPr>
        <w:t>ABC</w:t>
      </w:r>
      <w:r w:rsidRPr="002A3585">
        <w:rPr>
          <w:rStyle w:val="normal0020tablechar"/>
          <w:spacing w:val="-4"/>
          <w:sz w:val="24"/>
          <w:szCs w:val="24"/>
        </w:rPr>
        <w:t>-</w:t>
      </w:r>
      <w:r w:rsidRPr="002A3585">
        <w:rPr>
          <w:rStyle w:val="normal0020tablechar"/>
          <w:spacing w:val="-4"/>
          <w:sz w:val="24"/>
          <w:szCs w:val="24"/>
          <w:lang w:val="en-US"/>
        </w:rPr>
        <w:t>XYZ</w:t>
      </w:r>
      <w:r w:rsidRPr="002A3585">
        <w:rPr>
          <w:rStyle w:val="normal0020tablechar"/>
          <w:spacing w:val="-4"/>
          <w:sz w:val="24"/>
          <w:szCs w:val="24"/>
        </w:rPr>
        <w:t xml:space="preserve"> по критериям среднегодовых запасов и объемов продаж.</w:t>
      </w:r>
    </w:p>
    <w:p w14:paraId="62D88C2B" w14:textId="77777777" w:rsidR="00893155" w:rsidRPr="00DD7C3D" w:rsidRDefault="00893155" w:rsidP="004D34CD">
      <w:pPr>
        <w:numPr>
          <w:ilvl w:val="0"/>
          <w:numId w:val="31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z w:val="24"/>
          <w:szCs w:val="24"/>
        </w:rPr>
      </w:pPr>
      <w:r w:rsidRPr="00DD7C3D">
        <w:rPr>
          <w:rStyle w:val="normal0020tablechar"/>
          <w:sz w:val="24"/>
          <w:szCs w:val="24"/>
        </w:rPr>
        <w:t xml:space="preserve">Составить матрицу </w:t>
      </w:r>
      <w:r w:rsidRPr="00DD7C3D">
        <w:rPr>
          <w:rStyle w:val="normal0020tablechar"/>
          <w:sz w:val="24"/>
          <w:szCs w:val="24"/>
          <w:lang w:val="en-US"/>
        </w:rPr>
        <w:t>ABC-XYZ</w:t>
      </w:r>
      <w:r w:rsidRPr="00DD7C3D">
        <w:rPr>
          <w:rStyle w:val="normal0020tablechar"/>
          <w:sz w:val="24"/>
          <w:szCs w:val="24"/>
        </w:rPr>
        <w:t>.</w:t>
      </w:r>
    </w:p>
    <w:p w14:paraId="28863D7E" w14:textId="77777777" w:rsidR="00893155" w:rsidRDefault="00893155" w:rsidP="004D34CD">
      <w:pPr>
        <w:numPr>
          <w:ilvl w:val="0"/>
          <w:numId w:val="31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Выделить товарные позиции, требующие наиболее тщательного контроля при управлении запасами.</w:t>
      </w:r>
      <w:r>
        <w:rPr>
          <w:sz w:val="24"/>
          <w:szCs w:val="24"/>
        </w:rPr>
        <w:t xml:space="preserve"> Дать рекомендации по работе с этими товарными позициями.</w:t>
      </w:r>
    </w:p>
    <w:p w14:paraId="40F1C584" w14:textId="77777777" w:rsidR="00893155" w:rsidRPr="00DD7C3D" w:rsidRDefault="00893155" w:rsidP="00893155">
      <w:pPr>
        <w:spacing w:after="0" w:line="300" w:lineRule="auto"/>
        <w:ind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Ра</w:t>
      </w:r>
      <w:r>
        <w:rPr>
          <w:sz w:val="24"/>
          <w:szCs w:val="24"/>
        </w:rPr>
        <w:t xml:space="preserve">зделение ассортимента провести </w:t>
      </w:r>
      <w:r w:rsidRPr="00DD7C3D">
        <w:rPr>
          <w:sz w:val="24"/>
          <w:szCs w:val="24"/>
        </w:rPr>
        <w:t>в следующих пропорциях:</w:t>
      </w:r>
    </w:p>
    <w:p w14:paraId="16334261" w14:textId="77777777" w:rsidR="00893155" w:rsidRDefault="00893155" w:rsidP="004D34CD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А включают 20 % позиций упорядоченного списка, начиная с наиболее значимой;</w:t>
      </w:r>
    </w:p>
    <w:p w14:paraId="47864C85" w14:textId="77777777" w:rsidR="00893155" w:rsidRDefault="00893155" w:rsidP="004D34CD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>
        <w:rPr>
          <w:szCs w:val="24"/>
        </w:rPr>
        <w:t xml:space="preserve">в группу В включают </w:t>
      </w:r>
      <w:r w:rsidRPr="00DD7C3D">
        <w:rPr>
          <w:szCs w:val="24"/>
        </w:rPr>
        <w:t>следующие 30 % позиций;</w:t>
      </w:r>
    </w:p>
    <w:p w14:paraId="06325686" w14:textId="77777777" w:rsidR="00893155" w:rsidRDefault="00893155" w:rsidP="004D34CD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С вклю</w:t>
      </w:r>
      <w:r>
        <w:rPr>
          <w:szCs w:val="24"/>
        </w:rPr>
        <w:t>чают оставшиеся 50 % позиций;</w:t>
      </w:r>
    </w:p>
    <w:p w14:paraId="542DFBBD" w14:textId="77777777" w:rsidR="00893155" w:rsidRDefault="00893155" w:rsidP="004D34CD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Х включают позиции в интервале от 0 до 10 % упорядоченного списк</w:t>
      </w:r>
      <w:r>
        <w:rPr>
          <w:szCs w:val="24"/>
        </w:rPr>
        <w:t>а, начиная с наиболее значимой;</w:t>
      </w:r>
    </w:p>
    <w:p w14:paraId="031F702F" w14:textId="77777777" w:rsidR="00893155" w:rsidRDefault="00893155" w:rsidP="004D34CD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Y включают позиц</w:t>
      </w:r>
      <w:r>
        <w:rPr>
          <w:szCs w:val="24"/>
        </w:rPr>
        <w:t>ии в интервале от 10 % до 25 %;</w:t>
      </w:r>
    </w:p>
    <w:p w14:paraId="681F6B7A" w14:textId="77777777" w:rsidR="00893155" w:rsidRPr="00DD7C3D" w:rsidRDefault="00893155" w:rsidP="004D34CD">
      <w:pPr>
        <w:pStyle w:val="a4"/>
        <w:numPr>
          <w:ilvl w:val="0"/>
          <w:numId w:val="33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 xml:space="preserve">в группу Z включают позиции в интервале от 25 до бесконечности. </w:t>
      </w:r>
    </w:p>
    <w:p w14:paraId="186B0E34" w14:textId="77777777" w:rsidR="00893155" w:rsidRPr="00DD7C3D" w:rsidRDefault="00893155" w:rsidP="00893155">
      <w:pPr>
        <w:pStyle w:val="18"/>
        <w:spacing w:before="0" w:beforeAutospacing="0" w:after="0" w:afterAutospacing="0" w:line="300" w:lineRule="auto"/>
        <w:ind w:right="-285"/>
        <w:jc w:val="both"/>
      </w:pPr>
      <w:r w:rsidRPr="00DD7C3D">
        <w:rPr>
          <w:rStyle w:val="normalchar"/>
          <w:b/>
          <w:bCs/>
        </w:rPr>
        <w:t>Пример задания:</w:t>
      </w:r>
    </w:p>
    <w:p w14:paraId="5E0C9411" w14:textId="77777777" w:rsidR="00893155" w:rsidRPr="00DD7C3D" w:rsidRDefault="00893155" w:rsidP="00893155">
      <w:pPr>
        <w:spacing w:after="0" w:line="300" w:lineRule="auto"/>
        <w:rPr>
          <w:rStyle w:val="normal0020tablechar"/>
          <w:b/>
          <w:bCs/>
          <w:sz w:val="24"/>
          <w:szCs w:val="24"/>
        </w:rPr>
      </w:pPr>
      <w:r w:rsidRPr="00DD7C3D">
        <w:rPr>
          <w:b/>
          <w:bCs/>
          <w:sz w:val="24"/>
          <w:szCs w:val="24"/>
        </w:rPr>
        <w:t xml:space="preserve">Исходные данные для анализа </w:t>
      </w:r>
      <w:r w:rsidRPr="00DD7C3D">
        <w:rPr>
          <w:rStyle w:val="normal0020tablechar"/>
          <w:b/>
          <w:bCs/>
          <w:sz w:val="24"/>
          <w:szCs w:val="24"/>
          <w:lang w:val="en-US"/>
        </w:rPr>
        <w:t>ABC</w:t>
      </w:r>
      <w:r w:rsidRPr="00DD7C3D">
        <w:rPr>
          <w:rStyle w:val="normal0020tablechar"/>
          <w:b/>
          <w:bCs/>
          <w:sz w:val="24"/>
          <w:szCs w:val="24"/>
        </w:rPr>
        <w:t>-</w:t>
      </w:r>
      <w:r w:rsidRPr="00DD7C3D">
        <w:rPr>
          <w:rStyle w:val="normal0020tablechar"/>
          <w:b/>
          <w:bCs/>
          <w:sz w:val="24"/>
          <w:szCs w:val="24"/>
          <w:lang w:val="en-US"/>
        </w:rPr>
        <w:t>XYZ</w:t>
      </w:r>
      <w:r>
        <w:rPr>
          <w:rStyle w:val="normal0020tablechar"/>
          <w:b/>
          <w:bCs/>
          <w:sz w:val="24"/>
          <w:szCs w:val="24"/>
        </w:rPr>
        <w:t xml:space="preserve"> </w:t>
      </w:r>
      <w:r w:rsidRPr="00DD7C3D">
        <w:rPr>
          <w:rStyle w:val="normal0020tablechar"/>
          <w:b/>
          <w:bCs/>
          <w:sz w:val="24"/>
          <w:szCs w:val="24"/>
        </w:rPr>
        <w:t xml:space="preserve">(данные за </w:t>
      </w:r>
      <w:r w:rsidRPr="003F1B88">
        <w:rPr>
          <w:rStyle w:val="normal0020tablechar"/>
          <w:b/>
          <w:bCs/>
          <w:sz w:val="24"/>
          <w:szCs w:val="24"/>
        </w:rPr>
        <w:t>год)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09"/>
        <w:gridCol w:w="1416"/>
        <w:gridCol w:w="1416"/>
        <w:gridCol w:w="1416"/>
        <w:gridCol w:w="1418"/>
      </w:tblGrid>
      <w:tr w:rsidR="00893155" w:rsidRPr="00DD7C3D" w14:paraId="6887E3F6" w14:textId="77777777" w:rsidTr="00785EAA">
        <w:trPr>
          <w:cantSplit/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2C57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C91E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Средний запас по позиции</w:t>
            </w:r>
          </w:p>
        </w:tc>
        <w:tc>
          <w:tcPr>
            <w:tcW w:w="2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50A1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Реализация</w:t>
            </w:r>
            <w:r>
              <w:rPr>
                <w:b/>
                <w:bCs/>
                <w:sz w:val="24"/>
                <w:szCs w:val="24"/>
              </w:rPr>
              <w:t>, тыс. руб.</w:t>
            </w:r>
          </w:p>
        </w:tc>
      </w:tr>
      <w:tr w:rsidR="00893155" w:rsidRPr="00DD7C3D" w14:paraId="66EF19AA" w14:textId="77777777" w:rsidTr="001E7FE6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4C67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E4CF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76E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5A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64AD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III кв.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FB5F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IV кв.</w:t>
            </w:r>
          </w:p>
        </w:tc>
      </w:tr>
      <w:tr w:rsidR="00893155" w:rsidRPr="00DD7C3D" w14:paraId="5586845B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8AC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C4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404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AC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6A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F46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680</w:t>
            </w:r>
          </w:p>
        </w:tc>
      </w:tr>
      <w:tr w:rsidR="00893155" w:rsidRPr="00DD7C3D" w14:paraId="3685153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3B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78C4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D20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C2F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2E1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FB9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160</w:t>
            </w:r>
          </w:p>
        </w:tc>
      </w:tr>
      <w:tr w:rsidR="00893155" w:rsidRPr="00DD7C3D" w14:paraId="5F0E57A9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C9C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C4B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2F0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B58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18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584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</w:tr>
      <w:tr w:rsidR="00893155" w:rsidRPr="00DD7C3D" w14:paraId="16EEA08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CD4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EC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6A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25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96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74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</w:tr>
      <w:tr w:rsidR="00893155" w:rsidRPr="00DD7C3D" w14:paraId="4155B3A0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400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08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8E0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26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830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86F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</w:t>
            </w:r>
          </w:p>
        </w:tc>
      </w:tr>
      <w:tr w:rsidR="00893155" w:rsidRPr="00DD7C3D" w14:paraId="7DE95BE3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66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D39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1D1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697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AE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EC3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4300</w:t>
            </w:r>
          </w:p>
        </w:tc>
      </w:tr>
      <w:tr w:rsidR="00893155" w:rsidRPr="00DD7C3D" w14:paraId="2453B560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061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05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1EB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34F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EA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D91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950</w:t>
            </w:r>
          </w:p>
        </w:tc>
      </w:tr>
      <w:tr w:rsidR="00893155" w:rsidRPr="00DD7C3D" w14:paraId="78F85029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E6F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4E7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1DC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A8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51E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C7DD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2260</w:t>
            </w:r>
          </w:p>
        </w:tc>
      </w:tr>
      <w:tr w:rsidR="00893155" w:rsidRPr="00DD7C3D" w14:paraId="17AC17A7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1DC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D9F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0E8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E0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35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540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13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570</w:t>
            </w:r>
          </w:p>
        </w:tc>
      </w:tr>
      <w:tr w:rsidR="00893155" w:rsidRPr="00DD7C3D" w14:paraId="45C3510A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2C5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60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B20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C2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14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04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</w:tr>
      <w:tr w:rsidR="001E7FE6" w:rsidRPr="00DD7C3D" w14:paraId="5867760F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709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C44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167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A46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856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231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DD7C3D" w14:paraId="32E3B402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098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42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11050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B6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015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66C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BEC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2440</w:t>
            </w:r>
          </w:p>
        </w:tc>
      </w:tr>
      <w:tr w:rsidR="00893155" w:rsidRPr="00DD7C3D" w14:paraId="22210B3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0C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AD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1280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1B5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2AD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5F24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18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</w:tr>
      <w:tr w:rsidR="00893155" w:rsidRPr="00DD7C3D" w14:paraId="0ABB641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368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14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798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37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4B3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380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AD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280</w:t>
            </w:r>
          </w:p>
        </w:tc>
      </w:tr>
    </w:tbl>
    <w:p w14:paraId="51FB951B" w14:textId="77777777" w:rsidR="00893155" w:rsidRDefault="00893155" w:rsidP="00893155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</w:p>
    <w:p w14:paraId="3B9402FA" w14:textId="77777777" w:rsidR="00893155" w:rsidRPr="00946CDA" w:rsidRDefault="00893155" w:rsidP="00893155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>Таблица результатов 1 – АВС-классификация ассортимента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111"/>
        <w:gridCol w:w="1588"/>
        <w:gridCol w:w="992"/>
        <w:gridCol w:w="1134"/>
        <w:gridCol w:w="1134"/>
        <w:gridCol w:w="1282"/>
        <w:gridCol w:w="1269"/>
      </w:tblGrid>
      <w:tr w:rsidR="00893155" w:rsidRPr="00946CDA" w14:paraId="45D14D37" w14:textId="77777777" w:rsidTr="00785EAA">
        <w:trPr>
          <w:cantSplit/>
        </w:trPr>
        <w:tc>
          <w:tcPr>
            <w:tcW w:w="3823" w:type="dxa"/>
            <w:gridSpan w:val="3"/>
            <w:tcMar>
              <w:left w:w="57" w:type="dxa"/>
              <w:right w:w="57" w:type="dxa"/>
            </w:tcMar>
            <w:vAlign w:val="center"/>
          </w:tcPr>
          <w:p w14:paraId="38430650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4542" w:type="dxa"/>
            <w:gridSpan w:val="4"/>
            <w:tcMar>
              <w:left w:w="57" w:type="dxa"/>
              <w:right w:w="57" w:type="dxa"/>
            </w:tcMar>
            <w:vAlign w:val="center"/>
          </w:tcPr>
          <w:p w14:paraId="7E560E90" w14:textId="77777777" w:rsidR="00893155" w:rsidRPr="002A3585" w:rsidRDefault="00893155" w:rsidP="00785EAA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Упорядоченный список</w:t>
            </w:r>
          </w:p>
        </w:tc>
        <w:tc>
          <w:tcPr>
            <w:tcW w:w="12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79B2E8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Группа</w:t>
            </w:r>
          </w:p>
        </w:tc>
      </w:tr>
      <w:tr w:rsidR="00893155" w:rsidRPr="00946CDA" w14:paraId="2CB91B83" w14:textId="77777777" w:rsidTr="00785EAA">
        <w:trPr>
          <w:cantSplit/>
        </w:trPr>
        <w:tc>
          <w:tcPr>
            <w:tcW w:w="1124" w:type="dxa"/>
            <w:tcMar>
              <w:left w:w="57" w:type="dxa"/>
              <w:right w:w="57" w:type="dxa"/>
            </w:tcMar>
            <w:vAlign w:val="center"/>
          </w:tcPr>
          <w:p w14:paraId="098C1625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Артикул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vAlign w:val="center"/>
          </w:tcPr>
          <w:p w14:paraId="5E3A30C7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Средний запас по позиции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796E29FE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Доля запаса по позиции в общем запасе,%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24DDE1A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A3585">
              <w:rPr>
                <w:bCs/>
                <w:spacing w:val="-6"/>
                <w:sz w:val="24"/>
                <w:szCs w:val="24"/>
              </w:rPr>
              <w:t>Артикул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4E436B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Средний запас по позиции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57D2DA5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Доля продаж в общем числе,%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E4D019D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Доля нарастающим итогом, %</w:t>
            </w:r>
          </w:p>
        </w:tc>
        <w:tc>
          <w:tcPr>
            <w:tcW w:w="1269" w:type="dxa"/>
            <w:vMerge/>
            <w:tcMar>
              <w:left w:w="57" w:type="dxa"/>
              <w:right w:w="57" w:type="dxa"/>
            </w:tcMar>
            <w:vAlign w:val="center"/>
          </w:tcPr>
          <w:p w14:paraId="3B43A260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93155" w:rsidRPr="00946CDA" w14:paraId="29AC09D4" w14:textId="77777777" w:rsidTr="00785EAA">
        <w:trPr>
          <w:trHeight w:val="416"/>
        </w:trPr>
        <w:tc>
          <w:tcPr>
            <w:tcW w:w="1124" w:type="dxa"/>
          </w:tcPr>
          <w:p w14:paraId="546133E0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001</w:t>
            </w:r>
          </w:p>
        </w:tc>
        <w:tc>
          <w:tcPr>
            <w:tcW w:w="1111" w:type="dxa"/>
          </w:tcPr>
          <w:p w14:paraId="300FF690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F72B226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2952B8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71A8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0D9DF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FD3286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62C138C7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946CDA" w14:paraId="27C73D69" w14:textId="77777777" w:rsidTr="00785EAA">
        <w:trPr>
          <w:trHeight w:val="416"/>
        </w:trPr>
        <w:tc>
          <w:tcPr>
            <w:tcW w:w="1124" w:type="dxa"/>
          </w:tcPr>
          <w:p w14:paraId="4801D43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002</w:t>
            </w:r>
          </w:p>
        </w:tc>
        <w:tc>
          <w:tcPr>
            <w:tcW w:w="1111" w:type="dxa"/>
          </w:tcPr>
          <w:p w14:paraId="0936554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471AFAE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6D4C8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C9D5F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E1B4E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5FA585A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101C467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946CDA" w14:paraId="5D7CDF3C" w14:textId="77777777" w:rsidTr="00785EAA">
        <w:trPr>
          <w:trHeight w:val="416"/>
        </w:trPr>
        <w:tc>
          <w:tcPr>
            <w:tcW w:w="1124" w:type="dxa"/>
          </w:tcPr>
          <w:p w14:paraId="218BAF40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…</w:t>
            </w:r>
          </w:p>
        </w:tc>
        <w:tc>
          <w:tcPr>
            <w:tcW w:w="1111" w:type="dxa"/>
          </w:tcPr>
          <w:p w14:paraId="06CEF66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CCEAFB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370BF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1F2F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1F1F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F8BCE6C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17AC24E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946CDA" w14:paraId="3168A982" w14:textId="77777777" w:rsidTr="00785EAA">
        <w:trPr>
          <w:trHeight w:val="416"/>
        </w:trPr>
        <w:tc>
          <w:tcPr>
            <w:tcW w:w="1124" w:type="dxa"/>
          </w:tcPr>
          <w:p w14:paraId="1A8CE3C8" w14:textId="77777777" w:rsidR="00893155" w:rsidRPr="002A3585" w:rsidRDefault="00893155" w:rsidP="00785EAA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Итого</w:t>
            </w:r>
          </w:p>
        </w:tc>
        <w:tc>
          <w:tcPr>
            <w:tcW w:w="1111" w:type="dxa"/>
          </w:tcPr>
          <w:p w14:paraId="2A0B2C9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9B9D0BB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895ACB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CF4D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8ABF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CE961B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055AA07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3BA756" w14:textId="77777777" w:rsidR="00893155" w:rsidRPr="00946CDA" w:rsidRDefault="00893155" w:rsidP="00893155">
      <w:pPr>
        <w:rPr>
          <w:bCs/>
          <w:sz w:val="24"/>
          <w:szCs w:val="24"/>
        </w:rPr>
      </w:pPr>
    </w:p>
    <w:p w14:paraId="668F502D" w14:textId="77777777" w:rsidR="00893155" w:rsidRPr="00946CDA" w:rsidRDefault="00893155" w:rsidP="00893155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результатов 2 – </w:t>
      </w:r>
      <w:r w:rsidRPr="00946CDA">
        <w:rPr>
          <w:rStyle w:val="normal0020tablechar"/>
          <w:bCs/>
          <w:sz w:val="24"/>
          <w:szCs w:val="24"/>
          <w:lang w:val="en-US"/>
        </w:rPr>
        <w:t>XYZ</w:t>
      </w:r>
      <w:r>
        <w:rPr>
          <w:bCs/>
          <w:sz w:val="24"/>
          <w:szCs w:val="24"/>
        </w:rPr>
        <w:t>-к</w:t>
      </w:r>
      <w:r w:rsidRPr="00946CDA">
        <w:rPr>
          <w:bCs/>
          <w:sz w:val="24"/>
          <w:szCs w:val="24"/>
        </w:rPr>
        <w:t xml:space="preserve">лассификация ассортимента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565"/>
        <w:gridCol w:w="590"/>
        <w:gridCol w:w="661"/>
        <w:gridCol w:w="491"/>
        <w:gridCol w:w="1520"/>
        <w:gridCol w:w="1349"/>
        <w:gridCol w:w="1101"/>
        <w:gridCol w:w="1010"/>
        <w:gridCol w:w="1247"/>
      </w:tblGrid>
      <w:tr w:rsidR="00893155" w:rsidRPr="00946CDA" w14:paraId="4C9D57DD" w14:textId="77777777" w:rsidTr="00785EAA">
        <w:trPr>
          <w:cantSplit/>
        </w:trPr>
        <w:tc>
          <w:tcPr>
            <w:tcW w:w="2558" w:type="pct"/>
            <w:gridSpan w:val="6"/>
            <w:vAlign w:val="center"/>
          </w:tcPr>
          <w:p w14:paraId="2303C88F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700" w:type="pct"/>
            <w:vMerge w:val="restart"/>
            <w:vAlign w:val="center"/>
          </w:tcPr>
          <w:p w14:paraId="6331D33D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proofErr w:type="spellStart"/>
            <w:r>
              <w:rPr>
                <w:rStyle w:val="normal0020tablechar"/>
                <w:bCs/>
                <w:sz w:val="24"/>
                <w:szCs w:val="24"/>
              </w:rPr>
              <w:t>Коэффи-циент</w:t>
            </w:r>
            <w:proofErr w:type="spellEnd"/>
          </w:p>
          <w:p w14:paraId="0981BB55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вариации,</w:t>
            </w:r>
          </w:p>
          <w:p w14:paraId="50FC5C22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Cs/>
                <w:sz w:val="24"/>
                <w:szCs w:val="24"/>
              </w:rPr>
              <w:t>%</w:t>
            </w:r>
          </w:p>
        </w:tc>
        <w:tc>
          <w:tcPr>
            <w:tcW w:w="1095" w:type="pct"/>
            <w:gridSpan w:val="2"/>
            <w:vAlign w:val="center"/>
          </w:tcPr>
          <w:p w14:paraId="7C675D4A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Упорядоченный</w:t>
            </w:r>
          </w:p>
          <w:p w14:paraId="2472D107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список</w:t>
            </w:r>
          </w:p>
        </w:tc>
        <w:tc>
          <w:tcPr>
            <w:tcW w:w="647" w:type="pct"/>
            <w:vMerge w:val="restart"/>
            <w:vAlign w:val="center"/>
          </w:tcPr>
          <w:p w14:paraId="63C9B7CE" w14:textId="77777777" w:rsidR="00893155" w:rsidRPr="00946CDA" w:rsidRDefault="00893155" w:rsidP="00785EAA">
            <w:pPr>
              <w:pStyle w:val="10"/>
              <w:rPr>
                <w:rStyle w:val="normal0020tablechar"/>
                <w:b/>
              </w:rPr>
            </w:pPr>
            <w:r w:rsidRPr="00946CDA">
              <w:rPr>
                <w:rStyle w:val="normal0020tablechar"/>
              </w:rPr>
              <w:t>Группа</w:t>
            </w:r>
          </w:p>
        </w:tc>
      </w:tr>
      <w:tr w:rsidR="00893155" w:rsidRPr="00946CDA" w14:paraId="406D3058" w14:textId="77777777" w:rsidTr="00785EAA">
        <w:trPr>
          <w:cantSplit/>
        </w:trPr>
        <w:tc>
          <w:tcPr>
            <w:tcW w:w="571" w:type="pct"/>
            <w:vAlign w:val="center"/>
          </w:tcPr>
          <w:p w14:paraId="4B40A70E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294" w:type="pct"/>
            <w:vAlign w:val="center"/>
          </w:tcPr>
          <w:p w14:paraId="0A55A1E6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 кв</w:t>
            </w:r>
          </w:p>
        </w:tc>
        <w:tc>
          <w:tcPr>
            <w:tcW w:w="306" w:type="pct"/>
            <w:vAlign w:val="center"/>
          </w:tcPr>
          <w:p w14:paraId="1230B7EB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 кв.</w:t>
            </w:r>
          </w:p>
        </w:tc>
        <w:tc>
          <w:tcPr>
            <w:tcW w:w="343" w:type="pct"/>
            <w:vAlign w:val="center"/>
          </w:tcPr>
          <w:p w14:paraId="720C7129" w14:textId="77777777" w:rsidR="00893155" w:rsidRPr="00946CDA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III</w:t>
            </w:r>
          </w:p>
          <w:p w14:paraId="625E13F9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кв</w:t>
            </w:r>
          </w:p>
        </w:tc>
        <w:tc>
          <w:tcPr>
            <w:tcW w:w="255" w:type="pct"/>
            <w:vAlign w:val="center"/>
          </w:tcPr>
          <w:p w14:paraId="4E312ED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IV кв</w:t>
            </w:r>
          </w:p>
        </w:tc>
        <w:tc>
          <w:tcPr>
            <w:tcW w:w="789" w:type="pct"/>
            <w:vAlign w:val="center"/>
          </w:tcPr>
          <w:p w14:paraId="4FDDEF54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Средне-квартальное</w:t>
            </w:r>
          </w:p>
          <w:p w14:paraId="10333678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значение спроса</w:t>
            </w:r>
          </w:p>
        </w:tc>
        <w:tc>
          <w:tcPr>
            <w:tcW w:w="700" w:type="pct"/>
            <w:vMerge/>
            <w:vAlign w:val="center"/>
          </w:tcPr>
          <w:p w14:paraId="17BD61FA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5764792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523" w:type="pct"/>
            <w:vAlign w:val="center"/>
          </w:tcPr>
          <w:p w14:paraId="4487C180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27E8C">
              <w:rPr>
                <w:rStyle w:val="normal0020tablechar"/>
                <w:b/>
                <w:bCs/>
                <w:sz w:val="24"/>
                <w:szCs w:val="24"/>
              </w:rPr>
              <w:t>٧</w:t>
            </w:r>
            <w:r w:rsidRPr="00946CDA">
              <w:rPr>
                <w:rStyle w:val="normal0020tablechar"/>
                <w:bCs/>
                <w:sz w:val="24"/>
                <w:szCs w:val="24"/>
              </w:rPr>
              <w:t>,%</w:t>
            </w:r>
          </w:p>
        </w:tc>
        <w:tc>
          <w:tcPr>
            <w:tcW w:w="647" w:type="pct"/>
            <w:vMerge/>
            <w:vAlign w:val="center"/>
          </w:tcPr>
          <w:p w14:paraId="27173586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93155" w:rsidRPr="00946CDA" w14:paraId="12F9FF60" w14:textId="77777777" w:rsidTr="00785EAA">
        <w:trPr>
          <w:cantSplit/>
        </w:trPr>
        <w:tc>
          <w:tcPr>
            <w:tcW w:w="571" w:type="pct"/>
          </w:tcPr>
          <w:p w14:paraId="37E4719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sz w:val="24"/>
                <w:szCs w:val="24"/>
              </w:rPr>
              <w:t>001</w:t>
            </w:r>
          </w:p>
        </w:tc>
        <w:tc>
          <w:tcPr>
            <w:tcW w:w="294" w:type="pct"/>
          </w:tcPr>
          <w:p w14:paraId="51E59A19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7055836D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1B9FDE57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5F217F4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231BBDAD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7A486040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45A15F40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5ACFF895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77806044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93155" w:rsidRPr="00946CDA" w14:paraId="17EF391B" w14:textId="77777777" w:rsidTr="00785EAA">
        <w:trPr>
          <w:cantSplit/>
        </w:trPr>
        <w:tc>
          <w:tcPr>
            <w:tcW w:w="571" w:type="pct"/>
          </w:tcPr>
          <w:p w14:paraId="1BC6C44B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…</w:t>
            </w:r>
          </w:p>
        </w:tc>
        <w:tc>
          <w:tcPr>
            <w:tcW w:w="294" w:type="pct"/>
          </w:tcPr>
          <w:p w14:paraId="3365307D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4C01EA93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0090E7F7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521FAB0C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23F1CDAB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0E6BE40E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5C1892C6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35C39DC8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2C88D20E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93155" w:rsidRPr="00946CDA" w14:paraId="0D6B756D" w14:textId="77777777" w:rsidTr="00785EAA">
        <w:trPr>
          <w:cantSplit/>
        </w:trPr>
        <w:tc>
          <w:tcPr>
            <w:tcW w:w="571" w:type="pct"/>
          </w:tcPr>
          <w:p w14:paraId="4F6E885D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Итого</w:t>
            </w:r>
          </w:p>
        </w:tc>
        <w:tc>
          <w:tcPr>
            <w:tcW w:w="294" w:type="pct"/>
          </w:tcPr>
          <w:p w14:paraId="5E724388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609599E3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663D7F5E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604C142F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61AF4383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1BBDDCC6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5DCB45C9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5A411027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0D1583BC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</w:tbl>
    <w:p w14:paraId="6E849DED" w14:textId="77777777" w:rsidR="00893155" w:rsidRPr="00946CDA" w:rsidRDefault="00893155" w:rsidP="00893155">
      <w:pPr>
        <w:rPr>
          <w:rStyle w:val="normal0020tablechar"/>
          <w:bCs/>
          <w:sz w:val="24"/>
          <w:szCs w:val="24"/>
        </w:rPr>
      </w:pPr>
    </w:p>
    <w:p w14:paraId="70AB8A4D" w14:textId="77777777" w:rsidR="00893155" w:rsidRPr="00946CDA" w:rsidRDefault="00893155" w:rsidP="00893155">
      <w:pPr>
        <w:pStyle w:val="26"/>
        <w:spacing w:before="0" w:beforeAutospacing="0" w:after="0" w:afterAutospacing="0"/>
        <w:rPr>
          <w:rStyle w:val="normal0020tablechar"/>
          <w:bCs/>
        </w:rPr>
      </w:pPr>
      <w:r w:rsidRPr="00946CDA">
        <w:rPr>
          <w:bCs/>
        </w:rPr>
        <w:t xml:space="preserve">Таблица результатов 3- Матрица анализа </w:t>
      </w:r>
      <w:r w:rsidRPr="00946CDA">
        <w:rPr>
          <w:rStyle w:val="normal0020tablechar"/>
          <w:bCs/>
          <w:lang w:val="en-US"/>
        </w:rPr>
        <w:t>ABC</w:t>
      </w:r>
      <w:r w:rsidRPr="00946CDA">
        <w:rPr>
          <w:rStyle w:val="normal0020tablechar"/>
          <w:bCs/>
        </w:rPr>
        <w:t>-</w:t>
      </w:r>
      <w:r w:rsidRPr="00946CDA">
        <w:rPr>
          <w:rStyle w:val="normal0020tablechar"/>
          <w:bCs/>
          <w:lang w:val="en-US"/>
        </w:rPr>
        <w:t>XYZ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2432"/>
        <w:gridCol w:w="2434"/>
        <w:gridCol w:w="2434"/>
      </w:tblGrid>
      <w:tr w:rsidR="00893155" w:rsidRPr="00946CDA" w14:paraId="67816E7E" w14:textId="77777777" w:rsidTr="00785EAA">
        <w:tc>
          <w:tcPr>
            <w:tcW w:w="1212" w:type="pct"/>
          </w:tcPr>
          <w:p w14:paraId="7FE599E4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  <w:r w:rsidRPr="00946CDA">
              <w:rPr>
                <w:bCs/>
              </w:rPr>
              <w:t>Группа</w:t>
            </w:r>
          </w:p>
        </w:tc>
        <w:tc>
          <w:tcPr>
            <w:tcW w:w="1262" w:type="pct"/>
          </w:tcPr>
          <w:p w14:paraId="264DABA7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A</w:t>
            </w:r>
          </w:p>
        </w:tc>
        <w:tc>
          <w:tcPr>
            <w:tcW w:w="1263" w:type="pct"/>
          </w:tcPr>
          <w:p w14:paraId="0CBEE7D5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B</w:t>
            </w:r>
          </w:p>
        </w:tc>
        <w:tc>
          <w:tcPr>
            <w:tcW w:w="1263" w:type="pct"/>
          </w:tcPr>
          <w:p w14:paraId="12D098C5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C</w:t>
            </w:r>
          </w:p>
        </w:tc>
      </w:tr>
      <w:tr w:rsidR="00893155" w:rsidRPr="00946CDA" w14:paraId="30613743" w14:textId="77777777" w:rsidTr="00785EAA">
        <w:tc>
          <w:tcPr>
            <w:tcW w:w="1212" w:type="pct"/>
          </w:tcPr>
          <w:p w14:paraId="6B78C910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X</w:t>
            </w:r>
          </w:p>
        </w:tc>
        <w:tc>
          <w:tcPr>
            <w:tcW w:w="1262" w:type="pct"/>
          </w:tcPr>
          <w:p w14:paraId="13C65D3B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3BF361FF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03034B02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93155" w:rsidRPr="00946CDA" w14:paraId="35522250" w14:textId="77777777" w:rsidTr="00785EAA">
        <w:tc>
          <w:tcPr>
            <w:tcW w:w="1212" w:type="pct"/>
          </w:tcPr>
          <w:p w14:paraId="1C91CD47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Y</w:t>
            </w:r>
          </w:p>
        </w:tc>
        <w:tc>
          <w:tcPr>
            <w:tcW w:w="1262" w:type="pct"/>
          </w:tcPr>
          <w:p w14:paraId="207CCF4C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6F295A6B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207EA379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93155" w:rsidRPr="00946CDA" w14:paraId="328957F3" w14:textId="77777777" w:rsidTr="00785EAA">
        <w:tc>
          <w:tcPr>
            <w:tcW w:w="1212" w:type="pct"/>
          </w:tcPr>
          <w:p w14:paraId="2AFB2A3C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Z</w:t>
            </w:r>
          </w:p>
        </w:tc>
        <w:tc>
          <w:tcPr>
            <w:tcW w:w="1262" w:type="pct"/>
          </w:tcPr>
          <w:p w14:paraId="00900B1B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3106ACFA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6826C611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14:paraId="59FFD84C" w14:textId="77777777" w:rsidR="00893155" w:rsidRPr="00946CDA" w:rsidRDefault="00893155" w:rsidP="00893155">
      <w:pPr>
        <w:pStyle w:val="26"/>
        <w:spacing w:before="0" w:beforeAutospacing="0" w:after="0" w:afterAutospacing="0"/>
        <w:rPr>
          <w:bCs/>
        </w:rPr>
      </w:pPr>
    </w:p>
    <w:p w14:paraId="4719BF57" w14:textId="77777777" w:rsidR="00893155" w:rsidRPr="00946CDA" w:rsidRDefault="00893155" w:rsidP="00893155">
      <w:pPr>
        <w:jc w:val="both"/>
        <w:rPr>
          <w:bCs/>
          <w:sz w:val="24"/>
          <w:szCs w:val="24"/>
        </w:rPr>
      </w:pPr>
      <w:r w:rsidRPr="00946CDA">
        <w:rPr>
          <w:bCs/>
          <w:sz w:val="24"/>
          <w:szCs w:val="24"/>
        </w:rPr>
        <w:t>В результате анализа были выявлены товарные позиции, требующие наиболее тщательного контроля:________________________________________________________</w:t>
      </w:r>
    </w:p>
    <w:p w14:paraId="41CE3D61" w14:textId="77777777" w:rsidR="00893155" w:rsidRPr="00946CDA" w:rsidRDefault="00893155" w:rsidP="00893155">
      <w:pPr>
        <w:rPr>
          <w:sz w:val="24"/>
          <w:szCs w:val="24"/>
        </w:rPr>
      </w:pPr>
      <w:r w:rsidRPr="00946CDA">
        <w:rPr>
          <w:bCs/>
          <w:sz w:val="24"/>
          <w:szCs w:val="24"/>
        </w:rPr>
        <w:t>Рекомендации:________________________________________________________________</w:t>
      </w:r>
    </w:p>
    <w:p w14:paraId="201584BD" w14:textId="77777777" w:rsidR="00893155" w:rsidRPr="003F1B88" w:rsidRDefault="00893155" w:rsidP="00893155">
      <w:pPr>
        <w:spacing w:after="0"/>
        <w:ind w:firstLine="709"/>
        <w:jc w:val="both"/>
        <w:rPr>
          <w:b/>
          <w:sz w:val="24"/>
          <w:szCs w:val="24"/>
        </w:rPr>
      </w:pPr>
      <w:r w:rsidRPr="003F1B88">
        <w:rPr>
          <w:b/>
          <w:sz w:val="24"/>
          <w:szCs w:val="24"/>
        </w:rPr>
        <w:t>Требования к рекомендациям:</w:t>
      </w:r>
    </w:p>
    <w:p w14:paraId="7491F99C" w14:textId="77777777" w:rsidR="00893155" w:rsidRDefault="00893155" w:rsidP="004D34CD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не должн</w:t>
      </w:r>
      <w:r>
        <w:rPr>
          <w:szCs w:val="24"/>
        </w:rPr>
        <w:t>ы</w:t>
      </w:r>
      <w:r w:rsidRPr="00927E8C">
        <w:rPr>
          <w:szCs w:val="24"/>
        </w:rPr>
        <w:t xml:space="preserve"> противоречить результатам, полученным с помощью </w:t>
      </w:r>
      <w:r>
        <w:rPr>
          <w:szCs w:val="24"/>
        </w:rPr>
        <w:t>расчетов.</w:t>
      </w:r>
    </w:p>
    <w:p w14:paraId="1F21C34B" w14:textId="77777777" w:rsidR="00893155" w:rsidRDefault="00893155" w:rsidP="004D34CD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должн</w:t>
      </w:r>
      <w:r>
        <w:rPr>
          <w:szCs w:val="24"/>
        </w:rPr>
        <w:t>ы</w:t>
      </w:r>
      <w:r w:rsidRPr="00927E8C">
        <w:rPr>
          <w:szCs w:val="24"/>
        </w:rPr>
        <w:t xml:space="preserve"> быть нацелена на повышение эффективности </w:t>
      </w:r>
      <w:r>
        <w:rPr>
          <w:szCs w:val="24"/>
        </w:rPr>
        <w:t>управления товарными запасами</w:t>
      </w:r>
      <w:r w:rsidRPr="00927E8C">
        <w:rPr>
          <w:szCs w:val="24"/>
        </w:rPr>
        <w:t>.</w:t>
      </w:r>
    </w:p>
    <w:p w14:paraId="6D4DE431" w14:textId="77777777" w:rsidR="00893155" w:rsidRDefault="00893155" w:rsidP="00893155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603824BC" w14:textId="77777777" w:rsidR="00893155" w:rsidRDefault="00893155" w:rsidP="00893155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64E620BA" w14:textId="77777777" w:rsidR="00893155" w:rsidRDefault="00893155" w:rsidP="00893155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6B827701" w14:textId="77777777" w:rsidR="00893155" w:rsidRDefault="00893155" w:rsidP="00893155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071C4FBD" w14:textId="77777777" w:rsidR="00893155" w:rsidRDefault="00893155" w:rsidP="00893155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6978C558" w14:textId="432ECE2B" w:rsidR="00726973" w:rsidRPr="00785EAA" w:rsidRDefault="00471FF4" w:rsidP="00A32954">
      <w:pPr>
        <w:spacing w:after="0" w:line="240" w:lineRule="auto"/>
        <w:rPr>
          <w:rFonts w:ascii="Calibri" w:hAnsi="Calibri" w:cs="Helvetica"/>
        </w:rPr>
      </w:pPr>
      <w:r>
        <w:rPr>
          <w:rFonts w:eastAsia="Times New Roman"/>
          <w:sz w:val="24"/>
          <w:szCs w:val="24"/>
        </w:rPr>
        <w:lastRenderedPageBreak/>
        <w:br w:type="page"/>
      </w:r>
    </w:p>
    <w:p w14:paraId="59379EED" w14:textId="77777777" w:rsidR="00E62AEC" w:rsidRDefault="00E62AE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45D8E1C2" w14:textId="77777777" w:rsidR="00F04096" w:rsidRPr="00D42F34" w:rsidRDefault="00F04096" w:rsidP="00431B4A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>СВОДНАЯ ВЕДОМОСТЬ</w:t>
      </w:r>
    </w:p>
    <w:p w14:paraId="2C59AC64" w14:textId="77777777" w:rsidR="00F04096" w:rsidRPr="00D42F34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 xml:space="preserve">оценок результатов выполнения заданий </w:t>
      </w:r>
      <w:r w:rsidR="00471FF3" w:rsidRPr="00D42F34">
        <w:rPr>
          <w:rFonts w:eastAsia="Times New Roman"/>
          <w:color w:val="000000"/>
          <w:sz w:val="24"/>
          <w:szCs w:val="24"/>
          <w:lang w:val="en-US" w:eastAsia="ru-RU"/>
        </w:rPr>
        <w:t>I</w:t>
      </w:r>
      <w:r w:rsidRPr="00D42F34">
        <w:rPr>
          <w:rFonts w:eastAsia="Times New Roman"/>
          <w:color w:val="000000"/>
          <w:sz w:val="24"/>
          <w:szCs w:val="24"/>
          <w:lang w:eastAsia="ru-RU"/>
        </w:rPr>
        <w:t xml:space="preserve"> уровня</w:t>
      </w:r>
    </w:p>
    <w:p w14:paraId="073734CD" w14:textId="77777777" w:rsidR="00F04096" w:rsidRPr="00D42F34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 xml:space="preserve">заключительного этапа </w:t>
      </w:r>
    </w:p>
    <w:p w14:paraId="6BF13FFC" w14:textId="338BD422" w:rsidR="00F04096" w:rsidRPr="00D42F34" w:rsidRDefault="004E187D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Областной</w:t>
      </w:r>
      <w:r w:rsidR="00F04096" w:rsidRPr="00D42F34">
        <w:rPr>
          <w:rFonts w:eastAsia="Times New Roman"/>
          <w:color w:val="000000"/>
          <w:sz w:val="24"/>
          <w:szCs w:val="24"/>
          <w:lang w:eastAsia="ru-RU"/>
        </w:rPr>
        <w:t xml:space="preserve"> олимпиады профессионального мастерства   </w:t>
      </w:r>
    </w:p>
    <w:p w14:paraId="2130AA7F" w14:textId="77777777" w:rsidR="00F04096" w:rsidRPr="00D42F34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 xml:space="preserve">в 20___ году </w:t>
      </w:r>
    </w:p>
    <w:p w14:paraId="63099F07" w14:textId="77777777" w:rsidR="00F04096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0326C808" w14:textId="77777777" w:rsidR="00D42F34" w:rsidRPr="00D42F34" w:rsidRDefault="00D42F34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01D49162" w14:textId="77777777" w:rsidR="00F04096" w:rsidRPr="00D42F34" w:rsidRDefault="00F04096" w:rsidP="00D42F34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>УГС_______________________________________________________</w:t>
      </w:r>
    </w:p>
    <w:p w14:paraId="52DA121A" w14:textId="77777777" w:rsidR="00F04096" w:rsidRPr="00D42F34" w:rsidRDefault="00F04096" w:rsidP="00D42F34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>Перечень специальностей_______________________________________________</w:t>
      </w:r>
    </w:p>
    <w:p w14:paraId="12F55472" w14:textId="77777777" w:rsidR="00F04096" w:rsidRPr="00D42F34" w:rsidRDefault="00F04096" w:rsidP="00D42F34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68B565EA" w14:textId="77777777" w:rsidR="00F04096" w:rsidRPr="00D42F34" w:rsidRDefault="00F04096" w:rsidP="00D42F34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>Дата  «_____»_________________20___</w:t>
      </w:r>
    </w:p>
    <w:p w14:paraId="1213AD4F" w14:textId="77777777" w:rsidR="00F04096" w:rsidRPr="00D42F34" w:rsidRDefault="00F04096" w:rsidP="00F04096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17EC6760" w14:textId="77777777" w:rsidR="00F04096" w:rsidRPr="00D42F34" w:rsidRDefault="00F04096" w:rsidP="00D42F34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>Член (ы)  жюри ______________________________________________________________</w:t>
      </w:r>
    </w:p>
    <w:p w14:paraId="63467FC7" w14:textId="77777777" w:rsidR="00F04096" w:rsidRPr="00D42F34" w:rsidRDefault="00F04096" w:rsidP="00F04096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iCs/>
          <w:color w:val="000000"/>
          <w:sz w:val="24"/>
          <w:szCs w:val="24"/>
          <w:lang w:eastAsia="ru-RU"/>
        </w:rPr>
        <w:t>фамилия, имя, отчество, место работы</w:t>
      </w:r>
    </w:p>
    <w:p w14:paraId="22A0CE16" w14:textId="77777777" w:rsidR="00F04096" w:rsidRPr="00D42F34" w:rsidRDefault="00F04096" w:rsidP="00F04096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646"/>
        <w:gridCol w:w="1985"/>
        <w:gridCol w:w="1851"/>
        <w:gridCol w:w="1709"/>
      </w:tblGrid>
      <w:tr w:rsidR="00471FF3" w:rsidRPr="00D42F34" w14:paraId="3CF3B63F" w14:textId="77777777" w:rsidTr="00D42F34">
        <w:tc>
          <w:tcPr>
            <w:tcW w:w="567" w:type="dxa"/>
            <w:vMerge w:val="restart"/>
            <w:vAlign w:val="center"/>
          </w:tcPr>
          <w:p w14:paraId="0E0EDED6" w14:textId="77777777" w:rsidR="00F04096" w:rsidRPr="00D42F34" w:rsidRDefault="00F04096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877E19" w14:textId="77777777" w:rsidR="00A53A5B" w:rsidRPr="00D42F34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47FD746D" w14:textId="77777777" w:rsidR="00A53A5B" w:rsidRPr="00D42F34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61685070" w14:textId="77777777" w:rsidR="00A53A5B" w:rsidRPr="00D42F34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482" w:type="dxa"/>
            <w:gridSpan w:val="3"/>
            <w:vAlign w:val="center"/>
          </w:tcPr>
          <w:p w14:paraId="79E2C687" w14:textId="77777777" w:rsidR="00471FF3" w:rsidRPr="00D42F34" w:rsidRDefault="00A53A5B" w:rsidP="00471FF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F3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Оценка </w:t>
            </w:r>
            <w:r w:rsidR="00471FF3" w:rsidRPr="00D42F34">
              <w:rPr>
                <w:rFonts w:eastAsia="Times New Roman"/>
                <w:bCs/>
                <w:sz w:val="24"/>
                <w:szCs w:val="24"/>
                <w:lang w:eastAsia="ru-RU"/>
              </w:rPr>
              <w:t>по каждому заданию</w:t>
            </w:r>
          </w:p>
          <w:p w14:paraId="0BE73430" w14:textId="77777777" w:rsidR="00A53A5B" w:rsidRPr="00D42F34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3FC9D4C1" w14:textId="77777777" w:rsidR="00A53A5B" w:rsidRPr="00D42F34" w:rsidRDefault="00A53A5B" w:rsidP="00471FF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Суммарная оценка </w:t>
            </w:r>
          </w:p>
        </w:tc>
      </w:tr>
      <w:tr w:rsidR="00471FF3" w:rsidRPr="00D42F34" w14:paraId="6FF5E629" w14:textId="77777777" w:rsidTr="00D42F34">
        <w:tc>
          <w:tcPr>
            <w:tcW w:w="567" w:type="dxa"/>
            <w:vMerge/>
            <w:vAlign w:val="center"/>
          </w:tcPr>
          <w:p w14:paraId="6CA36953" w14:textId="77777777" w:rsidR="00A53A5B" w:rsidRPr="00D42F34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40C7835" w14:textId="77777777" w:rsidR="00A53A5B" w:rsidRPr="00D42F34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Align w:val="center"/>
          </w:tcPr>
          <w:p w14:paraId="7D6C682F" w14:textId="77777777" w:rsidR="00A53A5B" w:rsidRPr="00D42F34" w:rsidRDefault="00471FF3" w:rsidP="00471FF3">
            <w:pPr>
              <w:spacing w:after="0" w:line="240" w:lineRule="auto"/>
              <w:ind w:left="-21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vAlign w:val="center"/>
          </w:tcPr>
          <w:p w14:paraId="42E5D899" w14:textId="77777777" w:rsidR="00A53A5B" w:rsidRPr="00D42F34" w:rsidRDefault="00471FF3" w:rsidP="004D2D64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Перевод текста (сообщения)</w:t>
            </w:r>
          </w:p>
        </w:tc>
        <w:tc>
          <w:tcPr>
            <w:tcW w:w="1851" w:type="dxa"/>
            <w:vAlign w:val="center"/>
          </w:tcPr>
          <w:p w14:paraId="06B33370" w14:textId="77777777" w:rsidR="00A53A5B" w:rsidRPr="00D42F34" w:rsidRDefault="00471FF3" w:rsidP="004D2D64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работы коллектива</w:t>
            </w:r>
          </w:p>
        </w:tc>
        <w:tc>
          <w:tcPr>
            <w:tcW w:w="1709" w:type="dxa"/>
            <w:vMerge/>
          </w:tcPr>
          <w:p w14:paraId="23C8F89A" w14:textId="77777777" w:rsidR="00A53A5B" w:rsidRPr="00D42F34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F3" w:rsidRPr="00D42F34" w14:paraId="3CD70A3C" w14:textId="77777777" w:rsidTr="00D42F34">
        <w:tc>
          <w:tcPr>
            <w:tcW w:w="567" w:type="dxa"/>
          </w:tcPr>
          <w:p w14:paraId="478BB844" w14:textId="77777777" w:rsidR="00471FF3" w:rsidRPr="00D42F34" w:rsidRDefault="00471FF3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628EED4" w14:textId="77777777" w:rsidR="00471FF3" w:rsidRPr="00D42F34" w:rsidRDefault="00471FF3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14:paraId="7B5F2AF5" w14:textId="77777777" w:rsidR="00471FF3" w:rsidRPr="00D42F34" w:rsidRDefault="00471FF3" w:rsidP="004D2D64">
            <w:pPr>
              <w:spacing w:after="0" w:line="240" w:lineRule="auto"/>
              <w:ind w:left="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CFFE115" w14:textId="77777777" w:rsidR="00471FF3" w:rsidRPr="00D42F34" w:rsidRDefault="00471FF3" w:rsidP="004D2D64">
            <w:pPr>
              <w:spacing w:after="0" w:line="240" w:lineRule="auto"/>
              <w:ind w:left="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4F6AA1A5" w14:textId="77777777" w:rsidR="00471FF3" w:rsidRPr="00D42F34" w:rsidRDefault="00471FF3" w:rsidP="004D2D64">
            <w:pPr>
              <w:spacing w:after="0" w:line="240" w:lineRule="auto"/>
              <w:ind w:left="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14:paraId="48C80790" w14:textId="77777777" w:rsidR="00471FF3" w:rsidRPr="00D42F34" w:rsidRDefault="00471FF3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B0815B" w14:textId="77777777" w:rsidR="00A53A5B" w:rsidRPr="00D42F34" w:rsidRDefault="00A53A5B" w:rsidP="00A53A5B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sz w:val="24"/>
          <w:szCs w:val="24"/>
          <w:lang w:eastAsia="ru-RU"/>
        </w:rPr>
      </w:pPr>
    </w:p>
    <w:p w14:paraId="2E5F4691" w14:textId="77777777" w:rsidR="00A53A5B" w:rsidRPr="00D42F34" w:rsidRDefault="00A53A5B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C57EA" w:rsidRPr="00D42F34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</w:t>
      </w:r>
      <w:r w:rsidRPr="00D42F3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71FF3" w:rsidRPr="00D42F34">
        <w:rPr>
          <w:rFonts w:eastAsia="Times New Roman"/>
          <w:color w:val="000000"/>
          <w:sz w:val="24"/>
          <w:szCs w:val="24"/>
          <w:lang w:eastAsia="ru-RU"/>
        </w:rPr>
        <w:t>_________</w:t>
      </w:r>
      <w:r w:rsidRPr="00D42F34">
        <w:rPr>
          <w:rFonts w:eastAsia="Times New Roman"/>
          <w:color w:val="000000"/>
          <w:sz w:val="24"/>
          <w:szCs w:val="24"/>
          <w:lang w:eastAsia="ru-RU"/>
        </w:rPr>
        <w:t>(подпись члена</w:t>
      </w:r>
      <w:r w:rsidR="003C57EA" w:rsidRPr="00D42F34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3C57EA" w:rsidRPr="00D42F34">
        <w:rPr>
          <w:rFonts w:eastAsia="Times New Roman"/>
          <w:color w:val="000000"/>
          <w:sz w:val="24"/>
          <w:szCs w:val="24"/>
          <w:lang w:eastAsia="ru-RU"/>
        </w:rPr>
        <w:t>ов</w:t>
      </w:r>
      <w:proofErr w:type="spellEnd"/>
      <w:r w:rsidR="003C57EA" w:rsidRPr="00D42F34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r w:rsidR="00471FF3" w:rsidRPr="00D42F34">
        <w:rPr>
          <w:rFonts w:eastAsia="Times New Roman"/>
          <w:color w:val="000000"/>
          <w:sz w:val="24"/>
          <w:szCs w:val="24"/>
          <w:lang w:eastAsia="ru-RU"/>
        </w:rPr>
        <w:t>ж</w:t>
      </w:r>
      <w:r w:rsidRPr="00D42F34">
        <w:rPr>
          <w:rFonts w:eastAsia="Times New Roman"/>
          <w:color w:val="000000"/>
          <w:sz w:val="24"/>
          <w:szCs w:val="24"/>
          <w:lang w:eastAsia="ru-RU"/>
        </w:rPr>
        <w:t>юри)</w:t>
      </w:r>
    </w:p>
    <w:p w14:paraId="1822FF98" w14:textId="77777777" w:rsidR="00471FF3" w:rsidRPr="0067632B" w:rsidRDefault="006B05D3" w:rsidP="00471FF3">
      <w:pPr>
        <w:tabs>
          <w:tab w:val="left" w:pos="567"/>
          <w:tab w:val="left" w:pos="851"/>
        </w:tabs>
        <w:spacing w:after="0" w:line="36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D42F34">
        <w:rPr>
          <w:rFonts w:eastAsia="Times New Roman"/>
          <w:color w:val="000000"/>
          <w:sz w:val="24"/>
          <w:szCs w:val="24"/>
          <w:lang w:eastAsia="ru-RU"/>
        </w:rPr>
        <w:br w:type="page"/>
      </w:r>
      <w:r w:rsidR="00471FF3" w:rsidRPr="0067632B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 ВЕДОМОСТЬ</w:t>
      </w:r>
    </w:p>
    <w:p w14:paraId="11B438AC" w14:textId="77777777" w:rsidR="00471FF3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оценок результатов выполнения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практического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задани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я </w:t>
      </w:r>
      <w:r>
        <w:rPr>
          <w:rFonts w:eastAsia="Times New Roman"/>
          <w:color w:val="000000"/>
          <w:sz w:val="26"/>
          <w:szCs w:val="26"/>
          <w:lang w:val="en-US" w:eastAsia="ru-RU"/>
        </w:rPr>
        <w:t>II</w:t>
      </w:r>
      <w:r w:rsidRPr="00E01A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уровня</w:t>
      </w:r>
    </w:p>
    <w:p w14:paraId="49EED8C7" w14:textId="77777777" w:rsidR="00471FF3" w:rsidRPr="008A7159" w:rsidRDefault="007D357A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8A7159">
        <w:rPr>
          <w:rFonts w:eastAsia="Times New Roman"/>
          <w:color w:val="000000"/>
          <w:sz w:val="26"/>
          <w:szCs w:val="26"/>
          <w:u w:val="single"/>
          <w:lang w:eastAsia="ru-RU"/>
        </w:rPr>
        <w:t>(название задания)</w:t>
      </w:r>
      <w:r w:rsidR="00471FF3" w:rsidRPr="008A7159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14:paraId="6AFF3045" w14:textId="77777777" w:rsidR="00471FF3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заключительного этапа </w:t>
      </w:r>
    </w:p>
    <w:p w14:paraId="5AEBA912" w14:textId="7BA45E07" w:rsidR="00471FF3" w:rsidRPr="0067632B" w:rsidRDefault="004E187D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Областной</w:t>
      </w:r>
      <w:r w:rsidR="00471FF3" w:rsidRPr="0067632B">
        <w:rPr>
          <w:rFonts w:eastAsia="Times New Roman"/>
          <w:color w:val="000000"/>
          <w:sz w:val="26"/>
          <w:szCs w:val="26"/>
          <w:lang w:eastAsia="ru-RU"/>
        </w:rPr>
        <w:t xml:space="preserve"> олимпиады профессионального мастерства</w:t>
      </w:r>
      <w:r w:rsidR="00471FF3" w:rsidRPr="0067632B"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="00471FF3" w:rsidRPr="0067632B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14:paraId="1DC207DC" w14:textId="77777777" w:rsidR="00471FF3" w:rsidRPr="0067632B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в 20___ году </w:t>
      </w:r>
    </w:p>
    <w:p w14:paraId="37B4411D" w14:textId="77777777" w:rsidR="00471FF3" w:rsidRPr="0067632B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14:paraId="1932C63C" w14:textId="77777777" w:rsidR="00471FF3" w:rsidRPr="0067632B" w:rsidRDefault="00471FF3" w:rsidP="00987BD5">
      <w:pPr>
        <w:spacing w:after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УГС_____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</w:t>
      </w:r>
    </w:p>
    <w:p w14:paraId="4BEBB753" w14:textId="77777777" w:rsidR="00471FF3" w:rsidRDefault="00471FF3" w:rsidP="00987BD5">
      <w:pPr>
        <w:spacing w:after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Перечень специальностей_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___________________</w:t>
      </w:r>
    </w:p>
    <w:p w14:paraId="2CE4C897" w14:textId="77777777" w:rsidR="00471FF3" w:rsidRPr="0067632B" w:rsidRDefault="00471FF3" w:rsidP="00987BD5">
      <w:pPr>
        <w:spacing w:after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14:paraId="5FF00FBC" w14:textId="77777777" w:rsidR="00471FF3" w:rsidRPr="0067632B" w:rsidRDefault="00471FF3" w:rsidP="00282BFB">
      <w:pPr>
        <w:spacing w:after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Дата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 «_____»_________________20___</w:t>
      </w:r>
    </w:p>
    <w:p w14:paraId="1798990F" w14:textId="77777777" w:rsidR="00471FF3" w:rsidRPr="00B30E3E" w:rsidRDefault="00471FF3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eastAsia="Times New Roman"/>
          <w:color w:val="000000"/>
          <w:lang w:eastAsia="ru-RU"/>
        </w:rPr>
      </w:pPr>
    </w:p>
    <w:p w14:paraId="54348E4B" w14:textId="77777777" w:rsidR="00471FF3" w:rsidRPr="00471FF3" w:rsidRDefault="00471FF3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color w:val="000000"/>
          <w:sz w:val="24"/>
          <w:szCs w:val="24"/>
          <w:lang w:eastAsia="ru-RU"/>
        </w:rPr>
        <w:t>Член (ы)  жюри ______________________________________________________________</w:t>
      </w:r>
    </w:p>
    <w:p w14:paraId="7F43B5C6" w14:textId="77777777" w:rsidR="00471FF3" w:rsidRPr="00471FF3" w:rsidRDefault="00471FF3" w:rsidP="00471FF3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iCs/>
          <w:color w:val="000000"/>
          <w:sz w:val="24"/>
          <w:szCs w:val="24"/>
          <w:lang w:eastAsia="ru-RU"/>
        </w:rPr>
        <w:t>фамилия, имя, отчество, место работы</w:t>
      </w:r>
    </w:p>
    <w:p w14:paraId="63A167A9" w14:textId="77777777" w:rsidR="00ED72D7" w:rsidRPr="00ED72D7" w:rsidRDefault="00ED72D7" w:rsidP="00471FF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5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250"/>
        <w:gridCol w:w="1479"/>
        <w:gridCol w:w="1480"/>
        <w:gridCol w:w="1480"/>
        <w:gridCol w:w="2311"/>
      </w:tblGrid>
      <w:tr w:rsidR="00ED72D7" w:rsidRPr="00ED72D7" w14:paraId="688FAFFC" w14:textId="77777777" w:rsidTr="00987BD5">
        <w:tc>
          <w:tcPr>
            <w:tcW w:w="540" w:type="dxa"/>
            <w:vMerge w:val="restart"/>
            <w:vAlign w:val="center"/>
          </w:tcPr>
          <w:p w14:paraId="4212AC9D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6174E44A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0" w:type="dxa"/>
            <w:vMerge w:val="restart"/>
            <w:vAlign w:val="center"/>
          </w:tcPr>
          <w:p w14:paraId="5C66E23E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4439" w:type="dxa"/>
            <w:gridSpan w:val="3"/>
            <w:vAlign w:val="center"/>
          </w:tcPr>
          <w:p w14:paraId="72024BEC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Оценка </w:t>
            </w:r>
            <w:r w:rsidRPr="003857DE">
              <w:rPr>
                <w:rFonts w:eastAsia="Times New Roman"/>
                <w:bCs/>
                <w:sz w:val="24"/>
                <w:szCs w:val="24"/>
                <w:lang w:eastAsia="ru-RU"/>
              </w:rPr>
              <w:t>за выполнение</w:t>
            </w:r>
            <w:r w:rsidRPr="00ED72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D27900C" w14:textId="77777777" w:rsidR="00ED72D7" w:rsidRPr="00ED72D7" w:rsidRDefault="00471FF3" w:rsidP="00471FF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Задач задания</w:t>
            </w:r>
          </w:p>
        </w:tc>
        <w:tc>
          <w:tcPr>
            <w:tcW w:w="2311" w:type="dxa"/>
            <w:vMerge w:val="restart"/>
            <w:vAlign w:val="center"/>
          </w:tcPr>
          <w:p w14:paraId="51CE0B2D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Суммарная оценка в баллах </w:t>
            </w:r>
          </w:p>
        </w:tc>
      </w:tr>
      <w:tr w:rsidR="00ED72D7" w:rsidRPr="00ED72D7" w14:paraId="12A3F9E5" w14:textId="77777777" w:rsidTr="00987BD5">
        <w:tc>
          <w:tcPr>
            <w:tcW w:w="540" w:type="dxa"/>
            <w:vMerge/>
            <w:vAlign w:val="center"/>
          </w:tcPr>
          <w:p w14:paraId="6B5F534D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0" w:type="dxa"/>
            <w:vMerge/>
            <w:vAlign w:val="center"/>
          </w:tcPr>
          <w:p w14:paraId="430B9B5F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2F5462A8" w14:textId="77777777" w:rsidR="00ED72D7" w:rsidRPr="00ED72D7" w:rsidRDefault="00ED72D7" w:rsidP="00ED72D7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3857DE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vAlign w:val="center"/>
          </w:tcPr>
          <w:p w14:paraId="53598406" w14:textId="77777777" w:rsidR="00ED72D7" w:rsidRPr="00ED72D7" w:rsidRDefault="00ED72D7" w:rsidP="00ED72D7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3857DE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vAlign w:val="center"/>
          </w:tcPr>
          <w:p w14:paraId="2C2AAE7A" w14:textId="77777777" w:rsidR="00ED72D7" w:rsidRPr="00ED72D7" w:rsidRDefault="00ED72D7" w:rsidP="00ED72D7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3857DE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311" w:type="dxa"/>
            <w:vMerge/>
          </w:tcPr>
          <w:p w14:paraId="7C743F0E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D72D7" w:rsidRPr="00ED72D7" w14:paraId="17AA284C" w14:textId="77777777" w:rsidTr="00987BD5">
        <w:tc>
          <w:tcPr>
            <w:tcW w:w="540" w:type="dxa"/>
          </w:tcPr>
          <w:p w14:paraId="37B678C5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0" w:type="dxa"/>
          </w:tcPr>
          <w:p w14:paraId="6E43E858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9" w:type="dxa"/>
          </w:tcPr>
          <w:p w14:paraId="3E355C73" w14:textId="77777777" w:rsidR="00ED72D7" w:rsidRPr="00ED72D7" w:rsidRDefault="00ED72D7" w:rsidP="00ED72D7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14:paraId="20287195" w14:textId="77777777" w:rsidR="00ED72D7" w:rsidRPr="00ED72D7" w:rsidRDefault="00ED72D7" w:rsidP="00ED72D7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14:paraId="4A9A37BF" w14:textId="77777777" w:rsidR="00ED72D7" w:rsidRPr="00ED72D7" w:rsidRDefault="00ED72D7" w:rsidP="00ED72D7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1" w:type="dxa"/>
          </w:tcPr>
          <w:p w14:paraId="19597354" w14:textId="77777777"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75D8A9B9" w14:textId="77777777" w:rsidR="00ED72D7" w:rsidRPr="00ED72D7" w:rsidRDefault="00ED72D7" w:rsidP="00ED72D7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lang w:eastAsia="ru-RU"/>
        </w:rPr>
      </w:pPr>
    </w:p>
    <w:p w14:paraId="13F40E4E" w14:textId="77777777" w:rsidR="00471FF3" w:rsidRPr="00471FF3" w:rsidRDefault="00471FF3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471FF3">
        <w:rPr>
          <w:rFonts w:eastAsia="Times New Roman"/>
          <w:color w:val="000000"/>
          <w:sz w:val="24"/>
          <w:szCs w:val="24"/>
          <w:lang w:eastAsia="ru-RU"/>
        </w:rPr>
        <w:t>ов</w:t>
      </w:r>
      <w:proofErr w:type="spellEnd"/>
      <w:r w:rsidRPr="00471FF3">
        <w:rPr>
          <w:rFonts w:eastAsia="Times New Roman"/>
          <w:color w:val="000000"/>
          <w:sz w:val="24"/>
          <w:szCs w:val="24"/>
          <w:lang w:eastAsia="ru-RU"/>
        </w:rPr>
        <w:t>) жюри)</w:t>
      </w:r>
    </w:p>
    <w:p w14:paraId="14D56FA0" w14:textId="77777777" w:rsidR="00ED72D7" w:rsidRDefault="00ED72D7" w:rsidP="00ED72D7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lang w:eastAsia="ru-RU"/>
        </w:rPr>
      </w:pPr>
    </w:p>
    <w:p w14:paraId="5B2803D2" w14:textId="77777777" w:rsidR="00ED72D7" w:rsidRDefault="00ED72D7" w:rsidP="00ED72D7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lang w:eastAsia="ru-RU"/>
        </w:rPr>
      </w:pPr>
    </w:p>
    <w:p w14:paraId="2927800F" w14:textId="77777777" w:rsidR="002F0E89" w:rsidRDefault="006B05D3" w:rsidP="002F0E89">
      <w:pPr>
        <w:spacing w:after="0" w:line="240" w:lineRule="auto"/>
        <w:jc w:val="center"/>
        <w:rPr>
          <w:rFonts w:eastAsia="Times New Roman"/>
          <w:color w:val="000000"/>
          <w:lang w:eastAsia="ru-RU"/>
        </w:rPr>
        <w:sectPr w:rsidR="002F0E89" w:rsidSect="00701BA0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/>
          <w:color w:val="000000"/>
          <w:lang w:eastAsia="ru-RU"/>
        </w:rPr>
        <w:br w:type="page"/>
      </w:r>
    </w:p>
    <w:p w14:paraId="6B688116" w14:textId="77777777" w:rsidR="002F0E89" w:rsidRPr="00F60793" w:rsidRDefault="002F0E89" w:rsidP="002F0E8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lastRenderedPageBreak/>
        <w:t>СВОДНАЯ ВЕДОМОСТЬ</w:t>
      </w:r>
    </w:p>
    <w:p w14:paraId="232D0754" w14:textId="77777777" w:rsidR="002F0E89" w:rsidRPr="00F60793" w:rsidRDefault="002F0E89" w:rsidP="002F0E89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оценок результатов выполнения профессионального комплексного задания </w:t>
      </w:r>
    </w:p>
    <w:p w14:paraId="117EEF5F" w14:textId="77777777" w:rsidR="002F0E89" w:rsidRPr="00F60793" w:rsidRDefault="002F0E89" w:rsidP="002F0E89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заключительного этапа </w:t>
      </w:r>
    </w:p>
    <w:p w14:paraId="4DB1B86C" w14:textId="15573183" w:rsidR="002F0E89" w:rsidRPr="00F60793" w:rsidRDefault="004E187D" w:rsidP="002F0E89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Областной</w:t>
      </w:r>
      <w:r w:rsidR="002F0E89" w:rsidRPr="00F60793">
        <w:rPr>
          <w:rFonts w:eastAsia="Times New Roman"/>
          <w:color w:val="000000"/>
          <w:sz w:val="24"/>
          <w:szCs w:val="24"/>
          <w:lang w:eastAsia="ru-RU"/>
        </w:rPr>
        <w:t xml:space="preserve"> олимпиады профессионального мастерства </w:t>
      </w:r>
    </w:p>
    <w:p w14:paraId="35FCE7D1" w14:textId="6568EBE6" w:rsidR="002F0E89" w:rsidRPr="00F60793" w:rsidRDefault="002F0E89" w:rsidP="002F0E89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в 20</w:t>
      </w:r>
      <w:r w:rsidR="008E63A5">
        <w:rPr>
          <w:rFonts w:eastAsia="Times New Roman"/>
          <w:color w:val="000000"/>
          <w:sz w:val="24"/>
          <w:szCs w:val="24"/>
          <w:lang w:eastAsia="ru-RU"/>
        </w:rPr>
        <w:t>21</w:t>
      </w: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 году </w:t>
      </w:r>
    </w:p>
    <w:p w14:paraId="42561BEF" w14:textId="77777777" w:rsidR="002F0E89" w:rsidRPr="00F60793" w:rsidRDefault="002F0E89" w:rsidP="002F0E89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7C7A85F3" w14:textId="77777777" w:rsidR="002F0E89" w:rsidRPr="00F60793" w:rsidRDefault="002F0E89" w:rsidP="002F0E89">
      <w:pPr>
        <w:spacing w:after="0" w:line="240" w:lineRule="auto"/>
        <w:ind w:left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УГС_______________________________________________________</w:t>
      </w:r>
    </w:p>
    <w:p w14:paraId="0371AB39" w14:textId="2F6A5F3E" w:rsidR="002F0E89" w:rsidRPr="00F60793" w:rsidRDefault="002F0E89" w:rsidP="002F0E89">
      <w:pPr>
        <w:spacing w:after="0" w:line="240" w:lineRule="auto"/>
        <w:ind w:left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Перечень специальностей</w:t>
      </w:r>
      <w:r w:rsidR="008E63A5">
        <w:rPr>
          <w:rFonts w:eastAsia="Times New Roman"/>
          <w:color w:val="000000"/>
          <w:sz w:val="24"/>
          <w:szCs w:val="24"/>
          <w:lang w:eastAsia="ru-RU"/>
        </w:rPr>
        <w:t xml:space="preserve"> 38.02.03 </w:t>
      </w:r>
      <w:r w:rsidR="001F1879">
        <w:rPr>
          <w:rFonts w:eastAsia="Times New Roman"/>
          <w:color w:val="000000"/>
          <w:sz w:val="24"/>
          <w:szCs w:val="24"/>
          <w:lang w:eastAsia="ru-RU"/>
        </w:rPr>
        <w:t>Операц</w:t>
      </w:r>
      <w:r w:rsidR="008E63A5">
        <w:rPr>
          <w:rFonts w:eastAsia="Times New Roman"/>
          <w:color w:val="000000"/>
          <w:sz w:val="24"/>
          <w:szCs w:val="24"/>
          <w:lang w:eastAsia="ru-RU"/>
        </w:rPr>
        <w:t xml:space="preserve">ионная деятельность в логистике </w:t>
      </w:r>
    </w:p>
    <w:p w14:paraId="3AC26B92" w14:textId="77777777" w:rsidR="002F0E89" w:rsidRPr="00F60793" w:rsidRDefault="002F0E89" w:rsidP="002F0E89">
      <w:pPr>
        <w:spacing w:after="0" w:line="240" w:lineRule="auto"/>
        <w:ind w:firstLine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Дата  «_____»_________________20___</w:t>
      </w:r>
    </w:p>
    <w:p w14:paraId="4FA58CEA" w14:textId="77777777" w:rsidR="002F0E89" w:rsidRPr="0067632B" w:rsidRDefault="002F0E89" w:rsidP="002F0E89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4912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709"/>
        <w:gridCol w:w="1701"/>
        <w:gridCol w:w="1416"/>
        <w:gridCol w:w="285"/>
        <w:gridCol w:w="2126"/>
        <w:gridCol w:w="2410"/>
        <w:gridCol w:w="284"/>
        <w:gridCol w:w="2126"/>
        <w:gridCol w:w="2126"/>
        <w:gridCol w:w="1134"/>
        <w:gridCol w:w="567"/>
      </w:tblGrid>
      <w:tr w:rsidR="002F0E89" w:rsidRPr="0067632B" w14:paraId="29C553E9" w14:textId="77777777" w:rsidTr="00533FD0">
        <w:trPr>
          <w:gridBefore w:val="1"/>
          <w:gridAfter w:val="1"/>
          <w:wBefore w:w="28" w:type="dxa"/>
          <w:wAfter w:w="567" w:type="dxa"/>
        </w:trPr>
        <w:tc>
          <w:tcPr>
            <w:tcW w:w="709" w:type="dxa"/>
            <w:vMerge w:val="restart"/>
            <w:vAlign w:val="center"/>
          </w:tcPr>
          <w:p w14:paraId="1D1BD4C9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4FBEEC73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14:paraId="6A81D1EA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14:paraId="115EEB8E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участника,</w:t>
            </w:r>
          </w:p>
          <w:p w14:paraId="017F6F7F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полученный при жеребьевке</w:t>
            </w:r>
          </w:p>
        </w:tc>
        <w:tc>
          <w:tcPr>
            <w:tcW w:w="1416" w:type="dxa"/>
            <w:vMerge w:val="restart"/>
            <w:vAlign w:val="center"/>
          </w:tcPr>
          <w:p w14:paraId="10E50480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14:paraId="3CEA602B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06782369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субъекта Российской</w:t>
            </w:r>
            <w:r w:rsidRPr="0067632B">
              <w:rPr>
                <w:rFonts w:eastAsia="Times New Roman"/>
                <w:sz w:val="24"/>
                <w:szCs w:val="24"/>
                <w:lang w:eastAsia="ru-RU"/>
              </w:rPr>
              <w:t xml:space="preserve"> Федерации</w:t>
            </w: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F31D67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 образовательной организации</w:t>
            </w:r>
          </w:p>
        </w:tc>
        <w:tc>
          <w:tcPr>
            <w:tcW w:w="4820" w:type="dxa"/>
            <w:gridSpan w:val="3"/>
            <w:vAlign w:val="center"/>
          </w:tcPr>
          <w:p w14:paraId="0EBBE358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Оценка результатов выполнения профессионального комплексного задания</w:t>
            </w:r>
          </w:p>
          <w:p w14:paraId="590D6229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2126" w:type="dxa"/>
            <w:vMerge w:val="restart"/>
          </w:tcPr>
          <w:p w14:paraId="717BABC3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оценка выполнения</w:t>
            </w:r>
            <w:r w:rsidRPr="00676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профессионального комплексного задания</w:t>
            </w:r>
          </w:p>
          <w:p w14:paraId="3079551F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C354B6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Занятое</w:t>
            </w:r>
          </w:p>
          <w:p w14:paraId="1595AAC7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left="-26" w:right="-1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есто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(номинация)</w:t>
            </w:r>
          </w:p>
        </w:tc>
      </w:tr>
      <w:tr w:rsidR="002F0E89" w:rsidRPr="0067632B" w14:paraId="182A90D0" w14:textId="77777777" w:rsidTr="00533FD0">
        <w:trPr>
          <w:gridBefore w:val="1"/>
          <w:gridAfter w:val="1"/>
          <w:wBefore w:w="28" w:type="dxa"/>
          <w:wAfter w:w="567" w:type="dxa"/>
          <w:trHeight w:val="811"/>
        </w:trPr>
        <w:tc>
          <w:tcPr>
            <w:tcW w:w="709" w:type="dxa"/>
            <w:vMerge/>
            <w:vAlign w:val="center"/>
          </w:tcPr>
          <w:p w14:paraId="1230CD4A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54059D6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14:paraId="40C34B4C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14:paraId="1F2C7376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75628F9" w14:textId="77777777" w:rsidR="002F0E89" w:rsidRPr="002F0E89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hanging="4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за выполнение з</w:t>
            </w:r>
            <w:r w:rsidRPr="005104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адани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  <w:p w14:paraId="0F6E874A" w14:textId="77777777" w:rsidR="002F0E89" w:rsidRPr="0067632B" w:rsidRDefault="002F0E89" w:rsidP="00533FD0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hanging="43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04E6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5104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410" w:type="dxa"/>
            <w:gridSpan w:val="2"/>
          </w:tcPr>
          <w:p w14:paraId="1E48E984" w14:textId="77777777" w:rsidR="002F0E89" w:rsidRPr="006B05D3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5D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за выполнение заданий</w:t>
            </w:r>
          </w:p>
          <w:p w14:paraId="6E33394D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B05D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2126" w:type="dxa"/>
            <w:vMerge/>
            <w:vAlign w:val="center"/>
          </w:tcPr>
          <w:p w14:paraId="3E2A42B2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64D8D17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E89" w:rsidRPr="0067632B" w14:paraId="55EFD5B3" w14:textId="77777777" w:rsidTr="00533FD0">
        <w:trPr>
          <w:gridBefore w:val="1"/>
          <w:gridAfter w:val="1"/>
          <w:wBefore w:w="28" w:type="dxa"/>
          <w:wAfter w:w="567" w:type="dxa"/>
        </w:trPr>
        <w:tc>
          <w:tcPr>
            <w:tcW w:w="709" w:type="dxa"/>
            <w:vAlign w:val="center"/>
          </w:tcPr>
          <w:p w14:paraId="34022CF1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5282E7ED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6" w:type="dxa"/>
            <w:vAlign w:val="center"/>
          </w:tcPr>
          <w:p w14:paraId="030848CA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1" w:type="dxa"/>
            <w:gridSpan w:val="2"/>
            <w:vAlign w:val="center"/>
          </w:tcPr>
          <w:p w14:paraId="6FDD311E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14:paraId="13B22D89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14:paraId="35899EE3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7BA13431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25C31CF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2F0E89" w:rsidRPr="0067632B" w14:paraId="081FC3FF" w14:textId="77777777" w:rsidTr="00533FD0">
        <w:trPr>
          <w:gridBefore w:val="1"/>
          <w:gridAfter w:val="1"/>
          <w:wBefore w:w="28" w:type="dxa"/>
          <w:wAfter w:w="567" w:type="dxa"/>
        </w:trPr>
        <w:tc>
          <w:tcPr>
            <w:tcW w:w="709" w:type="dxa"/>
            <w:vAlign w:val="center"/>
          </w:tcPr>
          <w:p w14:paraId="6CE60579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F6CDDCE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1E860294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61D99F8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8A88D66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5452E6A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A12605E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E07B10A" w14:textId="77777777" w:rsidR="002F0E89" w:rsidRPr="0067632B" w:rsidRDefault="002F0E89" w:rsidP="00533FD0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F0E89" w:rsidRPr="0067632B" w14:paraId="0C5E365D" w14:textId="77777777" w:rsidTr="00533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gridSpan w:val="5"/>
          </w:tcPr>
          <w:p w14:paraId="45AECEC0" w14:textId="77777777" w:rsidR="002F0E89" w:rsidRPr="002F0E89" w:rsidRDefault="002F0E89" w:rsidP="00533F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14:paraId="5E3E6FAB" w14:textId="77777777" w:rsidR="002F0E89" w:rsidRPr="008E63A5" w:rsidRDefault="002F0E89" w:rsidP="00533F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Председатель рабочей группы (руководитель</w:t>
            </w:r>
          </w:p>
          <w:p w14:paraId="1C4EDDBF" w14:textId="77777777" w:rsidR="002F0E89" w:rsidRPr="0067632B" w:rsidRDefault="002F0E89" w:rsidP="00533F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6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организации –организатора олимпиады)</w:t>
            </w:r>
          </w:p>
        </w:tc>
        <w:tc>
          <w:tcPr>
            <w:tcW w:w="4820" w:type="dxa"/>
            <w:gridSpan w:val="3"/>
          </w:tcPr>
          <w:p w14:paraId="189DAE13" w14:textId="77777777" w:rsidR="002F0E89" w:rsidRPr="00F60793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14:paraId="742BBF87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4D5F99D3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953" w:type="dxa"/>
            <w:gridSpan w:val="4"/>
          </w:tcPr>
          <w:p w14:paraId="679D1030" w14:textId="77777777" w:rsidR="002F0E89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F82E7CB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2C030EDE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  <w:tr w:rsidR="002F0E89" w:rsidRPr="0067632B" w14:paraId="528AD264" w14:textId="77777777" w:rsidTr="00533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gridSpan w:val="5"/>
          </w:tcPr>
          <w:p w14:paraId="15584DDA" w14:textId="77777777" w:rsidR="002F0E89" w:rsidRDefault="002F0E89" w:rsidP="00533F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14:paraId="77AF6348" w14:textId="77777777" w:rsidR="002F0E89" w:rsidRPr="0067632B" w:rsidRDefault="002F0E89" w:rsidP="00533F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Председатель жюри</w:t>
            </w:r>
          </w:p>
        </w:tc>
        <w:tc>
          <w:tcPr>
            <w:tcW w:w="4820" w:type="dxa"/>
            <w:gridSpan w:val="3"/>
          </w:tcPr>
          <w:p w14:paraId="1E80BF1D" w14:textId="77777777" w:rsidR="002F0E89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14:paraId="4C307C0C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7B13C141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953" w:type="dxa"/>
            <w:gridSpan w:val="4"/>
          </w:tcPr>
          <w:p w14:paraId="3FE9E634" w14:textId="77777777" w:rsidR="002F0E89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14:paraId="0B314205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7BBE6738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  <w:tr w:rsidR="002F0E89" w:rsidRPr="0067632B" w14:paraId="753F956F" w14:textId="77777777" w:rsidTr="00533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gridSpan w:val="5"/>
          </w:tcPr>
          <w:p w14:paraId="32B63AB1" w14:textId="77777777" w:rsidR="002F0E89" w:rsidRPr="0067632B" w:rsidRDefault="002F0E89" w:rsidP="00533F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Члены жюри:</w:t>
            </w:r>
          </w:p>
        </w:tc>
        <w:tc>
          <w:tcPr>
            <w:tcW w:w="4820" w:type="dxa"/>
            <w:gridSpan w:val="3"/>
          </w:tcPr>
          <w:p w14:paraId="13F67584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7106FAED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953" w:type="dxa"/>
            <w:gridSpan w:val="4"/>
          </w:tcPr>
          <w:p w14:paraId="33D55C38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1B3FAF95" w14:textId="77777777" w:rsidR="002F0E89" w:rsidRPr="0067632B" w:rsidRDefault="002F0E89" w:rsidP="00533FD0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</w:tbl>
    <w:p w14:paraId="2354A6E8" w14:textId="77777777" w:rsidR="002F0E89" w:rsidRDefault="002F0E89" w:rsidP="002F0E89">
      <w:pPr>
        <w:tabs>
          <w:tab w:val="left" w:pos="142"/>
          <w:tab w:val="left" w:pos="851"/>
        </w:tabs>
        <w:spacing w:after="0"/>
        <w:ind w:firstLine="567"/>
        <w:jc w:val="center"/>
        <w:rPr>
          <w:color w:val="000000"/>
          <w:spacing w:val="-1"/>
          <w:sz w:val="20"/>
          <w:szCs w:val="20"/>
        </w:rPr>
      </w:pPr>
    </w:p>
    <w:p w14:paraId="0193D532" w14:textId="77777777" w:rsidR="002F0E89" w:rsidRDefault="002F0E89" w:rsidP="002F0E89">
      <w:pPr>
        <w:tabs>
          <w:tab w:val="left" w:pos="142"/>
          <w:tab w:val="left" w:pos="851"/>
        </w:tabs>
        <w:spacing w:after="0"/>
        <w:ind w:firstLine="567"/>
        <w:jc w:val="center"/>
        <w:rPr>
          <w:color w:val="000000"/>
          <w:spacing w:val="-1"/>
          <w:sz w:val="20"/>
          <w:szCs w:val="20"/>
        </w:rPr>
      </w:pPr>
    </w:p>
    <w:p w14:paraId="1F669A82" w14:textId="77777777" w:rsidR="0067632B" w:rsidRDefault="0067632B" w:rsidP="002F0E89">
      <w:pPr>
        <w:spacing w:after="0" w:line="240" w:lineRule="auto"/>
        <w:jc w:val="center"/>
        <w:rPr>
          <w:color w:val="000000"/>
          <w:spacing w:val="-1"/>
        </w:rPr>
      </w:pPr>
    </w:p>
    <w:p w14:paraId="3E4241AC" w14:textId="77777777" w:rsidR="002F0E89" w:rsidRDefault="002F0E89" w:rsidP="00B30E3E">
      <w:pPr>
        <w:tabs>
          <w:tab w:val="left" w:pos="142"/>
          <w:tab w:val="left" w:pos="851"/>
        </w:tabs>
        <w:spacing w:after="0"/>
        <w:ind w:firstLine="567"/>
        <w:jc w:val="right"/>
        <w:rPr>
          <w:color w:val="000000"/>
          <w:spacing w:val="-1"/>
        </w:rPr>
        <w:sectPr w:rsidR="002F0E89" w:rsidSect="002F0E8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14:paraId="0EDE3DAA" w14:textId="77777777" w:rsidR="00D030CB" w:rsidRDefault="00D030CB" w:rsidP="00D030CB">
      <w:pPr>
        <w:tabs>
          <w:tab w:val="left" w:pos="142"/>
          <w:tab w:val="left" w:pos="851"/>
        </w:tabs>
        <w:spacing w:after="0"/>
        <w:jc w:val="center"/>
        <w:rPr>
          <w:b/>
          <w:color w:val="000000"/>
          <w:spacing w:val="-1"/>
          <w:sz w:val="24"/>
          <w:szCs w:val="24"/>
        </w:rPr>
      </w:pPr>
      <w:r w:rsidRPr="00D030CB">
        <w:rPr>
          <w:b/>
          <w:color w:val="000000"/>
          <w:spacing w:val="-1"/>
          <w:sz w:val="24"/>
          <w:szCs w:val="24"/>
        </w:rPr>
        <w:lastRenderedPageBreak/>
        <w:t>Методические материалы</w:t>
      </w:r>
    </w:p>
    <w:p w14:paraId="7EF05A34" w14:textId="77777777" w:rsidR="00D030CB" w:rsidRDefault="00D030CB" w:rsidP="00D030CB">
      <w:pPr>
        <w:tabs>
          <w:tab w:val="left" w:pos="142"/>
          <w:tab w:val="left" w:pos="851"/>
        </w:tabs>
        <w:spacing w:after="0"/>
        <w:jc w:val="center"/>
        <w:rPr>
          <w:b/>
          <w:color w:val="000000"/>
          <w:spacing w:val="-1"/>
          <w:sz w:val="24"/>
          <w:szCs w:val="24"/>
        </w:rPr>
      </w:pPr>
    </w:p>
    <w:p w14:paraId="1DB471CC" w14:textId="77777777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szCs w:val="24"/>
        </w:rPr>
      </w:pPr>
      <w:r w:rsidRPr="00743246">
        <w:rPr>
          <w:szCs w:val="24"/>
        </w:rPr>
        <w:t xml:space="preserve">Мельников, В. П.  Логистика : учебник для СПО/ В. П. Мельников, А. Г. </w:t>
      </w:r>
      <w:proofErr w:type="spellStart"/>
      <w:r w:rsidRPr="00743246">
        <w:rPr>
          <w:szCs w:val="24"/>
        </w:rPr>
        <w:t>Схиртладзе</w:t>
      </w:r>
      <w:proofErr w:type="spellEnd"/>
      <w:r w:rsidRPr="00743246">
        <w:rPr>
          <w:szCs w:val="24"/>
        </w:rPr>
        <w:t xml:space="preserve">, А. К. Антонюк. — Москва : Издательство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, 2019. — 287 с. ЭБС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 [сайт]. — URL: </w:t>
      </w:r>
      <w:hyperlink r:id="rId10" w:history="1">
        <w:r w:rsidRPr="00743246">
          <w:rPr>
            <w:rStyle w:val="aff2"/>
            <w:szCs w:val="24"/>
          </w:rPr>
          <w:t>https://urait.ru/bcode/433302</w:t>
        </w:r>
      </w:hyperlink>
      <w:r w:rsidRPr="00743246">
        <w:rPr>
          <w:szCs w:val="24"/>
        </w:rPr>
        <w:t xml:space="preserve">  </w:t>
      </w:r>
    </w:p>
    <w:p w14:paraId="2E7E5E33" w14:textId="77777777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szCs w:val="24"/>
        </w:rPr>
      </w:pPr>
      <w:r w:rsidRPr="00743246">
        <w:rPr>
          <w:szCs w:val="24"/>
        </w:rPr>
        <w:t xml:space="preserve">Транспортная логистика, технологические процессы погрузочно-разгрузочных и складских работ на железнодорожном транспорте / </w:t>
      </w:r>
      <w:proofErr w:type="spellStart"/>
      <w:r w:rsidRPr="00743246">
        <w:rPr>
          <w:szCs w:val="24"/>
        </w:rPr>
        <w:t>Капырина</w:t>
      </w:r>
      <w:proofErr w:type="spellEnd"/>
      <w:r w:rsidRPr="00743246">
        <w:rPr>
          <w:szCs w:val="24"/>
        </w:rPr>
        <w:t xml:space="preserve"> В.И., </w:t>
      </w:r>
      <w:proofErr w:type="spellStart"/>
      <w:r w:rsidRPr="00743246">
        <w:rPr>
          <w:szCs w:val="24"/>
        </w:rPr>
        <w:t>Коротин</w:t>
      </w:r>
      <w:proofErr w:type="spellEnd"/>
      <w:r w:rsidRPr="00743246">
        <w:rPr>
          <w:szCs w:val="24"/>
        </w:rPr>
        <w:t xml:space="preserve"> П.С., Маньков В.А., Трошко И.В. — М.: ФГБУ ДПО «УМЦ ЖДТ», 2019. — 382 с. Режим доступа: http://umczdt.ru/books/40/230307/— ЭБ «УМЦ ЖДТ».</w:t>
      </w:r>
    </w:p>
    <w:p w14:paraId="0C0A9B35" w14:textId="77777777" w:rsid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color w:val="000000"/>
          <w:szCs w:val="24"/>
        </w:rPr>
      </w:pPr>
      <w:r w:rsidRPr="00743246">
        <w:rPr>
          <w:color w:val="000000"/>
          <w:szCs w:val="24"/>
        </w:rPr>
        <w:t xml:space="preserve">Логистика складирования: Уч. / </w:t>
      </w:r>
      <w:proofErr w:type="spellStart"/>
      <w:r w:rsidRPr="00743246">
        <w:rPr>
          <w:color w:val="000000"/>
          <w:szCs w:val="24"/>
        </w:rPr>
        <w:t>В.В.Дыбская</w:t>
      </w:r>
      <w:proofErr w:type="spellEnd"/>
      <w:r w:rsidRPr="00743246">
        <w:rPr>
          <w:color w:val="000000"/>
          <w:szCs w:val="24"/>
        </w:rPr>
        <w:t xml:space="preserve"> - М.:НИЦ ИНФРА-М,2018 -   559 с.-(ВО: Бакалавриат)(П) ISBN:978-5-16-003716-5 </w:t>
      </w:r>
    </w:p>
    <w:p w14:paraId="6A883FB3" w14:textId="3566A8ED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color w:val="000000"/>
          <w:szCs w:val="24"/>
        </w:rPr>
      </w:pPr>
      <w:proofErr w:type="spellStart"/>
      <w:r w:rsidRPr="00743246">
        <w:rPr>
          <w:color w:val="000000"/>
          <w:szCs w:val="24"/>
        </w:rPr>
        <w:t>Неруш</w:t>
      </w:r>
      <w:proofErr w:type="spellEnd"/>
      <w:r w:rsidRPr="00743246">
        <w:rPr>
          <w:color w:val="000000"/>
          <w:szCs w:val="24"/>
        </w:rPr>
        <w:t>, Ю. М.  Транспортная логистика : учебник для СПО/ Ю. М. </w:t>
      </w:r>
      <w:proofErr w:type="spellStart"/>
      <w:r w:rsidRPr="00743246">
        <w:rPr>
          <w:color w:val="000000"/>
          <w:szCs w:val="24"/>
        </w:rPr>
        <w:t>Неруш</w:t>
      </w:r>
      <w:proofErr w:type="spellEnd"/>
      <w:r w:rsidRPr="00743246">
        <w:rPr>
          <w:color w:val="000000"/>
          <w:szCs w:val="24"/>
        </w:rPr>
        <w:t xml:space="preserve">, С. В. Саркисов. — Москва : Издательство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, 2020. — 351 с. ЭБС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 [сайт]. — URL:  </w:t>
      </w:r>
    </w:p>
    <w:p w14:paraId="19D27B5B" w14:textId="0DF1008C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color w:val="000000"/>
          <w:szCs w:val="24"/>
        </w:rPr>
      </w:pPr>
      <w:r w:rsidRPr="00743246">
        <w:rPr>
          <w:color w:val="000000"/>
          <w:szCs w:val="24"/>
        </w:rPr>
        <w:t xml:space="preserve">Левкин Г.Г. Логистика. — М.: ФГБУ ДПО «УМЦ ЖДТ», 2019. — 461 с. Режим доступа: http://umczdt.ru/books/40/230309/— ЭБ «УМЦ ЖДТ» </w:t>
      </w:r>
    </w:p>
    <w:p w14:paraId="3AD3145F" w14:textId="77777777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color w:val="000000"/>
          <w:szCs w:val="24"/>
        </w:rPr>
      </w:pPr>
      <w:proofErr w:type="spellStart"/>
      <w:r w:rsidRPr="00743246">
        <w:rPr>
          <w:color w:val="000000"/>
          <w:szCs w:val="24"/>
        </w:rPr>
        <w:t>Неруш</w:t>
      </w:r>
      <w:proofErr w:type="spellEnd"/>
      <w:r w:rsidRPr="00743246">
        <w:rPr>
          <w:color w:val="000000"/>
          <w:szCs w:val="24"/>
        </w:rPr>
        <w:t>, Ю. М.  Логистика. Практикум : учебное пособие для СПО / Ю. М. </w:t>
      </w:r>
      <w:proofErr w:type="spellStart"/>
      <w:r w:rsidRPr="00743246">
        <w:rPr>
          <w:color w:val="000000"/>
          <w:szCs w:val="24"/>
        </w:rPr>
        <w:t>Неруш</w:t>
      </w:r>
      <w:proofErr w:type="spellEnd"/>
      <w:r w:rsidRPr="00743246">
        <w:rPr>
          <w:color w:val="000000"/>
          <w:szCs w:val="24"/>
        </w:rPr>
        <w:t>, А. Ю. </w:t>
      </w:r>
      <w:proofErr w:type="spellStart"/>
      <w:r w:rsidRPr="00743246">
        <w:rPr>
          <w:color w:val="000000"/>
          <w:szCs w:val="24"/>
        </w:rPr>
        <w:t>Неруш</w:t>
      </w:r>
      <w:proofErr w:type="spellEnd"/>
      <w:r w:rsidRPr="00743246">
        <w:rPr>
          <w:color w:val="000000"/>
          <w:szCs w:val="24"/>
        </w:rPr>
        <w:t xml:space="preserve">. — 2-е изд., </w:t>
      </w:r>
      <w:proofErr w:type="spellStart"/>
      <w:r w:rsidRPr="00743246">
        <w:rPr>
          <w:color w:val="000000"/>
          <w:szCs w:val="24"/>
        </w:rPr>
        <w:t>перераб</w:t>
      </w:r>
      <w:proofErr w:type="spellEnd"/>
      <w:r w:rsidRPr="00743246">
        <w:rPr>
          <w:color w:val="000000"/>
          <w:szCs w:val="24"/>
        </w:rPr>
        <w:t xml:space="preserve">. и доп. — Москва : Издательство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, 2020. — 221 с. ЭБС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 [сайт]. — URL: </w:t>
      </w:r>
      <w:hyperlink r:id="rId11" w:history="1">
        <w:r w:rsidRPr="00743246">
          <w:rPr>
            <w:rStyle w:val="aff2"/>
            <w:szCs w:val="24"/>
          </w:rPr>
          <w:t>https://urait.ru/bcode/451223</w:t>
        </w:r>
      </w:hyperlink>
      <w:r w:rsidRPr="00743246">
        <w:rPr>
          <w:color w:val="000000"/>
          <w:szCs w:val="24"/>
        </w:rPr>
        <w:t xml:space="preserve">   </w:t>
      </w:r>
    </w:p>
    <w:p w14:paraId="4EC150D6" w14:textId="77777777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color w:val="000000"/>
          <w:szCs w:val="24"/>
        </w:rPr>
      </w:pPr>
      <w:r w:rsidRPr="00743246">
        <w:rPr>
          <w:color w:val="000000"/>
          <w:szCs w:val="24"/>
        </w:rPr>
        <w:t xml:space="preserve">Логистика и управление цепями поставок : учебник для СПО/ В. В. Щербаков [и др.] ; под редакцией В. В. Щербакова. — Москва : Издательство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, 2020. — 582 с. ЭБС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 [сайт]. — URL: </w:t>
      </w:r>
      <w:hyperlink r:id="rId12" w:history="1">
        <w:r w:rsidRPr="00743246">
          <w:rPr>
            <w:rStyle w:val="aff2"/>
            <w:szCs w:val="24"/>
          </w:rPr>
          <w:t>https://urait.ru/bcode/452524</w:t>
        </w:r>
      </w:hyperlink>
      <w:r w:rsidRPr="00743246">
        <w:rPr>
          <w:color w:val="000000"/>
          <w:szCs w:val="24"/>
        </w:rPr>
        <w:t xml:space="preserve"> </w:t>
      </w:r>
    </w:p>
    <w:p w14:paraId="6946F0CA" w14:textId="77777777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color w:val="000000"/>
          <w:szCs w:val="24"/>
        </w:rPr>
      </w:pPr>
      <w:r w:rsidRPr="00743246">
        <w:rPr>
          <w:color w:val="000000"/>
          <w:szCs w:val="24"/>
        </w:rPr>
        <w:t xml:space="preserve">Корнилов С.Н., </w:t>
      </w:r>
      <w:proofErr w:type="spellStart"/>
      <w:r w:rsidRPr="00743246">
        <w:rPr>
          <w:color w:val="000000"/>
          <w:szCs w:val="24"/>
        </w:rPr>
        <w:t>Рахмангулов</w:t>
      </w:r>
      <w:proofErr w:type="spellEnd"/>
      <w:r w:rsidRPr="00743246">
        <w:rPr>
          <w:color w:val="000000"/>
          <w:szCs w:val="24"/>
        </w:rPr>
        <w:t xml:space="preserve"> А.Н., </w:t>
      </w:r>
      <w:proofErr w:type="spellStart"/>
      <w:r w:rsidRPr="00743246">
        <w:rPr>
          <w:color w:val="000000"/>
          <w:szCs w:val="24"/>
        </w:rPr>
        <w:t>Шаульский</w:t>
      </w:r>
      <w:proofErr w:type="spellEnd"/>
      <w:r w:rsidRPr="00743246">
        <w:rPr>
          <w:color w:val="000000"/>
          <w:szCs w:val="24"/>
        </w:rPr>
        <w:t xml:space="preserve"> Б.Ф. Основы логистики: учеб. пособие. — М.: ФГБОУ «УМЦ ЖДТ », 2016. — 302 с. Режим доступа: http://umczdt.ru/books/40/62156/— ЭБ «УМЦ ЖДТ» </w:t>
      </w:r>
    </w:p>
    <w:p w14:paraId="6190676C" w14:textId="77777777" w:rsidR="00743246" w:rsidRPr="00743246" w:rsidRDefault="00743246" w:rsidP="004D34CD">
      <w:pPr>
        <w:pStyle w:val="a4"/>
        <w:numPr>
          <w:ilvl w:val="0"/>
          <w:numId w:val="38"/>
        </w:numPr>
        <w:spacing w:after="0" w:line="240" w:lineRule="auto"/>
        <w:rPr>
          <w:color w:val="000000"/>
          <w:szCs w:val="24"/>
        </w:rPr>
      </w:pPr>
      <w:r w:rsidRPr="00743246">
        <w:rPr>
          <w:color w:val="000000"/>
          <w:szCs w:val="24"/>
        </w:rPr>
        <w:t xml:space="preserve">Герами, В. Д.  Управление транспортными системами. Транспортное обеспечение логистики : учебник и практикум для вузов / В. Д. Герами, А. В. Колик. — 2-е изд., </w:t>
      </w:r>
      <w:proofErr w:type="spellStart"/>
      <w:r w:rsidRPr="00743246">
        <w:rPr>
          <w:color w:val="000000"/>
          <w:szCs w:val="24"/>
        </w:rPr>
        <w:t>испр</w:t>
      </w:r>
      <w:proofErr w:type="spellEnd"/>
      <w:r w:rsidRPr="00743246">
        <w:rPr>
          <w:color w:val="000000"/>
          <w:szCs w:val="24"/>
        </w:rPr>
        <w:t xml:space="preserve">. и доп. — Москва : Издательство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, 2020. — 533 с. ЭБС </w:t>
      </w:r>
      <w:proofErr w:type="spellStart"/>
      <w:r w:rsidRPr="00743246">
        <w:rPr>
          <w:color w:val="000000"/>
          <w:szCs w:val="24"/>
        </w:rPr>
        <w:t>Юрайт</w:t>
      </w:r>
      <w:proofErr w:type="spellEnd"/>
      <w:r w:rsidRPr="00743246">
        <w:rPr>
          <w:color w:val="000000"/>
          <w:szCs w:val="24"/>
        </w:rPr>
        <w:t xml:space="preserve"> [сайт]. — URL: https://urait.ru/bcode/448343</w:t>
      </w:r>
    </w:p>
    <w:p w14:paraId="61E406EC" w14:textId="77777777" w:rsidR="00743246" w:rsidRPr="00743246" w:rsidRDefault="00743246" w:rsidP="004D34CD">
      <w:pPr>
        <w:pStyle w:val="a4"/>
        <w:numPr>
          <w:ilvl w:val="0"/>
          <w:numId w:val="38"/>
        </w:numPr>
        <w:rPr>
          <w:szCs w:val="24"/>
        </w:rPr>
      </w:pPr>
      <w:r w:rsidRPr="00743246">
        <w:rPr>
          <w:szCs w:val="24"/>
        </w:rPr>
        <w:t xml:space="preserve">Драчева </w:t>
      </w:r>
      <w:proofErr w:type="spellStart"/>
      <w:r w:rsidRPr="00743246">
        <w:rPr>
          <w:szCs w:val="24"/>
        </w:rPr>
        <w:t>Е.Л.Менеджмент</w:t>
      </w:r>
      <w:proofErr w:type="spellEnd"/>
      <w:r w:rsidRPr="00743246">
        <w:rPr>
          <w:szCs w:val="24"/>
        </w:rPr>
        <w:t xml:space="preserve"> (2-е изд., стер.) учебник – М: Издательский центр «Академия», 2018</w:t>
      </w:r>
    </w:p>
    <w:p w14:paraId="03EA84BF" w14:textId="77777777" w:rsidR="00743246" w:rsidRPr="00743246" w:rsidRDefault="00743246" w:rsidP="004D34CD">
      <w:pPr>
        <w:pStyle w:val="a4"/>
        <w:numPr>
          <w:ilvl w:val="0"/>
          <w:numId w:val="38"/>
        </w:numPr>
        <w:rPr>
          <w:szCs w:val="24"/>
        </w:rPr>
      </w:pPr>
      <w:r w:rsidRPr="00743246">
        <w:rPr>
          <w:szCs w:val="24"/>
        </w:rPr>
        <w:t xml:space="preserve">Астахова, Н. И.  Менеджмент : учебник для СПО/ Н. И. Астахова, Г. И. Москвитин ; под общей редакцией Н. И. Астаховой, Г. И. Москвитина. — Москва : Издательство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, 2019. — 422 с. — ЭБС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 [сайт]. — URL: http://urait.ru/bcode/426417</w:t>
      </w:r>
    </w:p>
    <w:p w14:paraId="7E91A14F" w14:textId="77777777" w:rsidR="00743246" w:rsidRPr="00743246" w:rsidRDefault="00743246" w:rsidP="004D34CD">
      <w:pPr>
        <w:pStyle w:val="a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f2"/>
          <w:color w:val="auto"/>
          <w:szCs w:val="24"/>
          <w:u w:val="none"/>
        </w:rPr>
      </w:pPr>
      <w:proofErr w:type="spellStart"/>
      <w:r w:rsidRPr="00743246">
        <w:rPr>
          <w:bCs/>
          <w:szCs w:val="24"/>
        </w:rPr>
        <w:t>Мокий</w:t>
      </w:r>
      <w:proofErr w:type="spellEnd"/>
      <w:r w:rsidRPr="00743246">
        <w:rPr>
          <w:bCs/>
          <w:szCs w:val="24"/>
        </w:rPr>
        <w:t>, М. С.  Экономика организации : учебник и практикум для СПО / М. С. </w:t>
      </w:r>
      <w:proofErr w:type="spellStart"/>
      <w:r w:rsidRPr="00743246">
        <w:rPr>
          <w:bCs/>
          <w:szCs w:val="24"/>
        </w:rPr>
        <w:t>Мокий</w:t>
      </w:r>
      <w:proofErr w:type="spellEnd"/>
      <w:r w:rsidRPr="00743246">
        <w:rPr>
          <w:bCs/>
          <w:szCs w:val="24"/>
        </w:rPr>
        <w:t>, О. В. </w:t>
      </w:r>
      <w:proofErr w:type="spellStart"/>
      <w:r w:rsidRPr="00743246">
        <w:rPr>
          <w:bCs/>
          <w:szCs w:val="24"/>
        </w:rPr>
        <w:t>Азоева</w:t>
      </w:r>
      <w:proofErr w:type="spellEnd"/>
      <w:r w:rsidRPr="00743246">
        <w:rPr>
          <w:bCs/>
          <w:szCs w:val="24"/>
        </w:rPr>
        <w:t>, В. С. Ивановский ; под редакцией М. С. </w:t>
      </w:r>
      <w:proofErr w:type="spellStart"/>
      <w:r w:rsidRPr="00743246">
        <w:rPr>
          <w:bCs/>
          <w:szCs w:val="24"/>
        </w:rPr>
        <w:t>Мокия</w:t>
      </w:r>
      <w:proofErr w:type="spellEnd"/>
      <w:r w:rsidRPr="00743246">
        <w:rPr>
          <w:bCs/>
          <w:szCs w:val="24"/>
        </w:rPr>
        <w:t xml:space="preserve">. — 3-е изд., </w:t>
      </w:r>
      <w:proofErr w:type="spellStart"/>
      <w:r w:rsidRPr="00743246">
        <w:rPr>
          <w:bCs/>
          <w:szCs w:val="24"/>
        </w:rPr>
        <w:t>перераб</w:t>
      </w:r>
      <w:proofErr w:type="spellEnd"/>
      <w:r w:rsidRPr="00743246">
        <w:rPr>
          <w:bCs/>
          <w:szCs w:val="24"/>
        </w:rPr>
        <w:t xml:space="preserve">. и доп. — Москва : Издательство </w:t>
      </w:r>
      <w:proofErr w:type="spellStart"/>
      <w:r w:rsidRPr="00743246">
        <w:rPr>
          <w:bCs/>
          <w:szCs w:val="24"/>
        </w:rPr>
        <w:t>Юрайт</w:t>
      </w:r>
      <w:proofErr w:type="spellEnd"/>
      <w:r w:rsidRPr="00743246">
        <w:rPr>
          <w:bCs/>
          <w:szCs w:val="24"/>
        </w:rPr>
        <w:t>, 2019. — 284 </w:t>
      </w:r>
      <w:proofErr w:type="spellStart"/>
      <w:r w:rsidRPr="00743246">
        <w:rPr>
          <w:bCs/>
          <w:szCs w:val="24"/>
        </w:rPr>
        <w:t>с.ЭБС</w:t>
      </w:r>
      <w:proofErr w:type="spellEnd"/>
      <w:r w:rsidRPr="00743246">
        <w:rPr>
          <w:bCs/>
          <w:szCs w:val="24"/>
        </w:rPr>
        <w:t xml:space="preserve"> </w:t>
      </w:r>
      <w:proofErr w:type="spellStart"/>
      <w:r w:rsidRPr="00743246">
        <w:rPr>
          <w:bCs/>
          <w:szCs w:val="24"/>
        </w:rPr>
        <w:t>Юрайт</w:t>
      </w:r>
      <w:proofErr w:type="spellEnd"/>
      <w:r w:rsidRPr="00743246">
        <w:rPr>
          <w:bCs/>
          <w:szCs w:val="24"/>
        </w:rPr>
        <w:t xml:space="preserve"> [сайт]. —URL: </w:t>
      </w:r>
      <w:hyperlink r:id="rId13" w:history="1">
        <w:r w:rsidRPr="00743246">
          <w:rPr>
            <w:rStyle w:val="aff2"/>
            <w:szCs w:val="24"/>
          </w:rPr>
          <w:t>http://urait.ru/bcode/433287</w:t>
        </w:r>
      </w:hyperlink>
      <w:r w:rsidRPr="00743246">
        <w:rPr>
          <w:rStyle w:val="aff2"/>
          <w:szCs w:val="24"/>
        </w:rPr>
        <w:t xml:space="preserve"> </w:t>
      </w:r>
    </w:p>
    <w:p w14:paraId="5398523A" w14:textId="77777777" w:rsidR="00743246" w:rsidRPr="00743246" w:rsidRDefault="00743246" w:rsidP="004D34CD">
      <w:pPr>
        <w:pStyle w:val="a4"/>
        <w:numPr>
          <w:ilvl w:val="0"/>
          <w:numId w:val="38"/>
        </w:numPr>
        <w:rPr>
          <w:szCs w:val="24"/>
        </w:rPr>
      </w:pPr>
      <w:r w:rsidRPr="00743246">
        <w:rPr>
          <w:szCs w:val="24"/>
        </w:rPr>
        <w:t>Клочкова, Е. Н.  Экономика организации : учебник для СПО/ Е. Н. Клочкова, В. И. Кузнецов, Т. Е. Платонова ; под редакцией Е. Н. </w:t>
      </w:r>
      <w:proofErr w:type="spellStart"/>
      <w:r w:rsidRPr="00743246">
        <w:rPr>
          <w:szCs w:val="24"/>
        </w:rPr>
        <w:t>Клочковой</w:t>
      </w:r>
      <w:proofErr w:type="spellEnd"/>
      <w:r w:rsidRPr="00743246">
        <w:rPr>
          <w:szCs w:val="24"/>
        </w:rPr>
        <w:t xml:space="preserve">. — Москва : Издательство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, 2020. — 447 с. ЭБС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 [сайт]. — URL: </w:t>
      </w:r>
      <w:hyperlink r:id="rId14" w:history="1">
        <w:r w:rsidRPr="00743246">
          <w:rPr>
            <w:rStyle w:val="aff2"/>
            <w:szCs w:val="24"/>
          </w:rPr>
          <w:t>http://biblio-online.ru/bcode/450938</w:t>
        </w:r>
      </w:hyperlink>
      <w:r w:rsidRPr="00743246">
        <w:rPr>
          <w:szCs w:val="24"/>
        </w:rPr>
        <w:t xml:space="preserve"> </w:t>
      </w:r>
    </w:p>
    <w:p w14:paraId="30ADEAA1" w14:textId="479DFDD1" w:rsidR="00743246" w:rsidRPr="00743246" w:rsidRDefault="00743246" w:rsidP="004D34CD">
      <w:pPr>
        <w:pStyle w:val="a4"/>
        <w:numPr>
          <w:ilvl w:val="0"/>
          <w:numId w:val="38"/>
        </w:numPr>
        <w:rPr>
          <w:szCs w:val="24"/>
        </w:rPr>
      </w:pPr>
      <w:r w:rsidRPr="00743246">
        <w:rPr>
          <w:szCs w:val="24"/>
        </w:rPr>
        <w:t>Основы экономики организации: учебник и практикум для СПО/ Л. А. </w:t>
      </w:r>
      <w:proofErr w:type="spellStart"/>
      <w:r w:rsidRPr="00743246">
        <w:rPr>
          <w:szCs w:val="24"/>
        </w:rPr>
        <w:t>Чалдаева</w:t>
      </w:r>
      <w:proofErr w:type="spellEnd"/>
      <w:r w:rsidRPr="00743246">
        <w:rPr>
          <w:szCs w:val="24"/>
        </w:rPr>
        <w:t xml:space="preserve"> [и др.] ; под редакцией Л. А. </w:t>
      </w:r>
      <w:proofErr w:type="spellStart"/>
      <w:r w:rsidRPr="00743246">
        <w:rPr>
          <w:szCs w:val="24"/>
        </w:rPr>
        <w:t>Чалдаевой</w:t>
      </w:r>
      <w:proofErr w:type="spellEnd"/>
      <w:r w:rsidRPr="00743246">
        <w:rPr>
          <w:szCs w:val="24"/>
        </w:rPr>
        <w:t>, А. В. </w:t>
      </w:r>
      <w:proofErr w:type="spellStart"/>
      <w:r w:rsidRPr="00743246">
        <w:rPr>
          <w:szCs w:val="24"/>
        </w:rPr>
        <w:t>Шарковой</w:t>
      </w:r>
      <w:proofErr w:type="spellEnd"/>
      <w:r w:rsidRPr="00743246">
        <w:rPr>
          <w:szCs w:val="24"/>
        </w:rPr>
        <w:t xml:space="preserve">. — 2-е изд., </w:t>
      </w:r>
      <w:proofErr w:type="spellStart"/>
      <w:r w:rsidRPr="00743246">
        <w:rPr>
          <w:szCs w:val="24"/>
        </w:rPr>
        <w:t>перераб</w:t>
      </w:r>
      <w:proofErr w:type="spellEnd"/>
      <w:r w:rsidRPr="00743246">
        <w:rPr>
          <w:szCs w:val="24"/>
        </w:rPr>
        <w:t xml:space="preserve">. и доп. — Москва : Издательство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, 2020. — 361 с. ЭБС </w:t>
      </w:r>
      <w:proofErr w:type="spellStart"/>
      <w:r w:rsidRPr="00743246">
        <w:rPr>
          <w:szCs w:val="24"/>
        </w:rPr>
        <w:t>Юрайт</w:t>
      </w:r>
      <w:proofErr w:type="spellEnd"/>
      <w:r w:rsidRPr="00743246">
        <w:rPr>
          <w:szCs w:val="24"/>
        </w:rPr>
        <w:t xml:space="preserve"> [сайт]. — URL: </w:t>
      </w:r>
      <w:hyperlink r:id="rId15" w:history="1">
        <w:r w:rsidRPr="00743246">
          <w:rPr>
            <w:rStyle w:val="aff2"/>
            <w:szCs w:val="24"/>
          </w:rPr>
          <w:t>http://biblio-online.ru/bcode/452254</w:t>
        </w:r>
      </w:hyperlink>
      <w:r w:rsidRPr="00743246">
        <w:rPr>
          <w:szCs w:val="24"/>
        </w:rPr>
        <w:t xml:space="preserve"> </w:t>
      </w:r>
    </w:p>
    <w:p w14:paraId="511FF3BF" w14:textId="72A6DC26" w:rsidR="006624B9" w:rsidRPr="00743246" w:rsidRDefault="006624B9" w:rsidP="004D34CD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textAlignment w:val="center"/>
        <w:rPr>
          <w:rFonts w:ascii="Calibri" w:eastAsia="Times New Roman" w:hAnsi="Calibri" w:cs="Segoe UI"/>
          <w:color w:val="000000"/>
          <w:szCs w:val="24"/>
          <w:shd w:val="clear" w:color="auto" w:fill="FFFFFF"/>
          <w:lang w:eastAsia="ru-RU"/>
        </w:rPr>
      </w:pPr>
      <w:r w:rsidRPr="00743246">
        <w:rPr>
          <w:rFonts w:eastAsia="Times New Roman"/>
          <w:color w:val="000000"/>
          <w:szCs w:val="24"/>
          <w:shd w:val="clear" w:color="auto" w:fill="FFFFFF"/>
          <w:lang w:eastAsia="ru-RU"/>
        </w:rPr>
        <w:lastRenderedPageBreak/>
        <w:t xml:space="preserve">Керимов В.Э. Бухгалтерский финансовый учет: Учебник. </w:t>
      </w:r>
      <w:r w:rsidRPr="00743246">
        <w:rPr>
          <w:szCs w:val="24"/>
        </w:rPr>
        <w:t>–</w:t>
      </w:r>
      <w:r w:rsidRPr="00743246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М. Издательско-торговая корпорация «Дашков и Ко», 2015. </w:t>
      </w:r>
      <w:r w:rsidRPr="00743246">
        <w:rPr>
          <w:szCs w:val="24"/>
        </w:rPr>
        <w:t xml:space="preserve">– </w:t>
      </w:r>
      <w:r w:rsidRPr="00743246">
        <w:rPr>
          <w:rFonts w:eastAsia="Times New Roman"/>
          <w:color w:val="000000"/>
          <w:szCs w:val="24"/>
          <w:shd w:val="clear" w:color="auto" w:fill="FFFFFF"/>
          <w:lang w:eastAsia="ru-RU"/>
        </w:rPr>
        <w:t>724 с.</w:t>
      </w:r>
    </w:p>
    <w:p w14:paraId="51D6D1E8" w14:textId="77777777" w:rsidR="006624B9" w:rsidRPr="00743246" w:rsidRDefault="006624B9" w:rsidP="004D34CD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textAlignment w:val="center"/>
        <w:rPr>
          <w:rFonts w:ascii="Calibri" w:eastAsia="Times New Roman" w:hAnsi="Calibri" w:cs="Segoe UI"/>
          <w:color w:val="000000"/>
          <w:szCs w:val="24"/>
          <w:shd w:val="clear" w:color="auto" w:fill="FFFFFF"/>
          <w:lang w:eastAsia="ru-RU"/>
        </w:rPr>
      </w:pPr>
      <w:r w:rsidRPr="00743246">
        <w:rPr>
          <w:rFonts w:eastAsia="Times New Roman"/>
          <w:color w:val="000000"/>
          <w:szCs w:val="24"/>
          <w:shd w:val="clear" w:color="auto" w:fill="FFFFFF"/>
          <w:lang w:eastAsia="ru-RU"/>
        </w:rPr>
        <w:t>Кондраков Н.П. Бухгалтерский учет: Учебное пособие. – Москва. Инфра-М, 2015 г. – 640 с.</w:t>
      </w:r>
    </w:p>
    <w:p w14:paraId="393FA439" w14:textId="77777777" w:rsidR="00DF5822" w:rsidRPr="00743246" w:rsidRDefault="00DF5822" w:rsidP="004D34CD">
      <w:pPr>
        <w:pStyle w:val="a4"/>
        <w:numPr>
          <w:ilvl w:val="0"/>
          <w:numId w:val="38"/>
        </w:numPr>
        <w:spacing w:after="0" w:line="360" w:lineRule="auto"/>
        <w:rPr>
          <w:szCs w:val="24"/>
        </w:rPr>
      </w:pPr>
      <w:r w:rsidRPr="00743246">
        <w:rPr>
          <w:szCs w:val="24"/>
        </w:rPr>
        <w:t>Котлер Ф., Келлер К.Л. </w:t>
      </w:r>
      <w:r w:rsidRPr="00743246">
        <w:rPr>
          <w:bCs/>
          <w:szCs w:val="24"/>
        </w:rPr>
        <w:t>Маркетинг менеджмент</w:t>
      </w:r>
      <w:r w:rsidRPr="00743246">
        <w:rPr>
          <w:szCs w:val="24"/>
        </w:rPr>
        <w:t>. 14-е издание. – СПб.: Питер, 2015.</w:t>
      </w:r>
    </w:p>
    <w:p w14:paraId="598BEA9C" w14:textId="77777777" w:rsidR="002E0C46" w:rsidRPr="00743246" w:rsidRDefault="002E0C46" w:rsidP="004D34CD">
      <w:pPr>
        <w:pStyle w:val="a4"/>
        <w:numPr>
          <w:ilvl w:val="0"/>
          <w:numId w:val="38"/>
        </w:numPr>
        <w:spacing w:after="0" w:line="360" w:lineRule="auto"/>
        <w:rPr>
          <w:bCs/>
          <w:szCs w:val="24"/>
        </w:rPr>
      </w:pPr>
      <w:r w:rsidRPr="00743246">
        <w:rPr>
          <w:bCs/>
          <w:szCs w:val="24"/>
        </w:rPr>
        <w:t xml:space="preserve">Логистика: тренинг и практикум: учеб. </w:t>
      </w:r>
      <w:proofErr w:type="spellStart"/>
      <w:r w:rsidRPr="00743246">
        <w:rPr>
          <w:bCs/>
          <w:szCs w:val="24"/>
        </w:rPr>
        <w:t>пособин</w:t>
      </w:r>
      <w:proofErr w:type="spellEnd"/>
      <w:r w:rsidRPr="00743246">
        <w:rPr>
          <w:bCs/>
          <w:szCs w:val="24"/>
        </w:rPr>
        <w:t xml:space="preserve"> / Б.А. Аникин, В.М. </w:t>
      </w:r>
      <w:proofErr w:type="spellStart"/>
      <w:r w:rsidRPr="00743246">
        <w:rPr>
          <w:bCs/>
          <w:szCs w:val="24"/>
        </w:rPr>
        <w:t>Вайн</w:t>
      </w:r>
      <w:proofErr w:type="spellEnd"/>
      <w:r w:rsidRPr="00743246">
        <w:rPr>
          <w:bCs/>
          <w:szCs w:val="24"/>
        </w:rPr>
        <w:t xml:space="preserve">, В.В. Водянова и др.; под ред. Б.А. Аникина, Т.А. </w:t>
      </w:r>
      <w:proofErr w:type="spellStart"/>
      <w:r w:rsidRPr="00743246">
        <w:rPr>
          <w:bCs/>
          <w:szCs w:val="24"/>
        </w:rPr>
        <w:t>Родкиной</w:t>
      </w:r>
      <w:proofErr w:type="spellEnd"/>
      <w:r w:rsidRPr="00743246">
        <w:rPr>
          <w:bCs/>
          <w:szCs w:val="24"/>
        </w:rPr>
        <w:t>. – Москва: Проспект, 2015. – 448 с.</w:t>
      </w:r>
    </w:p>
    <w:p w14:paraId="67B43C95" w14:textId="77777777" w:rsidR="002E0C46" w:rsidRPr="00743246" w:rsidRDefault="002E0C46" w:rsidP="004D34CD">
      <w:pPr>
        <w:pStyle w:val="a4"/>
        <w:numPr>
          <w:ilvl w:val="0"/>
          <w:numId w:val="38"/>
        </w:numPr>
        <w:spacing w:after="0" w:line="360" w:lineRule="auto"/>
        <w:rPr>
          <w:szCs w:val="24"/>
        </w:rPr>
      </w:pPr>
      <w:r w:rsidRPr="00743246">
        <w:rPr>
          <w:bCs/>
          <w:szCs w:val="24"/>
        </w:rPr>
        <w:t>Логистика: учеб. пособие / Б.А. Аникин и др.; под редакцией Б.А. Аникина, Т.А. </w:t>
      </w:r>
      <w:proofErr w:type="spellStart"/>
      <w:r w:rsidRPr="00743246">
        <w:rPr>
          <w:bCs/>
          <w:szCs w:val="24"/>
        </w:rPr>
        <w:t>Родкиной</w:t>
      </w:r>
      <w:proofErr w:type="spellEnd"/>
      <w:r w:rsidRPr="00743246">
        <w:rPr>
          <w:bCs/>
          <w:szCs w:val="24"/>
        </w:rPr>
        <w:t>. – Москва: Проспект; 2015. – 408 с.</w:t>
      </w:r>
    </w:p>
    <w:p w14:paraId="08851F23" w14:textId="1709EBC7" w:rsidR="009A483D" w:rsidRPr="00743246" w:rsidRDefault="009A483D" w:rsidP="004D34CD">
      <w:pPr>
        <w:pStyle w:val="a4"/>
        <w:numPr>
          <w:ilvl w:val="0"/>
          <w:numId w:val="38"/>
        </w:numPr>
        <w:spacing w:after="0" w:line="360" w:lineRule="auto"/>
        <w:rPr>
          <w:szCs w:val="24"/>
        </w:rPr>
      </w:pPr>
      <w:r w:rsidRPr="00743246">
        <w:rPr>
          <w:szCs w:val="24"/>
        </w:rPr>
        <w:t xml:space="preserve">Ляшко, А. А. Товароведение, экспертиза и стандартизация [Электронный ресурс] : Учебник / А. А. Ляшко, А. П. Ходыкин, Н. И. </w:t>
      </w:r>
      <w:proofErr w:type="spellStart"/>
      <w:r w:rsidRPr="00743246">
        <w:rPr>
          <w:szCs w:val="24"/>
        </w:rPr>
        <w:t>Волошко</w:t>
      </w:r>
      <w:proofErr w:type="spellEnd"/>
      <w:r w:rsidRPr="00743246">
        <w:rPr>
          <w:szCs w:val="24"/>
        </w:rPr>
        <w:t xml:space="preserve">, А. П. </w:t>
      </w:r>
      <w:proofErr w:type="spellStart"/>
      <w:r w:rsidRPr="00743246">
        <w:rPr>
          <w:szCs w:val="24"/>
        </w:rPr>
        <w:t>Снитко</w:t>
      </w:r>
      <w:proofErr w:type="spellEnd"/>
      <w:r w:rsidRPr="00743246">
        <w:rPr>
          <w:szCs w:val="24"/>
        </w:rPr>
        <w:t xml:space="preserve">. </w:t>
      </w:r>
      <w:r w:rsidR="00864385" w:rsidRPr="00743246">
        <w:rPr>
          <w:bCs/>
          <w:szCs w:val="24"/>
        </w:rPr>
        <w:t>–</w:t>
      </w:r>
      <w:r w:rsidRPr="00743246">
        <w:rPr>
          <w:szCs w:val="24"/>
        </w:rPr>
        <w:t xml:space="preserve"> 2-е изд., </w:t>
      </w:r>
      <w:proofErr w:type="spellStart"/>
      <w:r w:rsidRPr="00743246">
        <w:rPr>
          <w:szCs w:val="24"/>
        </w:rPr>
        <w:t>перераб</w:t>
      </w:r>
      <w:proofErr w:type="spellEnd"/>
      <w:r w:rsidRPr="00743246">
        <w:rPr>
          <w:szCs w:val="24"/>
        </w:rPr>
        <w:t xml:space="preserve">. и доп. </w:t>
      </w:r>
      <w:r w:rsidR="00864385" w:rsidRPr="00743246">
        <w:rPr>
          <w:bCs/>
          <w:szCs w:val="24"/>
        </w:rPr>
        <w:t>–</w:t>
      </w:r>
      <w:r w:rsidRPr="00743246">
        <w:rPr>
          <w:szCs w:val="24"/>
        </w:rPr>
        <w:t xml:space="preserve"> М. : Издательско-торговая корпорация «Дашков и К°», 2013. </w:t>
      </w:r>
      <w:r w:rsidR="00864385" w:rsidRPr="00743246">
        <w:rPr>
          <w:bCs/>
          <w:szCs w:val="24"/>
        </w:rPr>
        <w:t>–</w:t>
      </w:r>
      <w:r w:rsidRPr="00743246">
        <w:rPr>
          <w:szCs w:val="24"/>
        </w:rPr>
        <w:t xml:space="preserve"> 660 с.</w:t>
      </w:r>
    </w:p>
    <w:p w14:paraId="7608309E" w14:textId="77777777" w:rsidR="006624B9" w:rsidRPr="00743246" w:rsidRDefault="006624B9" w:rsidP="004D34CD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textAlignment w:val="center"/>
        <w:rPr>
          <w:rFonts w:ascii="Calibri" w:eastAsia="Times New Roman" w:hAnsi="Calibri" w:cs="Segoe UI"/>
          <w:color w:val="000000"/>
          <w:szCs w:val="24"/>
          <w:shd w:val="clear" w:color="auto" w:fill="FFFFFF"/>
          <w:lang w:eastAsia="ru-RU"/>
        </w:rPr>
      </w:pPr>
      <w:proofErr w:type="spellStart"/>
      <w:r w:rsidRPr="00743246">
        <w:rPr>
          <w:rFonts w:eastAsia="Times New Roman"/>
          <w:color w:val="000000"/>
          <w:szCs w:val="24"/>
          <w:lang w:eastAsia="ru-RU"/>
        </w:rPr>
        <w:t>Маркарьян</w:t>
      </w:r>
      <w:proofErr w:type="spellEnd"/>
      <w:r w:rsidRPr="00743246">
        <w:rPr>
          <w:rFonts w:eastAsia="Times New Roman"/>
          <w:color w:val="000000"/>
          <w:szCs w:val="24"/>
          <w:lang w:eastAsia="ru-RU"/>
        </w:rPr>
        <w:t xml:space="preserve">, Э.А. Экономический анализ хозяйственной деятельности: Учебное пособие / Э.А. </w:t>
      </w:r>
      <w:proofErr w:type="spellStart"/>
      <w:r w:rsidRPr="00743246">
        <w:rPr>
          <w:rFonts w:eastAsia="Times New Roman"/>
          <w:color w:val="000000"/>
          <w:szCs w:val="24"/>
          <w:lang w:eastAsia="ru-RU"/>
        </w:rPr>
        <w:t>Маркарьян</w:t>
      </w:r>
      <w:proofErr w:type="spellEnd"/>
      <w:r w:rsidRPr="00743246">
        <w:rPr>
          <w:rFonts w:eastAsia="Times New Roman"/>
          <w:color w:val="000000"/>
          <w:szCs w:val="24"/>
          <w:lang w:eastAsia="ru-RU"/>
        </w:rPr>
        <w:t xml:space="preserve">, Г.П. Герасименко, С.Э. </w:t>
      </w:r>
      <w:proofErr w:type="spellStart"/>
      <w:r w:rsidRPr="00743246">
        <w:rPr>
          <w:rFonts w:eastAsia="Times New Roman"/>
          <w:color w:val="000000"/>
          <w:szCs w:val="24"/>
          <w:lang w:eastAsia="ru-RU"/>
        </w:rPr>
        <w:t>Маркарьян</w:t>
      </w:r>
      <w:proofErr w:type="spellEnd"/>
      <w:r w:rsidRPr="00743246">
        <w:rPr>
          <w:rFonts w:eastAsia="Times New Roman"/>
          <w:color w:val="000000"/>
          <w:szCs w:val="24"/>
          <w:lang w:eastAsia="ru-RU"/>
        </w:rPr>
        <w:t xml:space="preserve">.. </w:t>
      </w:r>
      <w:r w:rsidRPr="00743246">
        <w:rPr>
          <w:color w:val="000000"/>
          <w:spacing w:val="-1"/>
          <w:szCs w:val="24"/>
        </w:rPr>
        <w:t>–</w:t>
      </w:r>
      <w:r w:rsidRPr="00743246">
        <w:rPr>
          <w:rFonts w:eastAsia="Times New Roman"/>
          <w:color w:val="000000"/>
          <w:szCs w:val="24"/>
          <w:lang w:eastAsia="ru-RU"/>
        </w:rPr>
        <w:t xml:space="preserve"> М.: </w:t>
      </w:r>
      <w:proofErr w:type="spellStart"/>
      <w:r w:rsidRPr="00743246">
        <w:rPr>
          <w:rFonts w:eastAsia="Times New Roman"/>
          <w:color w:val="000000"/>
          <w:szCs w:val="24"/>
          <w:lang w:eastAsia="ru-RU"/>
        </w:rPr>
        <w:t>КноРус</w:t>
      </w:r>
      <w:proofErr w:type="spellEnd"/>
      <w:r w:rsidRPr="00743246">
        <w:rPr>
          <w:rFonts w:eastAsia="Times New Roman"/>
          <w:color w:val="000000"/>
          <w:szCs w:val="24"/>
          <w:lang w:eastAsia="ru-RU"/>
        </w:rPr>
        <w:t xml:space="preserve">, 2016. </w:t>
      </w:r>
      <w:r w:rsidRPr="00743246">
        <w:rPr>
          <w:color w:val="000000"/>
          <w:spacing w:val="-1"/>
          <w:szCs w:val="24"/>
        </w:rPr>
        <w:t>–</w:t>
      </w:r>
      <w:r w:rsidRPr="00743246">
        <w:rPr>
          <w:rFonts w:eastAsia="Times New Roman"/>
          <w:color w:val="000000"/>
          <w:szCs w:val="24"/>
          <w:lang w:eastAsia="ru-RU"/>
        </w:rPr>
        <w:t xml:space="preserve"> 536 c.</w:t>
      </w:r>
    </w:p>
    <w:p w14:paraId="3EFC1821" w14:textId="77777777" w:rsidR="00DF5822" w:rsidRPr="00743246" w:rsidRDefault="006624B9" w:rsidP="004D34CD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textAlignment w:val="center"/>
        <w:rPr>
          <w:rFonts w:ascii="Calibri" w:eastAsia="Times New Roman" w:hAnsi="Calibri" w:cs="Segoe UI"/>
          <w:color w:val="000000"/>
          <w:szCs w:val="24"/>
          <w:shd w:val="clear" w:color="auto" w:fill="FFFFFF"/>
          <w:lang w:eastAsia="ru-RU"/>
        </w:rPr>
      </w:pPr>
      <w:proofErr w:type="spellStart"/>
      <w:r w:rsidRPr="00743246">
        <w:rPr>
          <w:rFonts w:eastAsia="Times New Roman"/>
          <w:color w:val="000000"/>
          <w:szCs w:val="24"/>
          <w:lang w:eastAsia="ru-RU"/>
        </w:rPr>
        <w:t>Чечевицына</w:t>
      </w:r>
      <w:proofErr w:type="spellEnd"/>
      <w:r w:rsidRPr="00743246">
        <w:rPr>
          <w:rFonts w:eastAsia="Times New Roman"/>
          <w:color w:val="000000"/>
          <w:szCs w:val="24"/>
          <w:lang w:eastAsia="ru-RU"/>
        </w:rPr>
        <w:t xml:space="preserve">, Л.Н. Анализ финансово-хозяйственной деятельности: Учебник / Л.Н. </w:t>
      </w:r>
      <w:proofErr w:type="spellStart"/>
      <w:r w:rsidRPr="00743246">
        <w:rPr>
          <w:rFonts w:eastAsia="Times New Roman"/>
          <w:color w:val="000000"/>
          <w:szCs w:val="24"/>
          <w:lang w:eastAsia="ru-RU"/>
        </w:rPr>
        <w:t>Чечевицына</w:t>
      </w:r>
      <w:proofErr w:type="spellEnd"/>
      <w:r w:rsidRPr="00743246">
        <w:rPr>
          <w:rFonts w:eastAsia="Times New Roman"/>
          <w:color w:val="000000"/>
          <w:szCs w:val="24"/>
          <w:lang w:eastAsia="ru-RU"/>
        </w:rPr>
        <w:t xml:space="preserve">. </w:t>
      </w:r>
      <w:r w:rsidRPr="00743246">
        <w:rPr>
          <w:szCs w:val="24"/>
        </w:rPr>
        <w:t>–</w:t>
      </w:r>
      <w:r w:rsidRPr="00743246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743246">
        <w:rPr>
          <w:rFonts w:eastAsia="Times New Roman"/>
          <w:color w:val="000000"/>
          <w:szCs w:val="24"/>
          <w:lang w:eastAsia="ru-RU"/>
        </w:rPr>
        <w:t>Рн</w:t>
      </w:r>
      <w:proofErr w:type="spellEnd"/>
      <w:r w:rsidRPr="00743246">
        <w:rPr>
          <w:rFonts w:eastAsia="Times New Roman"/>
          <w:color w:val="000000"/>
          <w:szCs w:val="24"/>
          <w:lang w:eastAsia="ru-RU"/>
        </w:rPr>
        <w:t xml:space="preserve">/Д: Феникс, 2015. </w:t>
      </w:r>
      <w:r w:rsidRPr="00743246">
        <w:rPr>
          <w:szCs w:val="24"/>
        </w:rPr>
        <w:t>–</w:t>
      </w:r>
      <w:r w:rsidRPr="00743246">
        <w:rPr>
          <w:rFonts w:eastAsia="Times New Roman"/>
          <w:color w:val="000000"/>
          <w:szCs w:val="24"/>
          <w:lang w:eastAsia="ru-RU"/>
        </w:rPr>
        <w:t xml:space="preserve"> 368 c.</w:t>
      </w:r>
    </w:p>
    <w:sectPr w:rsidR="00DF5822" w:rsidRPr="00743246" w:rsidSect="00C83139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E58D8" w14:textId="77777777" w:rsidR="00630576" w:rsidRDefault="00630576" w:rsidP="00286751">
      <w:pPr>
        <w:spacing w:after="0" w:line="240" w:lineRule="auto"/>
      </w:pPr>
      <w:r>
        <w:separator/>
      </w:r>
    </w:p>
  </w:endnote>
  <w:endnote w:type="continuationSeparator" w:id="0">
    <w:p w14:paraId="5D8796B4" w14:textId="77777777" w:rsidR="00630576" w:rsidRDefault="00630576" w:rsidP="0028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A397C" w14:textId="77777777" w:rsidR="00630576" w:rsidRDefault="00630576" w:rsidP="00286751">
      <w:pPr>
        <w:spacing w:after="0" w:line="240" w:lineRule="auto"/>
      </w:pPr>
      <w:r>
        <w:separator/>
      </w:r>
    </w:p>
  </w:footnote>
  <w:footnote w:type="continuationSeparator" w:id="0">
    <w:p w14:paraId="57405630" w14:textId="77777777" w:rsidR="00630576" w:rsidRDefault="00630576" w:rsidP="0028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249E" w14:textId="77777777" w:rsidR="00061AF8" w:rsidRDefault="00061AF8" w:rsidP="00286751">
    <w:pPr>
      <w:pStyle w:val="a5"/>
      <w:spacing w:after="0" w:line="240" w:lineRule="auto"/>
      <w:jc w:val="center"/>
    </w:pPr>
    <w:r w:rsidRPr="00286751">
      <w:rPr>
        <w:sz w:val="20"/>
        <w:szCs w:val="20"/>
      </w:rPr>
      <w:fldChar w:fldCharType="begin"/>
    </w:r>
    <w:r w:rsidRPr="00286751">
      <w:rPr>
        <w:sz w:val="20"/>
        <w:szCs w:val="20"/>
      </w:rPr>
      <w:instrText xml:space="preserve"> PAGE   \* MERGEFORMAT </w:instrText>
    </w:r>
    <w:r w:rsidRPr="00286751">
      <w:rPr>
        <w:sz w:val="20"/>
        <w:szCs w:val="20"/>
      </w:rPr>
      <w:fldChar w:fldCharType="separate"/>
    </w:r>
    <w:r w:rsidR="00A32954">
      <w:rPr>
        <w:noProof/>
        <w:sz w:val="20"/>
        <w:szCs w:val="20"/>
      </w:rPr>
      <w:t>40</w:t>
    </w:r>
    <w:r w:rsidRPr="00286751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73F8B" w14:textId="77777777" w:rsidR="00061AF8" w:rsidRPr="003A7E90" w:rsidRDefault="00061AF8">
    <w:pPr>
      <w:pStyle w:val="a5"/>
      <w:jc w:val="center"/>
      <w:rPr>
        <w:sz w:val="24"/>
        <w:szCs w:val="24"/>
      </w:rPr>
    </w:pPr>
    <w:r w:rsidRPr="003A7E90">
      <w:rPr>
        <w:sz w:val="24"/>
        <w:szCs w:val="24"/>
      </w:rPr>
      <w:fldChar w:fldCharType="begin"/>
    </w:r>
    <w:r w:rsidRPr="003A7E90">
      <w:rPr>
        <w:sz w:val="24"/>
        <w:szCs w:val="24"/>
      </w:rPr>
      <w:instrText xml:space="preserve"> PAGE   \* MERGEFORMAT </w:instrText>
    </w:r>
    <w:r w:rsidRPr="003A7E90">
      <w:rPr>
        <w:sz w:val="24"/>
        <w:szCs w:val="24"/>
      </w:rPr>
      <w:fldChar w:fldCharType="separate"/>
    </w:r>
    <w:r w:rsidR="00A32954">
      <w:rPr>
        <w:noProof/>
        <w:sz w:val="24"/>
        <w:szCs w:val="24"/>
      </w:rPr>
      <w:t>42</w:t>
    </w:r>
    <w:r w:rsidRPr="003A7E90">
      <w:rPr>
        <w:sz w:val="24"/>
        <w:szCs w:val="24"/>
      </w:rPr>
      <w:fldChar w:fldCharType="end"/>
    </w:r>
  </w:p>
  <w:p w14:paraId="2FADAE69" w14:textId="77777777" w:rsidR="00061AF8" w:rsidRDefault="00061A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032A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148"/>
    <w:multiLevelType w:val="hybridMultilevel"/>
    <w:tmpl w:val="ABE4F9F8"/>
    <w:lvl w:ilvl="0" w:tplc="CDDAA4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A40"/>
    <w:multiLevelType w:val="hybridMultilevel"/>
    <w:tmpl w:val="213688B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597"/>
    <w:multiLevelType w:val="hybridMultilevel"/>
    <w:tmpl w:val="CA20D55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4044"/>
    <w:multiLevelType w:val="hybridMultilevel"/>
    <w:tmpl w:val="3824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4E49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D34"/>
    <w:multiLevelType w:val="hybridMultilevel"/>
    <w:tmpl w:val="CC4E6AD8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7" w15:restartNumberingAfterBreak="0">
    <w:nsid w:val="26274EA6"/>
    <w:multiLevelType w:val="hybridMultilevel"/>
    <w:tmpl w:val="D994B8C0"/>
    <w:lvl w:ilvl="0" w:tplc="85CC41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7A80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0EE0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11" w15:restartNumberingAfterBreak="0">
    <w:nsid w:val="2AA715D0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507A"/>
    <w:multiLevelType w:val="hybridMultilevel"/>
    <w:tmpl w:val="F4CE1CD2"/>
    <w:lvl w:ilvl="0" w:tplc="6F8004BC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43F0A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088E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4C00"/>
    <w:multiLevelType w:val="hybridMultilevel"/>
    <w:tmpl w:val="D966B6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0090"/>
    <w:multiLevelType w:val="multilevel"/>
    <w:tmpl w:val="B6322CE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731FC"/>
    <w:multiLevelType w:val="hybridMultilevel"/>
    <w:tmpl w:val="AABA2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135B7"/>
    <w:multiLevelType w:val="hybridMultilevel"/>
    <w:tmpl w:val="DB9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22C21"/>
    <w:multiLevelType w:val="hybridMultilevel"/>
    <w:tmpl w:val="BA1E92E8"/>
    <w:lvl w:ilvl="0" w:tplc="AE685566">
      <w:start w:val="1"/>
      <w:numFmt w:val="decimal"/>
      <w:pStyle w:val="1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3535"/>
    <w:multiLevelType w:val="hybridMultilevel"/>
    <w:tmpl w:val="9356E940"/>
    <w:lvl w:ilvl="0" w:tplc="0242EDD0">
      <w:start w:val="2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BCA4E9C"/>
    <w:multiLevelType w:val="hybridMultilevel"/>
    <w:tmpl w:val="01B86AB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F2170"/>
    <w:multiLevelType w:val="hybridMultilevel"/>
    <w:tmpl w:val="A634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31956"/>
    <w:multiLevelType w:val="hybridMultilevel"/>
    <w:tmpl w:val="DC40069E"/>
    <w:lvl w:ilvl="0" w:tplc="4D32CD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E5F3197"/>
    <w:multiLevelType w:val="hybridMultilevel"/>
    <w:tmpl w:val="205CB34A"/>
    <w:lvl w:ilvl="0" w:tplc="B142B3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116186"/>
    <w:multiLevelType w:val="hybridMultilevel"/>
    <w:tmpl w:val="01FC89D2"/>
    <w:lvl w:ilvl="0" w:tplc="CDDAA4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1955A95"/>
    <w:multiLevelType w:val="hybridMultilevel"/>
    <w:tmpl w:val="23E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17997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D13"/>
    <w:multiLevelType w:val="hybridMultilevel"/>
    <w:tmpl w:val="BE94B464"/>
    <w:lvl w:ilvl="0" w:tplc="07629B16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0210BE"/>
    <w:multiLevelType w:val="multilevel"/>
    <w:tmpl w:val="EEE69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C43D6E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C9C6F4F"/>
    <w:multiLevelType w:val="multilevel"/>
    <w:tmpl w:val="803AC9C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Calibri" w:hint="default"/>
      </w:rPr>
    </w:lvl>
  </w:abstractNum>
  <w:abstractNum w:abstractNumId="32" w15:restartNumberingAfterBreak="0">
    <w:nsid w:val="70C15986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95E47"/>
    <w:multiLevelType w:val="hybridMultilevel"/>
    <w:tmpl w:val="F0B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C270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65FB"/>
    <w:multiLevelType w:val="hybridMultilevel"/>
    <w:tmpl w:val="226AA190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525C8"/>
    <w:multiLevelType w:val="hybridMultilevel"/>
    <w:tmpl w:val="49ACA5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72EF6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891104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9"/>
  </w:num>
  <w:num w:numId="4">
    <w:abstractNumId w:val="31"/>
  </w:num>
  <w:num w:numId="5">
    <w:abstractNumId w:val="36"/>
  </w:num>
  <w:num w:numId="6">
    <w:abstractNumId w:val="2"/>
  </w:num>
  <w:num w:numId="7">
    <w:abstractNumId w:val="35"/>
  </w:num>
  <w:num w:numId="8">
    <w:abstractNumId w:val="26"/>
  </w:num>
  <w:num w:numId="9">
    <w:abstractNumId w:val="22"/>
  </w:num>
  <w:num w:numId="10">
    <w:abstractNumId w:val="9"/>
  </w:num>
  <w:num w:numId="11">
    <w:abstractNumId w:val="32"/>
  </w:num>
  <w:num w:numId="12">
    <w:abstractNumId w:val="24"/>
  </w:num>
  <w:num w:numId="13">
    <w:abstractNumId w:val="7"/>
  </w:num>
  <w:num w:numId="14">
    <w:abstractNumId w:val="23"/>
  </w:num>
  <w:num w:numId="15">
    <w:abstractNumId w:val="16"/>
  </w:num>
  <w:num w:numId="16">
    <w:abstractNumId w:val="20"/>
  </w:num>
  <w:num w:numId="17">
    <w:abstractNumId w:val="33"/>
  </w:num>
  <w:num w:numId="18">
    <w:abstractNumId w:val="14"/>
  </w:num>
  <w:num w:numId="19">
    <w:abstractNumId w:val="37"/>
  </w:num>
  <w:num w:numId="20">
    <w:abstractNumId w:val="27"/>
  </w:num>
  <w:num w:numId="21">
    <w:abstractNumId w:val="4"/>
  </w:num>
  <w:num w:numId="22">
    <w:abstractNumId w:val="19"/>
  </w:num>
  <w:num w:numId="23">
    <w:abstractNumId w:val="12"/>
  </w:num>
  <w:num w:numId="24">
    <w:abstractNumId w:val="0"/>
  </w:num>
  <w:num w:numId="25">
    <w:abstractNumId w:val="8"/>
  </w:num>
  <w:num w:numId="26">
    <w:abstractNumId w:val="15"/>
  </w:num>
  <w:num w:numId="27">
    <w:abstractNumId w:val="28"/>
  </w:num>
  <w:num w:numId="28">
    <w:abstractNumId w:val="1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4"/>
  </w:num>
  <w:num w:numId="34">
    <w:abstractNumId w:val="21"/>
  </w:num>
  <w:num w:numId="35">
    <w:abstractNumId w:val="30"/>
  </w:num>
  <w:num w:numId="36">
    <w:abstractNumId w:val="5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85"/>
    <w:rsid w:val="00000B0C"/>
    <w:rsid w:val="00003B83"/>
    <w:rsid w:val="00005E17"/>
    <w:rsid w:val="00006187"/>
    <w:rsid w:val="000062B7"/>
    <w:rsid w:val="00007CFD"/>
    <w:rsid w:val="00011170"/>
    <w:rsid w:val="000133E9"/>
    <w:rsid w:val="000144C4"/>
    <w:rsid w:val="00016101"/>
    <w:rsid w:val="00024F01"/>
    <w:rsid w:val="00026903"/>
    <w:rsid w:val="00026C61"/>
    <w:rsid w:val="000273A6"/>
    <w:rsid w:val="000307D9"/>
    <w:rsid w:val="000318F1"/>
    <w:rsid w:val="0003220E"/>
    <w:rsid w:val="000325AA"/>
    <w:rsid w:val="0003271C"/>
    <w:rsid w:val="00033281"/>
    <w:rsid w:val="00035557"/>
    <w:rsid w:val="00035AFF"/>
    <w:rsid w:val="00037325"/>
    <w:rsid w:val="00040D9C"/>
    <w:rsid w:val="0004165E"/>
    <w:rsid w:val="000417E0"/>
    <w:rsid w:val="000447F8"/>
    <w:rsid w:val="00044984"/>
    <w:rsid w:val="00046E95"/>
    <w:rsid w:val="000504FE"/>
    <w:rsid w:val="000544E3"/>
    <w:rsid w:val="00056685"/>
    <w:rsid w:val="00061AF8"/>
    <w:rsid w:val="00065982"/>
    <w:rsid w:val="000660C3"/>
    <w:rsid w:val="000766ED"/>
    <w:rsid w:val="0007765F"/>
    <w:rsid w:val="00080B71"/>
    <w:rsid w:val="00081AC1"/>
    <w:rsid w:val="00083F5B"/>
    <w:rsid w:val="00084BD2"/>
    <w:rsid w:val="000856DA"/>
    <w:rsid w:val="000908F9"/>
    <w:rsid w:val="00090B56"/>
    <w:rsid w:val="00094168"/>
    <w:rsid w:val="00094B9C"/>
    <w:rsid w:val="00095517"/>
    <w:rsid w:val="000A0C4D"/>
    <w:rsid w:val="000A114F"/>
    <w:rsid w:val="000A3F1F"/>
    <w:rsid w:val="000A439B"/>
    <w:rsid w:val="000B26A7"/>
    <w:rsid w:val="000B2721"/>
    <w:rsid w:val="000B31D4"/>
    <w:rsid w:val="000B5D19"/>
    <w:rsid w:val="000B74DF"/>
    <w:rsid w:val="000B7773"/>
    <w:rsid w:val="000C18C9"/>
    <w:rsid w:val="000C2577"/>
    <w:rsid w:val="000C4C84"/>
    <w:rsid w:val="000C4D58"/>
    <w:rsid w:val="000C5702"/>
    <w:rsid w:val="000C5761"/>
    <w:rsid w:val="000C7743"/>
    <w:rsid w:val="000C7F39"/>
    <w:rsid w:val="000D28EE"/>
    <w:rsid w:val="000D34A9"/>
    <w:rsid w:val="000D3622"/>
    <w:rsid w:val="000D6970"/>
    <w:rsid w:val="000E0522"/>
    <w:rsid w:val="000E19B4"/>
    <w:rsid w:val="000E2A46"/>
    <w:rsid w:val="000E2AEC"/>
    <w:rsid w:val="000E591D"/>
    <w:rsid w:val="000F074F"/>
    <w:rsid w:val="000F14B5"/>
    <w:rsid w:val="000F40C1"/>
    <w:rsid w:val="000F731F"/>
    <w:rsid w:val="00100BDF"/>
    <w:rsid w:val="00101785"/>
    <w:rsid w:val="00101CF7"/>
    <w:rsid w:val="001030D2"/>
    <w:rsid w:val="00104643"/>
    <w:rsid w:val="001105D6"/>
    <w:rsid w:val="0011077D"/>
    <w:rsid w:val="00112973"/>
    <w:rsid w:val="00114EDB"/>
    <w:rsid w:val="00115E14"/>
    <w:rsid w:val="0012300D"/>
    <w:rsid w:val="00125AE0"/>
    <w:rsid w:val="001261AA"/>
    <w:rsid w:val="00126FE0"/>
    <w:rsid w:val="00130881"/>
    <w:rsid w:val="00131872"/>
    <w:rsid w:val="001319F5"/>
    <w:rsid w:val="00132459"/>
    <w:rsid w:val="00132F76"/>
    <w:rsid w:val="00134DCA"/>
    <w:rsid w:val="001417B9"/>
    <w:rsid w:val="00144B03"/>
    <w:rsid w:val="00144E37"/>
    <w:rsid w:val="00145529"/>
    <w:rsid w:val="001509AC"/>
    <w:rsid w:val="001518C0"/>
    <w:rsid w:val="001527E6"/>
    <w:rsid w:val="001533C8"/>
    <w:rsid w:val="0015362A"/>
    <w:rsid w:val="00153E8F"/>
    <w:rsid w:val="001546A0"/>
    <w:rsid w:val="00155396"/>
    <w:rsid w:val="0015710E"/>
    <w:rsid w:val="00160AED"/>
    <w:rsid w:val="00164B2C"/>
    <w:rsid w:val="00165821"/>
    <w:rsid w:val="00166288"/>
    <w:rsid w:val="001706F1"/>
    <w:rsid w:val="00170BFC"/>
    <w:rsid w:val="0017167B"/>
    <w:rsid w:val="00171C30"/>
    <w:rsid w:val="00172D75"/>
    <w:rsid w:val="00173399"/>
    <w:rsid w:val="001736F3"/>
    <w:rsid w:val="00173D68"/>
    <w:rsid w:val="001747A9"/>
    <w:rsid w:val="00180C30"/>
    <w:rsid w:val="00182813"/>
    <w:rsid w:val="00185545"/>
    <w:rsid w:val="00192922"/>
    <w:rsid w:val="00192CE4"/>
    <w:rsid w:val="0019354C"/>
    <w:rsid w:val="00195EFE"/>
    <w:rsid w:val="001A2F3F"/>
    <w:rsid w:val="001A3959"/>
    <w:rsid w:val="001A6122"/>
    <w:rsid w:val="001A6409"/>
    <w:rsid w:val="001A756F"/>
    <w:rsid w:val="001B03FC"/>
    <w:rsid w:val="001B2C8C"/>
    <w:rsid w:val="001B3422"/>
    <w:rsid w:val="001B3B56"/>
    <w:rsid w:val="001B5208"/>
    <w:rsid w:val="001C3880"/>
    <w:rsid w:val="001C570A"/>
    <w:rsid w:val="001C5C17"/>
    <w:rsid w:val="001C7A2B"/>
    <w:rsid w:val="001D0D02"/>
    <w:rsid w:val="001D4E1F"/>
    <w:rsid w:val="001D6B10"/>
    <w:rsid w:val="001E1078"/>
    <w:rsid w:val="001E61A1"/>
    <w:rsid w:val="001E62FE"/>
    <w:rsid w:val="001E66E7"/>
    <w:rsid w:val="001E7FE6"/>
    <w:rsid w:val="001F1146"/>
    <w:rsid w:val="001F1879"/>
    <w:rsid w:val="001F23A6"/>
    <w:rsid w:val="001F2915"/>
    <w:rsid w:val="001F30B9"/>
    <w:rsid w:val="001F3824"/>
    <w:rsid w:val="001F4DBF"/>
    <w:rsid w:val="001F7396"/>
    <w:rsid w:val="00201177"/>
    <w:rsid w:val="0020231A"/>
    <w:rsid w:val="0020419D"/>
    <w:rsid w:val="002048CE"/>
    <w:rsid w:val="00204B7D"/>
    <w:rsid w:val="0020505C"/>
    <w:rsid w:val="002073C1"/>
    <w:rsid w:val="0021594B"/>
    <w:rsid w:val="00215C4A"/>
    <w:rsid w:val="00217869"/>
    <w:rsid w:val="00221A82"/>
    <w:rsid w:val="002220F7"/>
    <w:rsid w:val="0022217A"/>
    <w:rsid w:val="00223518"/>
    <w:rsid w:val="00224D11"/>
    <w:rsid w:val="002257AF"/>
    <w:rsid w:val="00225C6C"/>
    <w:rsid w:val="00226828"/>
    <w:rsid w:val="00230436"/>
    <w:rsid w:val="00230DA0"/>
    <w:rsid w:val="0023488D"/>
    <w:rsid w:val="00235D3B"/>
    <w:rsid w:val="00236CD3"/>
    <w:rsid w:val="00236FC4"/>
    <w:rsid w:val="00237304"/>
    <w:rsid w:val="002378A2"/>
    <w:rsid w:val="00242DD9"/>
    <w:rsid w:val="00243A94"/>
    <w:rsid w:val="0024710B"/>
    <w:rsid w:val="00250FF9"/>
    <w:rsid w:val="00253427"/>
    <w:rsid w:val="002534D0"/>
    <w:rsid w:val="00254940"/>
    <w:rsid w:val="00255223"/>
    <w:rsid w:val="00255B7C"/>
    <w:rsid w:val="002566AC"/>
    <w:rsid w:val="0026152E"/>
    <w:rsid w:val="00261E67"/>
    <w:rsid w:val="0026297D"/>
    <w:rsid w:val="00264D03"/>
    <w:rsid w:val="00265B35"/>
    <w:rsid w:val="002672AE"/>
    <w:rsid w:val="00272042"/>
    <w:rsid w:val="00272AD5"/>
    <w:rsid w:val="00274039"/>
    <w:rsid w:val="002758E6"/>
    <w:rsid w:val="00275C55"/>
    <w:rsid w:val="00275EFB"/>
    <w:rsid w:val="002807F4"/>
    <w:rsid w:val="00282BFB"/>
    <w:rsid w:val="002842C1"/>
    <w:rsid w:val="00285AB8"/>
    <w:rsid w:val="00285B35"/>
    <w:rsid w:val="00286751"/>
    <w:rsid w:val="00287332"/>
    <w:rsid w:val="00291F51"/>
    <w:rsid w:val="0029268A"/>
    <w:rsid w:val="0029335D"/>
    <w:rsid w:val="00295C9A"/>
    <w:rsid w:val="0029637E"/>
    <w:rsid w:val="00297257"/>
    <w:rsid w:val="002A1837"/>
    <w:rsid w:val="002A3585"/>
    <w:rsid w:val="002A35C3"/>
    <w:rsid w:val="002A365E"/>
    <w:rsid w:val="002A420D"/>
    <w:rsid w:val="002A5F84"/>
    <w:rsid w:val="002B0067"/>
    <w:rsid w:val="002B0421"/>
    <w:rsid w:val="002B41B4"/>
    <w:rsid w:val="002B49BA"/>
    <w:rsid w:val="002B76B6"/>
    <w:rsid w:val="002C27D7"/>
    <w:rsid w:val="002C2B72"/>
    <w:rsid w:val="002C3405"/>
    <w:rsid w:val="002C35C1"/>
    <w:rsid w:val="002D0D22"/>
    <w:rsid w:val="002D1018"/>
    <w:rsid w:val="002D213A"/>
    <w:rsid w:val="002D300E"/>
    <w:rsid w:val="002D5F56"/>
    <w:rsid w:val="002D61C4"/>
    <w:rsid w:val="002D65CC"/>
    <w:rsid w:val="002E0C46"/>
    <w:rsid w:val="002E0C8F"/>
    <w:rsid w:val="002E1589"/>
    <w:rsid w:val="002E24F2"/>
    <w:rsid w:val="002E2C52"/>
    <w:rsid w:val="002E3CAD"/>
    <w:rsid w:val="002E40CB"/>
    <w:rsid w:val="002E47F8"/>
    <w:rsid w:val="002E5C8B"/>
    <w:rsid w:val="002E60F9"/>
    <w:rsid w:val="002E71E5"/>
    <w:rsid w:val="002F0021"/>
    <w:rsid w:val="002F0E89"/>
    <w:rsid w:val="002F1401"/>
    <w:rsid w:val="002F4CB3"/>
    <w:rsid w:val="002F5833"/>
    <w:rsid w:val="002F6BB5"/>
    <w:rsid w:val="002F6EC5"/>
    <w:rsid w:val="00302279"/>
    <w:rsid w:val="00307266"/>
    <w:rsid w:val="003114C2"/>
    <w:rsid w:val="00312701"/>
    <w:rsid w:val="00312B7D"/>
    <w:rsid w:val="003131A4"/>
    <w:rsid w:val="00314166"/>
    <w:rsid w:val="00316B5D"/>
    <w:rsid w:val="00317901"/>
    <w:rsid w:val="003214E5"/>
    <w:rsid w:val="00323127"/>
    <w:rsid w:val="003234B8"/>
    <w:rsid w:val="003234F2"/>
    <w:rsid w:val="003255BB"/>
    <w:rsid w:val="00327DA4"/>
    <w:rsid w:val="00331981"/>
    <w:rsid w:val="003328F5"/>
    <w:rsid w:val="0033307A"/>
    <w:rsid w:val="00333172"/>
    <w:rsid w:val="003345EB"/>
    <w:rsid w:val="003356E3"/>
    <w:rsid w:val="00335BF2"/>
    <w:rsid w:val="00340481"/>
    <w:rsid w:val="0034104F"/>
    <w:rsid w:val="00345D73"/>
    <w:rsid w:val="00346546"/>
    <w:rsid w:val="00346EBB"/>
    <w:rsid w:val="003475DF"/>
    <w:rsid w:val="003477D9"/>
    <w:rsid w:val="00350CAB"/>
    <w:rsid w:val="003555A6"/>
    <w:rsid w:val="003555D0"/>
    <w:rsid w:val="00360F50"/>
    <w:rsid w:val="0036147C"/>
    <w:rsid w:val="003617D7"/>
    <w:rsid w:val="00363548"/>
    <w:rsid w:val="00364A62"/>
    <w:rsid w:val="00365E8B"/>
    <w:rsid w:val="00365ECC"/>
    <w:rsid w:val="003707F0"/>
    <w:rsid w:val="00372266"/>
    <w:rsid w:val="00373BFF"/>
    <w:rsid w:val="00373E35"/>
    <w:rsid w:val="00374F90"/>
    <w:rsid w:val="00375B90"/>
    <w:rsid w:val="0037734D"/>
    <w:rsid w:val="00377BAA"/>
    <w:rsid w:val="003807B5"/>
    <w:rsid w:val="00380FF7"/>
    <w:rsid w:val="00380FF8"/>
    <w:rsid w:val="003846BF"/>
    <w:rsid w:val="003850E4"/>
    <w:rsid w:val="003857DE"/>
    <w:rsid w:val="00387412"/>
    <w:rsid w:val="00387A49"/>
    <w:rsid w:val="0039001D"/>
    <w:rsid w:val="00390E0D"/>
    <w:rsid w:val="003936B2"/>
    <w:rsid w:val="00397DAD"/>
    <w:rsid w:val="003A031C"/>
    <w:rsid w:val="003A289E"/>
    <w:rsid w:val="003A58D1"/>
    <w:rsid w:val="003A6981"/>
    <w:rsid w:val="003A7DD1"/>
    <w:rsid w:val="003A7E90"/>
    <w:rsid w:val="003B26A7"/>
    <w:rsid w:val="003B45B9"/>
    <w:rsid w:val="003B5692"/>
    <w:rsid w:val="003B7A5E"/>
    <w:rsid w:val="003C0054"/>
    <w:rsid w:val="003C1B7A"/>
    <w:rsid w:val="003C2B9F"/>
    <w:rsid w:val="003C38D6"/>
    <w:rsid w:val="003C4E64"/>
    <w:rsid w:val="003C57EA"/>
    <w:rsid w:val="003C77FD"/>
    <w:rsid w:val="003D1FF2"/>
    <w:rsid w:val="003D38D1"/>
    <w:rsid w:val="003D6000"/>
    <w:rsid w:val="003E081B"/>
    <w:rsid w:val="003E316B"/>
    <w:rsid w:val="003E3973"/>
    <w:rsid w:val="003E5371"/>
    <w:rsid w:val="003E7602"/>
    <w:rsid w:val="003F02B0"/>
    <w:rsid w:val="003F13CB"/>
    <w:rsid w:val="003F5126"/>
    <w:rsid w:val="003F5BD7"/>
    <w:rsid w:val="003F7E3C"/>
    <w:rsid w:val="004014D7"/>
    <w:rsid w:val="00402D01"/>
    <w:rsid w:val="00403163"/>
    <w:rsid w:val="004042F8"/>
    <w:rsid w:val="0040582B"/>
    <w:rsid w:val="0040753D"/>
    <w:rsid w:val="004076B0"/>
    <w:rsid w:val="00410C16"/>
    <w:rsid w:val="00410DE6"/>
    <w:rsid w:val="004116B9"/>
    <w:rsid w:val="00412FAE"/>
    <w:rsid w:val="00413AD3"/>
    <w:rsid w:val="00415C38"/>
    <w:rsid w:val="004162F4"/>
    <w:rsid w:val="00416C9F"/>
    <w:rsid w:val="004233DA"/>
    <w:rsid w:val="0042442E"/>
    <w:rsid w:val="00425F1E"/>
    <w:rsid w:val="0042659E"/>
    <w:rsid w:val="00431B02"/>
    <w:rsid w:val="00431B4A"/>
    <w:rsid w:val="00435D93"/>
    <w:rsid w:val="00440A55"/>
    <w:rsid w:val="004440C5"/>
    <w:rsid w:val="00445DA1"/>
    <w:rsid w:val="00446290"/>
    <w:rsid w:val="00454138"/>
    <w:rsid w:val="004552F4"/>
    <w:rsid w:val="004576BD"/>
    <w:rsid w:val="0046464D"/>
    <w:rsid w:val="004654E0"/>
    <w:rsid w:val="00465762"/>
    <w:rsid w:val="00467DF6"/>
    <w:rsid w:val="00471F3D"/>
    <w:rsid w:val="00471FF3"/>
    <w:rsid w:val="00471FF4"/>
    <w:rsid w:val="00473940"/>
    <w:rsid w:val="00473B0C"/>
    <w:rsid w:val="004743C5"/>
    <w:rsid w:val="00474A21"/>
    <w:rsid w:val="004776C4"/>
    <w:rsid w:val="00482C38"/>
    <w:rsid w:val="0049264C"/>
    <w:rsid w:val="00492CC5"/>
    <w:rsid w:val="00495FC9"/>
    <w:rsid w:val="0049706A"/>
    <w:rsid w:val="004A070F"/>
    <w:rsid w:val="004A1A73"/>
    <w:rsid w:val="004A33B3"/>
    <w:rsid w:val="004A5484"/>
    <w:rsid w:val="004A597C"/>
    <w:rsid w:val="004A6257"/>
    <w:rsid w:val="004A68AC"/>
    <w:rsid w:val="004B2408"/>
    <w:rsid w:val="004B42BD"/>
    <w:rsid w:val="004B473B"/>
    <w:rsid w:val="004C0444"/>
    <w:rsid w:val="004C2F89"/>
    <w:rsid w:val="004C70AD"/>
    <w:rsid w:val="004D1580"/>
    <w:rsid w:val="004D1F75"/>
    <w:rsid w:val="004D2D64"/>
    <w:rsid w:val="004D34CD"/>
    <w:rsid w:val="004D401A"/>
    <w:rsid w:val="004D44E6"/>
    <w:rsid w:val="004E043D"/>
    <w:rsid w:val="004E167F"/>
    <w:rsid w:val="004E187D"/>
    <w:rsid w:val="004E206C"/>
    <w:rsid w:val="004E2074"/>
    <w:rsid w:val="004E3F19"/>
    <w:rsid w:val="004E43DB"/>
    <w:rsid w:val="004E4E4B"/>
    <w:rsid w:val="004F35D4"/>
    <w:rsid w:val="004F6E57"/>
    <w:rsid w:val="00500410"/>
    <w:rsid w:val="0050311D"/>
    <w:rsid w:val="005037F4"/>
    <w:rsid w:val="00503C5C"/>
    <w:rsid w:val="005057DF"/>
    <w:rsid w:val="00506E77"/>
    <w:rsid w:val="005104E6"/>
    <w:rsid w:val="005108DE"/>
    <w:rsid w:val="00513728"/>
    <w:rsid w:val="0051611D"/>
    <w:rsid w:val="005203DC"/>
    <w:rsid w:val="005217B5"/>
    <w:rsid w:val="00523A55"/>
    <w:rsid w:val="00524006"/>
    <w:rsid w:val="00525C4B"/>
    <w:rsid w:val="00526F15"/>
    <w:rsid w:val="00530C9D"/>
    <w:rsid w:val="00531908"/>
    <w:rsid w:val="00531C03"/>
    <w:rsid w:val="00533D51"/>
    <w:rsid w:val="00533FD0"/>
    <w:rsid w:val="00537411"/>
    <w:rsid w:val="005407E4"/>
    <w:rsid w:val="0054142C"/>
    <w:rsid w:val="00544D7F"/>
    <w:rsid w:val="005527AD"/>
    <w:rsid w:val="00554F8A"/>
    <w:rsid w:val="00555760"/>
    <w:rsid w:val="00560878"/>
    <w:rsid w:val="00560CAB"/>
    <w:rsid w:val="00560D75"/>
    <w:rsid w:val="00562A5E"/>
    <w:rsid w:val="0056358D"/>
    <w:rsid w:val="005649C3"/>
    <w:rsid w:val="005658B2"/>
    <w:rsid w:val="00566540"/>
    <w:rsid w:val="00570B7D"/>
    <w:rsid w:val="0057208A"/>
    <w:rsid w:val="00575AB1"/>
    <w:rsid w:val="00575CDB"/>
    <w:rsid w:val="00581F94"/>
    <w:rsid w:val="005822A6"/>
    <w:rsid w:val="00582494"/>
    <w:rsid w:val="005834E9"/>
    <w:rsid w:val="00583692"/>
    <w:rsid w:val="00583913"/>
    <w:rsid w:val="00585AE7"/>
    <w:rsid w:val="00585E71"/>
    <w:rsid w:val="005865E5"/>
    <w:rsid w:val="00587AFE"/>
    <w:rsid w:val="00591E35"/>
    <w:rsid w:val="00594FF1"/>
    <w:rsid w:val="005958A1"/>
    <w:rsid w:val="0059745F"/>
    <w:rsid w:val="00597B44"/>
    <w:rsid w:val="005A2CB9"/>
    <w:rsid w:val="005A31F0"/>
    <w:rsid w:val="005A368F"/>
    <w:rsid w:val="005A4609"/>
    <w:rsid w:val="005A51C8"/>
    <w:rsid w:val="005A58CB"/>
    <w:rsid w:val="005B0445"/>
    <w:rsid w:val="005B5B15"/>
    <w:rsid w:val="005B6313"/>
    <w:rsid w:val="005C09CE"/>
    <w:rsid w:val="005C1999"/>
    <w:rsid w:val="005C273C"/>
    <w:rsid w:val="005C518A"/>
    <w:rsid w:val="005C68AF"/>
    <w:rsid w:val="005D008B"/>
    <w:rsid w:val="005D18F9"/>
    <w:rsid w:val="005D25AE"/>
    <w:rsid w:val="005D516D"/>
    <w:rsid w:val="005D5972"/>
    <w:rsid w:val="005D6B41"/>
    <w:rsid w:val="005E0D90"/>
    <w:rsid w:val="005E342D"/>
    <w:rsid w:val="005E403E"/>
    <w:rsid w:val="005E42C3"/>
    <w:rsid w:val="005E5B8A"/>
    <w:rsid w:val="005E6CF8"/>
    <w:rsid w:val="005F3946"/>
    <w:rsid w:val="005F5CE7"/>
    <w:rsid w:val="005F6A06"/>
    <w:rsid w:val="005F6B5A"/>
    <w:rsid w:val="005F6FC8"/>
    <w:rsid w:val="0060001A"/>
    <w:rsid w:val="00601905"/>
    <w:rsid w:val="00606508"/>
    <w:rsid w:val="006069BD"/>
    <w:rsid w:val="00614F18"/>
    <w:rsid w:val="00616BED"/>
    <w:rsid w:val="00616F31"/>
    <w:rsid w:val="00617118"/>
    <w:rsid w:val="0061750D"/>
    <w:rsid w:val="00617ABF"/>
    <w:rsid w:val="00620F1E"/>
    <w:rsid w:val="006212B2"/>
    <w:rsid w:val="0062188A"/>
    <w:rsid w:val="00622FB5"/>
    <w:rsid w:val="006236C6"/>
    <w:rsid w:val="00625248"/>
    <w:rsid w:val="00626DC8"/>
    <w:rsid w:val="00627B37"/>
    <w:rsid w:val="00630576"/>
    <w:rsid w:val="00634486"/>
    <w:rsid w:val="0063598D"/>
    <w:rsid w:val="006361AC"/>
    <w:rsid w:val="006374EF"/>
    <w:rsid w:val="00637C82"/>
    <w:rsid w:val="00643C6F"/>
    <w:rsid w:val="006441D1"/>
    <w:rsid w:val="006447E3"/>
    <w:rsid w:val="00645806"/>
    <w:rsid w:val="006513F3"/>
    <w:rsid w:val="0065146A"/>
    <w:rsid w:val="0065176F"/>
    <w:rsid w:val="0065266B"/>
    <w:rsid w:val="00655846"/>
    <w:rsid w:val="00656631"/>
    <w:rsid w:val="0065706B"/>
    <w:rsid w:val="00657F9B"/>
    <w:rsid w:val="00661CBE"/>
    <w:rsid w:val="006624B9"/>
    <w:rsid w:val="00664B21"/>
    <w:rsid w:val="00664BE7"/>
    <w:rsid w:val="00665589"/>
    <w:rsid w:val="00665B39"/>
    <w:rsid w:val="006661BA"/>
    <w:rsid w:val="0066628D"/>
    <w:rsid w:val="00666C77"/>
    <w:rsid w:val="006679CA"/>
    <w:rsid w:val="00670766"/>
    <w:rsid w:val="006709A5"/>
    <w:rsid w:val="00670BE8"/>
    <w:rsid w:val="00673935"/>
    <w:rsid w:val="00675D2A"/>
    <w:rsid w:val="0067632B"/>
    <w:rsid w:val="00677909"/>
    <w:rsid w:val="00677991"/>
    <w:rsid w:val="006804FC"/>
    <w:rsid w:val="00680713"/>
    <w:rsid w:val="00680E70"/>
    <w:rsid w:val="0069153D"/>
    <w:rsid w:val="00692A1C"/>
    <w:rsid w:val="00693925"/>
    <w:rsid w:val="00694048"/>
    <w:rsid w:val="00695739"/>
    <w:rsid w:val="00695BCE"/>
    <w:rsid w:val="006A21A8"/>
    <w:rsid w:val="006A29AA"/>
    <w:rsid w:val="006A2B4F"/>
    <w:rsid w:val="006A5062"/>
    <w:rsid w:val="006B05D3"/>
    <w:rsid w:val="006B071E"/>
    <w:rsid w:val="006B161F"/>
    <w:rsid w:val="006B518D"/>
    <w:rsid w:val="006B6F01"/>
    <w:rsid w:val="006C4BF7"/>
    <w:rsid w:val="006D20C0"/>
    <w:rsid w:val="006D724D"/>
    <w:rsid w:val="006E2BBF"/>
    <w:rsid w:val="006E4C69"/>
    <w:rsid w:val="006E6850"/>
    <w:rsid w:val="006F3B06"/>
    <w:rsid w:val="006F5803"/>
    <w:rsid w:val="006F5F98"/>
    <w:rsid w:val="006F6869"/>
    <w:rsid w:val="006F7705"/>
    <w:rsid w:val="006F7F4B"/>
    <w:rsid w:val="00700FBA"/>
    <w:rsid w:val="0070169B"/>
    <w:rsid w:val="00701BA0"/>
    <w:rsid w:val="007024E2"/>
    <w:rsid w:val="00705967"/>
    <w:rsid w:val="00706701"/>
    <w:rsid w:val="00713E8E"/>
    <w:rsid w:val="0071602D"/>
    <w:rsid w:val="007261A9"/>
    <w:rsid w:val="00726973"/>
    <w:rsid w:val="00726B61"/>
    <w:rsid w:val="00730874"/>
    <w:rsid w:val="00732C3F"/>
    <w:rsid w:val="00734064"/>
    <w:rsid w:val="007364AD"/>
    <w:rsid w:val="00742076"/>
    <w:rsid w:val="00742F7B"/>
    <w:rsid w:val="00743246"/>
    <w:rsid w:val="00743CE5"/>
    <w:rsid w:val="00743EF9"/>
    <w:rsid w:val="00744BE4"/>
    <w:rsid w:val="00744F24"/>
    <w:rsid w:val="007453C2"/>
    <w:rsid w:val="00745596"/>
    <w:rsid w:val="007472FA"/>
    <w:rsid w:val="00750F28"/>
    <w:rsid w:val="00752539"/>
    <w:rsid w:val="007539EA"/>
    <w:rsid w:val="00757497"/>
    <w:rsid w:val="007603F7"/>
    <w:rsid w:val="00761EB7"/>
    <w:rsid w:val="0076201F"/>
    <w:rsid w:val="00762B0F"/>
    <w:rsid w:val="007632DE"/>
    <w:rsid w:val="00764B94"/>
    <w:rsid w:val="00766EA0"/>
    <w:rsid w:val="00771685"/>
    <w:rsid w:val="007752CE"/>
    <w:rsid w:val="0077675B"/>
    <w:rsid w:val="0078175E"/>
    <w:rsid w:val="007823C4"/>
    <w:rsid w:val="00785EAA"/>
    <w:rsid w:val="0079023A"/>
    <w:rsid w:val="007903D2"/>
    <w:rsid w:val="00792213"/>
    <w:rsid w:val="007929AA"/>
    <w:rsid w:val="00793D08"/>
    <w:rsid w:val="007975D9"/>
    <w:rsid w:val="007A2909"/>
    <w:rsid w:val="007A2B97"/>
    <w:rsid w:val="007A475C"/>
    <w:rsid w:val="007B1EC6"/>
    <w:rsid w:val="007B45DF"/>
    <w:rsid w:val="007C093D"/>
    <w:rsid w:val="007C1161"/>
    <w:rsid w:val="007C16BE"/>
    <w:rsid w:val="007C3784"/>
    <w:rsid w:val="007C4BA0"/>
    <w:rsid w:val="007C5291"/>
    <w:rsid w:val="007C5817"/>
    <w:rsid w:val="007C5D0C"/>
    <w:rsid w:val="007C76CE"/>
    <w:rsid w:val="007D0052"/>
    <w:rsid w:val="007D0085"/>
    <w:rsid w:val="007D0459"/>
    <w:rsid w:val="007D0DF8"/>
    <w:rsid w:val="007D2405"/>
    <w:rsid w:val="007D357A"/>
    <w:rsid w:val="007D6334"/>
    <w:rsid w:val="007D68BB"/>
    <w:rsid w:val="007D78E5"/>
    <w:rsid w:val="007E04E5"/>
    <w:rsid w:val="007E2C8D"/>
    <w:rsid w:val="007E359B"/>
    <w:rsid w:val="007E3E27"/>
    <w:rsid w:val="007E454A"/>
    <w:rsid w:val="007F0EAF"/>
    <w:rsid w:val="007F126E"/>
    <w:rsid w:val="007F1599"/>
    <w:rsid w:val="007F2232"/>
    <w:rsid w:val="007F3309"/>
    <w:rsid w:val="007F40B0"/>
    <w:rsid w:val="007F7187"/>
    <w:rsid w:val="00801BF9"/>
    <w:rsid w:val="00804D72"/>
    <w:rsid w:val="00807E6A"/>
    <w:rsid w:val="008104B0"/>
    <w:rsid w:val="00811CF8"/>
    <w:rsid w:val="008154F2"/>
    <w:rsid w:val="0081746E"/>
    <w:rsid w:val="0082171B"/>
    <w:rsid w:val="00827849"/>
    <w:rsid w:val="00830251"/>
    <w:rsid w:val="008316DE"/>
    <w:rsid w:val="0083248D"/>
    <w:rsid w:val="00832DF5"/>
    <w:rsid w:val="00832F37"/>
    <w:rsid w:val="00836521"/>
    <w:rsid w:val="00846119"/>
    <w:rsid w:val="00850414"/>
    <w:rsid w:val="00850CBD"/>
    <w:rsid w:val="00855D2F"/>
    <w:rsid w:val="008577FA"/>
    <w:rsid w:val="0086248F"/>
    <w:rsid w:val="008627A3"/>
    <w:rsid w:val="00863483"/>
    <w:rsid w:val="00863E0D"/>
    <w:rsid w:val="00864385"/>
    <w:rsid w:val="00864414"/>
    <w:rsid w:val="0086444D"/>
    <w:rsid w:val="008649A4"/>
    <w:rsid w:val="008670C4"/>
    <w:rsid w:val="008672D3"/>
    <w:rsid w:val="00870D84"/>
    <w:rsid w:val="00872CE1"/>
    <w:rsid w:val="00876402"/>
    <w:rsid w:val="0088548B"/>
    <w:rsid w:val="008865C8"/>
    <w:rsid w:val="008878CF"/>
    <w:rsid w:val="00890129"/>
    <w:rsid w:val="008907A9"/>
    <w:rsid w:val="0089194B"/>
    <w:rsid w:val="00892E20"/>
    <w:rsid w:val="00893155"/>
    <w:rsid w:val="00897665"/>
    <w:rsid w:val="008A0170"/>
    <w:rsid w:val="008A0321"/>
    <w:rsid w:val="008A0A7D"/>
    <w:rsid w:val="008A3D8A"/>
    <w:rsid w:val="008A6FAE"/>
    <w:rsid w:val="008A7159"/>
    <w:rsid w:val="008A78DE"/>
    <w:rsid w:val="008B1D61"/>
    <w:rsid w:val="008B1E7A"/>
    <w:rsid w:val="008B6641"/>
    <w:rsid w:val="008B6780"/>
    <w:rsid w:val="008C32F4"/>
    <w:rsid w:val="008C4E9E"/>
    <w:rsid w:val="008D00CA"/>
    <w:rsid w:val="008D33FD"/>
    <w:rsid w:val="008D498C"/>
    <w:rsid w:val="008D504F"/>
    <w:rsid w:val="008D7EC6"/>
    <w:rsid w:val="008E03B2"/>
    <w:rsid w:val="008E1729"/>
    <w:rsid w:val="008E3A8C"/>
    <w:rsid w:val="008E63A5"/>
    <w:rsid w:val="008E6619"/>
    <w:rsid w:val="008E6DF6"/>
    <w:rsid w:val="008F077F"/>
    <w:rsid w:val="008F2B74"/>
    <w:rsid w:val="008F2DCD"/>
    <w:rsid w:val="008F346C"/>
    <w:rsid w:val="008F456F"/>
    <w:rsid w:val="008F4843"/>
    <w:rsid w:val="008F7C6B"/>
    <w:rsid w:val="009042BE"/>
    <w:rsid w:val="00904AA6"/>
    <w:rsid w:val="009067C5"/>
    <w:rsid w:val="009067DD"/>
    <w:rsid w:val="00907017"/>
    <w:rsid w:val="00907AFF"/>
    <w:rsid w:val="00911CC0"/>
    <w:rsid w:val="00913B29"/>
    <w:rsid w:val="00913E8C"/>
    <w:rsid w:val="00913FF2"/>
    <w:rsid w:val="00916A03"/>
    <w:rsid w:val="009202ED"/>
    <w:rsid w:val="009217E8"/>
    <w:rsid w:val="00922710"/>
    <w:rsid w:val="00922B0B"/>
    <w:rsid w:val="00926EEC"/>
    <w:rsid w:val="00927856"/>
    <w:rsid w:val="0093070E"/>
    <w:rsid w:val="00932B53"/>
    <w:rsid w:val="00935902"/>
    <w:rsid w:val="00935FC3"/>
    <w:rsid w:val="009374E3"/>
    <w:rsid w:val="00937783"/>
    <w:rsid w:val="00943BFD"/>
    <w:rsid w:val="00944315"/>
    <w:rsid w:val="009448EA"/>
    <w:rsid w:val="00944B10"/>
    <w:rsid w:val="009456EC"/>
    <w:rsid w:val="00945847"/>
    <w:rsid w:val="00945D9E"/>
    <w:rsid w:val="00946B06"/>
    <w:rsid w:val="0095173F"/>
    <w:rsid w:val="00952525"/>
    <w:rsid w:val="009547A1"/>
    <w:rsid w:val="009565A2"/>
    <w:rsid w:val="00960055"/>
    <w:rsid w:val="0096041D"/>
    <w:rsid w:val="009605AD"/>
    <w:rsid w:val="00960E68"/>
    <w:rsid w:val="00961D81"/>
    <w:rsid w:val="009627A5"/>
    <w:rsid w:val="0096376F"/>
    <w:rsid w:val="00963BD7"/>
    <w:rsid w:val="009673BA"/>
    <w:rsid w:val="00971197"/>
    <w:rsid w:val="009715E3"/>
    <w:rsid w:val="00972D81"/>
    <w:rsid w:val="00973127"/>
    <w:rsid w:val="009747F2"/>
    <w:rsid w:val="00974E50"/>
    <w:rsid w:val="00975907"/>
    <w:rsid w:val="00975C8E"/>
    <w:rsid w:val="00980968"/>
    <w:rsid w:val="00982684"/>
    <w:rsid w:val="009861C2"/>
    <w:rsid w:val="009878AD"/>
    <w:rsid w:val="00987BD5"/>
    <w:rsid w:val="00990450"/>
    <w:rsid w:val="00991B1A"/>
    <w:rsid w:val="00992525"/>
    <w:rsid w:val="00992748"/>
    <w:rsid w:val="0099485D"/>
    <w:rsid w:val="00994A45"/>
    <w:rsid w:val="009A032E"/>
    <w:rsid w:val="009A1457"/>
    <w:rsid w:val="009A17F0"/>
    <w:rsid w:val="009A1FBC"/>
    <w:rsid w:val="009A483D"/>
    <w:rsid w:val="009A5033"/>
    <w:rsid w:val="009A7001"/>
    <w:rsid w:val="009A7656"/>
    <w:rsid w:val="009B3162"/>
    <w:rsid w:val="009B5A22"/>
    <w:rsid w:val="009C0B02"/>
    <w:rsid w:val="009C2E54"/>
    <w:rsid w:val="009C39BE"/>
    <w:rsid w:val="009C3E5B"/>
    <w:rsid w:val="009C41A2"/>
    <w:rsid w:val="009C5CF7"/>
    <w:rsid w:val="009C68D1"/>
    <w:rsid w:val="009D1B32"/>
    <w:rsid w:val="009D1EB3"/>
    <w:rsid w:val="009D542F"/>
    <w:rsid w:val="009D5A28"/>
    <w:rsid w:val="009D64E0"/>
    <w:rsid w:val="009E02A8"/>
    <w:rsid w:val="009E042E"/>
    <w:rsid w:val="009E3376"/>
    <w:rsid w:val="009E58BB"/>
    <w:rsid w:val="009E5AAE"/>
    <w:rsid w:val="009F4B28"/>
    <w:rsid w:val="009F7AF0"/>
    <w:rsid w:val="009F7F53"/>
    <w:rsid w:val="00A00C51"/>
    <w:rsid w:val="00A0290B"/>
    <w:rsid w:val="00A03748"/>
    <w:rsid w:val="00A056FD"/>
    <w:rsid w:val="00A057BD"/>
    <w:rsid w:val="00A072E7"/>
    <w:rsid w:val="00A1104F"/>
    <w:rsid w:val="00A11545"/>
    <w:rsid w:val="00A11B58"/>
    <w:rsid w:val="00A120BB"/>
    <w:rsid w:val="00A12623"/>
    <w:rsid w:val="00A1265C"/>
    <w:rsid w:val="00A13272"/>
    <w:rsid w:val="00A136EB"/>
    <w:rsid w:val="00A15F7D"/>
    <w:rsid w:val="00A16D6C"/>
    <w:rsid w:val="00A16EBA"/>
    <w:rsid w:val="00A17129"/>
    <w:rsid w:val="00A177B9"/>
    <w:rsid w:val="00A21B4A"/>
    <w:rsid w:val="00A274B4"/>
    <w:rsid w:val="00A309EB"/>
    <w:rsid w:val="00A32954"/>
    <w:rsid w:val="00A35D3C"/>
    <w:rsid w:val="00A370F4"/>
    <w:rsid w:val="00A3735B"/>
    <w:rsid w:val="00A37BC0"/>
    <w:rsid w:val="00A40A44"/>
    <w:rsid w:val="00A40CF2"/>
    <w:rsid w:val="00A470CD"/>
    <w:rsid w:val="00A51360"/>
    <w:rsid w:val="00A51DB5"/>
    <w:rsid w:val="00A53A5B"/>
    <w:rsid w:val="00A57F24"/>
    <w:rsid w:val="00A655B5"/>
    <w:rsid w:val="00A65DF0"/>
    <w:rsid w:val="00A71D91"/>
    <w:rsid w:val="00A77548"/>
    <w:rsid w:val="00A80740"/>
    <w:rsid w:val="00A83FD4"/>
    <w:rsid w:val="00A84C84"/>
    <w:rsid w:val="00A85856"/>
    <w:rsid w:val="00A85DFF"/>
    <w:rsid w:val="00A85E21"/>
    <w:rsid w:val="00A8631E"/>
    <w:rsid w:val="00A87005"/>
    <w:rsid w:val="00A87417"/>
    <w:rsid w:val="00A903A8"/>
    <w:rsid w:val="00A91AE8"/>
    <w:rsid w:val="00A91E14"/>
    <w:rsid w:val="00A92345"/>
    <w:rsid w:val="00A92586"/>
    <w:rsid w:val="00A93354"/>
    <w:rsid w:val="00A93ABE"/>
    <w:rsid w:val="00A96D2C"/>
    <w:rsid w:val="00AA034C"/>
    <w:rsid w:val="00AB094A"/>
    <w:rsid w:val="00AB3C8D"/>
    <w:rsid w:val="00AB40E8"/>
    <w:rsid w:val="00AB4372"/>
    <w:rsid w:val="00AB57D8"/>
    <w:rsid w:val="00AB5B13"/>
    <w:rsid w:val="00AB7308"/>
    <w:rsid w:val="00AB7451"/>
    <w:rsid w:val="00AC2185"/>
    <w:rsid w:val="00AC5002"/>
    <w:rsid w:val="00AD4A85"/>
    <w:rsid w:val="00AD6344"/>
    <w:rsid w:val="00AD6569"/>
    <w:rsid w:val="00AD7C2F"/>
    <w:rsid w:val="00AE0563"/>
    <w:rsid w:val="00AE236F"/>
    <w:rsid w:val="00AE34A2"/>
    <w:rsid w:val="00AE54DD"/>
    <w:rsid w:val="00AE6591"/>
    <w:rsid w:val="00AE6708"/>
    <w:rsid w:val="00AF1DAE"/>
    <w:rsid w:val="00AF2BFC"/>
    <w:rsid w:val="00AF7C64"/>
    <w:rsid w:val="00AF7F8E"/>
    <w:rsid w:val="00AF7FE0"/>
    <w:rsid w:val="00B0082E"/>
    <w:rsid w:val="00B02F23"/>
    <w:rsid w:val="00B03381"/>
    <w:rsid w:val="00B06839"/>
    <w:rsid w:val="00B105BB"/>
    <w:rsid w:val="00B11898"/>
    <w:rsid w:val="00B11CB3"/>
    <w:rsid w:val="00B11E51"/>
    <w:rsid w:val="00B11FE4"/>
    <w:rsid w:val="00B12897"/>
    <w:rsid w:val="00B130C2"/>
    <w:rsid w:val="00B136A9"/>
    <w:rsid w:val="00B1581B"/>
    <w:rsid w:val="00B164AE"/>
    <w:rsid w:val="00B17777"/>
    <w:rsid w:val="00B17F20"/>
    <w:rsid w:val="00B21038"/>
    <w:rsid w:val="00B23089"/>
    <w:rsid w:val="00B233F2"/>
    <w:rsid w:val="00B25EEE"/>
    <w:rsid w:val="00B27181"/>
    <w:rsid w:val="00B30510"/>
    <w:rsid w:val="00B30E3E"/>
    <w:rsid w:val="00B31904"/>
    <w:rsid w:val="00B35BAF"/>
    <w:rsid w:val="00B371B3"/>
    <w:rsid w:val="00B40ECE"/>
    <w:rsid w:val="00B40FD0"/>
    <w:rsid w:val="00B41094"/>
    <w:rsid w:val="00B411A5"/>
    <w:rsid w:val="00B41813"/>
    <w:rsid w:val="00B4582C"/>
    <w:rsid w:val="00B46737"/>
    <w:rsid w:val="00B50363"/>
    <w:rsid w:val="00B52946"/>
    <w:rsid w:val="00B55AA1"/>
    <w:rsid w:val="00B61392"/>
    <w:rsid w:val="00B617CC"/>
    <w:rsid w:val="00B62053"/>
    <w:rsid w:val="00B623E1"/>
    <w:rsid w:val="00B63474"/>
    <w:rsid w:val="00B64B19"/>
    <w:rsid w:val="00B70D5D"/>
    <w:rsid w:val="00B71B27"/>
    <w:rsid w:val="00B7202F"/>
    <w:rsid w:val="00B74432"/>
    <w:rsid w:val="00B75C26"/>
    <w:rsid w:val="00B76862"/>
    <w:rsid w:val="00B76ACF"/>
    <w:rsid w:val="00B77A73"/>
    <w:rsid w:val="00B819F3"/>
    <w:rsid w:val="00B81F44"/>
    <w:rsid w:val="00B83E80"/>
    <w:rsid w:val="00B856B2"/>
    <w:rsid w:val="00B86301"/>
    <w:rsid w:val="00B86BD8"/>
    <w:rsid w:val="00B901A4"/>
    <w:rsid w:val="00B915EE"/>
    <w:rsid w:val="00B92BAE"/>
    <w:rsid w:val="00B933A0"/>
    <w:rsid w:val="00B952AF"/>
    <w:rsid w:val="00BA09FA"/>
    <w:rsid w:val="00BA2E47"/>
    <w:rsid w:val="00BA3252"/>
    <w:rsid w:val="00BA372C"/>
    <w:rsid w:val="00BA3D20"/>
    <w:rsid w:val="00BA598A"/>
    <w:rsid w:val="00BA7E17"/>
    <w:rsid w:val="00BB213D"/>
    <w:rsid w:val="00BB258E"/>
    <w:rsid w:val="00BB426B"/>
    <w:rsid w:val="00BB4E84"/>
    <w:rsid w:val="00BB5843"/>
    <w:rsid w:val="00BB7594"/>
    <w:rsid w:val="00BD014D"/>
    <w:rsid w:val="00BD0283"/>
    <w:rsid w:val="00BD1689"/>
    <w:rsid w:val="00BD1AFA"/>
    <w:rsid w:val="00BD21CA"/>
    <w:rsid w:val="00BD27EC"/>
    <w:rsid w:val="00BE0409"/>
    <w:rsid w:val="00BE28C9"/>
    <w:rsid w:val="00BE2AA4"/>
    <w:rsid w:val="00BE4A8A"/>
    <w:rsid w:val="00C0050C"/>
    <w:rsid w:val="00C00AFD"/>
    <w:rsid w:val="00C00DB9"/>
    <w:rsid w:val="00C04058"/>
    <w:rsid w:val="00C04906"/>
    <w:rsid w:val="00C051A2"/>
    <w:rsid w:val="00C05F1E"/>
    <w:rsid w:val="00C06093"/>
    <w:rsid w:val="00C1293B"/>
    <w:rsid w:val="00C147EA"/>
    <w:rsid w:val="00C168B3"/>
    <w:rsid w:val="00C21901"/>
    <w:rsid w:val="00C21D6E"/>
    <w:rsid w:val="00C25491"/>
    <w:rsid w:val="00C26FFA"/>
    <w:rsid w:val="00C30338"/>
    <w:rsid w:val="00C308FC"/>
    <w:rsid w:val="00C31717"/>
    <w:rsid w:val="00C31DE7"/>
    <w:rsid w:val="00C334EC"/>
    <w:rsid w:val="00C35637"/>
    <w:rsid w:val="00C357AA"/>
    <w:rsid w:val="00C42B51"/>
    <w:rsid w:val="00C50DA9"/>
    <w:rsid w:val="00C51840"/>
    <w:rsid w:val="00C51955"/>
    <w:rsid w:val="00C52192"/>
    <w:rsid w:val="00C55AF8"/>
    <w:rsid w:val="00C57D9F"/>
    <w:rsid w:val="00C60748"/>
    <w:rsid w:val="00C60AC9"/>
    <w:rsid w:val="00C61A3C"/>
    <w:rsid w:val="00C71B56"/>
    <w:rsid w:val="00C73F54"/>
    <w:rsid w:val="00C745B6"/>
    <w:rsid w:val="00C76439"/>
    <w:rsid w:val="00C77114"/>
    <w:rsid w:val="00C778A8"/>
    <w:rsid w:val="00C77939"/>
    <w:rsid w:val="00C77C7E"/>
    <w:rsid w:val="00C80C6A"/>
    <w:rsid w:val="00C81EB7"/>
    <w:rsid w:val="00C83139"/>
    <w:rsid w:val="00C850EA"/>
    <w:rsid w:val="00C8680E"/>
    <w:rsid w:val="00C90F0B"/>
    <w:rsid w:val="00C910B8"/>
    <w:rsid w:val="00C926F2"/>
    <w:rsid w:val="00C93B89"/>
    <w:rsid w:val="00C94564"/>
    <w:rsid w:val="00CA2FBE"/>
    <w:rsid w:val="00CA35A2"/>
    <w:rsid w:val="00CA3857"/>
    <w:rsid w:val="00CA574A"/>
    <w:rsid w:val="00CA72A1"/>
    <w:rsid w:val="00CA75A0"/>
    <w:rsid w:val="00CA7855"/>
    <w:rsid w:val="00CA7B55"/>
    <w:rsid w:val="00CB0952"/>
    <w:rsid w:val="00CB3210"/>
    <w:rsid w:val="00CB33FC"/>
    <w:rsid w:val="00CB62E3"/>
    <w:rsid w:val="00CB7F0E"/>
    <w:rsid w:val="00CC0238"/>
    <w:rsid w:val="00CC1708"/>
    <w:rsid w:val="00CC1A39"/>
    <w:rsid w:val="00CC3213"/>
    <w:rsid w:val="00CC329F"/>
    <w:rsid w:val="00CC70B1"/>
    <w:rsid w:val="00CC72C4"/>
    <w:rsid w:val="00CC7B44"/>
    <w:rsid w:val="00CD14DC"/>
    <w:rsid w:val="00CD37F2"/>
    <w:rsid w:val="00CD386C"/>
    <w:rsid w:val="00CD3D27"/>
    <w:rsid w:val="00CD4073"/>
    <w:rsid w:val="00CD4727"/>
    <w:rsid w:val="00CD6CA1"/>
    <w:rsid w:val="00CE228A"/>
    <w:rsid w:val="00CE2592"/>
    <w:rsid w:val="00CE4C88"/>
    <w:rsid w:val="00CE5649"/>
    <w:rsid w:val="00CF0A3E"/>
    <w:rsid w:val="00CF134B"/>
    <w:rsid w:val="00CF15CE"/>
    <w:rsid w:val="00CF2173"/>
    <w:rsid w:val="00CF459D"/>
    <w:rsid w:val="00CF759E"/>
    <w:rsid w:val="00D0095E"/>
    <w:rsid w:val="00D030CB"/>
    <w:rsid w:val="00D05A06"/>
    <w:rsid w:val="00D05C1E"/>
    <w:rsid w:val="00D12DA1"/>
    <w:rsid w:val="00D1415B"/>
    <w:rsid w:val="00D141A2"/>
    <w:rsid w:val="00D14CA7"/>
    <w:rsid w:val="00D15078"/>
    <w:rsid w:val="00D15703"/>
    <w:rsid w:val="00D171F6"/>
    <w:rsid w:val="00D20DFF"/>
    <w:rsid w:val="00D22145"/>
    <w:rsid w:val="00D22C2C"/>
    <w:rsid w:val="00D239AF"/>
    <w:rsid w:val="00D25488"/>
    <w:rsid w:val="00D2607F"/>
    <w:rsid w:val="00D26257"/>
    <w:rsid w:val="00D27950"/>
    <w:rsid w:val="00D301E0"/>
    <w:rsid w:val="00D30A61"/>
    <w:rsid w:val="00D35065"/>
    <w:rsid w:val="00D35BDB"/>
    <w:rsid w:val="00D36F91"/>
    <w:rsid w:val="00D4094E"/>
    <w:rsid w:val="00D425E6"/>
    <w:rsid w:val="00D42F34"/>
    <w:rsid w:val="00D44949"/>
    <w:rsid w:val="00D4516D"/>
    <w:rsid w:val="00D452C2"/>
    <w:rsid w:val="00D45F7B"/>
    <w:rsid w:val="00D5515E"/>
    <w:rsid w:val="00D6381A"/>
    <w:rsid w:val="00D63A9F"/>
    <w:rsid w:val="00D65222"/>
    <w:rsid w:val="00D73053"/>
    <w:rsid w:val="00D7377A"/>
    <w:rsid w:val="00D75665"/>
    <w:rsid w:val="00D7628B"/>
    <w:rsid w:val="00D82D5B"/>
    <w:rsid w:val="00D84B9F"/>
    <w:rsid w:val="00D920BD"/>
    <w:rsid w:val="00D96CB5"/>
    <w:rsid w:val="00D9787D"/>
    <w:rsid w:val="00DA00AA"/>
    <w:rsid w:val="00DA6DAB"/>
    <w:rsid w:val="00DB0D15"/>
    <w:rsid w:val="00DB331F"/>
    <w:rsid w:val="00DB61E9"/>
    <w:rsid w:val="00DC1D65"/>
    <w:rsid w:val="00DC6DA2"/>
    <w:rsid w:val="00DC7444"/>
    <w:rsid w:val="00DD1875"/>
    <w:rsid w:val="00DD3979"/>
    <w:rsid w:val="00DE674F"/>
    <w:rsid w:val="00DE68DF"/>
    <w:rsid w:val="00DE6EEB"/>
    <w:rsid w:val="00DF02D0"/>
    <w:rsid w:val="00DF062D"/>
    <w:rsid w:val="00DF1BF0"/>
    <w:rsid w:val="00DF3465"/>
    <w:rsid w:val="00DF359E"/>
    <w:rsid w:val="00DF45DB"/>
    <w:rsid w:val="00DF5822"/>
    <w:rsid w:val="00DF5F03"/>
    <w:rsid w:val="00E0137B"/>
    <w:rsid w:val="00E014A2"/>
    <w:rsid w:val="00E01A04"/>
    <w:rsid w:val="00E03BB3"/>
    <w:rsid w:val="00E0439A"/>
    <w:rsid w:val="00E04E6D"/>
    <w:rsid w:val="00E05F9D"/>
    <w:rsid w:val="00E0701E"/>
    <w:rsid w:val="00E07A9A"/>
    <w:rsid w:val="00E10158"/>
    <w:rsid w:val="00E10FA6"/>
    <w:rsid w:val="00E11C84"/>
    <w:rsid w:val="00E120C9"/>
    <w:rsid w:val="00E12DCA"/>
    <w:rsid w:val="00E1473B"/>
    <w:rsid w:val="00E15588"/>
    <w:rsid w:val="00E15897"/>
    <w:rsid w:val="00E15AB5"/>
    <w:rsid w:val="00E200BB"/>
    <w:rsid w:val="00E207B6"/>
    <w:rsid w:val="00E211F3"/>
    <w:rsid w:val="00E2274F"/>
    <w:rsid w:val="00E30DE9"/>
    <w:rsid w:val="00E31EC1"/>
    <w:rsid w:val="00E40A35"/>
    <w:rsid w:val="00E40A7C"/>
    <w:rsid w:val="00E4181F"/>
    <w:rsid w:val="00E42D04"/>
    <w:rsid w:val="00E44CD7"/>
    <w:rsid w:val="00E4527E"/>
    <w:rsid w:val="00E4624D"/>
    <w:rsid w:val="00E47556"/>
    <w:rsid w:val="00E50EE2"/>
    <w:rsid w:val="00E5454F"/>
    <w:rsid w:val="00E547B1"/>
    <w:rsid w:val="00E56373"/>
    <w:rsid w:val="00E56A84"/>
    <w:rsid w:val="00E62AEC"/>
    <w:rsid w:val="00E64171"/>
    <w:rsid w:val="00E64B02"/>
    <w:rsid w:val="00E65CE5"/>
    <w:rsid w:val="00E6677E"/>
    <w:rsid w:val="00E72601"/>
    <w:rsid w:val="00E7485C"/>
    <w:rsid w:val="00E816E6"/>
    <w:rsid w:val="00E81D9D"/>
    <w:rsid w:val="00E82447"/>
    <w:rsid w:val="00E82C7F"/>
    <w:rsid w:val="00E838BD"/>
    <w:rsid w:val="00E848B9"/>
    <w:rsid w:val="00E84998"/>
    <w:rsid w:val="00E854A2"/>
    <w:rsid w:val="00E8768F"/>
    <w:rsid w:val="00E92380"/>
    <w:rsid w:val="00E9386E"/>
    <w:rsid w:val="00E95518"/>
    <w:rsid w:val="00E95C84"/>
    <w:rsid w:val="00E96BF8"/>
    <w:rsid w:val="00E97051"/>
    <w:rsid w:val="00E9719E"/>
    <w:rsid w:val="00EA3486"/>
    <w:rsid w:val="00EA4DF9"/>
    <w:rsid w:val="00EA772A"/>
    <w:rsid w:val="00EA7BF4"/>
    <w:rsid w:val="00EB2112"/>
    <w:rsid w:val="00EB24E1"/>
    <w:rsid w:val="00EB4459"/>
    <w:rsid w:val="00EB5A5E"/>
    <w:rsid w:val="00EB5F40"/>
    <w:rsid w:val="00EB74D6"/>
    <w:rsid w:val="00EC1BB5"/>
    <w:rsid w:val="00EC2282"/>
    <w:rsid w:val="00EC3F5A"/>
    <w:rsid w:val="00EC4BDB"/>
    <w:rsid w:val="00ED1C5E"/>
    <w:rsid w:val="00ED70E7"/>
    <w:rsid w:val="00ED72D7"/>
    <w:rsid w:val="00ED7455"/>
    <w:rsid w:val="00ED7C17"/>
    <w:rsid w:val="00EE03A0"/>
    <w:rsid w:val="00EE1A27"/>
    <w:rsid w:val="00EE2B56"/>
    <w:rsid w:val="00EE5C7C"/>
    <w:rsid w:val="00EE69BC"/>
    <w:rsid w:val="00EF014A"/>
    <w:rsid w:val="00EF0621"/>
    <w:rsid w:val="00EF2AC3"/>
    <w:rsid w:val="00EF56CF"/>
    <w:rsid w:val="00EF6E5F"/>
    <w:rsid w:val="00F04096"/>
    <w:rsid w:val="00F05F4D"/>
    <w:rsid w:val="00F0699B"/>
    <w:rsid w:val="00F06BA7"/>
    <w:rsid w:val="00F10782"/>
    <w:rsid w:val="00F12A82"/>
    <w:rsid w:val="00F12C06"/>
    <w:rsid w:val="00F21DFF"/>
    <w:rsid w:val="00F247EA"/>
    <w:rsid w:val="00F24D79"/>
    <w:rsid w:val="00F267E4"/>
    <w:rsid w:val="00F32433"/>
    <w:rsid w:val="00F402F0"/>
    <w:rsid w:val="00F440E1"/>
    <w:rsid w:val="00F4499D"/>
    <w:rsid w:val="00F4533E"/>
    <w:rsid w:val="00F46047"/>
    <w:rsid w:val="00F4626D"/>
    <w:rsid w:val="00F47669"/>
    <w:rsid w:val="00F53432"/>
    <w:rsid w:val="00F60432"/>
    <w:rsid w:val="00F604EF"/>
    <w:rsid w:val="00F60793"/>
    <w:rsid w:val="00F637C1"/>
    <w:rsid w:val="00F64C68"/>
    <w:rsid w:val="00F66573"/>
    <w:rsid w:val="00F71ED3"/>
    <w:rsid w:val="00F764D9"/>
    <w:rsid w:val="00F776E2"/>
    <w:rsid w:val="00F77A5A"/>
    <w:rsid w:val="00F80149"/>
    <w:rsid w:val="00F80CE8"/>
    <w:rsid w:val="00F81BC4"/>
    <w:rsid w:val="00F82965"/>
    <w:rsid w:val="00F82996"/>
    <w:rsid w:val="00F83602"/>
    <w:rsid w:val="00F84B40"/>
    <w:rsid w:val="00F85494"/>
    <w:rsid w:val="00F86DE3"/>
    <w:rsid w:val="00F87095"/>
    <w:rsid w:val="00F94764"/>
    <w:rsid w:val="00F947B7"/>
    <w:rsid w:val="00F97119"/>
    <w:rsid w:val="00FA1DE3"/>
    <w:rsid w:val="00FA549C"/>
    <w:rsid w:val="00FA64C2"/>
    <w:rsid w:val="00FB2B3E"/>
    <w:rsid w:val="00FB377A"/>
    <w:rsid w:val="00FB3EE9"/>
    <w:rsid w:val="00FB4BBD"/>
    <w:rsid w:val="00FB53DD"/>
    <w:rsid w:val="00FB7DAD"/>
    <w:rsid w:val="00FC0184"/>
    <w:rsid w:val="00FC3F96"/>
    <w:rsid w:val="00FC5143"/>
    <w:rsid w:val="00FC5177"/>
    <w:rsid w:val="00FC52FB"/>
    <w:rsid w:val="00FD008B"/>
    <w:rsid w:val="00FD30BC"/>
    <w:rsid w:val="00FD4DF0"/>
    <w:rsid w:val="00FD6312"/>
    <w:rsid w:val="00FD754C"/>
    <w:rsid w:val="00FD7D87"/>
    <w:rsid w:val="00FE0E99"/>
    <w:rsid w:val="00FE1CD4"/>
    <w:rsid w:val="00FE1FE9"/>
    <w:rsid w:val="00FE45EB"/>
    <w:rsid w:val="00FE5498"/>
    <w:rsid w:val="00FF289C"/>
    <w:rsid w:val="00FF4948"/>
    <w:rsid w:val="00FF4E49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4B48"/>
  <w15:docId w15:val="{B49D8222-5D3F-4F93-8FEC-77C3E26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2"/>
    <w:pPr>
      <w:spacing w:after="200" w:line="276" w:lineRule="auto"/>
    </w:pPr>
    <w:rPr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rsid w:val="000F731F"/>
    <w:pPr>
      <w:keepNext/>
      <w:spacing w:after="0" w:line="240" w:lineRule="auto"/>
      <w:jc w:val="center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A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uiPriority w:val="99"/>
    <w:locked/>
    <w:rsid w:val="00AC5002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C5002"/>
    <w:pPr>
      <w:shd w:val="clear" w:color="auto" w:fill="FFFFFF"/>
      <w:spacing w:before="180" w:after="420" w:line="240" w:lineRule="atLeast"/>
    </w:pPr>
    <w:rPr>
      <w:sz w:val="27"/>
      <w:szCs w:val="27"/>
      <w:lang w:eastAsia="ru-RU"/>
    </w:rPr>
  </w:style>
  <w:style w:type="paragraph" w:styleId="a3">
    <w:name w:val="No Spacing"/>
    <w:qFormat/>
    <w:rsid w:val="00AC500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List Paragraph"/>
    <w:basedOn w:val="a"/>
    <w:qFormat/>
    <w:rsid w:val="00AC5002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0307D9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6751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6751"/>
    <w:rPr>
      <w:sz w:val="28"/>
      <w:szCs w:val="28"/>
      <w:lang w:eastAsia="en-US"/>
    </w:rPr>
  </w:style>
  <w:style w:type="table" w:styleId="a9">
    <w:name w:val="Table Grid"/>
    <w:basedOn w:val="a1"/>
    <w:rsid w:val="004E04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B164AE"/>
  </w:style>
  <w:style w:type="character" w:customStyle="1" w:styleId="epm">
    <w:name w:val="epm"/>
    <w:basedOn w:val="a0"/>
    <w:rsid w:val="00B164AE"/>
  </w:style>
  <w:style w:type="character" w:customStyle="1" w:styleId="21">
    <w:name w:val="Основной текст (2)_"/>
    <w:link w:val="22"/>
    <w:uiPriority w:val="99"/>
    <w:locked/>
    <w:rsid w:val="00E12DCA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12DCA"/>
    <w:pPr>
      <w:shd w:val="clear" w:color="auto" w:fill="FFFFFF"/>
      <w:spacing w:after="0" w:line="240" w:lineRule="atLeast"/>
      <w:ind w:hanging="460"/>
    </w:pPr>
    <w:rPr>
      <w:sz w:val="16"/>
      <w:szCs w:val="16"/>
      <w:lang w:eastAsia="ru-RU"/>
    </w:rPr>
  </w:style>
  <w:style w:type="character" w:customStyle="1" w:styleId="12">
    <w:name w:val="Заголовок №1_"/>
    <w:link w:val="14"/>
    <w:uiPriority w:val="99"/>
    <w:locked/>
    <w:rsid w:val="00F440E1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5"/>
    <w:uiPriority w:val="99"/>
    <w:locked/>
    <w:rsid w:val="00F440E1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F440E1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  <w:lang w:eastAsia="ru-RU"/>
    </w:rPr>
  </w:style>
  <w:style w:type="paragraph" w:customStyle="1" w:styleId="15">
    <w:name w:val="Основной текст1"/>
    <w:basedOn w:val="a"/>
    <w:link w:val="aa"/>
    <w:uiPriority w:val="99"/>
    <w:rsid w:val="00F440E1"/>
    <w:pPr>
      <w:shd w:val="clear" w:color="auto" w:fill="FFFFFF"/>
      <w:spacing w:before="240" w:after="0" w:line="475" w:lineRule="exact"/>
      <w:jc w:val="both"/>
    </w:pPr>
    <w:rPr>
      <w:sz w:val="27"/>
      <w:szCs w:val="27"/>
      <w:lang w:eastAsia="ru-RU"/>
    </w:rPr>
  </w:style>
  <w:style w:type="paragraph" w:customStyle="1" w:styleId="Style16">
    <w:name w:val="Style16"/>
    <w:basedOn w:val="a"/>
    <w:uiPriority w:val="99"/>
    <w:rsid w:val="00570B7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570B7D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F94764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F94764"/>
    <w:rPr>
      <w:rFonts w:eastAsia="Times New Roman"/>
      <w:sz w:val="28"/>
      <w:szCs w:val="28"/>
    </w:rPr>
  </w:style>
  <w:style w:type="character" w:customStyle="1" w:styleId="FontStyle18">
    <w:name w:val="Font Style18"/>
    <w:uiPriority w:val="99"/>
    <w:rsid w:val="001D0D02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A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A6FAE"/>
    <w:rPr>
      <w:rFonts w:ascii="Tahoma" w:hAnsi="Tahoma" w:cs="Tahoma"/>
      <w:sz w:val="16"/>
      <w:szCs w:val="16"/>
      <w:lang w:eastAsia="en-US"/>
    </w:rPr>
  </w:style>
  <w:style w:type="character" w:styleId="af">
    <w:name w:val="annotation reference"/>
    <w:uiPriority w:val="99"/>
    <w:semiHidden/>
    <w:unhideWhenUsed/>
    <w:rsid w:val="009547A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547A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9547A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47A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547A1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626DC8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26DC8"/>
    <w:rPr>
      <w:lang w:eastAsia="en-US"/>
    </w:rPr>
  </w:style>
  <w:style w:type="character" w:styleId="af6">
    <w:name w:val="footnote reference"/>
    <w:uiPriority w:val="99"/>
    <w:semiHidden/>
    <w:unhideWhenUsed/>
    <w:rsid w:val="00626DC8"/>
    <w:rPr>
      <w:vertAlign w:val="superscript"/>
    </w:rPr>
  </w:style>
  <w:style w:type="table" w:customStyle="1" w:styleId="16">
    <w:name w:val="Сетка таблицы1"/>
    <w:basedOn w:val="a1"/>
    <w:next w:val="a9"/>
    <w:uiPriority w:val="59"/>
    <w:rsid w:val="003B7A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70F4"/>
  </w:style>
  <w:style w:type="table" w:customStyle="1" w:styleId="4">
    <w:name w:val="Сетка таблицы4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исьмо"/>
    <w:basedOn w:val="a"/>
    <w:rsid w:val="00D030CB"/>
    <w:pPr>
      <w:spacing w:after="0" w:line="320" w:lineRule="exact"/>
      <w:ind w:firstLine="720"/>
      <w:jc w:val="both"/>
    </w:pPr>
    <w:rPr>
      <w:rFonts w:eastAsia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DF58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Strong"/>
    <w:uiPriority w:val="22"/>
    <w:qFormat/>
    <w:rsid w:val="00DF5822"/>
    <w:rPr>
      <w:b/>
      <w:bCs/>
    </w:rPr>
  </w:style>
  <w:style w:type="character" w:styleId="afa">
    <w:name w:val="Emphasis"/>
    <w:uiPriority w:val="20"/>
    <w:qFormat/>
    <w:rsid w:val="00B76862"/>
    <w:rPr>
      <w:b/>
      <w:bCs/>
      <w:i w:val="0"/>
      <w:iCs w:val="0"/>
    </w:rPr>
  </w:style>
  <w:style w:type="character" w:customStyle="1" w:styleId="st1">
    <w:name w:val="st1"/>
    <w:rsid w:val="00B76862"/>
  </w:style>
  <w:style w:type="paragraph" w:customStyle="1" w:styleId="afb">
    <w:name w:val="Прижатый влево"/>
    <w:basedOn w:val="a"/>
    <w:next w:val="a"/>
    <w:uiPriority w:val="99"/>
    <w:rsid w:val="00256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Заголовок 1 Знак"/>
    <w:link w:val="10"/>
    <w:rsid w:val="000F731F"/>
    <w:rPr>
      <w:rFonts w:eastAsia="Times New Roman"/>
      <w:sz w:val="28"/>
      <w:szCs w:val="28"/>
    </w:rPr>
  </w:style>
  <w:style w:type="character" w:customStyle="1" w:styleId="normal0020tablechar">
    <w:name w:val="normal_0020table__char"/>
    <w:rsid w:val="00B136A9"/>
  </w:style>
  <w:style w:type="paragraph" w:customStyle="1" w:styleId="normal0020table">
    <w:name w:val="normal_0020table"/>
    <w:basedOn w:val="a"/>
    <w:rsid w:val="00B136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C94564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C94564"/>
    <w:rPr>
      <w:sz w:val="28"/>
      <w:szCs w:val="28"/>
      <w:lang w:eastAsia="en-US"/>
    </w:rPr>
  </w:style>
  <w:style w:type="character" w:customStyle="1" w:styleId="fontstyle01">
    <w:name w:val="fontstyle01"/>
    <w:rsid w:val="00D84B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84B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84B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Стиль1"/>
    <w:basedOn w:val="a4"/>
    <w:link w:val="17"/>
    <w:qFormat/>
    <w:rsid w:val="00D84B9F"/>
    <w:pPr>
      <w:numPr>
        <w:numId w:val="22"/>
      </w:numPr>
      <w:spacing w:before="240" w:after="120"/>
      <w:contextualSpacing w:val="0"/>
    </w:pPr>
  </w:style>
  <w:style w:type="paragraph" w:customStyle="1" w:styleId="24">
    <w:name w:val="Стиль2"/>
    <w:basedOn w:val="1"/>
    <w:link w:val="25"/>
    <w:qFormat/>
    <w:rsid w:val="00D84B9F"/>
  </w:style>
  <w:style w:type="character" w:customStyle="1" w:styleId="25">
    <w:name w:val="Стиль2 Знак"/>
    <w:link w:val="24"/>
    <w:rsid w:val="00D84B9F"/>
    <w:rPr>
      <w:sz w:val="24"/>
      <w:szCs w:val="22"/>
      <w:lang w:eastAsia="en-US"/>
    </w:rPr>
  </w:style>
  <w:style w:type="paragraph" w:customStyle="1" w:styleId="3">
    <w:name w:val="Стиль3"/>
    <w:basedOn w:val="a4"/>
    <w:link w:val="31"/>
    <w:qFormat/>
    <w:rsid w:val="00D84B9F"/>
    <w:pPr>
      <w:numPr>
        <w:numId w:val="23"/>
      </w:numPr>
    </w:pPr>
    <w:rPr>
      <w:szCs w:val="24"/>
    </w:rPr>
  </w:style>
  <w:style w:type="character" w:customStyle="1" w:styleId="31">
    <w:name w:val="Стиль3 Знак"/>
    <w:link w:val="3"/>
    <w:rsid w:val="00D84B9F"/>
    <w:rPr>
      <w:sz w:val="24"/>
      <w:szCs w:val="24"/>
      <w:lang w:eastAsia="en-US"/>
    </w:rPr>
  </w:style>
  <w:style w:type="character" w:customStyle="1" w:styleId="17">
    <w:name w:val="Стиль1 Знак"/>
    <w:link w:val="1"/>
    <w:rsid w:val="00D84B9F"/>
    <w:rPr>
      <w:sz w:val="24"/>
      <w:szCs w:val="22"/>
      <w:lang w:eastAsia="en-US"/>
    </w:rPr>
  </w:style>
  <w:style w:type="paragraph" w:customStyle="1" w:styleId="paragraph">
    <w:name w:val="paragraph"/>
    <w:basedOn w:val="a"/>
    <w:rsid w:val="00D84B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e">
    <w:name w:val="Диплом"/>
    <w:basedOn w:val="a"/>
    <w:link w:val="aff"/>
    <w:qFormat/>
    <w:rsid w:val="00D84B9F"/>
    <w:pPr>
      <w:spacing w:after="0" w:line="360" w:lineRule="auto"/>
      <w:ind w:firstLine="709"/>
      <w:jc w:val="both"/>
    </w:pPr>
    <w:rPr>
      <w:rFonts w:eastAsia="Times New Roman"/>
      <w:sz w:val="24"/>
      <w:szCs w:val="24"/>
      <w:lang w:eastAsia="ru-RU" w:bidi="en-US"/>
    </w:rPr>
  </w:style>
  <w:style w:type="character" w:customStyle="1" w:styleId="aff">
    <w:name w:val="Диплом Знак"/>
    <w:link w:val="afe"/>
    <w:rsid w:val="00D84B9F"/>
    <w:rPr>
      <w:rFonts w:eastAsia="Times New Roman"/>
      <w:sz w:val="24"/>
      <w:szCs w:val="24"/>
      <w:lang w:bidi="en-US"/>
    </w:rPr>
  </w:style>
  <w:style w:type="paragraph" w:customStyle="1" w:styleId="18">
    <w:name w:val="Обычный1"/>
    <w:basedOn w:val="a"/>
    <w:rsid w:val="00D84B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20paragraphchar">
    <w:name w:val="list_0020paragraph__char"/>
    <w:rsid w:val="00D84B9F"/>
  </w:style>
  <w:style w:type="character" w:customStyle="1" w:styleId="normalchar">
    <w:name w:val="normal__char"/>
    <w:rsid w:val="00D84B9F"/>
  </w:style>
  <w:style w:type="paragraph" w:customStyle="1" w:styleId="26">
    <w:name w:val="Обычный2"/>
    <w:basedOn w:val="a"/>
    <w:rsid w:val="00D84B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35BA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ff0">
    <w:name w:val="Title"/>
    <w:basedOn w:val="a"/>
    <w:link w:val="aff1"/>
    <w:qFormat/>
    <w:rsid w:val="00B35BAF"/>
    <w:pPr>
      <w:spacing w:after="0" w:line="240" w:lineRule="auto"/>
      <w:jc w:val="center"/>
    </w:pPr>
    <w:rPr>
      <w:rFonts w:eastAsia="Times New Roman"/>
      <w:sz w:val="32"/>
      <w:szCs w:val="20"/>
      <w:lang w:eastAsia="ru-RU"/>
    </w:rPr>
  </w:style>
  <w:style w:type="character" w:customStyle="1" w:styleId="aff1">
    <w:name w:val="Заголовок Знак"/>
    <w:link w:val="aff0"/>
    <w:rsid w:val="00B35BAF"/>
    <w:rPr>
      <w:rFonts w:eastAsia="Times New Roman"/>
      <w:sz w:val="32"/>
    </w:rPr>
  </w:style>
  <w:style w:type="character" w:customStyle="1" w:styleId="pricelabel">
    <w:name w:val="price label"/>
    <w:basedOn w:val="a0"/>
    <w:rsid w:val="005F6A06"/>
  </w:style>
  <w:style w:type="character" w:customStyle="1" w:styleId="dash041e0431044b0447043d044b0439char">
    <w:name w:val="dash041e_0431_044b_0447_043d_044b_0439__char"/>
    <w:basedOn w:val="a0"/>
    <w:rsid w:val="005F6A06"/>
  </w:style>
  <w:style w:type="character" w:customStyle="1" w:styleId="dash0410043104370430044600200441043f04380441043a0430char">
    <w:name w:val="dash0410_0431_0437_0430_0446_0020_0441_043f_0438_0441_043a_0430__char"/>
    <w:basedOn w:val="a0"/>
    <w:rsid w:val="005F6A06"/>
  </w:style>
  <w:style w:type="paragraph" w:customStyle="1" w:styleId="32">
    <w:name w:val="Обычный3"/>
    <w:basedOn w:val="a"/>
    <w:rsid w:val="008104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104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1">
    <w:name w:val="Средняя сетка 1 — акцент 21"/>
    <w:basedOn w:val="a"/>
    <w:uiPriority w:val="34"/>
    <w:qFormat/>
    <w:rsid w:val="00C42B51"/>
    <w:pPr>
      <w:spacing w:after="0" w:line="240" w:lineRule="auto"/>
      <w:ind w:left="720"/>
      <w:contextualSpacing/>
    </w:pPr>
    <w:rPr>
      <w:rFonts w:ascii="Cambria" w:eastAsia="MS Mincho" w:hAnsi="Geneva CY"/>
      <w:b/>
      <w:bCs/>
      <w:color w:val="000000"/>
      <w:sz w:val="20"/>
      <w:szCs w:val="20"/>
      <w:lang w:eastAsia="ru-RU"/>
    </w:rPr>
  </w:style>
  <w:style w:type="character" w:styleId="aff2">
    <w:name w:val="Hyperlink"/>
    <w:unhideWhenUsed/>
    <w:rsid w:val="00743246"/>
    <w:rPr>
      <w:color w:val="0000FF"/>
      <w:u w:val="single"/>
    </w:rPr>
  </w:style>
  <w:style w:type="character" w:styleId="aff3">
    <w:name w:val="Unresolved Mention"/>
    <w:basedOn w:val="a0"/>
    <w:uiPriority w:val="99"/>
    <w:semiHidden/>
    <w:unhideWhenUsed/>
    <w:rsid w:val="0074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16601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9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2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8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16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84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16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77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3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456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322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2591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3854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1975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88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818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529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3533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797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4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7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5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3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88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7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87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332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rait.ru/bcode/4332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25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/bcode/452254" TargetMode="External"/><Relationship Id="rId10" Type="http://schemas.openxmlformats.org/officeDocument/2006/relationships/hyperlink" Target="https://urait.ru/bcode/43330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iblio-online.ru/bcode/450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1A3F-F787-41E3-8C95-6B26834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10221</Words>
  <Characters>58265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68350</CharactersWithSpaces>
  <SharedDoc>false</SharedDoc>
  <HLinks>
    <vt:vector size="18" baseType="variant">
      <vt:variant>
        <vt:i4>458772</vt:i4>
      </vt:variant>
      <vt:variant>
        <vt:i4>6</vt:i4>
      </vt:variant>
      <vt:variant>
        <vt:i4>0</vt:i4>
      </vt:variant>
      <vt:variant>
        <vt:i4>5</vt:i4>
      </vt:variant>
      <vt:variant>
        <vt:lpwstr>https://cartoved.ru/obzory-kart/preimushhestva-i-nedostatki-zolotoj-karty-visa-gold.html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https://cartoved.ru/obzory-kart/preimushhestva-i-nedostatki-zolotoj-karty-visa-gold.html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https://www.investopedia.com/terms/v/variablecost.asp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Мария Анатольевна Солоненко</cp:lastModifiedBy>
  <cp:revision>4</cp:revision>
  <cp:lastPrinted>2021-02-15T16:57:00Z</cp:lastPrinted>
  <dcterms:created xsi:type="dcterms:W3CDTF">2021-03-01T12:33:00Z</dcterms:created>
  <dcterms:modified xsi:type="dcterms:W3CDTF">2021-03-01T13:34:00Z</dcterms:modified>
</cp:coreProperties>
</file>