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593" w:rsidRPr="002D3593" w:rsidRDefault="002D3593" w:rsidP="002D3593">
      <w:pPr>
        <w:pStyle w:val="a3"/>
        <w:ind w:hanging="578"/>
        <w:jc w:val="center"/>
        <w:rPr>
          <w:rFonts w:ascii="Times New Roman" w:hAnsi="Times New Roman"/>
          <w:b/>
          <w:lang w:val="ru-RU"/>
        </w:rPr>
      </w:pPr>
      <w:r w:rsidRPr="002D3593">
        <w:rPr>
          <w:rFonts w:ascii="Times New Roman" w:hAnsi="Times New Roman"/>
          <w:b/>
          <w:lang w:val="ru-RU"/>
        </w:rPr>
        <w:t xml:space="preserve">Практическое задание </w:t>
      </w:r>
      <w:r w:rsidRPr="002D3593">
        <w:rPr>
          <w:rFonts w:ascii="Times New Roman" w:hAnsi="Times New Roman"/>
          <w:b/>
        </w:rPr>
        <w:t>I</w:t>
      </w:r>
      <w:r w:rsidRPr="002D3593">
        <w:rPr>
          <w:rFonts w:ascii="Times New Roman" w:hAnsi="Times New Roman"/>
          <w:b/>
          <w:lang w:val="ru-RU"/>
        </w:rPr>
        <w:t xml:space="preserve"> уровня «Организация работы коллектива»</w:t>
      </w:r>
    </w:p>
    <w:p w:rsidR="002D3593" w:rsidRPr="002D3593" w:rsidRDefault="002D3593" w:rsidP="002D3593">
      <w:pPr>
        <w:pStyle w:val="a3"/>
        <w:ind w:hanging="578"/>
        <w:rPr>
          <w:rFonts w:ascii="Times New Roman" w:hAnsi="Times New Roman"/>
          <w:lang w:val="ru-RU"/>
        </w:rPr>
      </w:pPr>
    </w:p>
    <w:p w:rsidR="00C35874" w:rsidRPr="00C35874" w:rsidRDefault="00C35874" w:rsidP="00C35874">
      <w:pPr>
        <w:ind w:firstLine="851"/>
        <w:jc w:val="center"/>
        <w:rPr>
          <w:rFonts w:ascii="Times New Roman" w:hAnsi="Times New Roman"/>
          <w:b/>
          <w:sz w:val="28"/>
          <w:szCs w:val="28"/>
          <w:lang w:val="ru-RU"/>
        </w:rPr>
      </w:pPr>
      <w:r w:rsidRPr="00C35874">
        <w:rPr>
          <w:rFonts w:ascii="Times New Roman" w:hAnsi="Times New Roman"/>
          <w:b/>
          <w:sz w:val="28"/>
          <w:szCs w:val="28"/>
          <w:lang w:val="ru-RU"/>
        </w:rPr>
        <w:t>Ситуационная задача № 1</w:t>
      </w:r>
    </w:p>
    <w:p w:rsidR="00C35874" w:rsidRPr="00C35874" w:rsidRDefault="00C35874" w:rsidP="00C35874">
      <w:pPr>
        <w:tabs>
          <w:tab w:val="left" w:pos="2130"/>
        </w:tabs>
        <w:ind w:right="-20" w:firstLine="851"/>
        <w:jc w:val="both"/>
        <w:rPr>
          <w:rFonts w:ascii="Times New Roman" w:hAnsi="Times New Roman"/>
          <w:b/>
          <w:sz w:val="28"/>
          <w:szCs w:val="28"/>
          <w:lang w:val="ru-RU"/>
        </w:rPr>
      </w:pPr>
    </w:p>
    <w:p w:rsidR="00C35874" w:rsidRPr="00C35874" w:rsidRDefault="00C35874" w:rsidP="00C35874">
      <w:pPr>
        <w:ind w:firstLine="708"/>
        <w:jc w:val="both"/>
        <w:rPr>
          <w:rFonts w:ascii="Times New Roman" w:hAnsi="Times New Roman"/>
          <w:lang w:val="ru-RU"/>
        </w:rPr>
      </w:pPr>
      <w:r w:rsidRPr="00C35874">
        <w:rPr>
          <w:rFonts w:ascii="Times New Roman" w:hAnsi="Times New Roman"/>
          <w:lang w:val="ru-RU"/>
        </w:rPr>
        <w:t>Бригада каменщиков выполнила кирпичную кладку наружных стен средней сложности при высоте этажа свыше 4м в объеме 2000 м</w:t>
      </w:r>
      <w:r w:rsidRPr="00C35874">
        <w:rPr>
          <w:rFonts w:ascii="Times New Roman" w:hAnsi="Times New Roman"/>
          <w:vertAlign w:val="superscript"/>
          <w:lang w:val="ru-RU"/>
        </w:rPr>
        <w:t>3</w:t>
      </w:r>
      <w:r w:rsidRPr="00C35874">
        <w:rPr>
          <w:rFonts w:ascii="Times New Roman" w:hAnsi="Times New Roman"/>
          <w:lang w:val="ru-RU"/>
        </w:rPr>
        <w:t>. При нормативной трудоемкости выполненного объема работ 11 040 чел-ч фактическая трудоемкость составила 10 500 чел-ч. Форма оплаты труда-сдельно-премиальная. Затраты труда рабочих и базовая расценка оплаты труда определена в ФЕР 81-02-08-2001(в редакции 2017г). По итогам работы бригаде выплачивается премия от основной заработной платы:</w:t>
      </w:r>
    </w:p>
    <w:p w:rsidR="00C35874" w:rsidRPr="00C35874" w:rsidRDefault="00C35874" w:rsidP="00C35874">
      <w:pPr>
        <w:jc w:val="both"/>
        <w:rPr>
          <w:rFonts w:ascii="Times New Roman" w:hAnsi="Times New Roman"/>
          <w:lang w:val="ru-RU"/>
        </w:rPr>
      </w:pPr>
      <w:r w:rsidRPr="00C35874">
        <w:rPr>
          <w:rFonts w:ascii="Times New Roman" w:hAnsi="Times New Roman"/>
          <w:lang w:val="ru-RU"/>
        </w:rPr>
        <w:t>- за качественное выполнение работ – 30%,</w:t>
      </w:r>
    </w:p>
    <w:p w:rsidR="00C35874" w:rsidRPr="00C35874" w:rsidRDefault="00C35874" w:rsidP="00C35874">
      <w:pPr>
        <w:jc w:val="both"/>
        <w:rPr>
          <w:rFonts w:ascii="Times New Roman" w:hAnsi="Times New Roman"/>
          <w:lang w:val="ru-RU"/>
        </w:rPr>
      </w:pPr>
      <w:r w:rsidRPr="00C35874">
        <w:rPr>
          <w:rFonts w:ascii="Times New Roman" w:hAnsi="Times New Roman"/>
          <w:lang w:val="ru-RU"/>
        </w:rPr>
        <w:t>- за перевыполнение норм выработки в размере 2,5% за каждый процент перевыполнения норм.</w:t>
      </w:r>
    </w:p>
    <w:p w:rsidR="00C35874" w:rsidRPr="00C35874" w:rsidRDefault="00C35874" w:rsidP="00C35874">
      <w:pPr>
        <w:jc w:val="both"/>
        <w:rPr>
          <w:rFonts w:ascii="Times New Roman" w:hAnsi="Times New Roman"/>
          <w:color w:val="C00000"/>
          <w:lang w:val="ru-RU"/>
        </w:rPr>
      </w:pPr>
      <w:r w:rsidRPr="00C35874">
        <w:rPr>
          <w:rFonts w:ascii="Times New Roman" w:hAnsi="Times New Roman"/>
          <w:lang w:val="ru-RU"/>
        </w:rPr>
        <w:t xml:space="preserve">Определить: фактическую выработку бригады рабочих, изменение производительности труда, а также рассчитать основную заработную плату и размер премии бригады за досрочное и качественное выполнение работ. </w:t>
      </w:r>
    </w:p>
    <w:p w:rsidR="00C35874" w:rsidRPr="00C35874" w:rsidRDefault="00C35874" w:rsidP="00C35874">
      <w:pPr>
        <w:ind w:firstLine="851"/>
        <w:jc w:val="center"/>
        <w:rPr>
          <w:rFonts w:ascii="Times New Roman" w:hAnsi="Times New Roman"/>
          <w:b/>
          <w:lang w:val="ru-RU"/>
        </w:rPr>
      </w:pPr>
    </w:p>
    <w:p w:rsidR="00C35874" w:rsidRPr="00C35874" w:rsidRDefault="00C35874" w:rsidP="00C35874">
      <w:pPr>
        <w:ind w:firstLine="851"/>
        <w:jc w:val="center"/>
        <w:rPr>
          <w:rFonts w:ascii="Times New Roman" w:hAnsi="Times New Roman"/>
          <w:b/>
          <w:lang w:val="ru-RU"/>
        </w:rPr>
      </w:pPr>
      <w:r w:rsidRPr="00C35874">
        <w:rPr>
          <w:rFonts w:ascii="Times New Roman" w:hAnsi="Times New Roman"/>
          <w:b/>
          <w:lang w:val="ru-RU"/>
        </w:rPr>
        <w:t>Ситуационная задача № 2</w:t>
      </w:r>
    </w:p>
    <w:p w:rsidR="00C35874" w:rsidRPr="00C35874" w:rsidRDefault="00C35874" w:rsidP="00C35874">
      <w:pPr>
        <w:ind w:firstLine="851"/>
        <w:jc w:val="center"/>
        <w:rPr>
          <w:rFonts w:ascii="Times New Roman" w:hAnsi="Times New Roman"/>
          <w:b/>
          <w:lang w:val="ru-RU"/>
        </w:rPr>
      </w:pPr>
    </w:p>
    <w:p w:rsidR="00C35874" w:rsidRPr="00C35874" w:rsidRDefault="00C35874" w:rsidP="00C35874">
      <w:pPr>
        <w:ind w:firstLine="708"/>
        <w:jc w:val="both"/>
        <w:rPr>
          <w:rFonts w:ascii="Times New Roman" w:hAnsi="Times New Roman"/>
          <w:lang w:val="ru-RU"/>
        </w:rPr>
      </w:pPr>
      <w:r w:rsidRPr="00C35874">
        <w:rPr>
          <w:rFonts w:ascii="Times New Roman" w:hAnsi="Times New Roman"/>
          <w:lang w:val="ru-RU"/>
        </w:rPr>
        <w:t>Бригаде штукатуров выдано задание на оштукатуривание кирпичных стен внутри здания улучшенной штукатуркой известковым раствором площадью 2500м</w:t>
      </w:r>
      <w:r w:rsidRPr="00C35874">
        <w:rPr>
          <w:rFonts w:ascii="Times New Roman" w:hAnsi="Times New Roman"/>
          <w:vertAlign w:val="superscript"/>
          <w:lang w:val="ru-RU"/>
        </w:rPr>
        <w:t>2</w:t>
      </w:r>
      <w:r w:rsidRPr="00C35874">
        <w:rPr>
          <w:rFonts w:ascii="Times New Roman" w:hAnsi="Times New Roman"/>
          <w:lang w:val="ru-RU"/>
        </w:rPr>
        <w:t>. Определите численный состав бригады и их заработную плату, если выполнить работы следует за 16 дней при норме времени (</w:t>
      </w:r>
      <w:proofErr w:type="spellStart"/>
      <w:r w:rsidRPr="00C35874">
        <w:rPr>
          <w:rFonts w:ascii="Times New Roman" w:hAnsi="Times New Roman"/>
          <w:lang w:val="ru-RU"/>
        </w:rPr>
        <w:t>Нвр</w:t>
      </w:r>
      <w:proofErr w:type="spellEnd"/>
      <w:r w:rsidRPr="00C35874">
        <w:rPr>
          <w:rFonts w:ascii="Times New Roman" w:hAnsi="Times New Roman"/>
          <w:lang w:val="ru-RU"/>
        </w:rPr>
        <w:t xml:space="preserve">) 74,24 чел-ч за 100м2, расценке – 697,86 </w:t>
      </w:r>
      <w:proofErr w:type="spellStart"/>
      <w:r w:rsidRPr="00C35874">
        <w:rPr>
          <w:rFonts w:ascii="Times New Roman" w:hAnsi="Times New Roman"/>
          <w:lang w:val="ru-RU"/>
        </w:rPr>
        <w:t>руб</w:t>
      </w:r>
      <w:proofErr w:type="spellEnd"/>
      <w:r w:rsidRPr="00C35874">
        <w:rPr>
          <w:rFonts w:ascii="Times New Roman" w:hAnsi="Times New Roman"/>
          <w:lang w:val="ru-RU"/>
        </w:rPr>
        <w:t xml:space="preserve"> за 100м</w:t>
      </w:r>
      <w:r w:rsidRPr="00C35874">
        <w:rPr>
          <w:rFonts w:ascii="Times New Roman" w:hAnsi="Times New Roman"/>
          <w:vertAlign w:val="superscript"/>
          <w:lang w:val="ru-RU"/>
        </w:rPr>
        <w:t>2</w:t>
      </w:r>
      <w:r w:rsidRPr="00C35874">
        <w:rPr>
          <w:rFonts w:ascii="Times New Roman" w:hAnsi="Times New Roman"/>
          <w:lang w:val="ru-RU"/>
        </w:rPr>
        <w:t xml:space="preserve">. </w:t>
      </w:r>
      <w:proofErr w:type="spellStart"/>
      <w:r w:rsidRPr="00C35874">
        <w:rPr>
          <w:rFonts w:ascii="Times New Roman" w:hAnsi="Times New Roman"/>
          <w:lang w:val="ru-RU"/>
        </w:rPr>
        <w:t>Кв.н</w:t>
      </w:r>
      <w:proofErr w:type="spellEnd"/>
      <w:r w:rsidRPr="00C35874">
        <w:rPr>
          <w:rFonts w:ascii="Times New Roman" w:hAnsi="Times New Roman"/>
          <w:lang w:val="ru-RU"/>
        </w:rPr>
        <w:t>.-коэффициент выполнения норм = 1,06. В смене 6 часов. Работы проводятся в 2 смены.</w:t>
      </w:r>
    </w:p>
    <w:p w:rsidR="00C35874" w:rsidRPr="00C35874" w:rsidRDefault="00C35874" w:rsidP="00C35874">
      <w:pPr>
        <w:jc w:val="center"/>
        <w:rPr>
          <w:rFonts w:ascii="Times New Roman" w:hAnsi="Times New Roman"/>
          <w:b/>
          <w:lang w:val="ru-RU"/>
        </w:rPr>
      </w:pPr>
      <w:r w:rsidRPr="00C35874">
        <w:rPr>
          <w:rFonts w:ascii="Times New Roman" w:hAnsi="Times New Roman"/>
          <w:b/>
          <w:lang w:val="ru-RU"/>
        </w:rPr>
        <w:br w:type="page"/>
      </w:r>
      <w:bookmarkStart w:id="0" w:name="_GoBack"/>
      <w:bookmarkEnd w:id="0"/>
    </w:p>
    <w:p w:rsidR="00C35874" w:rsidRPr="00C35874" w:rsidRDefault="00C35874" w:rsidP="00C35874">
      <w:pPr>
        <w:ind w:firstLine="708"/>
        <w:jc w:val="center"/>
        <w:rPr>
          <w:rFonts w:ascii="Times New Roman" w:hAnsi="Times New Roman"/>
          <w:b/>
          <w:lang w:val="ru-RU"/>
        </w:rPr>
      </w:pPr>
      <w:r w:rsidRPr="00C35874">
        <w:rPr>
          <w:rFonts w:ascii="Times New Roman" w:hAnsi="Times New Roman"/>
          <w:b/>
          <w:lang w:val="ru-RU"/>
        </w:rPr>
        <w:lastRenderedPageBreak/>
        <w:t xml:space="preserve">Ситуационная задача №3. </w:t>
      </w:r>
    </w:p>
    <w:p w:rsidR="00C35874" w:rsidRPr="00C35874" w:rsidRDefault="00C35874" w:rsidP="00C35874">
      <w:pPr>
        <w:jc w:val="both"/>
        <w:rPr>
          <w:rFonts w:ascii="Times New Roman" w:eastAsia="Times-Roman" w:hAnsi="Times New Roman"/>
          <w:b/>
          <w:lang w:val="ru-RU"/>
        </w:rPr>
      </w:pPr>
      <w:r w:rsidRPr="00C35874">
        <w:rPr>
          <w:rFonts w:ascii="Times New Roman" w:hAnsi="Times New Roman"/>
          <w:lang w:val="ru-RU"/>
        </w:rPr>
        <w:t>«Перевод профессионального текста» (письменный перевод текста)</w:t>
      </w:r>
      <w:r w:rsidRPr="00C35874">
        <w:rPr>
          <w:rFonts w:ascii="Times New Roman" w:eastAsia="Times-Roman" w:hAnsi="Times New Roman"/>
          <w:b/>
          <w:lang w:val="ru-RU"/>
        </w:rPr>
        <w:t xml:space="preserve"> (Английский язык)</w:t>
      </w:r>
    </w:p>
    <w:p w:rsidR="00C35874" w:rsidRPr="00C35874" w:rsidRDefault="00C35874" w:rsidP="00C35874">
      <w:pPr>
        <w:autoSpaceDE w:val="0"/>
        <w:autoSpaceDN w:val="0"/>
        <w:adjustRightInd w:val="0"/>
        <w:jc w:val="both"/>
        <w:rPr>
          <w:rFonts w:ascii="Times New Roman" w:eastAsia="Times-Roman" w:hAnsi="Times New Roman"/>
          <w:lang w:val="ru-RU"/>
        </w:rPr>
      </w:pPr>
      <w:r w:rsidRPr="00C35874">
        <w:rPr>
          <w:rFonts w:ascii="Times New Roman" w:eastAsia="Times-Roman" w:hAnsi="Times New Roman"/>
          <w:lang w:val="ru-RU"/>
        </w:rPr>
        <w:t>Сделать эквивалентный перевод, сохранив содержательную идентичность текста перевода. При этом следует использовать основные грамматические конструкции, характерные для профессионального стиля речи. Необходимым условием является соблюдение языковых норм и правил перевода профессионального текста.</w:t>
      </w:r>
    </w:p>
    <w:p w:rsidR="00C35874" w:rsidRPr="00C35874" w:rsidRDefault="00C35874" w:rsidP="00C35874">
      <w:pPr>
        <w:shd w:val="clear" w:color="auto" w:fill="FFFFFF"/>
        <w:jc w:val="both"/>
        <w:rPr>
          <w:rFonts w:ascii="Times New Roman" w:hAnsi="Times New Roman"/>
          <w:shd w:val="clear" w:color="auto" w:fill="FFFFFF"/>
          <w:lang w:val="ru-RU"/>
        </w:rPr>
      </w:pPr>
    </w:p>
    <w:p w:rsidR="00C35874" w:rsidRPr="00C35874" w:rsidRDefault="00C35874" w:rsidP="00C35874">
      <w:pPr>
        <w:shd w:val="clear" w:color="auto" w:fill="FFFFFF"/>
        <w:ind w:firstLine="709"/>
        <w:jc w:val="both"/>
        <w:rPr>
          <w:rFonts w:ascii="Times New Roman" w:hAnsi="Times New Roman"/>
          <w:shd w:val="clear" w:color="auto" w:fill="FFFFFF"/>
        </w:rPr>
      </w:pPr>
      <w:r w:rsidRPr="00C35874">
        <w:rPr>
          <w:rFonts w:ascii="Times New Roman" w:hAnsi="Times New Roman"/>
          <w:shd w:val="clear" w:color="auto" w:fill="FFFFFF"/>
        </w:rPr>
        <w:t>A man, who has been an apprentice for some years in a building trade and has therefore enough skill to be considered a skilled worker at his trade, is called tradesman or craftsman.</w:t>
      </w:r>
    </w:p>
    <w:p w:rsidR="00C35874" w:rsidRPr="00C35874" w:rsidRDefault="00C35874" w:rsidP="00C35874">
      <w:pPr>
        <w:shd w:val="clear" w:color="auto" w:fill="FFFFFF"/>
        <w:ind w:firstLine="709"/>
        <w:jc w:val="both"/>
        <w:rPr>
          <w:rFonts w:ascii="Times New Roman" w:hAnsi="Times New Roman"/>
          <w:shd w:val="clear" w:color="auto" w:fill="FFFFFF"/>
        </w:rPr>
      </w:pPr>
      <w:r w:rsidRPr="00C35874">
        <w:rPr>
          <w:rFonts w:ascii="Times New Roman" w:hAnsi="Times New Roman"/>
          <w:shd w:val="clear" w:color="auto" w:fill="FFFFFF"/>
        </w:rPr>
        <w:t xml:space="preserve">A plasterer is a tradesman who works with plaster, such as forming a layer of plaster on an interior wall or plaster decorative moldings on ceilings or walls.  Plasterwork is one of the most ancient of handicrafts employed in connection with building operations. The pyramids in Egypt contain plasterwork executed at least four thousand years ago, probably much earlier, and yet existing, hard and durable, </w:t>
      </w:r>
      <w:proofErr w:type="gramStart"/>
      <w:r w:rsidRPr="00C35874">
        <w:rPr>
          <w:rFonts w:ascii="Times New Roman" w:hAnsi="Times New Roman"/>
          <w:shd w:val="clear" w:color="auto" w:fill="FFFFFF"/>
        </w:rPr>
        <w:t>at the present time</w:t>
      </w:r>
      <w:proofErr w:type="gramEnd"/>
      <w:r w:rsidRPr="00C35874">
        <w:rPr>
          <w:rFonts w:ascii="Times New Roman" w:hAnsi="Times New Roman"/>
          <w:shd w:val="clear" w:color="auto" w:fill="FFFFFF"/>
        </w:rPr>
        <w:t xml:space="preserve">. From recent </w:t>
      </w:r>
      <w:proofErr w:type="gramStart"/>
      <w:r w:rsidRPr="00C35874">
        <w:rPr>
          <w:rFonts w:ascii="Times New Roman" w:hAnsi="Times New Roman"/>
          <w:shd w:val="clear" w:color="auto" w:fill="FFFFFF"/>
        </w:rPr>
        <w:t>discoveries</w:t>
      </w:r>
      <w:proofErr w:type="gramEnd"/>
      <w:r w:rsidRPr="00C35874">
        <w:rPr>
          <w:rFonts w:ascii="Times New Roman" w:hAnsi="Times New Roman"/>
          <w:shd w:val="clear" w:color="auto" w:fill="FFFFFF"/>
        </w:rPr>
        <w:t xml:space="preserve"> it has been ascertained that the principal tools of the plasterer of that time were practically identical in design, shape and purpose with those used today.</w:t>
      </w:r>
    </w:p>
    <w:p w:rsidR="00C35874" w:rsidRPr="00C35874" w:rsidRDefault="00C35874" w:rsidP="00C35874">
      <w:pPr>
        <w:shd w:val="clear" w:color="auto" w:fill="FFFFFF"/>
        <w:ind w:firstLine="709"/>
        <w:jc w:val="both"/>
        <w:rPr>
          <w:rFonts w:ascii="Times New Roman" w:hAnsi="Times New Roman"/>
          <w:shd w:val="clear" w:color="auto" w:fill="FFFFFF"/>
        </w:rPr>
      </w:pPr>
      <w:r w:rsidRPr="00C35874">
        <w:rPr>
          <w:rFonts w:ascii="Times New Roman" w:hAnsi="Times New Roman"/>
          <w:shd w:val="clear" w:color="auto" w:fill="FFFFFF"/>
        </w:rPr>
        <w:t xml:space="preserve">A bricklayer is </w:t>
      </w:r>
      <w:proofErr w:type="gramStart"/>
      <w:r w:rsidRPr="00C35874">
        <w:rPr>
          <w:rFonts w:ascii="Times New Roman" w:hAnsi="Times New Roman"/>
          <w:shd w:val="clear" w:color="auto" w:fill="FFFFFF"/>
        </w:rPr>
        <w:t>a craftsman</w:t>
      </w:r>
      <w:proofErr w:type="gramEnd"/>
      <w:r w:rsidRPr="00C35874">
        <w:rPr>
          <w:rFonts w:ascii="Times New Roman" w:hAnsi="Times New Roman"/>
          <w:shd w:val="clear" w:color="auto" w:fill="FFFFFF"/>
        </w:rPr>
        <w:t xml:space="preserve"> who lays bricks to construct brickwork. A good bricklayer should be able to calculate the number of bricks needed to build a wall. A </w:t>
      </w:r>
      <w:proofErr w:type="gramStart"/>
      <w:r w:rsidRPr="00C35874">
        <w:rPr>
          <w:rFonts w:ascii="Times New Roman" w:hAnsi="Times New Roman"/>
          <w:shd w:val="clear" w:color="auto" w:fill="FFFFFF"/>
        </w:rPr>
        <w:t>stone mason</w:t>
      </w:r>
      <w:proofErr w:type="gramEnd"/>
      <w:r w:rsidRPr="00C35874">
        <w:rPr>
          <w:rFonts w:ascii="Times New Roman" w:hAnsi="Times New Roman"/>
          <w:shd w:val="clear" w:color="auto" w:fill="FFFFFF"/>
        </w:rPr>
        <w:t xml:space="preserve"> is one who lays any combination of stones, cinder blocks, and bricks in construction of building walls and other works. </w:t>
      </w:r>
    </w:p>
    <w:p w:rsidR="00C35874" w:rsidRPr="00C35874" w:rsidRDefault="00C35874" w:rsidP="00C35874">
      <w:pPr>
        <w:shd w:val="clear" w:color="auto" w:fill="FFFFFF"/>
        <w:ind w:firstLine="709"/>
        <w:jc w:val="both"/>
        <w:rPr>
          <w:rFonts w:ascii="Times New Roman" w:hAnsi="Times New Roman"/>
          <w:shd w:val="clear" w:color="auto" w:fill="FFFFFF"/>
        </w:rPr>
      </w:pPr>
      <w:r w:rsidRPr="00C35874">
        <w:rPr>
          <w:rFonts w:ascii="Times New Roman" w:hAnsi="Times New Roman"/>
          <w:shd w:val="clear" w:color="auto" w:fill="FFFFFF"/>
        </w:rPr>
        <w:t xml:space="preserve">A carpenter is a person who engages in carpentry, the craft of woodworking. Carpentry is a skilled trade and a craft in which the primary work for performed is the cutting, shaping and installation of building materials during the construction of buildings, ships, timber bridges, concrete formwork, etc. </w:t>
      </w:r>
    </w:p>
    <w:p w:rsidR="00C35874" w:rsidRPr="00C35874" w:rsidRDefault="00C35874" w:rsidP="00C35874">
      <w:pPr>
        <w:shd w:val="clear" w:color="auto" w:fill="FFFFFF"/>
        <w:ind w:firstLine="709"/>
        <w:jc w:val="both"/>
        <w:rPr>
          <w:rFonts w:ascii="Times New Roman" w:eastAsia="Times New Roman" w:hAnsi="Times New Roman"/>
        </w:rPr>
      </w:pPr>
      <w:r w:rsidRPr="00C35874">
        <w:rPr>
          <w:rFonts w:ascii="Times New Roman" w:hAnsi="Times New Roman"/>
          <w:shd w:val="clear" w:color="auto" w:fill="FFFFFF"/>
        </w:rPr>
        <w:t xml:space="preserve">A plumber is a tradesperson who specializes in installing and maintaining systems used for potable (drinking) water, sewage and drainage in plumbing systems. </w:t>
      </w:r>
    </w:p>
    <w:p w:rsidR="00C35874" w:rsidRPr="00C35874" w:rsidRDefault="00C35874" w:rsidP="00C35874">
      <w:pPr>
        <w:autoSpaceDE w:val="0"/>
        <w:autoSpaceDN w:val="0"/>
        <w:adjustRightInd w:val="0"/>
        <w:jc w:val="both"/>
        <w:rPr>
          <w:rFonts w:ascii="Times New Roman" w:eastAsia="Times-Roman" w:hAnsi="Times New Roman"/>
          <w:b/>
        </w:rPr>
      </w:pPr>
    </w:p>
    <w:p w:rsidR="00C35874" w:rsidRPr="00C35874" w:rsidRDefault="00C35874" w:rsidP="00C35874">
      <w:pPr>
        <w:autoSpaceDE w:val="0"/>
        <w:autoSpaceDN w:val="0"/>
        <w:adjustRightInd w:val="0"/>
        <w:jc w:val="both"/>
        <w:rPr>
          <w:rFonts w:ascii="Times New Roman" w:eastAsia="Times-Roman" w:hAnsi="Times New Roman"/>
          <w:lang w:val="ru-RU"/>
        </w:rPr>
      </w:pPr>
      <w:r w:rsidRPr="00C35874">
        <w:rPr>
          <w:rFonts w:ascii="Times New Roman" w:eastAsia="Times-Roman" w:hAnsi="Times New Roman"/>
          <w:b/>
          <w:lang w:val="ru-RU"/>
        </w:rPr>
        <w:t xml:space="preserve">Вопросы. </w:t>
      </w:r>
      <w:r w:rsidRPr="00C35874">
        <w:rPr>
          <w:rFonts w:ascii="Times New Roman" w:eastAsia="Times-Roman" w:hAnsi="Times New Roman"/>
          <w:lang w:val="ru-RU"/>
        </w:rPr>
        <w:t xml:space="preserve">Ответить на вопросы, </w:t>
      </w:r>
      <w:proofErr w:type="gramStart"/>
      <w:r w:rsidRPr="00C35874">
        <w:rPr>
          <w:rFonts w:ascii="Times New Roman" w:eastAsia="Times-Roman" w:hAnsi="Times New Roman"/>
          <w:lang w:val="ru-RU"/>
        </w:rPr>
        <w:t>характерные  для</w:t>
      </w:r>
      <w:proofErr w:type="gramEnd"/>
      <w:r w:rsidRPr="00C35874">
        <w:rPr>
          <w:rFonts w:ascii="Times New Roman" w:eastAsia="Times-Roman" w:hAnsi="Times New Roman"/>
          <w:lang w:val="ru-RU"/>
        </w:rPr>
        <w:t xml:space="preserve"> профессионального стиля речи на английском языке.</w:t>
      </w:r>
    </w:p>
    <w:p w:rsidR="00C35874" w:rsidRPr="00C35874" w:rsidRDefault="00C35874" w:rsidP="00C35874">
      <w:pPr>
        <w:pStyle w:val="HTML"/>
        <w:numPr>
          <w:ilvl w:val="0"/>
          <w:numId w:val="3"/>
        </w:numPr>
        <w:shd w:val="clear" w:color="auto" w:fill="FFFFFF"/>
        <w:rPr>
          <w:rFonts w:ascii="inherit" w:hAnsi="inherit"/>
          <w:color w:val="212121"/>
          <w:sz w:val="24"/>
          <w:szCs w:val="24"/>
        </w:rPr>
      </w:pPr>
      <w:r w:rsidRPr="00C35874">
        <w:rPr>
          <w:rFonts w:ascii="Times New Roman" w:hAnsi="Times New Roman" w:cs="Times New Roman"/>
          <w:sz w:val="24"/>
          <w:szCs w:val="24"/>
        </w:rPr>
        <w:t xml:space="preserve">Who </w:t>
      </w:r>
      <w:proofErr w:type="gramStart"/>
      <w:r w:rsidRPr="00C35874">
        <w:rPr>
          <w:rFonts w:ascii="Times New Roman" w:hAnsi="Times New Roman" w:cs="Times New Roman"/>
          <w:sz w:val="24"/>
          <w:szCs w:val="24"/>
        </w:rPr>
        <w:t>can be considered</w:t>
      </w:r>
      <w:proofErr w:type="gramEnd"/>
      <w:r w:rsidRPr="00C35874">
        <w:rPr>
          <w:rFonts w:ascii="Times New Roman" w:hAnsi="Times New Roman" w:cs="Times New Roman"/>
          <w:sz w:val="24"/>
          <w:szCs w:val="24"/>
        </w:rPr>
        <w:t xml:space="preserve"> </w:t>
      </w:r>
      <w:r w:rsidRPr="00C35874">
        <w:rPr>
          <w:rFonts w:ascii="inherit" w:hAnsi="inherit"/>
          <w:color w:val="212121"/>
          <w:sz w:val="24"/>
          <w:szCs w:val="24"/>
        </w:rPr>
        <w:t>a skilled construction worker?</w:t>
      </w:r>
    </w:p>
    <w:p w:rsidR="00C35874" w:rsidRPr="00C35874" w:rsidRDefault="00C35874" w:rsidP="00C35874">
      <w:pPr>
        <w:pStyle w:val="a3"/>
        <w:numPr>
          <w:ilvl w:val="0"/>
          <w:numId w:val="3"/>
        </w:numPr>
        <w:spacing w:line="276" w:lineRule="auto"/>
        <w:jc w:val="both"/>
        <w:rPr>
          <w:rFonts w:ascii="Times New Roman" w:hAnsi="Times New Roman"/>
        </w:rPr>
      </w:pPr>
      <w:r w:rsidRPr="00C35874">
        <w:rPr>
          <w:rFonts w:ascii="Times New Roman" w:hAnsi="Times New Roman"/>
        </w:rPr>
        <w:t>What does a plasterer do?</w:t>
      </w:r>
    </w:p>
    <w:p w:rsidR="00C35874" w:rsidRPr="00C35874" w:rsidRDefault="00C35874" w:rsidP="00C35874">
      <w:pPr>
        <w:pStyle w:val="a3"/>
        <w:numPr>
          <w:ilvl w:val="0"/>
          <w:numId w:val="3"/>
        </w:numPr>
        <w:spacing w:line="276" w:lineRule="auto"/>
        <w:jc w:val="both"/>
        <w:rPr>
          <w:rFonts w:ascii="Times New Roman" w:hAnsi="Times New Roman"/>
        </w:rPr>
      </w:pPr>
      <w:r w:rsidRPr="00C35874">
        <w:rPr>
          <w:rFonts w:ascii="Times New Roman" w:hAnsi="Times New Roman"/>
        </w:rPr>
        <w:t xml:space="preserve">Where was in ancient times used </w:t>
      </w:r>
      <w:r w:rsidRPr="00C35874">
        <w:rPr>
          <w:rFonts w:ascii="Times New Roman" w:hAnsi="Times New Roman"/>
          <w:shd w:val="clear" w:color="auto" w:fill="FFFFFF"/>
        </w:rPr>
        <w:t>plasterwork</w:t>
      </w:r>
      <w:r w:rsidRPr="00C35874">
        <w:rPr>
          <w:rFonts w:ascii="Times New Roman" w:hAnsi="Times New Roman"/>
        </w:rPr>
        <w:t>?</w:t>
      </w:r>
    </w:p>
    <w:p w:rsidR="00C35874" w:rsidRPr="00C35874" w:rsidRDefault="00C35874" w:rsidP="00C35874">
      <w:pPr>
        <w:pStyle w:val="a3"/>
        <w:numPr>
          <w:ilvl w:val="0"/>
          <w:numId w:val="3"/>
        </w:numPr>
        <w:spacing w:line="276" w:lineRule="auto"/>
        <w:jc w:val="both"/>
        <w:rPr>
          <w:rFonts w:ascii="Times New Roman" w:hAnsi="Times New Roman"/>
        </w:rPr>
      </w:pPr>
      <w:r w:rsidRPr="00C35874">
        <w:rPr>
          <w:rFonts w:ascii="Times New Roman" w:hAnsi="Times New Roman"/>
        </w:rPr>
        <w:t>What should a good bricklayer do?</w:t>
      </w:r>
    </w:p>
    <w:p w:rsidR="00C35874" w:rsidRPr="00C35874" w:rsidRDefault="00C35874" w:rsidP="00C35874">
      <w:pPr>
        <w:pStyle w:val="a3"/>
        <w:numPr>
          <w:ilvl w:val="0"/>
          <w:numId w:val="3"/>
        </w:numPr>
        <w:spacing w:line="276" w:lineRule="auto"/>
        <w:jc w:val="both"/>
        <w:rPr>
          <w:rFonts w:ascii="Times New Roman" w:hAnsi="Times New Roman"/>
        </w:rPr>
      </w:pPr>
      <w:r w:rsidRPr="00C35874">
        <w:rPr>
          <w:rFonts w:ascii="Times New Roman" w:hAnsi="Times New Roman"/>
        </w:rPr>
        <w:t>Who specializes in installing sewage in plumbing systems?</w:t>
      </w:r>
    </w:p>
    <w:p w:rsidR="002D3593" w:rsidRPr="00C35874" w:rsidRDefault="002D3593" w:rsidP="00312FF3">
      <w:pPr>
        <w:spacing w:line="276" w:lineRule="auto"/>
        <w:ind w:firstLine="851"/>
        <w:jc w:val="both"/>
        <w:rPr>
          <w:rFonts w:ascii="Times New Roman" w:hAnsi="Times New Roman"/>
        </w:rPr>
      </w:pPr>
    </w:p>
    <w:p w:rsidR="002D3593" w:rsidRPr="002D3593" w:rsidRDefault="002D3593" w:rsidP="00312FF3">
      <w:pPr>
        <w:spacing w:line="276" w:lineRule="auto"/>
        <w:ind w:firstLine="851"/>
        <w:jc w:val="both"/>
        <w:rPr>
          <w:rFonts w:ascii="Times New Roman" w:hAnsi="Times New Roman"/>
          <w:b/>
          <w:color w:val="212121"/>
          <w:sz w:val="28"/>
          <w:szCs w:val="28"/>
        </w:rPr>
      </w:pPr>
    </w:p>
    <w:p w:rsidR="002D3593" w:rsidRPr="002D3593" w:rsidRDefault="002D3593" w:rsidP="00312FF3">
      <w:pPr>
        <w:spacing w:line="276" w:lineRule="auto"/>
        <w:ind w:firstLine="851"/>
        <w:jc w:val="both"/>
        <w:rPr>
          <w:rFonts w:ascii="Times New Roman" w:hAnsi="Times New Roman"/>
          <w:b/>
          <w:color w:val="212121"/>
          <w:sz w:val="28"/>
          <w:szCs w:val="28"/>
        </w:rPr>
      </w:pPr>
    </w:p>
    <w:p w:rsidR="002D3593" w:rsidRPr="002D3593" w:rsidRDefault="002D3593" w:rsidP="00312FF3">
      <w:pPr>
        <w:spacing w:line="276" w:lineRule="auto"/>
        <w:ind w:firstLine="851"/>
        <w:jc w:val="both"/>
        <w:rPr>
          <w:rFonts w:ascii="Times New Roman" w:hAnsi="Times New Roman"/>
          <w:b/>
          <w:color w:val="212121"/>
          <w:sz w:val="28"/>
          <w:szCs w:val="28"/>
        </w:rPr>
      </w:pPr>
    </w:p>
    <w:p w:rsidR="002D3593" w:rsidRPr="002D3593" w:rsidRDefault="002D3593" w:rsidP="00312FF3">
      <w:pPr>
        <w:spacing w:line="276" w:lineRule="auto"/>
        <w:ind w:firstLine="851"/>
        <w:jc w:val="both"/>
        <w:rPr>
          <w:rFonts w:ascii="Times New Roman" w:hAnsi="Times New Roman"/>
          <w:b/>
          <w:color w:val="212121"/>
          <w:sz w:val="28"/>
          <w:szCs w:val="28"/>
        </w:rPr>
      </w:pPr>
    </w:p>
    <w:p w:rsidR="002D3593" w:rsidRPr="002D3593" w:rsidRDefault="002D3593" w:rsidP="00312FF3">
      <w:pPr>
        <w:spacing w:line="276" w:lineRule="auto"/>
        <w:ind w:firstLine="851"/>
        <w:jc w:val="both"/>
        <w:rPr>
          <w:rFonts w:ascii="Times New Roman" w:hAnsi="Times New Roman"/>
          <w:b/>
          <w:color w:val="212121"/>
          <w:sz w:val="28"/>
          <w:szCs w:val="28"/>
        </w:rPr>
      </w:pPr>
    </w:p>
    <w:p w:rsidR="007D01FD" w:rsidRPr="002D3593" w:rsidRDefault="007D01FD" w:rsidP="00312FF3">
      <w:pPr>
        <w:pStyle w:val="HTML"/>
        <w:shd w:val="clear" w:color="auto" w:fill="FFFFFF"/>
        <w:spacing w:line="276" w:lineRule="auto"/>
        <w:ind w:firstLine="851"/>
        <w:rPr>
          <w:rFonts w:ascii="Times New Roman" w:hAnsi="Times New Roman" w:cs="Times New Roman"/>
          <w:color w:val="212121"/>
          <w:sz w:val="28"/>
          <w:szCs w:val="28"/>
        </w:rPr>
      </w:pPr>
    </w:p>
    <w:p w:rsidR="001660AB" w:rsidRPr="00312FF3" w:rsidRDefault="001660AB" w:rsidP="00312FF3">
      <w:pPr>
        <w:spacing w:line="276" w:lineRule="auto"/>
        <w:ind w:firstLine="851"/>
        <w:rPr>
          <w:rFonts w:ascii="Times New Roman" w:hAnsi="Times New Roman"/>
        </w:rPr>
      </w:pPr>
    </w:p>
    <w:sectPr w:rsidR="001660AB" w:rsidRPr="00312FF3" w:rsidSect="002D3593">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imes-Roman">
    <w:altName w:val="MS Mincho"/>
    <w:panose1 w:val="00000000000000000000"/>
    <w:charset w:val="80"/>
    <w:family w:val="roman"/>
    <w:notTrueType/>
    <w:pitch w:val="default"/>
    <w:sig w:usb0="00000001" w:usb1="08070000" w:usb2="00000010" w:usb3="00000000" w:csb0="00020000"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B0D4F"/>
    <w:multiLevelType w:val="hybridMultilevel"/>
    <w:tmpl w:val="1DA00184"/>
    <w:lvl w:ilvl="0" w:tplc="9E3AC12A">
      <w:start w:val="1"/>
      <w:numFmt w:val="decimal"/>
      <w:lvlText w:val="%1."/>
      <w:lvlJc w:val="left"/>
      <w:pPr>
        <w:tabs>
          <w:tab w:val="num" w:pos="1637"/>
        </w:tabs>
        <w:ind w:left="1637"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7DD2FB9"/>
    <w:multiLevelType w:val="hybridMultilevel"/>
    <w:tmpl w:val="FE54882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67447233"/>
    <w:multiLevelType w:val="hybridMultilevel"/>
    <w:tmpl w:val="30BC0466"/>
    <w:lvl w:ilvl="0" w:tplc="0E4A9380">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7D01FD"/>
    <w:rsid w:val="00057560"/>
    <w:rsid w:val="001660AB"/>
    <w:rsid w:val="002D3593"/>
    <w:rsid w:val="00312FF3"/>
    <w:rsid w:val="00633290"/>
    <w:rsid w:val="007D01FD"/>
    <w:rsid w:val="00846F1B"/>
    <w:rsid w:val="009145A3"/>
    <w:rsid w:val="00AE39F0"/>
    <w:rsid w:val="00C35874"/>
    <w:rsid w:val="00E21E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9E8EFD-24B7-4D69-AE3E-F4459A50B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2FF3"/>
    <w:pPr>
      <w:spacing w:after="0" w:line="240" w:lineRule="auto"/>
    </w:pPr>
    <w:rPr>
      <w:sz w:val="24"/>
      <w:szCs w:val="24"/>
    </w:rPr>
  </w:style>
  <w:style w:type="paragraph" w:styleId="1">
    <w:name w:val="heading 1"/>
    <w:basedOn w:val="a"/>
    <w:next w:val="a"/>
    <w:link w:val="10"/>
    <w:uiPriority w:val="9"/>
    <w:qFormat/>
    <w:rsid w:val="00312FF3"/>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312FF3"/>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312FF3"/>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312FF3"/>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312FF3"/>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312FF3"/>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312FF3"/>
    <w:pPr>
      <w:spacing w:before="240" w:after="60"/>
      <w:outlineLvl w:val="6"/>
    </w:pPr>
    <w:rPr>
      <w:rFonts w:cstheme="majorBidi"/>
    </w:rPr>
  </w:style>
  <w:style w:type="paragraph" w:styleId="8">
    <w:name w:val="heading 8"/>
    <w:basedOn w:val="a"/>
    <w:next w:val="a"/>
    <w:link w:val="80"/>
    <w:uiPriority w:val="9"/>
    <w:semiHidden/>
    <w:unhideWhenUsed/>
    <w:qFormat/>
    <w:rsid w:val="00312FF3"/>
    <w:pPr>
      <w:spacing w:before="240" w:after="60"/>
      <w:outlineLvl w:val="7"/>
    </w:pPr>
    <w:rPr>
      <w:rFonts w:cstheme="majorBidi"/>
      <w:i/>
      <w:iCs/>
    </w:rPr>
  </w:style>
  <w:style w:type="paragraph" w:styleId="9">
    <w:name w:val="heading 9"/>
    <w:basedOn w:val="a"/>
    <w:next w:val="a"/>
    <w:link w:val="90"/>
    <w:uiPriority w:val="9"/>
    <w:semiHidden/>
    <w:unhideWhenUsed/>
    <w:qFormat/>
    <w:rsid w:val="00312FF3"/>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2FF3"/>
    <w:pPr>
      <w:ind w:left="720"/>
      <w:contextualSpacing/>
    </w:pPr>
  </w:style>
  <w:style w:type="paragraph" w:styleId="HTML">
    <w:name w:val="HTML Preformatted"/>
    <w:basedOn w:val="a"/>
    <w:link w:val="HTML0"/>
    <w:uiPriority w:val="99"/>
    <w:semiHidden/>
    <w:unhideWhenUsed/>
    <w:rsid w:val="007D01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7D01FD"/>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312FF3"/>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312FF3"/>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312FF3"/>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312FF3"/>
    <w:rPr>
      <w:rFonts w:cstheme="majorBidi"/>
      <w:b/>
      <w:bCs/>
      <w:sz w:val="28"/>
      <w:szCs w:val="28"/>
    </w:rPr>
  </w:style>
  <w:style w:type="character" w:customStyle="1" w:styleId="50">
    <w:name w:val="Заголовок 5 Знак"/>
    <w:basedOn w:val="a0"/>
    <w:link w:val="5"/>
    <w:uiPriority w:val="9"/>
    <w:semiHidden/>
    <w:rsid w:val="00312FF3"/>
    <w:rPr>
      <w:rFonts w:cstheme="majorBidi"/>
      <w:b/>
      <w:bCs/>
      <w:i/>
      <w:iCs/>
      <w:sz w:val="26"/>
      <w:szCs w:val="26"/>
    </w:rPr>
  </w:style>
  <w:style w:type="character" w:customStyle="1" w:styleId="60">
    <w:name w:val="Заголовок 6 Знак"/>
    <w:basedOn w:val="a0"/>
    <w:link w:val="6"/>
    <w:uiPriority w:val="9"/>
    <w:semiHidden/>
    <w:rsid w:val="00312FF3"/>
    <w:rPr>
      <w:rFonts w:cstheme="majorBidi"/>
      <w:b/>
      <w:bCs/>
    </w:rPr>
  </w:style>
  <w:style w:type="character" w:customStyle="1" w:styleId="70">
    <w:name w:val="Заголовок 7 Знак"/>
    <w:basedOn w:val="a0"/>
    <w:link w:val="7"/>
    <w:uiPriority w:val="9"/>
    <w:semiHidden/>
    <w:rsid w:val="00312FF3"/>
    <w:rPr>
      <w:rFonts w:cstheme="majorBidi"/>
      <w:sz w:val="24"/>
      <w:szCs w:val="24"/>
    </w:rPr>
  </w:style>
  <w:style w:type="character" w:customStyle="1" w:styleId="80">
    <w:name w:val="Заголовок 8 Знак"/>
    <w:basedOn w:val="a0"/>
    <w:link w:val="8"/>
    <w:uiPriority w:val="9"/>
    <w:semiHidden/>
    <w:rsid w:val="00312FF3"/>
    <w:rPr>
      <w:rFonts w:cstheme="majorBidi"/>
      <w:i/>
      <w:iCs/>
      <w:sz w:val="24"/>
      <w:szCs w:val="24"/>
    </w:rPr>
  </w:style>
  <w:style w:type="character" w:customStyle="1" w:styleId="90">
    <w:name w:val="Заголовок 9 Знак"/>
    <w:basedOn w:val="a0"/>
    <w:link w:val="9"/>
    <w:uiPriority w:val="9"/>
    <w:semiHidden/>
    <w:rsid w:val="00312FF3"/>
    <w:rPr>
      <w:rFonts w:asciiTheme="majorHAnsi" w:eastAsiaTheme="majorEastAsia" w:hAnsiTheme="majorHAnsi" w:cstheme="majorBidi"/>
    </w:rPr>
  </w:style>
  <w:style w:type="paragraph" w:styleId="a4">
    <w:name w:val="caption"/>
    <w:basedOn w:val="a"/>
    <w:next w:val="a"/>
    <w:uiPriority w:val="35"/>
    <w:semiHidden/>
    <w:unhideWhenUsed/>
    <w:rsid w:val="00312FF3"/>
    <w:rPr>
      <w:b/>
      <w:bCs/>
      <w:color w:val="4F81BD" w:themeColor="accent1"/>
      <w:sz w:val="18"/>
      <w:szCs w:val="18"/>
    </w:rPr>
  </w:style>
  <w:style w:type="paragraph" w:styleId="a5">
    <w:name w:val="Title"/>
    <w:basedOn w:val="a"/>
    <w:next w:val="a"/>
    <w:link w:val="a6"/>
    <w:uiPriority w:val="10"/>
    <w:qFormat/>
    <w:rsid w:val="00312FF3"/>
    <w:pPr>
      <w:spacing w:before="240" w:after="60"/>
      <w:jc w:val="center"/>
      <w:outlineLvl w:val="0"/>
    </w:pPr>
    <w:rPr>
      <w:rFonts w:asciiTheme="majorHAnsi" w:eastAsiaTheme="majorEastAsia" w:hAnsiTheme="majorHAnsi" w:cstheme="majorBidi"/>
      <w:b/>
      <w:bCs/>
      <w:kern w:val="28"/>
      <w:sz w:val="32"/>
      <w:szCs w:val="32"/>
    </w:rPr>
  </w:style>
  <w:style w:type="character" w:customStyle="1" w:styleId="a6">
    <w:name w:val="Название Знак"/>
    <w:basedOn w:val="a0"/>
    <w:link w:val="a5"/>
    <w:uiPriority w:val="10"/>
    <w:rsid w:val="00312FF3"/>
    <w:rPr>
      <w:rFonts w:asciiTheme="majorHAnsi" w:eastAsiaTheme="majorEastAsia" w:hAnsiTheme="majorHAnsi" w:cstheme="majorBidi"/>
      <w:b/>
      <w:bCs/>
      <w:kern w:val="28"/>
      <w:sz w:val="32"/>
      <w:szCs w:val="32"/>
    </w:rPr>
  </w:style>
  <w:style w:type="paragraph" w:styleId="a7">
    <w:name w:val="Subtitle"/>
    <w:basedOn w:val="a"/>
    <w:next w:val="a"/>
    <w:link w:val="a8"/>
    <w:uiPriority w:val="11"/>
    <w:qFormat/>
    <w:rsid w:val="00312FF3"/>
    <w:pPr>
      <w:spacing w:after="60"/>
      <w:jc w:val="center"/>
      <w:outlineLvl w:val="1"/>
    </w:pPr>
    <w:rPr>
      <w:rFonts w:asciiTheme="majorHAnsi" w:eastAsiaTheme="majorEastAsia" w:hAnsiTheme="majorHAnsi" w:cstheme="majorBidi"/>
    </w:rPr>
  </w:style>
  <w:style w:type="character" w:customStyle="1" w:styleId="a8">
    <w:name w:val="Подзаголовок Знак"/>
    <w:basedOn w:val="a0"/>
    <w:link w:val="a7"/>
    <w:uiPriority w:val="11"/>
    <w:rsid w:val="00312FF3"/>
    <w:rPr>
      <w:rFonts w:asciiTheme="majorHAnsi" w:eastAsiaTheme="majorEastAsia" w:hAnsiTheme="majorHAnsi" w:cstheme="majorBidi"/>
      <w:sz w:val="24"/>
      <w:szCs w:val="24"/>
    </w:rPr>
  </w:style>
  <w:style w:type="character" w:styleId="a9">
    <w:name w:val="Strong"/>
    <w:basedOn w:val="a0"/>
    <w:uiPriority w:val="22"/>
    <w:qFormat/>
    <w:rsid w:val="00312FF3"/>
    <w:rPr>
      <w:b/>
      <w:bCs/>
    </w:rPr>
  </w:style>
  <w:style w:type="character" w:styleId="aa">
    <w:name w:val="Emphasis"/>
    <w:basedOn w:val="a0"/>
    <w:uiPriority w:val="20"/>
    <w:qFormat/>
    <w:rsid w:val="00312FF3"/>
    <w:rPr>
      <w:rFonts w:asciiTheme="minorHAnsi" w:hAnsiTheme="minorHAnsi"/>
      <w:b/>
      <w:i/>
      <w:iCs/>
    </w:rPr>
  </w:style>
  <w:style w:type="paragraph" w:styleId="ab">
    <w:name w:val="No Spacing"/>
    <w:basedOn w:val="a"/>
    <w:uiPriority w:val="1"/>
    <w:qFormat/>
    <w:rsid w:val="00312FF3"/>
    <w:rPr>
      <w:szCs w:val="32"/>
    </w:rPr>
  </w:style>
  <w:style w:type="paragraph" w:styleId="21">
    <w:name w:val="Quote"/>
    <w:basedOn w:val="a"/>
    <w:next w:val="a"/>
    <w:link w:val="22"/>
    <w:uiPriority w:val="29"/>
    <w:qFormat/>
    <w:rsid w:val="00312FF3"/>
    <w:rPr>
      <w:i/>
    </w:rPr>
  </w:style>
  <w:style w:type="character" w:customStyle="1" w:styleId="22">
    <w:name w:val="Цитата 2 Знак"/>
    <w:basedOn w:val="a0"/>
    <w:link w:val="21"/>
    <w:uiPriority w:val="29"/>
    <w:rsid w:val="00312FF3"/>
    <w:rPr>
      <w:i/>
      <w:sz w:val="24"/>
      <w:szCs w:val="24"/>
    </w:rPr>
  </w:style>
  <w:style w:type="paragraph" w:styleId="ac">
    <w:name w:val="Intense Quote"/>
    <w:basedOn w:val="a"/>
    <w:next w:val="a"/>
    <w:link w:val="ad"/>
    <w:uiPriority w:val="30"/>
    <w:qFormat/>
    <w:rsid w:val="00312FF3"/>
    <w:pPr>
      <w:ind w:left="720" w:right="720"/>
    </w:pPr>
    <w:rPr>
      <w:b/>
      <w:i/>
      <w:szCs w:val="22"/>
    </w:rPr>
  </w:style>
  <w:style w:type="character" w:customStyle="1" w:styleId="ad">
    <w:name w:val="Выделенная цитата Знак"/>
    <w:basedOn w:val="a0"/>
    <w:link w:val="ac"/>
    <w:uiPriority w:val="30"/>
    <w:rsid w:val="00312FF3"/>
    <w:rPr>
      <w:b/>
      <w:i/>
      <w:sz w:val="24"/>
    </w:rPr>
  </w:style>
  <w:style w:type="character" w:styleId="ae">
    <w:name w:val="Subtle Emphasis"/>
    <w:uiPriority w:val="19"/>
    <w:qFormat/>
    <w:rsid w:val="00312FF3"/>
    <w:rPr>
      <w:i/>
      <w:color w:val="5A5A5A" w:themeColor="text1" w:themeTint="A5"/>
    </w:rPr>
  </w:style>
  <w:style w:type="character" w:styleId="af">
    <w:name w:val="Intense Emphasis"/>
    <w:basedOn w:val="a0"/>
    <w:uiPriority w:val="21"/>
    <w:qFormat/>
    <w:rsid w:val="00312FF3"/>
    <w:rPr>
      <w:b/>
      <w:i/>
      <w:sz w:val="24"/>
      <w:szCs w:val="24"/>
      <w:u w:val="single"/>
    </w:rPr>
  </w:style>
  <w:style w:type="character" w:styleId="af0">
    <w:name w:val="Subtle Reference"/>
    <w:basedOn w:val="a0"/>
    <w:uiPriority w:val="31"/>
    <w:qFormat/>
    <w:rsid w:val="00312FF3"/>
    <w:rPr>
      <w:sz w:val="24"/>
      <w:szCs w:val="24"/>
      <w:u w:val="single"/>
    </w:rPr>
  </w:style>
  <w:style w:type="character" w:styleId="af1">
    <w:name w:val="Intense Reference"/>
    <w:basedOn w:val="a0"/>
    <w:uiPriority w:val="32"/>
    <w:qFormat/>
    <w:rsid w:val="00312FF3"/>
    <w:rPr>
      <w:b/>
      <w:sz w:val="24"/>
      <w:u w:val="single"/>
    </w:rPr>
  </w:style>
  <w:style w:type="character" w:styleId="af2">
    <w:name w:val="Book Title"/>
    <w:basedOn w:val="a0"/>
    <w:uiPriority w:val="33"/>
    <w:qFormat/>
    <w:rsid w:val="00312FF3"/>
    <w:rPr>
      <w:rFonts w:asciiTheme="majorHAnsi" w:eastAsiaTheme="majorEastAsia" w:hAnsiTheme="majorHAnsi"/>
      <w:b/>
      <w:i/>
      <w:sz w:val="24"/>
      <w:szCs w:val="24"/>
    </w:rPr>
  </w:style>
  <w:style w:type="paragraph" w:styleId="af3">
    <w:name w:val="TOC Heading"/>
    <w:basedOn w:val="1"/>
    <w:next w:val="a"/>
    <w:uiPriority w:val="39"/>
    <w:semiHidden/>
    <w:unhideWhenUsed/>
    <w:qFormat/>
    <w:rsid w:val="00312FF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536</Words>
  <Characters>3060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altynbaeva</dc:creator>
  <cp:keywords/>
  <dc:description/>
  <cp:lastModifiedBy>User</cp:lastModifiedBy>
  <cp:revision>7</cp:revision>
  <dcterms:created xsi:type="dcterms:W3CDTF">2016-04-06T12:03:00Z</dcterms:created>
  <dcterms:modified xsi:type="dcterms:W3CDTF">2021-02-12T08:38:00Z</dcterms:modified>
</cp:coreProperties>
</file>