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E4" w:rsidRDefault="00470AE4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4B">
        <w:rPr>
          <w:rFonts w:ascii="Times New Roman" w:hAnsi="Times New Roman" w:cs="Times New Roman"/>
          <w:b/>
          <w:sz w:val="24"/>
          <w:szCs w:val="24"/>
        </w:rPr>
        <w:t>Гигиенические требования к организации работы с персональным компьютером</w:t>
      </w:r>
      <w:r w:rsidR="006F4FE4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6F4FE4" w:rsidRPr="006F4FE4">
        <w:rPr>
          <w:rFonts w:ascii="Times New Roman" w:hAnsi="Times New Roman" w:cs="Times New Roman"/>
          <w:b/>
          <w:sz w:val="24"/>
          <w:szCs w:val="24"/>
        </w:rPr>
        <w:t xml:space="preserve">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F4FE4" w:rsidRPr="00E55D4B" w:rsidRDefault="006F4FE4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В целях предотвращения неблагоприятного влияния вредных факторов трудового процесса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 xml:space="preserve">на здоровье пользователей персональными компьютерами (далее ПК) необходимо </w:t>
      </w:r>
      <w:r w:rsidR="00FA5F0F" w:rsidRPr="00232826">
        <w:rPr>
          <w:rFonts w:ascii="Times New Roman" w:hAnsi="Times New Roman" w:cs="Times New Roman"/>
          <w:sz w:val="24"/>
          <w:szCs w:val="24"/>
        </w:rPr>
        <w:t>при организации работы</w:t>
      </w:r>
      <w:r w:rsidR="00FA5F0F" w:rsidRPr="00232826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соблюдать ряд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рекомендаци</w:t>
      </w:r>
      <w:r w:rsidR="00FA5F0F">
        <w:rPr>
          <w:rFonts w:ascii="Times New Roman" w:hAnsi="Times New Roman" w:cs="Times New Roman"/>
          <w:sz w:val="24"/>
          <w:szCs w:val="24"/>
        </w:rPr>
        <w:t>й</w:t>
      </w:r>
      <w:r w:rsidRPr="00232826">
        <w:rPr>
          <w:rFonts w:ascii="Times New Roman" w:hAnsi="Times New Roman" w:cs="Times New Roman"/>
          <w:sz w:val="24"/>
          <w:szCs w:val="24"/>
        </w:rPr>
        <w:t>.</w:t>
      </w:r>
    </w:p>
    <w:p w:rsidR="00E55D4B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1.Требования к помещениям для работы с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1.1.При выборе рабочего места, оборудованного компьютером, предпочтение следует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отдавать помещениям, ориентированным на север или северо-восток.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1.2.Не допускается оборудовать рабочее место для работы с ПК в помещениях,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расположенных в цокольных и подвальных помещениях.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</w:t>
      </w:r>
      <w:r w:rsidR="006F4FE4">
        <w:rPr>
          <w:rFonts w:ascii="Times New Roman" w:hAnsi="Times New Roman" w:cs="Times New Roman"/>
          <w:sz w:val="24"/>
          <w:szCs w:val="24"/>
        </w:rPr>
        <w:t>3</w:t>
      </w:r>
      <w:r w:rsidRPr="00232826">
        <w:rPr>
          <w:rFonts w:ascii="Times New Roman" w:hAnsi="Times New Roman" w:cs="Times New Roman"/>
          <w:sz w:val="24"/>
          <w:szCs w:val="24"/>
        </w:rPr>
        <w:t>. Рабочий стол (рабочее место) размещают таким образом, чтобы монитор был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ориентирован боковой стороной к окнам, а естественный свет падал преимущественно слева.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</w:t>
      </w:r>
      <w:r w:rsidR="006F4FE4">
        <w:rPr>
          <w:rFonts w:ascii="Times New Roman" w:hAnsi="Times New Roman" w:cs="Times New Roman"/>
          <w:sz w:val="24"/>
          <w:szCs w:val="24"/>
        </w:rPr>
        <w:t>4</w:t>
      </w:r>
      <w:r w:rsidRPr="00232826">
        <w:rPr>
          <w:rFonts w:ascii="Times New Roman" w:hAnsi="Times New Roman" w:cs="Times New Roman"/>
          <w:sz w:val="24"/>
          <w:szCs w:val="24"/>
        </w:rPr>
        <w:t>. Для предотвращения выделения в воздух помещения с установленным ПК продуктов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распада синтетических и лакокрасочных материалов (под действием температуры или в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результате старения</w:t>
      </w:r>
      <w:r w:rsidR="006F4FE4">
        <w:rPr>
          <w:rFonts w:ascii="Times New Roman" w:hAnsi="Times New Roman" w:cs="Times New Roman"/>
          <w:sz w:val="24"/>
          <w:szCs w:val="24"/>
        </w:rPr>
        <w:t>)</w:t>
      </w:r>
      <w:r w:rsidRPr="00232826">
        <w:rPr>
          <w:rFonts w:ascii="Times New Roman" w:hAnsi="Times New Roman" w:cs="Times New Roman"/>
          <w:sz w:val="24"/>
          <w:szCs w:val="24"/>
        </w:rPr>
        <w:t xml:space="preserve"> не рекомендуется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использовать ДСП, слоистый бумажный пластик, синтетические покрытия (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</w:t>
      </w:r>
      <w:r w:rsidR="006F4FE4">
        <w:rPr>
          <w:rFonts w:ascii="Times New Roman" w:hAnsi="Times New Roman" w:cs="Times New Roman"/>
          <w:sz w:val="24"/>
          <w:szCs w:val="24"/>
        </w:rPr>
        <w:t>5</w:t>
      </w:r>
      <w:r w:rsidRPr="00232826">
        <w:rPr>
          <w:rFonts w:ascii="Times New Roman" w:hAnsi="Times New Roman" w:cs="Times New Roman"/>
          <w:sz w:val="24"/>
          <w:szCs w:val="24"/>
        </w:rPr>
        <w:t>. В целях защиты от прямых солнечных лучей на окнах должны быть солнцезащитные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жалюзи или однотонные шторы из плотной ткани, которые выполняют и функцию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 xml:space="preserve">звукопоглощения. 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</w:t>
      </w:r>
      <w:r w:rsidR="006F4FE4">
        <w:rPr>
          <w:rFonts w:ascii="Times New Roman" w:hAnsi="Times New Roman" w:cs="Times New Roman"/>
          <w:sz w:val="24"/>
          <w:szCs w:val="24"/>
        </w:rPr>
        <w:t>6</w:t>
      </w:r>
      <w:r w:rsidRPr="00232826">
        <w:rPr>
          <w:rFonts w:ascii="Times New Roman" w:hAnsi="Times New Roman" w:cs="Times New Roman"/>
          <w:sz w:val="24"/>
          <w:szCs w:val="24"/>
        </w:rPr>
        <w:t>. В помещении проводится ежедневная влажная уборка, включая уборку пыли с экранов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мониторов, столов, подоконников, а также систематическое проветривание после каждого часа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работы при условии отсутствия ребенка в данном помещении.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2. Требования к персональному компьютеру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2</w:t>
      </w:r>
      <w:r w:rsidR="00E55D4B">
        <w:rPr>
          <w:rFonts w:ascii="Times New Roman" w:hAnsi="Times New Roman" w:cs="Times New Roman"/>
          <w:sz w:val="24"/>
          <w:szCs w:val="24"/>
        </w:rPr>
        <w:t xml:space="preserve">. </w:t>
      </w:r>
      <w:r w:rsidR="006F4FE4">
        <w:rPr>
          <w:rFonts w:ascii="Times New Roman" w:hAnsi="Times New Roman" w:cs="Times New Roman"/>
          <w:sz w:val="24"/>
          <w:szCs w:val="24"/>
        </w:rPr>
        <w:t>1.</w:t>
      </w:r>
      <w:r w:rsidRPr="00232826">
        <w:rPr>
          <w:rFonts w:ascii="Times New Roman" w:hAnsi="Times New Roman" w:cs="Times New Roman"/>
          <w:sz w:val="24"/>
          <w:szCs w:val="24"/>
        </w:rPr>
        <w:t>Для обеспечения более удобного наблюдения за экраном монитора конструкция ПК должна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возможность поворота экрана монитора в горизонта</w:t>
      </w:r>
      <w:r w:rsidR="006F4FE4">
        <w:rPr>
          <w:rFonts w:ascii="Times New Roman" w:hAnsi="Times New Roman" w:cs="Times New Roman"/>
          <w:sz w:val="24"/>
          <w:szCs w:val="24"/>
        </w:rPr>
        <w:t xml:space="preserve">льной и вертикальной плоскости </w:t>
      </w:r>
      <w:r w:rsidRPr="00232826">
        <w:rPr>
          <w:rFonts w:ascii="Times New Roman" w:hAnsi="Times New Roman" w:cs="Times New Roman"/>
          <w:sz w:val="24"/>
          <w:szCs w:val="24"/>
        </w:rPr>
        <w:t>фиксацией в заданном положении;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регулирование яркости и контрастности.</w:t>
      </w:r>
    </w:p>
    <w:p w:rsidR="00232826" w:rsidRDefault="006F4FE4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32826" w:rsidRPr="00232826">
        <w:rPr>
          <w:rFonts w:ascii="Times New Roman" w:hAnsi="Times New Roman" w:cs="Times New Roman"/>
          <w:sz w:val="24"/>
          <w:szCs w:val="24"/>
        </w:rPr>
        <w:t>Дизайн ПК должен предусматривать окраску корпуса в спокойные мягкие тона. Корпус ПК,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826" w:rsidRPr="00232826">
        <w:rPr>
          <w:rFonts w:ascii="Times New Roman" w:hAnsi="Times New Roman" w:cs="Times New Roman"/>
          <w:sz w:val="24"/>
          <w:szCs w:val="24"/>
        </w:rPr>
        <w:t>клавиатура и другие блоки и устройства должны иметь матовую поверхность и не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826" w:rsidRPr="00232826">
        <w:rPr>
          <w:rFonts w:ascii="Times New Roman" w:hAnsi="Times New Roman" w:cs="Times New Roman"/>
          <w:sz w:val="24"/>
          <w:szCs w:val="24"/>
        </w:rPr>
        <w:t>блестящих деталей, способных создавать блики.</w:t>
      </w:r>
    </w:p>
    <w:p w:rsidR="00FA5F0F" w:rsidRPr="00232826" w:rsidRDefault="00FA5F0F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 Требования к освещению на рабочих местах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3.1. Помещения, предусмотренные для работы с ПК, обязательно должны иметь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26" w:rsidRPr="00232826" w:rsidRDefault="00232826" w:rsidP="006F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искусственное и естественное освещение.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3.2. Искусственное освещение в помещениях для эксплуатации ПК должно осуществляться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системой общего равномерного освещения (</w:t>
      </w:r>
      <w:bookmarkStart w:id="0" w:name="_GoBack"/>
      <w:bookmarkEnd w:id="0"/>
      <w:r w:rsidRPr="00232826">
        <w:rPr>
          <w:rFonts w:ascii="Times New Roman" w:hAnsi="Times New Roman" w:cs="Times New Roman"/>
          <w:sz w:val="24"/>
          <w:szCs w:val="24"/>
        </w:rPr>
        <w:t>люстры, потолочные светильники), при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необходимости к общему освещению дополнительно можно устанавливать светильники местного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освещения.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3.3. Нормируемая освещенность на поверхности стола 300-500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, на экране монитора </w:t>
      </w:r>
      <w:r w:rsidR="00E55D4B">
        <w:rPr>
          <w:rFonts w:ascii="Times New Roman" w:hAnsi="Times New Roman" w:cs="Times New Roman"/>
          <w:sz w:val="24"/>
          <w:szCs w:val="24"/>
        </w:rPr>
        <w:t>–</w:t>
      </w:r>
      <w:r w:rsidRPr="00232826">
        <w:rPr>
          <w:rFonts w:ascii="Times New Roman" w:hAnsi="Times New Roman" w:cs="Times New Roman"/>
          <w:sz w:val="24"/>
          <w:szCs w:val="24"/>
        </w:rPr>
        <w:t xml:space="preserve"> не</w:t>
      </w:r>
      <w:r w:rsidR="00FA5F0F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 xml:space="preserve">более 300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3.4. В качестве искусственных источников света могут использоваться лампы накаливания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 xml:space="preserve">или люминесцентные лампы. </w:t>
      </w:r>
      <w:r w:rsidR="006F4FE4">
        <w:rPr>
          <w:rFonts w:ascii="Times New Roman" w:hAnsi="Times New Roman" w:cs="Times New Roman"/>
          <w:sz w:val="24"/>
          <w:szCs w:val="24"/>
        </w:rPr>
        <w:t>П</w:t>
      </w:r>
      <w:r w:rsidRPr="00232826">
        <w:rPr>
          <w:rFonts w:ascii="Times New Roman" w:hAnsi="Times New Roman" w:cs="Times New Roman"/>
          <w:sz w:val="24"/>
          <w:szCs w:val="24"/>
        </w:rPr>
        <w:t>редпочтительнее применять люминесцентные лампы, т.к.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они дают освещенность в 4-5 раз больше, чем лампы накаливания. Кроме того, обеспечивают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 xml:space="preserve">более точную цветопередачу, свет от них по своему составу близок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естественному. В отличие от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 xml:space="preserve">ламп накаливания, люминесцентные являются не тепловым, </w:t>
      </w:r>
      <w:r w:rsidRPr="00232826">
        <w:rPr>
          <w:rFonts w:ascii="Times New Roman" w:hAnsi="Times New Roman" w:cs="Times New Roman"/>
          <w:sz w:val="24"/>
          <w:szCs w:val="24"/>
        </w:rPr>
        <w:lastRenderedPageBreak/>
        <w:t>а «холодным» источником света, что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не ведет к дополнительному нагреву помещения, так же за счет большей поверхности данного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типа ламп происходит равномерное распределение света в помещении.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3.5. В качестве источников света при искусственном освещении должны применяться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люминесцентные лампы типа ЛБ (желтого свечения). Лампы типа ЛД и ЛДЦ (голубого свечения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>е используются.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3.6.Люминесцентные лампы должны быть защищены экранирующими решетками или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рассе</w:t>
      </w:r>
      <w:r w:rsidR="00FA5F0F">
        <w:rPr>
          <w:rFonts w:ascii="Times New Roman" w:hAnsi="Times New Roman" w:cs="Times New Roman"/>
          <w:sz w:val="24"/>
          <w:szCs w:val="24"/>
        </w:rPr>
        <w:t>и</w:t>
      </w:r>
      <w:r w:rsidRPr="00232826">
        <w:rPr>
          <w:rFonts w:ascii="Times New Roman" w:hAnsi="Times New Roman" w:cs="Times New Roman"/>
          <w:sz w:val="24"/>
          <w:szCs w:val="24"/>
        </w:rPr>
        <w:t>вателями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для предотвращения слепящего действия ламп на глаза пользователя ПК и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возникновения бликов на поверхности экранов мониторов.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3.7. При использовании в системе общего освещения ламп накаливания тип светильников</w:t>
      </w:r>
      <w:r w:rsidR="00FA5F0F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выбирается по тому же принципу - плафоны (либо арматура) должны закрывать нить накала.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3.8. Не следует использовать в одном помещении люминесцентные лампы и лампы</w:t>
      </w:r>
    </w:p>
    <w:p w:rsidR="00232826" w:rsidRPr="00232826" w:rsidRDefault="00232826" w:rsidP="006F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накаливания.</w:t>
      </w:r>
    </w:p>
    <w:p w:rsid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3.9. Необходимо проводить чистку стекол оконных рам и светильников не реже двух раз в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год и своевременную замену перегоревших ламп.</w:t>
      </w:r>
    </w:p>
    <w:p w:rsidR="00FA5F0F" w:rsidRPr="00232826" w:rsidRDefault="00FA5F0F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4.Требования к уровням электромагнитных излучений на рабочих местах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пользователей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Одним из вредных факторов влияния на организм пользователя ПК являются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электромагнитные излучения (ЭМИ), создаваемые монитором, процессором, принтером</w:t>
      </w:r>
      <w:proofErr w:type="gramStart"/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>клавиатурой, соединительными кабелями. Превышение нормируемых параметров ЭМИ случается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при использовании устаревших моделей ЭВМ, но наиболее частая причина – неправильно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выполненное подключение и отсутстви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или некачественное выполнение) заземления. Воздействие этих излучений, особенно в сочетании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с высоким зрительным и нервно-эмоциональным напряжением, вызывает существенные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изменения со стороны центральной нервной и сердечн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сосудистой системы (головные боли,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раздражительность, нарушение сна, неадекватные психические реакции).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5.Общие требования к организации рабочих мест пользователей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5.1.Экран монитора должен находиться от глаз пользователя на расстоянии не менее 50 с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>оптимально 60 - 70 см). Уровень глаз должен приходиться на центр или 2/3 высоты экрана.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Следовательно, работа за одним монитором 2-х и более человек недопустима.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5.2.Конструкция рабочего места (стола, стула, кресла и т.п.) должна обеспечивать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поддержание рациональной рабочей позы - корпус выпрямлен, сохранены естественные изгибы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позвоночного столба, голова слегка наклонена вперед, для снятия статического напряжения с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плечевого пояса и рук предплечья опираются на поверхность стола. Рациональная рабочая поза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позволит снизить напряжение мышц шейно-плечевой области, мышц спины и предупредить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развитие утомления.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5.3. Рабочий стул (кресло) должен быть подъемно-поворотным, регулируемым по высоте и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углам наклона сиденья и спинки, а также расстоянию спинки от переднего края сиденья, при этом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регулировка каждого параметра должна быть независимой, легко осуществляемой и иметь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надежную фиксацию.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При наличии высокого стола и стула, не соответствующих росту обучающихся, следует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использовать регулируемую по высоте подставку для ног.</w:t>
      </w:r>
      <w:proofErr w:type="gramEnd"/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Основные размеры стола и стула должны соответствовать росту пользователя П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FA5F0F" w:rsidRDefault="00FA5F0F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6F4FE4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D4B">
        <w:rPr>
          <w:rFonts w:ascii="Times New Roman" w:hAnsi="Times New Roman" w:cs="Times New Roman"/>
          <w:sz w:val="24"/>
          <w:szCs w:val="24"/>
        </w:rPr>
        <w:t xml:space="preserve">5. </w:t>
      </w:r>
      <w:r w:rsidR="00232826" w:rsidRPr="00232826">
        <w:rPr>
          <w:rFonts w:ascii="Times New Roman" w:hAnsi="Times New Roman" w:cs="Times New Roman"/>
          <w:sz w:val="24"/>
          <w:szCs w:val="24"/>
        </w:rPr>
        <w:t>Требования к микроклимату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Оптимальные параметры температуры в помещении с ПК составляют от +19 до +21</w:t>
      </w:r>
      <w:r w:rsidR="00FA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градусаЦельсия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, при относительной влажности 62-55 %. При низких значениях влажности в сочетании с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высокой температурой может отмечаться сухость слизистых оболочек и чувство першения в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 xml:space="preserve">горле. Для повышения влажности воздуха следует применять </w:t>
      </w:r>
      <w:r w:rsidRPr="00232826">
        <w:rPr>
          <w:rFonts w:ascii="Times New Roman" w:hAnsi="Times New Roman" w:cs="Times New Roman"/>
          <w:sz w:val="24"/>
          <w:szCs w:val="24"/>
        </w:rPr>
        <w:lastRenderedPageBreak/>
        <w:t>различные увлажнители (можно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использовать обычные сосуды с дистиллированной или прокипяченной водой).</w:t>
      </w:r>
    </w:p>
    <w:p w:rsidR="00E55D4B" w:rsidRDefault="00E55D4B" w:rsidP="00E55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5D4B" w:rsidRDefault="00E55D4B" w:rsidP="00E55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32826" w:rsidRPr="00232826">
        <w:rPr>
          <w:rFonts w:ascii="Times New Roman" w:hAnsi="Times New Roman" w:cs="Times New Roman"/>
          <w:sz w:val="24"/>
          <w:szCs w:val="24"/>
        </w:rPr>
        <w:t>Требования к режиму труда и отдыха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Немаловажным фактором при организации компьютерного обучения является строгое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соблюдение режимов труда и отдыха, проведение занятий по индивидуальным графикам с учетом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медицинских рекомендаций. Продолжительность работы с использованием ПК составляет не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более 40 минут, включая физкультурные минутки и паузы, а также профилактические упражнения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для глаз.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Рекомендуемая непрерывная длительность работы, связанная с фиксацией взора на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экранемонитора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не должна превышать: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6-10 лет- 15 мин;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10-13 лет – 20 мин;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старше 13 лет – 25-30 мин (на 2-м часу работы не более 20 мин).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Оптимальное количество занятий в течение дня: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6-10 лет– 1 занятие;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10-13 лет – 2 занятия;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старше 13 лет – 3 занятия.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Для предупреждения развития переутомления обязательными мероприятиями являются: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проведение упражнений для глаз че</w:t>
      </w:r>
      <w:r w:rsidR="00E55D4B">
        <w:rPr>
          <w:rFonts w:ascii="Times New Roman" w:hAnsi="Times New Roman" w:cs="Times New Roman"/>
          <w:sz w:val="24"/>
          <w:szCs w:val="24"/>
        </w:rPr>
        <w:t>рез каждые 20 - 25 мин. работы</w:t>
      </w:r>
      <w:r w:rsidRPr="00232826">
        <w:rPr>
          <w:rFonts w:ascii="Times New Roman" w:hAnsi="Times New Roman" w:cs="Times New Roman"/>
          <w:sz w:val="24"/>
          <w:szCs w:val="24"/>
        </w:rPr>
        <w:t>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-устройство перерывов после каждого занятия длительностью не менее 15 мин.;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проведение во время перерывов сквозного проветривания помещения с ВДТ или ПЭВМ при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отсутствии детей;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проведение упражнений физкультминутки в течение 1 - 2 мин. для снятия утомления,</w:t>
      </w:r>
      <w:r w:rsidR="006F4FE4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которые выполняются индивидуально при появлении</w:t>
      </w:r>
      <w:r w:rsidR="00E55D4B">
        <w:rPr>
          <w:rFonts w:ascii="Times New Roman" w:hAnsi="Times New Roman" w:cs="Times New Roman"/>
          <w:sz w:val="24"/>
          <w:szCs w:val="24"/>
        </w:rPr>
        <w:t xml:space="preserve"> начальных признаков усталости</w:t>
      </w:r>
      <w:r w:rsidRPr="00232826">
        <w:rPr>
          <w:rFonts w:ascii="Times New Roman" w:hAnsi="Times New Roman" w:cs="Times New Roman"/>
          <w:sz w:val="24"/>
          <w:szCs w:val="24"/>
        </w:rPr>
        <w:t>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выполнение профилактич</w:t>
      </w:r>
      <w:r w:rsidR="00E55D4B">
        <w:rPr>
          <w:rFonts w:ascii="Times New Roman" w:hAnsi="Times New Roman" w:cs="Times New Roman"/>
          <w:sz w:val="24"/>
          <w:szCs w:val="24"/>
        </w:rPr>
        <w:t>еской гимнастики.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2826" w:rsidRPr="00232826" w:rsidSect="00B7506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0C" w:rsidRDefault="005A6B0C" w:rsidP="00220B61">
      <w:pPr>
        <w:spacing w:after="0" w:line="240" w:lineRule="auto"/>
      </w:pPr>
      <w:r>
        <w:separator/>
      </w:r>
    </w:p>
  </w:endnote>
  <w:endnote w:type="continuationSeparator" w:id="0">
    <w:p w:rsidR="005A6B0C" w:rsidRDefault="005A6B0C" w:rsidP="0022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0C" w:rsidRDefault="005A6B0C" w:rsidP="00220B61">
      <w:pPr>
        <w:spacing w:after="0" w:line="240" w:lineRule="auto"/>
      </w:pPr>
      <w:r>
        <w:separator/>
      </w:r>
    </w:p>
  </w:footnote>
  <w:footnote w:type="continuationSeparator" w:id="0">
    <w:p w:rsidR="005A6B0C" w:rsidRDefault="005A6B0C" w:rsidP="0022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953600"/>
      <w:docPartObj>
        <w:docPartGallery w:val="Page Numbers (Top of Page)"/>
        <w:docPartUnique/>
      </w:docPartObj>
    </w:sdtPr>
    <w:sdtEndPr/>
    <w:sdtContent>
      <w:p w:rsidR="00220B61" w:rsidRDefault="00220B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FD">
          <w:rPr>
            <w:noProof/>
          </w:rPr>
          <w:t>2</w:t>
        </w:r>
        <w:r>
          <w:fldChar w:fldCharType="end"/>
        </w:r>
      </w:p>
    </w:sdtContent>
  </w:sdt>
  <w:p w:rsidR="00220B61" w:rsidRDefault="00220B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ACE"/>
    <w:multiLevelType w:val="hybridMultilevel"/>
    <w:tmpl w:val="70968966"/>
    <w:lvl w:ilvl="0" w:tplc="20AA7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AA8"/>
    <w:multiLevelType w:val="hybridMultilevel"/>
    <w:tmpl w:val="AF32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D"/>
    <w:rsid w:val="0001231E"/>
    <w:rsid w:val="0001249A"/>
    <w:rsid w:val="000A4A90"/>
    <w:rsid w:val="000D2EE2"/>
    <w:rsid w:val="00110E85"/>
    <w:rsid w:val="001967C4"/>
    <w:rsid w:val="001C70D8"/>
    <w:rsid w:val="002116CD"/>
    <w:rsid w:val="00212DC4"/>
    <w:rsid w:val="00220B61"/>
    <w:rsid w:val="00232826"/>
    <w:rsid w:val="0024626C"/>
    <w:rsid w:val="002E0CFB"/>
    <w:rsid w:val="00314BED"/>
    <w:rsid w:val="003217CC"/>
    <w:rsid w:val="00371CFA"/>
    <w:rsid w:val="003A6D7C"/>
    <w:rsid w:val="003F6E5D"/>
    <w:rsid w:val="00470AE4"/>
    <w:rsid w:val="004B6C2A"/>
    <w:rsid w:val="00504FFD"/>
    <w:rsid w:val="00522CEA"/>
    <w:rsid w:val="00542889"/>
    <w:rsid w:val="005438BF"/>
    <w:rsid w:val="005478F9"/>
    <w:rsid w:val="00571A79"/>
    <w:rsid w:val="005769FA"/>
    <w:rsid w:val="005A6B0C"/>
    <w:rsid w:val="005E0152"/>
    <w:rsid w:val="005E257D"/>
    <w:rsid w:val="005F18D0"/>
    <w:rsid w:val="005F391A"/>
    <w:rsid w:val="006F4FE4"/>
    <w:rsid w:val="00714AB0"/>
    <w:rsid w:val="00751C88"/>
    <w:rsid w:val="007528E5"/>
    <w:rsid w:val="007B2E1E"/>
    <w:rsid w:val="007D12C1"/>
    <w:rsid w:val="00871508"/>
    <w:rsid w:val="00933633"/>
    <w:rsid w:val="00941801"/>
    <w:rsid w:val="00A2074B"/>
    <w:rsid w:val="00A31EA8"/>
    <w:rsid w:val="00AF7D1C"/>
    <w:rsid w:val="00B16864"/>
    <w:rsid w:val="00B55085"/>
    <w:rsid w:val="00B7506C"/>
    <w:rsid w:val="00BA3730"/>
    <w:rsid w:val="00BC222B"/>
    <w:rsid w:val="00BE0C7D"/>
    <w:rsid w:val="00C0036F"/>
    <w:rsid w:val="00C33F3D"/>
    <w:rsid w:val="00C725A2"/>
    <w:rsid w:val="00C74C56"/>
    <w:rsid w:val="00CA7E20"/>
    <w:rsid w:val="00CF1D62"/>
    <w:rsid w:val="00D052C7"/>
    <w:rsid w:val="00DC1A50"/>
    <w:rsid w:val="00DC32A1"/>
    <w:rsid w:val="00E2111A"/>
    <w:rsid w:val="00E55D4B"/>
    <w:rsid w:val="00E83B78"/>
    <w:rsid w:val="00F22F3A"/>
    <w:rsid w:val="00FA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B61"/>
  </w:style>
  <w:style w:type="paragraph" w:styleId="ac">
    <w:name w:val="footer"/>
    <w:basedOn w:val="a"/>
    <w:link w:val="ad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B61"/>
  </w:style>
  <w:style w:type="paragraph" w:styleId="ac">
    <w:name w:val="footer"/>
    <w:basedOn w:val="a"/>
    <w:link w:val="ad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68f875179f07b677354fc20eee8ab74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03c369be1d7db8ba019319ff86c62d17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D39AA04-0A64-4FAC-BD50-428020F7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B68D4-22D3-4EE2-99B3-940914D77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96B05-B317-48D5-BA3A-A06EF8D63A7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PC-06</cp:lastModifiedBy>
  <cp:revision>12</cp:revision>
  <cp:lastPrinted>2020-03-24T12:31:00Z</cp:lastPrinted>
  <dcterms:created xsi:type="dcterms:W3CDTF">2020-03-26T06:17:00Z</dcterms:created>
  <dcterms:modified xsi:type="dcterms:W3CDTF">2022-02-14T11:47:00Z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