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C5" w:rsidRPr="00B36310" w:rsidRDefault="00A11DC5" w:rsidP="00A11DC5">
      <w:pPr>
        <w:jc w:val="center"/>
        <w:rPr>
          <w:color w:val="FF0000"/>
        </w:rPr>
      </w:pPr>
      <w:r w:rsidRPr="00B36310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132715</wp:posOffset>
            </wp:positionV>
            <wp:extent cx="3088005" cy="1828800"/>
            <wp:effectExtent l="0" t="0" r="0" b="0"/>
            <wp:wrapTight wrapText="bothSides">
              <wp:wrapPolygon edited="0">
                <wp:start x="6929" y="1350"/>
                <wp:lineTo x="5330" y="4950"/>
                <wp:lineTo x="3065" y="6975"/>
                <wp:lineTo x="1866" y="8325"/>
                <wp:lineTo x="1066" y="15750"/>
                <wp:lineTo x="666" y="18675"/>
                <wp:lineTo x="1066" y="20475"/>
                <wp:lineTo x="1599" y="20475"/>
                <wp:lineTo x="2399" y="20475"/>
                <wp:lineTo x="18255" y="20475"/>
                <wp:lineTo x="21054" y="20250"/>
                <wp:lineTo x="21054" y="19350"/>
                <wp:lineTo x="20920" y="17325"/>
                <wp:lineTo x="20521" y="15750"/>
                <wp:lineTo x="19188" y="12150"/>
                <wp:lineTo x="19854" y="8550"/>
                <wp:lineTo x="16257" y="4950"/>
                <wp:lineTo x="14658" y="1350"/>
                <wp:lineTo x="6929" y="1350"/>
              </wp:wrapPolygon>
            </wp:wrapTight>
            <wp:docPr id="1" name="Рисунок 1" descr="C:\Documents and Settings\user\Рабочий стол\ГОУ СПО ЯО ЯПК\лого М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ГОУ СПО ЯО ЯПК\лого М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DC5" w:rsidRPr="00B36310" w:rsidRDefault="00A11DC5" w:rsidP="00A11DC5">
      <w:pPr>
        <w:jc w:val="center"/>
        <w:rPr>
          <w:color w:val="FF0000"/>
        </w:rPr>
      </w:pPr>
    </w:p>
    <w:p w:rsidR="00A11DC5" w:rsidRPr="00B36310" w:rsidRDefault="00A11DC5" w:rsidP="00A11DC5">
      <w:pPr>
        <w:jc w:val="center"/>
        <w:rPr>
          <w:color w:val="FF0000"/>
        </w:rPr>
      </w:pPr>
    </w:p>
    <w:p w:rsidR="00A11DC5" w:rsidRPr="00B36310" w:rsidRDefault="00A11DC5" w:rsidP="00A11DC5">
      <w:pPr>
        <w:jc w:val="center"/>
        <w:rPr>
          <w:color w:val="FF0000"/>
        </w:rPr>
      </w:pPr>
    </w:p>
    <w:p w:rsidR="00A11DC5" w:rsidRPr="00B36310" w:rsidRDefault="00A11DC5" w:rsidP="00A11DC5">
      <w:pPr>
        <w:jc w:val="center"/>
        <w:rPr>
          <w:color w:val="FF0000"/>
        </w:rPr>
      </w:pPr>
    </w:p>
    <w:p w:rsidR="00A11DC5" w:rsidRPr="00B36310" w:rsidRDefault="00A11DC5" w:rsidP="00A11DC5">
      <w:pPr>
        <w:jc w:val="center"/>
        <w:rPr>
          <w:color w:val="FF0000"/>
        </w:rPr>
      </w:pPr>
    </w:p>
    <w:p w:rsidR="00B949A5" w:rsidRDefault="00B949A5" w:rsidP="00B949A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</w:p>
    <w:p w:rsidR="00B949A5" w:rsidRPr="00993729" w:rsidRDefault="00B949A5" w:rsidP="00B949A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  <w:r w:rsidRPr="00993729">
        <w:rPr>
          <w:rFonts w:ascii="Times New Roman" w:hAnsi="Times New Roman"/>
          <w:sz w:val="28"/>
          <w:szCs w:val="28"/>
        </w:rPr>
        <w:t xml:space="preserve">УТВЕРЖДАЮ </w:t>
      </w:r>
    </w:p>
    <w:p w:rsidR="00B949A5" w:rsidRPr="00993729" w:rsidRDefault="00B949A5" w:rsidP="00B949A5">
      <w:pPr>
        <w:spacing w:after="0" w:line="240" w:lineRule="auto"/>
        <w:ind w:left="7788" w:firstLine="708"/>
        <w:jc w:val="center"/>
        <w:rPr>
          <w:rFonts w:ascii="Times New Roman" w:hAnsi="Times New Roman"/>
          <w:sz w:val="28"/>
          <w:szCs w:val="28"/>
        </w:rPr>
      </w:pPr>
      <w:r w:rsidRPr="00993729">
        <w:rPr>
          <w:rFonts w:ascii="Times New Roman" w:hAnsi="Times New Roman"/>
          <w:sz w:val="28"/>
          <w:szCs w:val="28"/>
        </w:rPr>
        <w:t xml:space="preserve">Директор </w:t>
      </w:r>
    </w:p>
    <w:p w:rsidR="00B949A5" w:rsidRPr="00993729" w:rsidRDefault="00B949A5" w:rsidP="00B949A5">
      <w:pPr>
        <w:spacing w:after="0" w:line="240" w:lineRule="auto"/>
        <w:ind w:left="920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93729">
        <w:rPr>
          <w:rFonts w:ascii="Times New Roman" w:hAnsi="Times New Roman"/>
          <w:sz w:val="28"/>
          <w:szCs w:val="28"/>
        </w:rPr>
        <w:t xml:space="preserve">ГПОАУ  ЯО  </w:t>
      </w:r>
      <w:proofErr w:type="spellStart"/>
      <w:r w:rsidRPr="00993729">
        <w:rPr>
          <w:rFonts w:ascii="Times New Roman" w:hAnsi="Times New Roman"/>
          <w:sz w:val="28"/>
          <w:szCs w:val="28"/>
        </w:rPr>
        <w:t>ЯрПК</w:t>
      </w:r>
      <w:proofErr w:type="spellEnd"/>
      <w:r w:rsidRPr="00993729">
        <w:rPr>
          <w:rFonts w:ascii="Times New Roman" w:hAnsi="Times New Roman"/>
          <w:sz w:val="28"/>
          <w:szCs w:val="28"/>
        </w:rPr>
        <w:t xml:space="preserve">  </w:t>
      </w:r>
    </w:p>
    <w:p w:rsidR="00B949A5" w:rsidRPr="00993729" w:rsidRDefault="00B949A5" w:rsidP="00B949A5">
      <w:pPr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993729">
        <w:rPr>
          <w:rFonts w:ascii="Times New Roman" w:hAnsi="Times New Roman"/>
          <w:sz w:val="28"/>
          <w:szCs w:val="28"/>
        </w:rPr>
        <w:t xml:space="preserve">      </w:t>
      </w:r>
      <w:r w:rsidRPr="00993729">
        <w:rPr>
          <w:rFonts w:ascii="Times New Roman" w:hAnsi="Times New Roman"/>
          <w:sz w:val="28"/>
          <w:szCs w:val="28"/>
        </w:rPr>
        <w:tab/>
        <w:t xml:space="preserve">       </w:t>
      </w:r>
      <w:r w:rsidRPr="00993729">
        <w:rPr>
          <w:rFonts w:ascii="Times New Roman" w:hAnsi="Times New Roman"/>
          <w:sz w:val="28"/>
          <w:szCs w:val="28"/>
        </w:rPr>
        <w:tab/>
        <w:t xml:space="preserve">      </w:t>
      </w:r>
      <w:r w:rsidRPr="00993729">
        <w:rPr>
          <w:rFonts w:ascii="Times New Roman" w:hAnsi="Times New Roman"/>
          <w:sz w:val="28"/>
          <w:szCs w:val="28"/>
        </w:rPr>
        <w:tab/>
        <w:t xml:space="preserve">      </w:t>
      </w:r>
      <w:r w:rsidRPr="00993729">
        <w:rPr>
          <w:rFonts w:ascii="Times New Roman" w:hAnsi="Times New Roman"/>
          <w:sz w:val="28"/>
          <w:szCs w:val="28"/>
        </w:rPr>
        <w:tab/>
        <w:t xml:space="preserve">       __________ Лавров М.Е.</w:t>
      </w:r>
    </w:p>
    <w:p w:rsidR="00B949A5" w:rsidRPr="00993729" w:rsidRDefault="00B949A5" w:rsidP="00B949A5">
      <w:pPr>
        <w:spacing w:after="0" w:line="240" w:lineRule="auto"/>
        <w:ind w:left="6372" w:firstLine="708"/>
        <w:jc w:val="center"/>
        <w:rPr>
          <w:rFonts w:ascii="Times New Roman" w:hAnsi="Times New Roman"/>
          <w:sz w:val="28"/>
          <w:szCs w:val="28"/>
        </w:rPr>
      </w:pPr>
      <w:r w:rsidRPr="00993729">
        <w:rPr>
          <w:rFonts w:ascii="Times New Roman" w:hAnsi="Times New Roman"/>
          <w:sz w:val="28"/>
          <w:szCs w:val="28"/>
        </w:rPr>
        <w:t xml:space="preserve">     </w:t>
      </w:r>
      <w:r w:rsidRPr="00993729">
        <w:rPr>
          <w:rFonts w:ascii="Times New Roman" w:hAnsi="Times New Roman"/>
          <w:sz w:val="28"/>
          <w:szCs w:val="28"/>
        </w:rPr>
        <w:tab/>
        <w:t xml:space="preserve">     </w:t>
      </w:r>
      <w:r w:rsidRPr="00993729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3729">
        <w:rPr>
          <w:rFonts w:ascii="Times New Roman" w:hAnsi="Times New Roman"/>
          <w:sz w:val="28"/>
          <w:szCs w:val="28"/>
        </w:rPr>
        <w:t>«____»_________ 20__г.</w:t>
      </w:r>
    </w:p>
    <w:p w:rsidR="001D41A5" w:rsidRDefault="001D41A5" w:rsidP="00A11DC5">
      <w:pPr>
        <w:rPr>
          <w:rFonts w:ascii="Times New Roman" w:hAnsi="Times New Roman" w:cs="Times New Roman"/>
          <w:b/>
          <w:sz w:val="28"/>
          <w:szCs w:val="28"/>
        </w:rPr>
      </w:pPr>
    </w:p>
    <w:p w:rsidR="00B949A5" w:rsidRDefault="00B949A5" w:rsidP="00A11DC5">
      <w:pPr>
        <w:rPr>
          <w:rFonts w:ascii="Times New Roman" w:hAnsi="Times New Roman" w:cs="Times New Roman"/>
          <w:b/>
          <w:sz w:val="28"/>
          <w:szCs w:val="28"/>
        </w:rPr>
      </w:pPr>
    </w:p>
    <w:p w:rsidR="00A11DC5" w:rsidRPr="00993729" w:rsidRDefault="00A11DC5" w:rsidP="00A11D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729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A11DC5" w:rsidRPr="00993729" w:rsidRDefault="00A11DC5" w:rsidP="00A11D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729">
        <w:rPr>
          <w:rFonts w:ascii="Times New Roman" w:hAnsi="Times New Roman" w:cs="Times New Roman"/>
          <w:b/>
          <w:sz w:val="36"/>
          <w:szCs w:val="36"/>
        </w:rPr>
        <w:t xml:space="preserve">центра дополнительного образования «Мой выбор» </w:t>
      </w:r>
    </w:p>
    <w:p w:rsidR="00A11DC5" w:rsidRPr="00993729" w:rsidRDefault="00A11DC5" w:rsidP="00A11D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729">
        <w:rPr>
          <w:rFonts w:ascii="Times New Roman" w:hAnsi="Times New Roman" w:cs="Times New Roman"/>
          <w:b/>
          <w:sz w:val="36"/>
          <w:szCs w:val="36"/>
        </w:rPr>
        <w:t>ГПОАУ ЯО Ярославского педагогического колледжа</w:t>
      </w:r>
    </w:p>
    <w:p w:rsidR="00A11DC5" w:rsidRPr="00993729" w:rsidRDefault="00A11DC5" w:rsidP="00A11D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729">
        <w:rPr>
          <w:rFonts w:ascii="Times New Roman" w:hAnsi="Times New Roman" w:cs="Times New Roman"/>
          <w:b/>
          <w:sz w:val="36"/>
          <w:szCs w:val="36"/>
        </w:rPr>
        <w:t>на 20</w:t>
      </w:r>
      <w:r w:rsidR="00CC098F">
        <w:rPr>
          <w:rFonts w:ascii="Times New Roman" w:hAnsi="Times New Roman" w:cs="Times New Roman"/>
          <w:b/>
          <w:sz w:val="36"/>
          <w:szCs w:val="36"/>
        </w:rPr>
        <w:t>2</w:t>
      </w:r>
      <w:r w:rsidR="00AA7291">
        <w:rPr>
          <w:rFonts w:ascii="Times New Roman" w:hAnsi="Times New Roman" w:cs="Times New Roman"/>
          <w:b/>
          <w:sz w:val="36"/>
          <w:szCs w:val="36"/>
        </w:rPr>
        <w:t>3</w:t>
      </w:r>
      <w:r w:rsidRPr="00993729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W w:w="14105" w:type="dxa"/>
        <w:tblInd w:w="93" w:type="dxa"/>
        <w:tblLook w:val="04A0" w:firstRow="1" w:lastRow="0" w:firstColumn="1" w:lastColumn="0" w:noHBand="0" w:noVBand="1"/>
      </w:tblPr>
      <w:tblGrid>
        <w:gridCol w:w="14105"/>
      </w:tblGrid>
      <w:tr w:rsidR="00A11DC5" w:rsidRPr="00B36310" w:rsidTr="00A11DC5">
        <w:trPr>
          <w:trHeight w:val="300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DC5" w:rsidRPr="00BD1298" w:rsidRDefault="00A11DC5" w:rsidP="00A11D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A11DC5" w:rsidRPr="00533C3E" w:rsidTr="00A11DC5">
        <w:trPr>
          <w:trHeight w:val="1260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ABD" w:rsidRPr="00A25812" w:rsidRDefault="00A11DC5" w:rsidP="00A25812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</w:t>
            </w:r>
            <w:r w:rsid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 и обеспечить необходимые условия</w:t>
            </w:r>
            <w:r w:rsidR="00260ABD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личностного развития, укрепления здоровья, профессионального с</w:t>
            </w:r>
            <w:r w:rsidR="00260ABD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овершенствования </w:t>
            </w:r>
            <w:r w:rsidR="00260ABD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творческой деятельности </w:t>
            </w:r>
            <w:proofErr w:type="gramStart"/>
            <w:r w:rsidR="00260ABD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60ABD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0ABD" w:rsidRPr="00A25812" w:rsidRDefault="00A25812" w:rsidP="00A25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260ABD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260ABD" w:rsidRPr="00A25812" w:rsidRDefault="00260ABD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дополнительных </w:t>
            </w:r>
            <w:r w:rsidR="00C04BCE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общеобразовательных </w:t>
            </w:r>
            <w:r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</w:t>
            </w:r>
            <w:r w:rsidR="00C806AB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развивающих </w:t>
            </w:r>
            <w:r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 в рамках интеграции профессионального и дополнительного образования с учётом склонностей, способностей и интересов </w:t>
            </w:r>
            <w:r w:rsidR="00473277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обучающихся;</w:t>
            </w:r>
          </w:p>
          <w:p w:rsidR="00260ABD" w:rsidRPr="00A25812" w:rsidRDefault="00260ABD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развитии,</w:t>
            </w:r>
            <w:r w:rsidR="00BD1298"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профессиональной ориентации,</w:t>
            </w:r>
            <w:r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 также в занятиях физической культурой и спортом;</w:t>
            </w:r>
          </w:p>
          <w:p w:rsidR="00260ABD" w:rsidRPr="00A25812" w:rsidRDefault="00260ABD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выявление, развитие и поддержка талантливых обучающихся, </w:t>
            </w:r>
            <w:r w:rsidR="00C806AB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их творческих достижений;</w:t>
            </w:r>
          </w:p>
          <w:p w:rsidR="00260ABD" w:rsidRPr="00A25812" w:rsidRDefault="00C806AB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E7CCD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3277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73277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7CCD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и консультативной помощи субъектам образовательного процесса по актуальным вопросам образования, воспитания и развития</w:t>
            </w:r>
            <w:r w:rsidR="00BD1298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1298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E7CCD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11DC5" w:rsidRPr="00A25812" w:rsidRDefault="00A11DC5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</w:t>
            </w:r>
            <w:r w:rsidR="00BD1298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 качества </w:t>
            </w:r>
            <w:r w:rsidR="00A2248F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</w:t>
            </w:r>
            <w:r w:rsidR="00BD1298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оптимизацию организационно-педагогических условий  </w:t>
            </w:r>
            <w:r w:rsidR="00BD1298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7CCD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результатов инновационной деятельности в образовательный процесс</w:t>
            </w:r>
            <w:r w:rsidR="00307200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1DC5" w:rsidRPr="00533C3E" w:rsidTr="000E7CCD">
        <w:trPr>
          <w:trHeight w:val="315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CCA" w:rsidRPr="00A25812" w:rsidRDefault="000E7CCD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="00307200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п</w:t>
            </w:r>
            <w:r w:rsidR="0018585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одготовки участников чемпионата «Молодые профессионалы»</w:t>
            </w:r>
            <w:r w:rsidR="00AA7291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дополнительного образования;</w:t>
            </w:r>
          </w:p>
        </w:tc>
      </w:tr>
      <w:tr w:rsidR="00A11DC5" w:rsidRPr="00533C3E" w:rsidTr="000E7CCD">
        <w:trPr>
          <w:trHeight w:val="315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3ED" w:rsidRDefault="000E7CCD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общественно-значимых мероприятий в сфере образования</w:t>
            </w:r>
            <w:r w:rsidR="00307200" w:rsidRPr="00A25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B33ED" w:rsidRPr="009B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1DC5" w:rsidRPr="00A25812" w:rsidRDefault="009B33ED" w:rsidP="00A25812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социальной адаптации дошкольников через  деятельность Центра развития дошкольников «</w:t>
            </w:r>
            <w:proofErr w:type="spellStart"/>
            <w:r w:rsidRPr="009B33E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Капитоша</w:t>
            </w:r>
            <w:proofErr w:type="spellEnd"/>
            <w:r w:rsidRPr="009B33E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11DC5" w:rsidRPr="00533C3E" w:rsidTr="000E7CCD">
        <w:trPr>
          <w:trHeight w:val="76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DC5" w:rsidRPr="009B33ED" w:rsidRDefault="00BD1298" w:rsidP="009B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DC5" w:rsidRPr="00533C3E" w:rsidTr="000E7CCD">
        <w:trPr>
          <w:trHeight w:val="488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DC5" w:rsidRPr="009B33ED" w:rsidRDefault="00A11DC5" w:rsidP="009B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C5" w:rsidRPr="00533C3E" w:rsidTr="00A11DC5">
        <w:trPr>
          <w:trHeight w:val="630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702" w:rsidRPr="00FC6434" w:rsidRDefault="00676702" w:rsidP="000F2C1D">
            <w:pPr>
              <w:spacing w:after="0" w:line="240" w:lineRule="auto"/>
            </w:pPr>
          </w:p>
        </w:tc>
      </w:tr>
      <w:tr w:rsidR="00A11DC5" w:rsidRPr="00533C3E" w:rsidTr="00A11DC5">
        <w:trPr>
          <w:trHeight w:val="315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DC5" w:rsidRPr="00595227" w:rsidRDefault="00A11DC5" w:rsidP="000F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C5" w:rsidRPr="00533C3E" w:rsidTr="00811B87">
        <w:trPr>
          <w:trHeight w:val="630"/>
        </w:trPr>
        <w:tc>
          <w:tcPr>
            <w:tcW w:w="1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C5" w:rsidRPr="00595227" w:rsidRDefault="00A11DC5" w:rsidP="00BD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1DC5" w:rsidRPr="00533C3E" w:rsidRDefault="00A11DC5">
      <w:pPr>
        <w:rPr>
          <w:color w:val="5F497A" w:themeColor="accent4" w:themeShade="BF"/>
        </w:rPr>
      </w:pPr>
      <w:r w:rsidRPr="00533C3E">
        <w:rPr>
          <w:color w:val="5F497A" w:themeColor="accent4" w:themeShade="BF"/>
        </w:rPr>
        <w:br w:type="page"/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1"/>
        <w:gridCol w:w="4395"/>
        <w:gridCol w:w="3079"/>
        <w:gridCol w:w="765"/>
        <w:gridCol w:w="846"/>
        <w:gridCol w:w="2913"/>
        <w:gridCol w:w="1984"/>
      </w:tblGrid>
      <w:tr w:rsidR="002A1D1A" w:rsidRPr="00533C3E" w:rsidTr="00B82BFA">
        <w:trPr>
          <w:trHeight w:val="3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Основные блоки и направления деятельности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 процесса / результата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План год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 xml:space="preserve">Ед. </w:t>
            </w:r>
            <w:proofErr w:type="spellStart"/>
            <w:proofErr w:type="gramStart"/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измере-ния</w:t>
            </w:r>
            <w:proofErr w:type="spellEnd"/>
            <w:proofErr w:type="gram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</w:tr>
      <w:tr w:rsidR="002A1D1A" w:rsidRPr="00533C3E" w:rsidTr="00B82BFA">
        <w:trPr>
          <w:trHeight w:val="17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1A" w:rsidRPr="00DA485A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1A" w:rsidRPr="00DA485A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85A">
              <w:rPr>
                <w:rFonts w:ascii="Times New Roman" w:eastAsia="Times New Roman" w:hAnsi="Times New Roman" w:cs="Times New Roman"/>
                <w:b/>
                <w:bCs/>
              </w:rPr>
              <w:t>Образовательная деятельность центра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4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4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4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4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D1A" w:rsidRPr="00DA485A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48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1D1A" w:rsidRPr="00595739" w:rsidTr="00B82BFA">
        <w:trPr>
          <w:trHeight w:val="162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746819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1D1A" w:rsidRPr="00595739" w:rsidRDefault="002A1D1A" w:rsidP="00966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Оказание государственных  услуг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A1D1A" w:rsidRPr="00595739" w:rsidTr="00B82BFA">
        <w:trPr>
          <w:trHeight w:val="2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746819" w:rsidP="00966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399B" w:rsidRPr="00595739" w:rsidRDefault="00D1399B" w:rsidP="00D1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Реализация дополнительных общеразвивающих программ:</w:t>
            </w:r>
          </w:p>
          <w:p w:rsidR="00966FDC" w:rsidRPr="00595739" w:rsidRDefault="00D1399B" w:rsidP="00275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- художественной,                                                - социально-</w:t>
            </w:r>
            <w:r w:rsidR="00275D44" w:rsidRPr="00595739">
              <w:rPr>
                <w:rFonts w:ascii="Times New Roman" w:eastAsia="Times New Roman" w:hAnsi="Times New Roman" w:cs="Times New Roman"/>
              </w:rPr>
              <w:t>гуманитарной</w:t>
            </w:r>
            <w:r w:rsidRPr="00595739">
              <w:rPr>
                <w:rFonts w:ascii="Times New Roman" w:eastAsia="Times New Roman" w:hAnsi="Times New Roman" w:cs="Times New Roman"/>
              </w:rPr>
              <w:t>,                                        - физкультурно-спортивной,                                                      - технической направленностей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D1A" w:rsidRPr="00595739" w:rsidRDefault="002A1D1A" w:rsidP="00D1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proofErr w:type="gramStart"/>
            <w:r w:rsidRPr="005957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A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1</w:t>
            </w:r>
            <w:r w:rsidR="00AA7291" w:rsidRPr="00595739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E3" w:rsidRPr="00595739" w:rsidRDefault="00595739" w:rsidP="009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по научно-методической работе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</w:t>
            </w:r>
            <w:r w:rsidR="00955FE3" w:rsidRPr="00595739">
              <w:rPr>
                <w:rFonts w:ascii="Times New Roman" w:eastAsia="Times New Roman" w:hAnsi="Times New Roman" w:cs="Times New Roman"/>
              </w:rPr>
              <w:t>зав. отделом по инновационной деятельности,</w:t>
            </w:r>
          </w:p>
          <w:p w:rsidR="002A1D1A" w:rsidRPr="00595739" w:rsidRDefault="00955FE3" w:rsidP="0095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методисты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январь-май, сентябрь-декабрь</w:t>
            </w:r>
          </w:p>
        </w:tc>
      </w:tr>
      <w:tr w:rsidR="002A1D1A" w:rsidRPr="00595739" w:rsidTr="00B82BFA">
        <w:trPr>
          <w:trHeight w:val="618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5957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95739">
              <w:rPr>
                <w:rFonts w:ascii="Times New Roman" w:eastAsia="Times New Roman" w:hAnsi="Times New Roman" w:cs="Times New Roman"/>
              </w:rPr>
              <w:t xml:space="preserve"> на конец учебного года (от числа обучающихся на начало учебного года)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CC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9</w:t>
            </w:r>
            <w:r w:rsidR="00CC098F" w:rsidRPr="0059573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39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зам. директора по научно-методической работе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зав. отделом по инновационной деятельности,</w:t>
            </w:r>
          </w:p>
          <w:p w:rsidR="002A1D1A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1D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2A1D1A" w:rsidRPr="00595739" w:rsidTr="00B82BFA">
        <w:trPr>
          <w:trHeight w:val="408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Удовлетворенность потребителя качеством государственной услуги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CC098F" w:rsidP="0058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39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зам. директора по научно-методической работе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зав. отделом по инновационной деятельности,</w:t>
            </w:r>
          </w:p>
          <w:p w:rsidR="002A1D1A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1D41A5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</w:tr>
      <w:tr w:rsidR="002A1D1A" w:rsidRPr="00595739" w:rsidTr="00B82BFA">
        <w:trPr>
          <w:trHeight w:val="49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Степень освоения ДООП (от общего количества часов, предусмотренных на реализацию ДООП)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CC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9</w:t>
            </w:r>
            <w:r w:rsidR="00CC098F" w:rsidRPr="005957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39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зам. директора по научно-методической работе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зав. отделом по инновационной деятельности,</w:t>
            </w:r>
          </w:p>
          <w:p w:rsidR="002A1D1A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AF32BD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январь-май, сентябрь-декабрь</w:t>
            </w:r>
          </w:p>
        </w:tc>
      </w:tr>
      <w:tr w:rsidR="002A1D1A" w:rsidRPr="00595739" w:rsidTr="00B82BFA">
        <w:trPr>
          <w:trHeight w:val="84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Доля обучающихся </w:t>
            </w:r>
            <w:proofErr w:type="gramStart"/>
            <w:r w:rsidR="000B01C6" w:rsidRPr="00595739">
              <w:rPr>
                <w:rFonts w:ascii="Times New Roman" w:eastAsia="Times New Roman" w:hAnsi="Times New Roman" w:cs="Times New Roman"/>
              </w:rPr>
              <w:t>–</w:t>
            </w:r>
            <w:r w:rsidRPr="00595739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595739">
              <w:rPr>
                <w:rFonts w:ascii="Times New Roman" w:eastAsia="Times New Roman" w:hAnsi="Times New Roman" w:cs="Times New Roman"/>
              </w:rPr>
              <w:t>частников конкурсов, выставок, соревнований и т.д. различного уровня (от общего количества обучающихся)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1D41A5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8</w:t>
            </w:r>
            <w:r w:rsidR="002A1D1A" w:rsidRPr="005957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2A1D1A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739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зам. директора по научно-методической работе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зав. отделом по инновационной деятельности,</w:t>
            </w:r>
          </w:p>
          <w:p w:rsidR="002A1D1A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1A" w:rsidRPr="00595739" w:rsidRDefault="00AF32BD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январь-май, сентябрь-декабрь</w:t>
            </w:r>
          </w:p>
        </w:tc>
      </w:tr>
      <w:tr w:rsidR="000B01C6" w:rsidRPr="00595739" w:rsidTr="00B82BFA">
        <w:trPr>
          <w:trHeight w:val="3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7468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573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428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5739">
              <w:rPr>
                <w:rFonts w:ascii="Times New Roman" w:hAnsi="Times New Roman"/>
                <w:b/>
                <w:bCs/>
              </w:rPr>
              <w:t>Организация участия обучающихся  объединений ЦДО «Мой выбор» в мероприятиях различного уровня</w:t>
            </w:r>
          </w:p>
          <w:p w:rsidR="000B01C6" w:rsidRPr="00595739" w:rsidRDefault="000B01C6" w:rsidP="00A428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5739">
              <w:rPr>
                <w:rFonts w:ascii="Times New Roman" w:hAnsi="Times New Roman"/>
                <w:bCs/>
              </w:rPr>
              <w:t>(федеральных, региональных, муниципальных</w:t>
            </w:r>
            <w:r w:rsidRPr="005957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58374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 Количество участников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A72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 </w:t>
            </w:r>
            <w:r w:rsidR="00AA7291" w:rsidRPr="00595739">
              <w:rPr>
                <w:rFonts w:ascii="Times New Roman" w:hAnsi="Times New Roman"/>
                <w:color w:val="000000" w:themeColor="text1"/>
              </w:rPr>
              <w:t>7</w:t>
            </w:r>
            <w:r w:rsidR="00AF32BD" w:rsidRPr="00595739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59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 человек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583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 педагоги дополнительного образования,</w:t>
            </w:r>
          </w:p>
          <w:p w:rsidR="000B01C6" w:rsidRPr="00595739" w:rsidRDefault="000B01C6" w:rsidP="00583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методисты</w:t>
            </w:r>
            <w:r w:rsidR="00AF32BD" w:rsidRPr="00595739">
              <w:rPr>
                <w:rFonts w:ascii="Times New Roman" w:hAnsi="Times New Roman"/>
                <w:color w:val="000000" w:themeColor="text1"/>
              </w:rPr>
              <w:t xml:space="preserve"> ЦДО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428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В течение года  </w:t>
            </w:r>
          </w:p>
        </w:tc>
      </w:tr>
      <w:tr w:rsidR="000B01C6" w:rsidRPr="00595739" w:rsidTr="00B82BFA">
        <w:trPr>
          <w:trHeight w:val="39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1E42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573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702234" w:rsidP="00702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5739">
              <w:rPr>
                <w:rFonts w:ascii="Times New Roman" w:eastAsia="Times New Roman" w:hAnsi="Times New Roman" w:cs="Times New Roman"/>
                <w:b/>
              </w:rPr>
              <w:t>Р</w:t>
            </w:r>
            <w:r w:rsidR="00AA7291" w:rsidRPr="00595739">
              <w:rPr>
                <w:rFonts w:ascii="Times New Roman" w:eastAsia="Times New Roman" w:hAnsi="Times New Roman" w:cs="Times New Roman"/>
                <w:b/>
              </w:rPr>
              <w:t xml:space="preserve">егиональные мероприятия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702234" w:rsidP="0099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участников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702234" w:rsidP="00E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702234" w:rsidP="00E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челове</w:t>
            </w: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34" w:rsidRPr="00595739" w:rsidRDefault="00702234" w:rsidP="00E864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lastRenderedPageBreak/>
              <w:t xml:space="preserve">зав. отделом по </w:t>
            </w:r>
            <w:r w:rsidRPr="00595739">
              <w:rPr>
                <w:rFonts w:ascii="Times New Roman" w:hAnsi="Times New Roman"/>
                <w:color w:val="000000" w:themeColor="text1"/>
              </w:rPr>
              <w:lastRenderedPageBreak/>
              <w:t>инновационной деятельности</w:t>
            </w:r>
          </w:p>
          <w:p w:rsidR="000B01C6" w:rsidRPr="00595739" w:rsidRDefault="00702234" w:rsidP="00E864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методисты ЦДО</w:t>
            </w:r>
            <w:r w:rsidR="0018585C">
              <w:rPr>
                <w:rFonts w:ascii="Times New Roman" w:hAnsi="Times New Roman"/>
                <w:color w:val="000000" w:themeColor="text1"/>
              </w:rPr>
              <w:t>, 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702234" w:rsidP="00B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ноябрь-декабрь</w:t>
            </w:r>
          </w:p>
        </w:tc>
      </w:tr>
      <w:tr w:rsidR="000B01C6" w:rsidRPr="00595739" w:rsidTr="00B82BFA">
        <w:trPr>
          <w:trHeight w:val="2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C6" w:rsidRPr="00595739" w:rsidRDefault="00702234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  <w:r w:rsidR="000B01C6" w:rsidRPr="005957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Образовательный аудит учреждения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</w:rPr>
            </w:pPr>
            <w:r w:rsidRPr="00595739">
              <w:rPr>
                <w:rFonts w:ascii="Times New Roman" w:eastAsia="Times New Roman" w:hAnsi="Times New Roman" w:cs="Times New Roman"/>
                <w:color w:val="5F497A" w:themeColor="accent4" w:themeShade="BF"/>
              </w:rPr>
              <w:t> </w:t>
            </w:r>
          </w:p>
        </w:tc>
      </w:tr>
      <w:tr w:rsidR="000B01C6" w:rsidRPr="00595739" w:rsidTr="00955FE3">
        <w:trPr>
          <w:trHeight w:val="5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702234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4</w:t>
            </w:r>
            <w:r w:rsidR="000B01C6" w:rsidRPr="00595739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E86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Сбор и анализ информации о  выполнении государственных услуг в 202</w:t>
            </w:r>
            <w:r w:rsidR="00E864C3" w:rsidRPr="00595739">
              <w:rPr>
                <w:rFonts w:ascii="Times New Roman" w:eastAsia="Times New Roman" w:hAnsi="Times New Roman" w:cs="Times New Roman"/>
              </w:rPr>
              <w:t>2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г.   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A1A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Отчет по исполнению </w:t>
            </w:r>
            <w:proofErr w:type="spellStart"/>
            <w:r w:rsidRPr="00595739">
              <w:rPr>
                <w:rFonts w:ascii="Times New Roman" w:eastAsia="Times New Roman" w:hAnsi="Times New Roman" w:cs="Times New Roman"/>
              </w:rPr>
              <w:t>госуслуг</w:t>
            </w:r>
            <w:proofErr w:type="spellEnd"/>
            <w:r w:rsidRPr="005957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595739" w:rsidP="0059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595739">
              <w:rPr>
                <w:rFonts w:ascii="Times New Roman" w:eastAsia="Times New Roman" w:hAnsi="Times New Roman" w:cs="Times New Roman"/>
              </w:rPr>
              <w:t>ам. директор</w:t>
            </w:r>
            <w:r>
              <w:rPr>
                <w:rFonts w:ascii="Times New Roman" w:eastAsia="Times New Roman" w:hAnsi="Times New Roman" w:cs="Times New Roman"/>
              </w:rPr>
              <w:t>а по научно-методической работе, з</w:t>
            </w:r>
            <w:r w:rsidR="00955FE3" w:rsidRPr="00595739">
              <w:rPr>
                <w:rFonts w:ascii="Times New Roman" w:eastAsia="Times New Roman" w:hAnsi="Times New Roman" w:cs="Times New Roman"/>
              </w:rPr>
              <w:t>ав. отделом по инновационной деятельности, 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июнь                                       декабрь</w:t>
            </w:r>
          </w:p>
        </w:tc>
      </w:tr>
      <w:tr w:rsidR="000B01C6" w:rsidRPr="00595739" w:rsidTr="00B82BFA">
        <w:trPr>
          <w:trHeight w:val="3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702234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4</w:t>
            </w:r>
            <w:r w:rsidR="000B01C6" w:rsidRPr="00595739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032646">
            <w:pPr>
              <w:spacing w:after="0" w:line="240" w:lineRule="auto"/>
              <w:rPr>
                <w:rFonts w:ascii="Times New Roman" w:hAnsi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Посещение мероприятий с участием обучающихся центра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Информация на сайте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955FE3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Зав. отделом по инновационной деятельности, </w:t>
            </w:r>
            <w:r w:rsidR="00B82BFA" w:rsidRPr="00595739"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январь-май сентябрь-декабрь</w:t>
            </w:r>
          </w:p>
        </w:tc>
      </w:tr>
      <w:tr w:rsidR="000B01C6" w:rsidRPr="00595739" w:rsidTr="00B82BFA">
        <w:trPr>
          <w:trHeight w:val="4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702234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4</w:t>
            </w:r>
            <w:r w:rsidR="000B01C6" w:rsidRPr="00595739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Проверка журналов учета работы объединения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Своевременное и правильное ведение журналов учета работы объединения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315087" w:rsidP="00E8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1</w:t>
            </w:r>
            <w:r w:rsidR="00E864C3" w:rsidRPr="0059573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955FE3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</w:t>
            </w:r>
            <w:r w:rsidR="00B82BFA" w:rsidRPr="00595739">
              <w:rPr>
                <w:rFonts w:ascii="Times New Roman" w:eastAsia="Times New Roman" w:hAnsi="Times New Roman" w:cs="Times New Roman"/>
              </w:rPr>
              <w:t>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январь-май сентябрь-декабрь</w:t>
            </w:r>
          </w:p>
        </w:tc>
      </w:tr>
      <w:tr w:rsidR="000B01C6" w:rsidRPr="00595739" w:rsidTr="00B82BFA">
        <w:trPr>
          <w:trHeight w:val="6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702234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4</w:t>
            </w:r>
            <w:r w:rsidR="000B01C6" w:rsidRPr="00595739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Анкетирование обучающихся и их родителей (законных представителей) для изучения удовлетворенности дополнительными образовательными услугами, предоставляемыми специалистами ЦДО «Мой выбор»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Аналитическая справка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275D44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595739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B82BFA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ав. </w:t>
            </w:r>
            <w:r w:rsidR="00955FE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отделом по инновационной деятельности</w:t>
            </w:r>
            <w:r w:rsidR="00B82BFA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, педагог-организатор</w:t>
            </w:r>
            <w:r w:rsidR="000B01C6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0B01C6" w:rsidRPr="00595739" w:rsidRDefault="000B01C6" w:rsidP="004E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hAnsi="Times New Roman"/>
                <w:color w:val="000000" w:themeColor="text1"/>
              </w:rPr>
              <w:t>педагоги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май-июнь                                          </w:t>
            </w:r>
          </w:p>
        </w:tc>
      </w:tr>
      <w:tr w:rsidR="000B01C6" w:rsidRPr="00595739" w:rsidTr="00B82BFA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702234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0B01C6" w:rsidRPr="005957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B01C6" w:rsidRPr="00595739" w:rsidTr="00B82BFA">
        <w:trPr>
          <w:trHeight w:val="4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702234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5</w:t>
            </w:r>
            <w:r w:rsidR="000B01C6" w:rsidRPr="00595739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4E473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Разработка ДООП для открытия новых объединений, обеспечения вариативности образования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Увеличение банка ДООП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AA7291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18585C" w:rsidP="00CC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="000B01C6" w:rsidRPr="00595739">
              <w:rPr>
                <w:rFonts w:ascii="Times New Roman" w:hAnsi="Times New Roman"/>
                <w:color w:val="000000" w:themeColor="text1"/>
              </w:rPr>
              <w:t>етодисты, педагоги дополнительного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0B01C6" w:rsidRPr="00595739" w:rsidTr="00B82BFA">
        <w:trPr>
          <w:trHeight w:val="3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Расширение спектра образовательных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B01C6" w:rsidRPr="00595739" w:rsidTr="00B82BFA">
        <w:trPr>
          <w:trHeight w:val="43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702234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5</w:t>
            </w:r>
            <w:r w:rsidR="000B01C6" w:rsidRPr="00595739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94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Модернизация ДООП в соответствии с современными требованиями </w:t>
            </w:r>
          </w:p>
          <w:p w:rsidR="000B01C6" w:rsidRPr="00595739" w:rsidRDefault="000B01C6" w:rsidP="0094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0B01C6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Повышение качества программных документов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275D44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2</w:t>
            </w:r>
            <w:r w:rsidR="000B01C6" w:rsidRPr="005957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C6" w:rsidRPr="00595739" w:rsidRDefault="0018585C" w:rsidP="00CC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="000B01C6" w:rsidRPr="00595739">
              <w:rPr>
                <w:rFonts w:ascii="Times New Roman" w:hAnsi="Times New Roman"/>
                <w:color w:val="000000" w:themeColor="text1"/>
              </w:rPr>
              <w:t>етодисты, педагоги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1C6" w:rsidRPr="00595739" w:rsidRDefault="000B01C6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9D31FC" w:rsidRPr="00595739" w:rsidTr="00B82BFA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702234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9D31FC" w:rsidRPr="005957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Повышение профессиональной компетентности педагогических работников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9D31FC" w:rsidRPr="00595739" w:rsidTr="00B82BFA">
        <w:trPr>
          <w:trHeight w:val="206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032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Организация и проведение педагогических советов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595739">
              <w:rPr>
                <w:rFonts w:ascii="Times New Roman" w:eastAsia="Times New Roman" w:hAnsi="Times New Roman" w:cs="Times New Roman"/>
              </w:rPr>
              <w:t>Наличие материалов,</w:t>
            </w:r>
          </w:p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FC" w:rsidRPr="00595739" w:rsidRDefault="009D31FC" w:rsidP="00AF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="00AF32BD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15087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="00315087" w:rsidRPr="0059573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FC" w:rsidRPr="00595739" w:rsidRDefault="00B82BFA" w:rsidP="008B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Зав. </w:t>
            </w:r>
            <w:r w:rsidR="008B526C">
              <w:rPr>
                <w:rFonts w:ascii="Times New Roman" w:eastAsia="Times New Roman" w:hAnsi="Times New Roman" w:cs="Times New Roman"/>
              </w:rPr>
              <w:t>отделом по инновационной деятельности</w:t>
            </w:r>
            <w:bookmarkStart w:id="0" w:name="_GoBack"/>
            <w:bookmarkEnd w:id="0"/>
            <w:r w:rsidRPr="00595739">
              <w:rPr>
                <w:rFonts w:ascii="Times New Roman" w:eastAsia="Times New Roman" w:hAnsi="Times New Roman" w:cs="Times New Roman"/>
              </w:rPr>
              <w:t>, методисты, 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FC" w:rsidRPr="00595739" w:rsidRDefault="0033223D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fldChar w:fldCharType="begin"/>
            </w:r>
            <w:r w:rsidR="009D31FC" w:rsidRPr="00595739">
              <w:rPr>
                <w:rFonts w:ascii="Times New Roman" w:eastAsia="Times New Roman" w:hAnsi="Times New Roman" w:cs="Times New Roman"/>
                <w:color w:val="FF0000"/>
              </w:rPr>
              <w:instrText xml:space="preserve"> LINK Word.Document.12 "C:\\Users\\PC-06\\Desktop\\План работы ЦДО 2018.docx" OLE_LINK1 \a \r </w:instrText>
            </w:r>
            <w:r w:rsidR="00A31D5B" w:rsidRPr="00595739">
              <w:rPr>
                <w:rFonts w:ascii="Times New Roman" w:eastAsia="Times New Roman" w:hAnsi="Times New Roman" w:cs="Times New Roman"/>
                <w:color w:val="FF0000"/>
              </w:rPr>
              <w:instrText xml:space="preserve"> \* MERGEFORMAT </w:instrText>
            </w:r>
            <w:r w:rsidRPr="00595739">
              <w:rPr>
                <w:rFonts w:ascii="Times New Roman" w:eastAsia="Times New Roman" w:hAnsi="Times New Roman" w:cs="Times New Roman"/>
                <w:color w:val="FF0000"/>
              </w:rPr>
              <w:fldChar w:fldCharType="separate"/>
            </w:r>
            <w:r w:rsidR="009D31FC" w:rsidRPr="00595739">
              <w:rPr>
                <w:rFonts w:ascii="Times New Roman" w:hAnsi="Times New Roman"/>
              </w:rPr>
              <w:t>в течение года</w:t>
            </w:r>
            <w:r w:rsidRPr="00595739">
              <w:rPr>
                <w:rFonts w:ascii="Times New Roman" w:eastAsia="Times New Roman" w:hAnsi="Times New Roman" w:cs="Times New Roman"/>
                <w:color w:val="FF0000"/>
              </w:rPr>
              <w:fldChar w:fldCharType="end"/>
            </w:r>
            <w:r w:rsidR="009D31FC"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9D31FC" w:rsidRPr="00595739" w:rsidTr="00B82BFA">
        <w:trPr>
          <w:trHeight w:val="8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94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Индивидуальное консультирование педагогических работников по вопросам:   </w:t>
            </w:r>
          </w:p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-реализации дополнительных общеразвивающих программ, </w:t>
            </w:r>
            <w:r w:rsidRPr="00595739">
              <w:rPr>
                <w:rFonts w:ascii="Times New Roman" w:eastAsia="Times New Roman" w:hAnsi="Times New Roman" w:cs="Times New Roman"/>
              </w:rPr>
              <w:br/>
              <w:t xml:space="preserve">- подготовке к аттестации, </w:t>
            </w:r>
          </w:p>
          <w:p w:rsidR="009D31FC" w:rsidRPr="00595739" w:rsidRDefault="009D31FC" w:rsidP="00C82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- организации участия в семинарах, конференциях, КПК, конкурсах профессионального мастерства и др.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Количество проведенных консультаций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D44F55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4E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9D31FC" w:rsidRPr="00595739" w:rsidTr="00B82BFA">
        <w:trPr>
          <w:trHeight w:val="3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9419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Организация участия педагогических работников в конференциях, семинарах, мастер-классах, образовательных программах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  <w:p w:rsidR="009D31FC" w:rsidRPr="00595739" w:rsidRDefault="00D44F55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6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10E6E" w:rsidP="004E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110E6E">
              <w:rPr>
                <w:rFonts w:ascii="Times New Roman" w:eastAsia="Times New Roman" w:hAnsi="Times New Roman" w:cs="Times New Roman"/>
              </w:rPr>
              <w:t>ам. директор</w:t>
            </w:r>
            <w:r>
              <w:rPr>
                <w:rFonts w:ascii="Times New Roman" w:eastAsia="Times New Roman" w:hAnsi="Times New Roman" w:cs="Times New Roman"/>
              </w:rPr>
              <w:t>а по научно-методической работе, за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в. отделом по инновационной деятельности, 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9D31FC" w:rsidRPr="00595739" w:rsidTr="00B82BFA">
        <w:trPr>
          <w:trHeight w:val="6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C82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20360C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Прохождение повышения квалификации </w:t>
            </w:r>
            <w:r w:rsidR="00DB7732" w:rsidRPr="00595739">
              <w:rPr>
                <w:rFonts w:ascii="Times New Roman" w:eastAsia="Times New Roman" w:hAnsi="Times New Roman" w:cs="Times New Roman"/>
              </w:rPr>
              <w:t xml:space="preserve">педагогических работников </w:t>
            </w:r>
            <w:r w:rsidR="0020360C" w:rsidRPr="00595739">
              <w:rPr>
                <w:rFonts w:ascii="Times New Roman" w:eastAsia="Times New Roman" w:hAnsi="Times New Roman" w:cs="Times New Roman"/>
              </w:rPr>
              <w:t>в рамках профессиональной деятельности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Количество человек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087" w:rsidRPr="00595739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  <w:p w:rsidR="009D31FC" w:rsidRPr="00595739" w:rsidRDefault="001E0625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5</w:t>
            </w:r>
            <w:r w:rsidR="00315087" w:rsidRPr="00595739">
              <w:rPr>
                <w:rFonts w:ascii="Times New Roman" w:eastAsia="Times New Roman" w:hAnsi="Times New Roman" w:cs="Times New Roman"/>
              </w:rPr>
              <w:t>0</w:t>
            </w:r>
          </w:p>
          <w:p w:rsidR="007A0F4E" w:rsidRPr="00595739" w:rsidRDefault="007A0F4E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2BFA" w:rsidRPr="00595739" w:rsidRDefault="0018585C" w:rsidP="00D3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B82BFA" w:rsidRPr="00595739">
              <w:rPr>
                <w:rFonts w:ascii="Times New Roman" w:eastAsia="Times New Roman" w:hAnsi="Times New Roman" w:cs="Times New Roman"/>
              </w:rPr>
              <w:t>ав. отделом по инновационной деятельности,</w:t>
            </w:r>
          </w:p>
          <w:p w:rsidR="009D31FC" w:rsidRPr="00595739" w:rsidRDefault="009D31FC" w:rsidP="00DB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методисты</w:t>
            </w:r>
            <w:r w:rsidR="00110E6E">
              <w:rPr>
                <w:rFonts w:ascii="Times New Roman" w:eastAsia="Times New Roman" w:hAnsi="Times New Roman" w:cs="Times New Roman"/>
              </w:rPr>
              <w:t>, педагоги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9D31FC" w:rsidRPr="00595739" w:rsidTr="00B82BFA">
        <w:trPr>
          <w:trHeight w:val="2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9D31FC" w:rsidRPr="005957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 xml:space="preserve">Информационно-методическое обеспечение образовательной деятельности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9D31FC" w:rsidRPr="00595739" w:rsidTr="00B82BFA">
        <w:trPr>
          <w:trHeight w:val="2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92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Информационно-методическое обеспечение деятельности педагогов дополнительного образования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Наличие материалов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9D31FC" w:rsidP="009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9D31FC" w:rsidP="009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етодисты</w:t>
            </w:r>
          </w:p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9D31FC" w:rsidRPr="00595739" w:rsidTr="00B82BFA">
        <w:trPr>
          <w:trHeight w:val="29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92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1FC" w:rsidRPr="00595739" w:rsidRDefault="009D31FC" w:rsidP="00521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Информационно-методическое обеспечение инновационной деятельности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Наличие материалов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18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955FE3" w:rsidRPr="00595739">
              <w:rPr>
                <w:rFonts w:ascii="Times New Roman" w:eastAsia="Times New Roman" w:hAnsi="Times New Roman" w:cs="Times New Roman"/>
              </w:rPr>
              <w:t xml:space="preserve">ам. директора  по научно-методической </w:t>
            </w:r>
            <w:r>
              <w:rPr>
                <w:rFonts w:ascii="Times New Roman" w:eastAsia="Times New Roman" w:hAnsi="Times New Roman" w:cs="Times New Roman"/>
              </w:rPr>
              <w:t>работе</w:t>
            </w:r>
            <w:r w:rsidR="00955FE3" w:rsidRPr="00595739">
              <w:rPr>
                <w:rFonts w:ascii="Times New Roman" w:eastAsia="Times New Roman" w:hAnsi="Times New Roman" w:cs="Times New Roman"/>
              </w:rPr>
              <w:t xml:space="preserve">, 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зав. отделом по инновационной деятельности</w:t>
            </w:r>
            <w:r w:rsidR="00955FE3" w:rsidRPr="00595739">
              <w:rPr>
                <w:rFonts w:ascii="Times New Roman" w:eastAsia="Times New Roman" w:hAnsi="Times New Roman" w:cs="Times New Roman"/>
              </w:rPr>
              <w:t>, методисты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9D31FC" w:rsidRPr="00595739" w:rsidTr="00B82BFA">
        <w:trPr>
          <w:trHeight w:val="2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C50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1FC" w:rsidRPr="00595739" w:rsidRDefault="009D31FC" w:rsidP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Создание и публикация  методических продуктов, в </w:t>
            </w:r>
            <w:proofErr w:type="spellStart"/>
            <w:r w:rsidRPr="00595739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20360C" w:rsidRPr="00595739">
              <w:rPr>
                <w:rFonts w:ascii="Times New Roman" w:eastAsia="Times New Roman" w:hAnsi="Times New Roman" w:cs="Times New Roman"/>
              </w:rPr>
              <w:t>.</w:t>
            </w:r>
            <w:r w:rsidRPr="00595739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73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95739">
              <w:rPr>
                <w:rFonts w:ascii="Times New Roman" w:eastAsia="Times New Roman" w:hAnsi="Times New Roman" w:cs="Times New Roman"/>
              </w:rPr>
              <w:t>разработанных в рамках инновационных площадок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521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Наличие материалов,</w:t>
            </w:r>
          </w:p>
          <w:p w:rsidR="009D31FC" w:rsidRPr="00595739" w:rsidRDefault="009D31FC" w:rsidP="005213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 их актуальность и востребованность</w:t>
            </w:r>
          </w:p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425878" w:rsidP="009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425878" w:rsidP="009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D3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955FE3" w:rsidRPr="00595739">
              <w:rPr>
                <w:rFonts w:ascii="Times New Roman" w:eastAsia="Times New Roman" w:hAnsi="Times New Roman" w:cs="Times New Roman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</w:rPr>
              <w:t>научно-методической работе</w:t>
            </w:r>
            <w:r w:rsidR="00955FE3" w:rsidRPr="00595739">
              <w:rPr>
                <w:rFonts w:ascii="Times New Roman" w:eastAsia="Times New Roman" w:hAnsi="Times New Roman" w:cs="Times New Roman"/>
              </w:rPr>
              <w:t xml:space="preserve">, 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зав. отделом по инновационной деятельности, методисты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 </w:t>
            </w:r>
          </w:p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</w:tr>
      <w:tr w:rsidR="009D31FC" w:rsidRPr="00595739" w:rsidTr="00B82BFA">
        <w:trPr>
          <w:trHeight w:val="3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92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4258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Публикации статей участников конференций различного уровня (в журналах, электронных сборниках)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92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Количество публикаций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F21CE8" w:rsidP="0042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="00425878" w:rsidRPr="005957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425878" w:rsidP="009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FC" w:rsidRPr="00595739" w:rsidRDefault="0018585C" w:rsidP="0045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955FE3" w:rsidRPr="00595739">
              <w:rPr>
                <w:rFonts w:ascii="Times New Roman" w:eastAsia="Times New Roman" w:hAnsi="Times New Roman" w:cs="Times New Roman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55FE3" w:rsidRPr="00595739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научно-методической работе</w:t>
            </w:r>
            <w:r w:rsidR="00955FE3" w:rsidRPr="00595739">
              <w:rPr>
                <w:rFonts w:ascii="Times New Roman" w:eastAsia="Times New Roman" w:hAnsi="Times New Roman" w:cs="Times New Roman"/>
              </w:rPr>
              <w:t xml:space="preserve">, 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зав. отделом по инновационной деятельности, методисты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9D31FC" w:rsidRPr="00595739" w:rsidTr="00B82BFA">
        <w:trPr>
          <w:trHeight w:val="1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92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204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Информационное обеспечение сайта </w:t>
            </w:r>
            <w:proofErr w:type="spellStart"/>
            <w:r w:rsidRPr="00595739">
              <w:rPr>
                <w:rFonts w:ascii="Times New Roman" w:eastAsia="Times New Roman" w:hAnsi="Times New Roman" w:cs="Times New Roman"/>
              </w:rPr>
              <w:t>ЯрПК</w:t>
            </w:r>
            <w:proofErr w:type="spellEnd"/>
            <w:r w:rsidRPr="00595739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739">
              <w:rPr>
                <w:rFonts w:ascii="Times New Roman" w:eastAsia="Times New Roman" w:hAnsi="Times New Roman" w:cs="Times New Roman"/>
              </w:rPr>
              <w:lastRenderedPageBreak/>
              <w:t>по вопросам деятельности ЦДО «Мой выбор»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1FC" w:rsidRPr="00595739" w:rsidRDefault="009D31FC" w:rsidP="0092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lastRenderedPageBreak/>
              <w:t xml:space="preserve">Наличие материалов, </w:t>
            </w:r>
          </w:p>
          <w:p w:rsidR="009D31FC" w:rsidRPr="00595739" w:rsidRDefault="009D31FC" w:rsidP="00204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lastRenderedPageBreak/>
              <w:t>их актуальность и востребованность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FC" w:rsidRPr="00595739" w:rsidRDefault="009D31FC" w:rsidP="009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FC" w:rsidRPr="00595739" w:rsidRDefault="009D31FC" w:rsidP="009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AE" w:rsidRPr="00595739" w:rsidRDefault="0018585C" w:rsidP="0045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595739" w:rsidRPr="00595739">
              <w:rPr>
                <w:rFonts w:ascii="Times New Roman" w:eastAsia="Times New Roman" w:hAnsi="Times New Roman" w:cs="Times New Roman"/>
              </w:rPr>
              <w:t xml:space="preserve">ав. отделом по </w:t>
            </w:r>
            <w:r w:rsidR="00595739" w:rsidRPr="00595739">
              <w:rPr>
                <w:rFonts w:ascii="Times New Roman" w:eastAsia="Times New Roman" w:hAnsi="Times New Roman" w:cs="Times New Roman"/>
              </w:rPr>
              <w:lastRenderedPageBreak/>
              <w:t xml:space="preserve">инновационной деятельности, </w:t>
            </w:r>
            <w:r w:rsidR="009D31FC" w:rsidRPr="00595739">
              <w:rPr>
                <w:rFonts w:ascii="Times New Roman" w:eastAsia="Times New Roman" w:hAnsi="Times New Roman" w:cs="Times New Roman"/>
              </w:rPr>
              <w:t>методисты</w:t>
            </w:r>
            <w:r w:rsidR="008A44AE" w:rsidRPr="0059573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D31FC" w:rsidRPr="00595739" w:rsidRDefault="008A44AE" w:rsidP="0045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FC" w:rsidRPr="00595739" w:rsidRDefault="009D31FC" w:rsidP="007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</w:tr>
      <w:tr w:rsidR="009D31FC" w:rsidRPr="00595739" w:rsidTr="00B82BFA">
        <w:trPr>
          <w:trHeight w:val="2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FC" w:rsidRPr="00595739" w:rsidRDefault="0018585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</w:t>
            </w:r>
            <w:r w:rsidR="009D31FC" w:rsidRPr="005957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 xml:space="preserve">Инновационная деятельность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7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D31FC" w:rsidRPr="00595739" w:rsidTr="00B82BFA">
        <w:trPr>
          <w:trHeight w:val="54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9D31FC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150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Деятельность в рамках </w:t>
            </w:r>
            <w:r w:rsidR="007A0F4E" w:rsidRPr="00595739">
              <w:rPr>
                <w:rFonts w:ascii="Times New Roman" w:hAnsi="Times New Roman"/>
                <w:color w:val="000000" w:themeColor="text1"/>
              </w:rPr>
              <w:t xml:space="preserve">экспериментальной площадки ФИРО </w:t>
            </w:r>
            <w:proofErr w:type="spellStart"/>
            <w:r w:rsidR="007A0F4E" w:rsidRPr="00595739">
              <w:rPr>
                <w:rFonts w:ascii="Times New Roman" w:hAnsi="Times New Roman"/>
                <w:color w:val="000000" w:themeColor="text1"/>
              </w:rPr>
              <w:t>РАНХиГС</w:t>
            </w:r>
            <w:proofErr w:type="spellEnd"/>
            <w:r w:rsidR="007A0F4E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D1DA8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по теме</w:t>
            </w:r>
            <w:r w:rsidRPr="0059573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8A44AE" w:rsidRPr="0059573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A0F4E" w:rsidRPr="00595739">
              <w:rPr>
                <w:rFonts w:ascii="Times New Roman" w:hAnsi="Times New Roman" w:cs="Times New Roman"/>
                <w:color w:val="000000" w:themeColor="text1"/>
              </w:rPr>
              <w:t xml:space="preserve">Разработка и реализация цифрового учебно-методического комплекса как средство совершенствования </w:t>
            </w:r>
            <w:proofErr w:type="gramStart"/>
            <w:r w:rsidR="007A0F4E" w:rsidRPr="00595739">
              <w:rPr>
                <w:rFonts w:ascii="Times New Roman" w:hAnsi="Times New Roman" w:cs="Times New Roman"/>
                <w:color w:val="000000" w:themeColor="text1"/>
              </w:rPr>
              <w:t>ИКТ-компетенций</w:t>
            </w:r>
            <w:proofErr w:type="gramEnd"/>
            <w:r w:rsidR="007A0F4E" w:rsidRPr="00595739">
              <w:rPr>
                <w:rFonts w:ascii="Times New Roman" w:hAnsi="Times New Roman" w:cs="Times New Roman"/>
                <w:color w:val="000000" w:themeColor="text1"/>
              </w:rPr>
              <w:t xml:space="preserve"> педагогов дошкольного образования</w:t>
            </w:r>
            <w:r w:rsidRPr="0059573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D31FC" w:rsidRPr="00595739" w:rsidRDefault="009D31FC" w:rsidP="0041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9D31FC" w:rsidP="003D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Разработка </w:t>
            </w:r>
            <w:r w:rsidR="003D1DA8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методических и </w:t>
            </w: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</w:t>
            </w:r>
            <w:r w:rsidR="003D1DA8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ых</w:t>
            </w: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ресурс</w:t>
            </w:r>
            <w:r w:rsidR="003D1DA8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ов; совершенствование профессиональных компетенций педагогов </w:t>
            </w:r>
            <w:proofErr w:type="spellStart"/>
            <w:r w:rsidR="00725EE5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ЯрПК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7733D3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425878" w:rsidP="000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15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595739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ам. директора </w:t>
            </w:r>
            <w:r w:rsidR="00955FE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научно-методической работе</w:t>
            </w:r>
            <w:r w:rsidR="00955FE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D31FC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научный руководитель,</w:t>
            </w:r>
          </w:p>
          <w:p w:rsidR="009D31FC" w:rsidRPr="00595739" w:rsidRDefault="009D31FC" w:rsidP="0015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зав. отделом по инновационной деят</w:t>
            </w:r>
            <w:r w:rsidR="003D1DA8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ельности</w:t>
            </w:r>
            <w:r w:rsidR="007A0F4E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, специалисты отдела</w:t>
            </w:r>
          </w:p>
          <w:p w:rsidR="009D31FC" w:rsidRPr="00595739" w:rsidRDefault="009D31FC" w:rsidP="0015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7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D31FC" w:rsidRPr="00595739" w:rsidRDefault="009D31FC" w:rsidP="007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9D31FC" w:rsidRPr="00595739" w:rsidTr="00B82BFA">
        <w:trPr>
          <w:trHeight w:val="5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C82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9D31FC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1FC" w:rsidRPr="00595739" w:rsidRDefault="007A0F4E" w:rsidP="0095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/>
              </w:rPr>
              <w:t>Деятельность в рамках проекта «</w:t>
            </w:r>
            <w:r w:rsidR="00595739" w:rsidRPr="00595739">
              <w:rPr>
                <w:rFonts w:ascii="Times New Roman" w:eastAsia="Times New Roman" w:hAnsi="Times New Roman"/>
              </w:rPr>
              <w:t>Открытое</w:t>
            </w:r>
            <w:r w:rsidR="00955FE3" w:rsidRPr="00595739">
              <w:rPr>
                <w:rFonts w:ascii="Times New Roman" w:eastAsia="Times New Roman" w:hAnsi="Times New Roman"/>
              </w:rPr>
              <w:t xml:space="preserve"> педагогическое пространство» </w:t>
            </w:r>
            <w:r w:rsidRPr="00595739">
              <w:rPr>
                <w:rFonts w:ascii="Times New Roman" w:eastAsia="Times New Roman" w:hAnsi="Times New Roman"/>
              </w:rPr>
              <w:t>для</w:t>
            </w:r>
            <w:r w:rsidR="00955FE3" w:rsidRPr="00595739">
              <w:rPr>
                <w:rFonts w:ascii="Times New Roman" w:eastAsia="Times New Roman" w:hAnsi="Times New Roman"/>
              </w:rPr>
              <w:t xml:space="preserve"> студентов и преподавателей и педагогических колледжей</w:t>
            </w:r>
            <w:r w:rsidRPr="00595739">
              <w:rPr>
                <w:rFonts w:ascii="Times New Roman" w:eastAsia="Times New Roman" w:hAnsi="Times New Roman"/>
              </w:rPr>
              <w:t xml:space="preserve"> </w:t>
            </w:r>
            <w:r w:rsidR="00955FE3" w:rsidRPr="00595739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4D4A84" w:rsidP="00A25812">
            <w:pPr>
              <w:tabs>
                <w:tab w:val="left" w:pos="817"/>
                <w:tab w:val="left" w:pos="5173"/>
                <w:tab w:val="left" w:pos="6693"/>
              </w:tabs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</w:t>
            </w:r>
            <w:r w:rsidR="00A25812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материалов</w:t>
            </w: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; количество</w:t>
            </w:r>
            <w:r w:rsidR="00A25812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– участников проекта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A25812" w:rsidP="006C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1FC" w:rsidRPr="00595739" w:rsidRDefault="00425878" w:rsidP="006C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FC" w:rsidRPr="00595739" w:rsidRDefault="0018585C" w:rsidP="001E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A25812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ам. директора по научно-методической работе, </w:t>
            </w:r>
            <w:r w:rsidR="009D31FC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зав. отделом по инновационной деятельности</w:t>
            </w:r>
            <w:r w:rsidR="007A0F4E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, специалисты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FC" w:rsidRPr="00595739" w:rsidRDefault="009D31FC" w:rsidP="006C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D31FC" w:rsidRPr="00595739" w:rsidRDefault="00A25812" w:rsidP="00A2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3D1DA8" w:rsidRPr="00595739" w:rsidTr="00B82BFA">
        <w:trPr>
          <w:trHeight w:val="4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A8" w:rsidRPr="00595739" w:rsidRDefault="0018585C" w:rsidP="00C82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3D1DA8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.3</w:t>
            </w:r>
            <w:r w:rsidR="00242738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1DA8" w:rsidRPr="00595739" w:rsidRDefault="003D1DA8" w:rsidP="007A0F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Деятельность в рамках проекта «</w:t>
            </w:r>
            <w:proofErr w:type="gramStart"/>
            <w:r w:rsidR="007A0F4E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Цифровой</w:t>
            </w:r>
            <w:proofErr w:type="gramEnd"/>
            <w:r w:rsidR="007A0F4E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A0F4E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интенсив</w:t>
            </w:r>
            <w:proofErr w:type="spellEnd"/>
            <w:r w:rsidR="007A0F4E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1DA8" w:rsidRPr="00595739" w:rsidRDefault="003D1DA8" w:rsidP="00997F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Наличие рабочих материалов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1DA8" w:rsidRPr="00595739" w:rsidRDefault="00955FE3" w:rsidP="009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1DA8" w:rsidRPr="00595739" w:rsidRDefault="007733D3" w:rsidP="009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1DA8" w:rsidRPr="00595739" w:rsidRDefault="0018585C" w:rsidP="009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955FE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ав. отделом по инновационной деятельности, специалисты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1DA8" w:rsidRPr="00595739" w:rsidRDefault="003D1DA8" w:rsidP="009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B14180" w:rsidRPr="00595739" w:rsidTr="00B82BFA">
        <w:trPr>
          <w:trHeight w:val="4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0" w:rsidRPr="00595739" w:rsidRDefault="0018585C" w:rsidP="003D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C245F1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.4</w:t>
            </w:r>
            <w:r w:rsidR="00B14180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0" w:rsidRPr="00595739" w:rsidRDefault="00B14180" w:rsidP="00DA7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Участие в </w:t>
            </w:r>
            <w:r w:rsidRPr="00595739">
              <w:rPr>
                <w:rFonts w:ascii="Times New Roman" w:hAnsi="Times New Roman" w:cs="Times New Roman"/>
                <w:color w:val="000000" w:themeColor="text1"/>
              </w:rPr>
              <w:t>мероприятиях в рамках реализ</w:t>
            </w:r>
            <w:r w:rsidR="00A25812" w:rsidRPr="00595739">
              <w:rPr>
                <w:rFonts w:ascii="Times New Roman" w:hAnsi="Times New Roman" w:cs="Times New Roman"/>
                <w:color w:val="000000" w:themeColor="text1"/>
              </w:rPr>
              <w:t>ации проектов чемпионата «</w:t>
            </w:r>
            <w:r w:rsidR="00595739" w:rsidRPr="00595739">
              <w:rPr>
                <w:rFonts w:ascii="Times New Roman" w:hAnsi="Times New Roman" w:cs="Times New Roman"/>
                <w:color w:val="000000" w:themeColor="text1"/>
              </w:rPr>
              <w:t>Молодые п</w:t>
            </w:r>
            <w:r w:rsidR="00A25812" w:rsidRPr="00595739">
              <w:rPr>
                <w:rFonts w:ascii="Times New Roman" w:hAnsi="Times New Roman" w:cs="Times New Roman"/>
                <w:color w:val="000000" w:themeColor="text1"/>
              </w:rPr>
              <w:t>рофессионал</w:t>
            </w:r>
            <w:r w:rsidR="00595739" w:rsidRPr="0059573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="00A25812" w:rsidRPr="0059573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957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14180" w:rsidRPr="00595739" w:rsidRDefault="00B14180" w:rsidP="00DA7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hAnsi="Times New Roman" w:cs="Times New Roman"/>
                <w:color w:val="000000" w:themeColor="text1"/>
              </w:rPr>
              <w:t xml:space="preserve">- подготовка к чемпионатам участников категории </w:t>
            </w:r>
          </w:p>
          <w:p w:rsidR="00B14180" w:rsidRPr="00595739" w:rsidRDefault="004616C7" w:rsidP="00DA76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180" w:rsidRPr="0059573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D4A84" w:rsidRPr="005957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180" w:rsidRPr="00595739">
              <w:rPr>
                <w:rFonts w:ascii="Times New Roman" w:hAnsi="Times New Roman" w:cs="Times New Roman"/>
                <w:color w:val="000000" w:themeColor="text1"/>
              </w:rPr>
              <w:t>экспертная деятельность.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0" w:rsidRPr="00595739" w:rsidRDefault="00B14180" w:rsidP="00DA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Наличие документов,</w:t>
            </w:r>
          </w:p>
          <w:p w:rsidR="00B14180" w:rsidRPr="00595739" w:rsidRDefault="00B14180" w:rsidP="00DA76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участников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80" w:rsidRPr="00595739" w:rsidRDefault="00B14180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80" w:rsidRPr="00595739" w:rsidRDefault="00B14180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0" w:rsidRPr="00595739" w:rsidRDefault="0018585C" w:rsidP="004D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4D4A84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ав. отделом по инновационной деятельности,</w:t>
            </w:r>
            <w:r w:rsidR="00B14180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D4A84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специалисты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80" w:rsidRPr="00595739" w:rsidRDefault="00B14180" w:rsidP="009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7733D3" w:rsidRPr="00595739" w:rsidTr="00B82BFA">
        <w:trPr>
          <w:trHeight w:val="4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A2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7733D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595739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7733D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7733D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95739">
              <w:rPr>
                <w:rFonts w:ascii="Times New Roman" w:hAnsi="Times New Roman"/>
              </w:rPr>
              <w:t>Реализация проекта «Два диплома» для студентов очного отделения по программы ДПО профессиональной переподготовки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77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Наличие документов,</w:t>
            </w:r>
          </w:p>
          <w:p w:rsidR="007733D3" w:rsidRPr="00595739" w:rsidRDefault="007733D3" w:rsidP="0077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участников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D3" w:rsidRPr="00595739" w:rsidRDefault="007733D3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D3" w:rsidRPr="00595739" w:rsidRDefault="007733D3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09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7733D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ав. отделом по инновационной деятельности, специалисты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09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7733D3" w:rsidRPr="00595739" w:rsidTr="00B82BFA">
        <w:trPr>
          <w:trHeight w:val="4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3D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595739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.6</w:t>
            </w:r>
            <w:r w:rsidR="007733D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8A44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федера</w:t>
            </w:r>
            <w:r w:rsidRPr="00595739">
              <w:rPr>
                <w:rFonts w:ascii="Times New Roman" w:hAnsi="Times New Roman" w:cs="Times New Roman"/>
                <w:color w:val="000000" w:themeColor="text1"/>
              </w:rPr>
              <w:t>льных и региональных конкурсах</w:t>
            </w:r>
            <w:r w:rsidR="00595739" w:rsidRPr="00595739">
              <w:rPr>
                <w:rFonts w:ascii="Times New Roman" w:hAnsi="Times New Roman" w:cs="Times New Roman"/>
                <w:color w:val="000000" w:themeColor="text1"/>
              </w:rPr>
              <w:t xml:space="preserve">, в том числе </w:t>
            </w:r>
            <w:proofErr w:type="spellStart"/>
            <w:r w:rsidR="00595739" w:rsidRPr="00595739">
              <w:rPr>
                <w:rFonts w:ascii="Times New Roman" w:hAnsi="Times New Roman" w:cs="Times New Roman"/>
                <w:color w:val="000000" w:themeColor="text1"/>
              </w:rPr>
              <w:t>грантовых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7B7B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Наличие документационных и информационных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D3" w:rsidRPr="00595739" w:rsidRDefault="007733D3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D3" w:rsidRPr="00595739" w:rsidRDefault="007733D3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09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7733D3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ав. отделом по инновационной деятельности, специалисты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D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595739" w:rsidRPr="00595739" w:rsidTr="00B82BFA">
        <w:trPr>
          <w:trHeight w:val="4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39" w:rsidRPr="00595739" w:rsidRDefault="0018585C" w:rsidP="003D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595739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39" w:rsidRPr="00595739" w:rsidRDefault="00595739" w:rsidP="008A44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Участие в экспертной деятельности мероприятий различного уровня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39" w:rsidRPr="00595739" w:rsidRDefault="00595739" w:rsidP="007B7B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документационных ресурсов, благодарственных </w:t>
            </w: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писем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39" w:rsidRPr="00595739" w:rsidRDefault="00595739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39" w:rsidRPr="00595739" w:rsidRDefault="00595739" w:rsidP="0067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39" w:rsidRPr="00595739" w:rsidRDefault="0018585C" w:rsidP="000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="00595739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ав. отделом по инновационной </w:t>
            </w:r>
            <w:r w:rsidR="00595739"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деятельности, специалисты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39" w:rsidRPr="00595739" w:rsidRDefault="00595739" w:rsidP="000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течение года</w:t>
            </w:r>
          </w:p>
        </w:tc>
      </w:tr>
      <w:tr w:rsidR="007733D3" w:rsidRPr="00595739" w:rsidTr="00B82BFA">
        <w:trPr>
          <w:trHeight w:val="3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F12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</w:t>
            </w:r>
            <w:r w:rsidR="007733D3" w:rsidRPr="005957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33D3" w:rsidRPr="00595739" w:rsidRDefault="007733D3" w:rsidP="0017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Организационно-методическое сопровождение деятельности Центра развития дошкольников «</w:t>
            </w:r>
            <w:proofErr w:type="spellStart"/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>Капитоша</w:t>
            </w:r>
            <w:proofErr w:type="spellEnd"/>
            <w:r w:rsidRPr="00595739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573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1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7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7733D3" w:rsidRPr="00595739" w:rsidTr="00B82BFA">
        <w:trPr>
          <w:trHeight w:val="3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603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733D3" w:rsidRPr="00595739">
              <w:rPr>
                <w:rFonts w:ascii="Times New Roman" w:hAnsi="Times New Roman"/>
              </w:rPr>
              <w:t>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33D3" w:rsidRPr="00595739" w:rsidRDefault="007733D3" w:rsidP="00C93DF3">
            <w:pPr>
              <w:spacing w:after="0" w:line="240" w:lineRule="auto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>Оказание платных услуг в рамках внебюджетной деятельности.</w:t>
            </w:r>
          </w:p>
          <w:p w:rsidR="007733D3" w:rsidRPr="00595739" w:rsidRDefault="007733D3" w:rsidP="00C93DF3">
            <w:pPr>
              <w:spacing w:after="0" w:line="240" w:lineRule="auto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>Реализация ДООП "Играем, развиваемся, творим, учимся", «Ментальная арифметика»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50352">
            <w:pPr>
              <w:spacing w:after="0" w:line="240" w:lineRule="auto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>Количество заключённых договоров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A7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 xml:space="preserve">до </w:t>
            </w:r>
            <w:r w:rsidR="00AA7291" w:rsidRPr="00595739">
              <w:rPr>
                <w:rFonts w:ascii="Times New Roman" w:hAnsi="Times New Roman"/>
              </w:rPr>
              <w:t>20</w:t>
            </w:r>
            <w:r w:rsidRPr="00595739">
              <w:rPr>
                <w:rFonts w:ascii="Times New Roman" w:hAnsi="Times New Roman"/>
              </w:rPr>
              <w:t>-ти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5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>шт.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F2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595739" w:rsidRPr="00595739">
              <w:rPr>
                <w:rFonts w:ascii="Times New Roman" w:eastAsia="Times New Roman" w:hAnsi="Times New Roman" w:cs="Times New Roman"/>
              </w:rPr>
              <w:t>ам. директора по научно-методической работе</w:t>
            </w:r>
            <w:r w:rsidR="007733D3" w:rsidRPr="00595739">
              <w:rPr>
                <w:rFonts w:ascii="Times New Roman" w:eastAsia="Times New Roman" w:hAnsi="Times New Roman" w:cs="Times New Roman"/>
              </w:rPr>
              <w:t>,</w:t>
            </w:r>
            <w:r w:rsidR="00595739" w:rsidRPr="00595739">
              <w:rPr>
                <w:rFonts w:ascii="Times New Roman" w:eastAsia="Times New Roman" w:hAnsi="Times New Roman" w:cs="Times New Roman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733D3" w:rsidRPr="00595739" w:rsidRDefault="007733D3" w:rsidP="00F2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 w:rsidRPr="00595739">
              <w:rPr>
                <w:rFonts w:ascii="Times New Roman" w:eastAsia="Times New Roman" w:hAnsi="Times New Roman" w:cs="Times New Roman"/>
              </w:rPr>
              <w:t>дополнительного</w:t>
            </w:r>
            <w:proofErr w:type="gramEnd"/>
          </w:p>
          <w:p w:rsidR="007733D3" w:rsidRPr="00595739" w:rsidRDefault="007733D3" w:rsidP="00F2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7733D3" w:rsidRPr="00595739" w:rsidRDefault="007733D3" w:rsidP="00F2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A5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>январь-май, сентябрь-декабрь</w:t>
            </w:r>
          </w:p>
        </w:tc>
      </w:tr>
      <w:tr w:rsidR="007733D3" w:rsidRPr="00595739" w:rsidTr="00B82BFA">
        <w:trPr>
          <w:trHeight w:val="2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FA40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733D3" w:rsidRPr="00595739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33D3" w:rsidRPr="00595739" w:rsidRDefault="007733D3" w:rsidP="0017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Рекламно-информационная деятельность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B06957">
            <w:p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Листовки, реклама на сайте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F3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 педагог </w:t>
            </w:r>
            <w:proofErr w:type="gramStart"/>
            <w:r w:rsidRPr="00595739">
              <w:rPr>
                <w:rFonts w:ascii="Times New Roman" w:eastAsia="Times New Roman" w:hAnsi="Times New Roman" w:cs="Times New Roman"/>
              </w:rPr>
              <w:t>дополнительного</w:t>
            </w:r>
            <w:proofErr w:type="gramEnd"/>
          </w:p>
          <w:p w:rsidR="007733D3" w:rsidRPr="00595739" w:rsidRDefault="007733D3" w:rsidP="00F3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7733D3" w:rsidRPr="00595739" w:rsidRDefault="007733D3" w:rsidP="00F3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ЦРД  «</w:t>
            </w:r>
            <w:proofErr w:type="spellStart"/>
            <w:r w:rsidRPr="00595739">
              <w:rPr>
                <w:rFonts w:ascii="Times New Roman" w:eastAsia="Times New Roman" w:hAnsi="Times New Roman" w:cs="Times New Roman"/>
              </w:rPr>
              <w:t>Капитоша</w:t>
            </w:r>
            <w:proofErr w:type="spellEnd"/>
            <w:r w:rsidRPr="00595739">
              <w:rPr>
                <w:rFonts w:ascii="Times New Roman" w:eastAsia="Times New Roman" w:hAnsi="Times New Roman" w:cs="Times New Roman"/>
              </w:rPr>
              <w:t>»</w:t>
            </w:r>
          </w:p>
          <w:p w:rsidR="007733D3" w:rsidRPr="00595739" w:rsidRDefault="007733D3" w:rsidP="00A42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65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5739">
              <w:rPr>
                <w:rFonts w:ascii="Times New Roman" w:eastAsia="Times New Roman" w:hAnsi="Times New Roman" w:cs="Times New Roman"/>
                <w:color w:val="000000" w:themeColor="text1"/>
              </w:rPr>
              <w:t>август-сентябрь</w:t>
            </w:r>
          </w:p>
        </w:tc>
      </w:tr>
      <w:tr w:rsidR="007733D3" w:rsidRPr="00595739" w:rsidTr="00B82BFA">
        <w:trPr>
          <w:trHeight w:val="4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18585C" w:rsidP="00A11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733D3" w:rsidRPr="00595739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B069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595739">
              <w:rPr>
                <w:rFonts w:ascii="Times New Roman" w:eastAsia="Times New Roman" w:hAnsi="Times New Roman" w:cs="Times New Roman"/>
              </w:rPr>
              <w:t>внеучебных</w:t>
            </w:r>
            <w:proofErr w:type="spellEnd"/>
            <w:r w:rsidRPr="00595739">
              <w:rPr>
                <w:rFonts w:ascii="Times New Roman" w:eastAsia="Times New Roman" w:hAnsi="Times New Roman" w:cs="Times New Roman"/>
              </w:rPr>
              <w:t xml:space="preserve"> игровых программ (мероприятий) для обучающихся </w:t>
            </w:r>
            <w:r w:rsidRPr="00595739">
              <w:rPr>
                <w:rFonts w:ascii="Times New Roman" w:hAnsi="Times New Roman"/>
                <w:bCs/>
              </w:rPr>
              <w:t>ЦРД «</w:t>
            </w:r>
            <w:proofErr w:type="spellStart"/>
            <w:r w:rsidRPr="00595739">
              <w:rPr>
                <w:rFonts w:ascii="Times New Roman" w:hAnsi="Times New Roman"/>
                <w:bCs/>
              </w:rPr>
              <w:t>Капитоша</w:t>
            </w:r>
            <w:proofErr w:type="spellEnd"/>
            <w:r w:rsidRPr="00595739">
              <w:rPr>
                <w:rFonts w:ascii="Times New Roman" w:hAnsi="Times New Roman"/>
                <w:bCs/>
              </w:rPr>
              <w:t>».</w:t>
            </w:r>
          </w:p>
          <w:p w:rsidR="007733D3" w:rsidRPr="00595739" w:rsidRDefault="007733D3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Подготовка и проведение детских праздников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B91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Наличие материалов (сценарии, фотоматериалы, подборка игр и развлечений для дошкольников и др.)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D3" w:rsidRPr="00595739" w:rsidRDefault="007733D3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D3" w:rsidRPr="00595739" w:rsidRDefault="007733D3" w:rsidP="00B06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proofErr w:type="gramStart"/>
            <w:r w:rsidRPr="0059573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F3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 w:rsidRPr="00595739">
              <w:rPr>
                <w:rFonts w:ascii="Times New Roman" w:eastAsia="Times New Roman" w:hAnsi="Times New Roman" w:cs="Times New Roman"/>
              </w:rPr>
              <w:t>дополнительного</w:t>
            </w:r>
            <w:proofErr w:type="gramEnd"/>
          </w:p>
          <w:p w:rsidR="007733D3" w:rsidRPr="00595739" w:rsidRDefault="007733D3" w:rsidP="00F3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 xml:space="preserve">образования </w:t>
            </w:r>
          </w:p>
          <w:p w:rsidR="007733D3" w:rsidRPr="00595739" w:rsidRDefault="007733D3" w:rsidP="00F3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t>ЦРД «</w:t>
            </w:r>
            <w:proofErr w:type="spellStart"/>
            <w:r w:rsidRPr="00595739">
              <w:rPr>
                <w:rFonts w:ascii="Times New Roman" w:eastAsia="Times New Roman" w:hAnsi="Times New Roman" w:cs="Times New Roman"/>
              </w:rPr>
              <w:t>Капитоша</w:t>
            </w:r>
            <w:proofErr w:type="spellEnd"/>
            <w:r w:rsidRPr="00595739">
              <w:rPr>
                <w:rFonts w:ascii="Times New Roman" w:eastAsia="Times New Roman" w:hAnsi="Times New Roman" w:cs="Times New Roman"/>
              </w:rPr>
              <w:t>»</w:t>
            </w:r>
          </w:p>
          <w:p w:rsidR="007733D3" w:rsidRPr="00595739" w:rsidRDefault="007733D3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33D3" w:rsidRPr="00595739" w:rsidRDefault="007733D3" w:rsidP="00B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D3" w:rsidRPr="00595739" w:rsidRDefault="007733D3" w:rsidP="002D7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39">
              <w:rPr>
                <w:rFonts w:ascii="Times New Roman" w:eastAsia="Times New Roman" w:hAnsi="Times New Roman" w:cs="Times New Roman"/>
              </w:rPr>
              <w:fldChar w:fldCharType="begin"/>
            </w:r>
            <w:r w:rsidRPr="00595739">
              <w:rPr>
                <w:rFonts w:ascii="Times New Roman" w:eastAsia="Times New Roman" w:hAnsi="Times New Roman" w:cs="Times New Roman"/>
              </w:rPr>
              <w:instrText xml:space="preserve"> LINK Word.Document.12 "C:\\Users\\PC-06\\Desktop\\План работы ЦДО 2019.docx" "OLE_LINK2" \a \r </w:instrText>
            </w:r>
            <w:r w:rsidR="00A31D5B" w:rsidRPr="00595739">
              <w:rPr>
                <w:rFonts w:ascii="Times New Roman" w:eastAsia="Times New Roman" w:hAnsi="Times New Roman" w:cs="Times New Roman"/>
              </w:rPr>
              <w:instrText xml:space="preserve"> \* MERGEFORMAT </w:instrText>
            </w:r>
            <w:r w:rsidRPr="0059573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595739">
              <w:rPr>
                <w:rFonts w:ascii="Times New Roman" w:hAnsi="Times New Roman"/>
              </w:rPr>
              <w:t>январь-</w:t>
            </w:r>
          </w:p>
          <w:p w:rsidR="007733D3" w:rsidRPr="00595739" w:rsidRDefault="007733D3" w:rsidP="002D7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>май,</w:t>
            </w:r>
          </w:p>
          <w:p w:rsidR="007733D3" w:rsidRPr="00595739" w:rsidRDefault="007733D3" w:rsidP="002D7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39">
              <w:rPr>
                <w:rFonts w:ascii="Times New Roman" w:hAnsi="Times New Roman"/>
              </w:rPr>
              <w:t>октябрь-</w:t>
            </w:r>
          </w:p>
          <w:p w:rsidR="007733D3" w:rsidRPr="00595739" w:rsidRDefault="007733D3" w:rsidP="002D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739">
              <w:rPr>
                <w:rFonts w:ascii="Times New Roman" w:hAnsi="Times New Roman"/>
              </w:rPr>
              <w:t>декабрь</w:t>
            </w:r>
            <w:r w:rsidRPr="00595739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:rsidR="00B84848" w:rsidRPr="00595739" w:rsidRDefault="00B84848" w:rsidP="009A7B23">
      <w:pPr>
        <w:rPr>
          <w:color w:val="FF0000"/>
        </w:rPr>
      </w:pPr>
    </w:p>
    <w:sectPr w:rsidR="00B84848" w:rsidRPr="00595739" w:rsidSect="00D1399B">
      <w:footerReference w:type="default" r:id="rId10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1F" w:rsidRDefault="00FE2B1F" w:rsidP="00A11DC5">
      <w:pPr>
        <w:spacing w:after="0" w:line="240" w:lineRule="auto"/>
      </w:pPr>
      <w:r>
        <w:separator/>
      </w:r>
    </w:p>
  </w:endnote>
  <w:endnote w:type="continuationSeparator" w:id="0">
    <w:p w:rsidR="00FE2B1F" w:rsidRDefault="00FE2B1F" w:rsidP="00A1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32"/>
      <w:docPartObj>
        <w:docPartGallery w:val="Page Numbers (Bottom of Page)"/>
        <w:docPartUnique/>
      </w:docPartObj>
    </w:sdtPr>
    <w:sdtEndPr/>
    <w:sdtContent>
      <w:p w:rsidR="007A0F4E" w:rsidRDefault="00AF623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2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0F4E" w:rsidRDefault="007A0F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1F" w:rsidRDefault="00FE2B1F" w:rsidP="00A11DC5">
      <w:pPr>
        <w:spacing w:after="0" w:line="240" w:lineRule="auto"/>
      </w:pPr>
      <w:r>
        <w:separator/>
      </w:r>
    </w:p>
  </w:footnote>
  <w:footnote w:type="continuationSeparator" w:id="0">
    <w:p w:rsidR="00FE2B1F" w:rsidRDefault="00FE2B1F" w:rsidP="00A1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DB7"/>
    <w:multiLevelType w:val="hybridMultilevel"/>
    <w:tmpl w:val="25C4309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E13D5"/>
    <w:multiLevelType w:val="hybridMultilevel"/>
    <w:tmpl w:val="04D4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338D"/>
    <w:multiLevelType w:val="hybridMultilevel"/>
    <w:tmpl w:val="B80C299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5526409"/>
    <w:multiLevelType w:val="hybridMultilevel"/>
    <w:tmpl w:val="1BBC3C7E"/>
    <w:lvl w:ilvl="0" w:tplc="06D8C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B13730"/>
    <w:multiLevelType w:val="hybridMultilevel"/>
    <w:tmpl w:val="BC7EC2E2"/>
    <w:lvl w:ilvl="0" w:tplc="19728F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40FD1"/>
    <w:multiLevelType w:val="hybridMultilevel"/>
    <w:tmpl w:val="F1A02D86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63E05"/>
    <w:multiLevelType w:val="hybridMultilevel"/>
    <w:tmpl w:val="1D2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3D4"/>
    <w:multiLevelType w:val="hybridMultilevel"/>
    <w:tmpl w:val="C7767710"/>
    <w:lvl w:ilvl="0" w:tplc="5A12D35A">
      <w:start w:val="1"/>
      <w:numFmt w:val="bullet"/>
      <w:lvlText w:val="−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6F124AB"/>
    <w:multiLevelType w:val="hybridMultilevel"/>
    <w:tmpl w:val="21BA343C"/>
    <w:lvl w:ilvl="0" w:tplc="19728F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C0D2E"/>
    <w:multiLevelType w:val="hybridMultilevel"/>
    <w:tmpl w:val="B296A9CA"/>
    <w:lvl w:ilvl="0" w:tplc="B0D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DC5"/>
    <w:rsid w:val="00004019"/>
    <w:rsid w:val="00006B98"/>
    <w:rsid w:val="00015686"/>
    <w:rsid w:val="000171DC"/>
    <w:rsid w:val="0001794B"/>
    <w:rsid w:val="00023CEE"/>
    <w:rsid w:val="00027420"/>
    <w:rsid w:val="00032646"/>
    <w:rsid w:val="000330F2"/>
    <w:rsid w:val="000345B9"/>
    <w:rsid w:val="00037F84"/>
    <w:rsid w:val="000426AC"/>
    <w:rsid w:val="00043A1D"/>
    <w:rsid w:val="000454CA"/>
    <w:rsid w:val="000507E2"/>
    <w:rsid w:val="0005203C"/>
    <w:rsid w:val="00061E5F"/>
    <w:rsid w:val="000643FF"/>
    <w:rsid w:val="0006468E"/>
    <w:rsid w:val="00074D11"/>
    <w:rsid w:val="00082688"/>
    <w:rsid w:val="000842EB"/>
    <w:rsid w:val="000A0181"/>
    <w:rsid w:val="000A42C2"/>
    <w:rsid w:val="000A4B8E"/>
    <w:rsid w:val="000B01C6"/>
    <w:rsid w:val="000B1BBC"/>
    <w:rsid w:val="000B5AEE"/>
    <w:rsid w:val="000B6421"/>
    <w:rsid w:val="000B64E4"/>
    <w:rsid w:val="000B6F3D"/>
    <w:rsid w:val="000C022D"/>
    <w:rsid w:val="000C13DB"/>
    <w:rsid w:val="000C6470"/>
    <w:rsid w:val="000D2953"/>
    <w:rsid w:val="000E7C83"/>
    <w:rsid w:val="000E7CCD"/>
    <w:rsid w:val="000F2C1D"/>
    <w:rsid w:val="00105D7F"/>
    <w:rsid w:val="00110E6E"/>
    <w:rsid w:val="001136D0"/>
    <w:rsid w:val="00124CF1"/>
    <w:rsid w:val="00136D3B"/>
    <w:rsid w:val="0013727D"/>
    <w:rsid w:val="00137AFA"/>
    <w:rsid w:val="00147F1E"/>
    <w:rsid w:val="001500EC"/>
    <w:rsid w:val="0015164C"/>
    <w:rsid w:val="00154EB2"/>
    <w:rsid w:val="001561F9"/>
    <w:rsid w:val="00164E48"/>
    <w:rsid w:val="00171F84"/>
    <w:rsid w:val="001722DE"/>
    <w:rsid w:val="001729D3"/>
    <w:rsid w:val="00175653"/>
    <w:rsid w:val="001770FF"/>
    <w:rsid w:val="0018585C"/>
    <w:rsid w:val="00186B63"/>
    <w:rsid w:val="00194FB2"/>
    <w:rsid w:val="001A2BB9"/>
    <w:rsid w:val="001B5916"/>
    <w:rsid w:val="001C051F"/>
    <w:rsid w:val="001C6595"/>
    <w:rsid w:val="001D09EE"/>
    <w:rsid w:val="001D41A5"/>
    <w:rsid w:val="001E0625"/>
    <w:rsid w:val="001E42DD"/>
    <w:rsid w:val="001E668D"/>
    <w:rsid w:val="001E6986"/>
    <w:rsid w:val="001F05B9"/>
    <w:rsid w:val="001F19BB"/>
    <w:rsid w:val="001F63A0"/>
    <w:rsid w:val="00200850"/>
    <w:rsid w:val="00202173"/>
    <w:rsid w:val="0020360C"/>
    <w:rsid w:val="002042A1"/>
    <w:rsid w:val="00204EE1"/>
    <w:rsid w:val="002051A2"/>
    <w:rsid w:val="002073FB"/>
    <w:rsid w:val="00227A78"/>
    <w:rsid w:val="00232049"/>
    <w:rsid w:val="002346F1"/>
    <w:rsid w:val="002355AE"/>
    <w:rsid w:val="00242738"/>
    <w:rsid w:val="00245362"/>
    <w:rsid w:val="00260ABD"/>
    <w:rsid w:val="00262E47"/>
    <w:rsid w:val="00264F99"/>
    <w:rsid w:val="00275D44"/>
    <w:rsid w:val="00283F38"/>
    <w:rsid w:val="00286D4B"/>
    <w:rsid w:val="002A1D1A"/>
    <w:rsid w:val="002A4741"/>
    <w:rsid w:val="002A5F11"/>
    <w:rsid w:val="002A7982"/>
    <w:rsid w:val="002B387C"/>
    <w:rsid w:val="002C064D"/>
    <w:rsid w:val="002C0BB1"/>
    <w:rsid w:val="002C3473"/>
    <w:rsid w:val="002C4499"/>
    <w:rsid w:val="002D72D8"/>
    <w:rsid w:val="002E2DB5"/>
    <w:rsid w:val="002E6643"/>
    <w:rsid w:val="002E680A"/>
    <w:rsid w:val="002F38F5"/>
    <w:rsid w:val="002F4A1C"/>
    <w:rsid w:val="002F55CB"/>
    <w:rsid w:val="00304EDD"/>
    <w:rsid w:val="00305161"/>
    <w:rsid w:val="00307200"/>
    <w:rsid w:val="00315087"/>
    <w:rsid w:val="00317663"/>
    <w:rsid w:val="0032363E"/>
    <w:rsid w:val="00330550"/>
    <w:rsid w:val="0033223D"/>
    <w:rsid w:val="00346E01"/>
    <w:rsid w:val="00357B0D"/>
    <w:rsid w:val="0036237F"/>
    <w:rsid w:val="00366535"/>
    <w:rsid w:val="00380774"/>
    <w:rsid w:val="00384FFB"/>
    <w:rsid w:val="003A55E1"/>
    <w:rsid w:val="003B0F3B"/>
    <w:rsid w:val="003B163E"/>
    <w:rsid w:val="003B2500"/>
    <w:rsid w:val="003B7925"/>
    <w:rsid w:val="003C2DB4"/>
    <w:rsid w:val="003D1DA8"/>
    <w:rsid w:val="003D4F6E"/>
    <w:rsid w:val="003D7207"/>
    <w:rsid w:val="003E1A8A"/>
    <w:rsid w:val="003E3DB1"/>
    <w:rsid w:val="003F5E4C"/>
    <w:rsid w:val="003F75C5"/>
    <w:rsid w:val="00404719"/>
    <w:rsid w:val="00405EB7"/>
    <w:rsid w:val="00407DEE"/>
    <w:rsid w:val="00412DB7"/>
    <w:rsid w:val="00413C1F"/>
    <w:rsid w:val="00420540"/>
    <w:rsid w:val="00420B36"/>
    <w:rsid w:val="00425878"/>
    <w:rsid w:val="00427CA4"/>
    <w:rsid w:val="00430594"/>
    <w:rsid w:val="00431404"/>
    <w:rsid w:val="00434BF7"/>
    <w:rsid w:val="00442F3C"/>
    <w:rsid w:val="004509EA"/>
    <w:rsid w:val="00454FEB"/>
    <w:rsid w:val="004616C7"/>
    <w:rsid w:val="00465BB3"/>
    <w:rsid w:val="004722A2"/>
    <w:rsid w:val="00473277"/>
    <w:rsid w:val="00480195"/>
    <w:rsid w:val="00483E07"/>
    <w:rsid w:val="00483EEF"/>
    <w:rsid w:val="0048409B"/>
    <w:rsid w:val="00485EEE"/>
    <w:rsid w:val="0049033B"/>
    <w:rsid w:val="00492D1F"/>
    <w:rsid w:val="0049495F"/>
    <w:rsid w:val="004968FA"/>
    <w:rsid w:val="004A2844"/>
    <w:rsid w:val="004B2805"/>
    <w:rsid w:val="004B52A7"/>
    <w:rsid w:val="004C0762"/>
    <w:rsid w:val="004C45CA"/>
    <w:rsid w:val="004C4942"/>
    <w:rsid w:val="004C554F"/>
    <w:rsid w:val="004C5CCA"/>
    <w:rsid w:val="004D470D"/>
    <w:rsid w:val="004D4A84"/>
    <w:rsid w:val="004D5C88"/>
    <w:rsid w:val="004E4735"/>
    <w:rsid w:val="004F505F"/>
    <w:rsid w:val="00505D7A"/>
    <w:rsid w:val="005064CE"/>
    <w:rsid w:val="00513C2D"/>
    <w:rsid w:val="00513C5F"/>
    <w:rsid w:val="005166B6"/>
    <w:rsid w:val="005213FC"/>
    <w:rsid w:val="00525322"/>
    <w:rsid w:val="00527587"/>
    <w:rsid w:val="00533C3E"/>
    <w:rsid w:val="005358AC"/>
    <w:rsid w:val="005366D3"/>
    <w:rsid w:val="005376E6"/>
    <w:rsid w:val="00544AFB"/>
    <w:rsid w:val="005520E9"/>
    <w:rsid w:val="00554D85"/>
    <w:rsid w:val="005569A8"/>
    <w:rsid w:val="00556B1B"/>
    <w:rsid w:val="00557A5F"/>
    <w:rsid w:val="0056389F"/>
    <w:rsid w:val="00563E86"/>
    <w:rsid w:val="0057060F"/>
    <w:rsid w:val="00573949"/>
    <w:rsid w:val="0057444D"/>
    <w:rsid w:val="00575719"/>
    <w:rsid w:val="00583745"/>
    <w:rsid w:val="005843A8"/>
    <w:rsid w:val="005908A9"/>
    <w:rsid w:val="00595227"/>
    <w:rsid w:val="00595739"/>
    <w:rsid w:val="005C3364"/>
    <w:rsid w:val="005C3541"/>
    <w:rsid w:val="005C7B2D"/>
    <w:rsid w:val="005D1A7F"/>
    <w:rsid w:val="005D470C"/>
    <w:rsid w:val="005F18C8"/>
    <w:rsid w:val="005F2741"/>
    <w:rsid w:val="00603D7C"/>
    <w:rsid w:val="006133AA"/>
    <w:rsid w:val="00616A46"/>
    <w:rsid w:val="006345E3"/>
    <w:rsid w:val="00642102"/>
    <w:rsid w:val="00643C3F"/>
    <w:rsid w:val="006467AE"/>
    <w:rsid w:val="00647B35"/>
    <w:rsid w:val="00651FBE"/>
    <w:rsid w:val="0065362C"/>
    <w:rsid w:val="00653ED8"/>
    <w:rsid w:val="006551D6"/>
    <w:rsid w:val="00662B63"/>
    <w:rsid w:val="00663B21"/>
    <w:rsid w:val="006667FC"/>
    <w:rsid w:val="00676702"/>
    <w:rsid w:val="00676D61"/>
    <w:rsid w:val="0068163D"/>
    <w:rsid w:val="006909A8"/>
    <w:rsid w:val="006A18AA"/>
    <w:rsid w:val="006A2137"/>
    <w:rsid w:val="006A7B40"/>
    <w:rsid w:val="006B00FA"/>
    <w:rsid w:val="006C12C5"/>
    <w:rsid w:val="006C18D0"/>
    <w:rsid w:val="006C35A1"/>
    <w:rsid w:val="006C6542"/>
    <w:rsid w:val="006C7B7B"/>
    <w:rsid w:val="006D1F6B"/>
    <w:rsid w:val="006D4879"/>
    <w:rsid w:val="006D74A2"/>
    <w:rsid w:val="006E3D1B"/>
    <w:rsid w:val="006E79F1"/>
    <w:rsid w:val="006F1689"/>
    <w:rsid w:val="006F59A7"/>
    <w:rsid w:val="006F64C7"/>
    <w:rsid w:val="00701ECD"/>
    <w:rsid w:val="00702234"/>
    <w:rsid w:val="007048DB"/>
    <w:rsid w:val="00707967"/>
    <w:rsid w:val="0070798B"/>
    <w:rsid w:val="00714C94"/>
    <w:rsid w:val="00714FA9"/>
    <w:rsid w:val="00725081"/>
    <w:rsid w:val="00725EE5"/>
    <w:rsid w:val="00733653"/>
    <w:rsid w:val="00746819"/>
    <w:rsid w:val="0074746B"/>
    <w:rsid w:val="00756C74"/>
    <w:rsid w:val="00765BA8"/>
    <w:rsid w:val="00766240"/>
    <w:rsid w:val="007733D3"/>
    <w:rsid w:val="007820E2"/>
    <w:rsid w:val="007849F6"/>
    <w:rsid w:val="00785959"/>
    <w:rsid w:val="007A0F4E"/>
    <w:rsid w:val="007A21E9"/>
    <w:rsid w:val="007B3F25"/>
    <w:rsid w:val="007B72A5"/>
    <w:rsid w:val="007B7B1F"/>
    <w:rsid w:val="007C60BF"/>
    <w:rsid w:val="007D155D"/>
    <w:rsid w:val="007D179D"/>
    <w:rsid w:val="007D1B6E"/>
    <w:rsid w:val="007D26EC"/>
    <w:rsid w:val="007D2BFF"/>
    <w:rsid w:val="007D3A69"/>
    <w:rsid w:val="007E5263"/>
    <w:rsid w:val="008010F2"/>
    <w:rsid w:val="008014FD"/>
    <w:rsid w:val="00810DC9"/>
    <w:rsid w:val="00811B87"/>
    <w:rsid w:val="008140DF"/>
    <w:rsid w:val="00814CBE"/>
    <w:rsid w:val="0083201A"/>
    <w:rsid w:val="00837E3B"/>
    <w:rsid w:val="00850391"/>
    <w:rsid w:val="0085578C"/>
    <w:rsid w:val="00856B12"/>
    <w:rsid w:val="00862A20"/>
    <w:rsid w:val="00865993"/>
    <w:rsid w:val="0086714C"/>
    <w:rsid w:val="0087215B"/>
    <w:rsid w:val="00877ACF"/>
    <w:rsid w:val="00883955"/>
    <w:rsid w:val="0089437B"/>
    <w:rsid w:val="00897356"/>
    <w:rsid w:val="008A0854"/>
    <w:rsid w:val="008A3181"/>
    <w:rsid w:val="008A35FF"/>
    <w:rsid w:val="008A44AE"/>
    <w:rsid w:val="008A4D04"/>
    <w:rsid w:val="008B06DE"/>
    <w:rsid w:val="008B4F2D"/>
    <w:rsid w:val="008B526C"/>
    <w:rsid w:val="008E3A1A"/>
    <w:rsid w:val="008E56FA"/>
    <w:rsid w:val="008E7B98"/>
    <w:rsid w:val="008F5D0E"/>
    <w:rsid w:val="00903C6D"/>
    <w:rsid w:val="00915376"/>
    <w:rsid w:val="009160CD"/>
    <w:rsid w:val="00922674"/>
    <w:rsid w:val="00926BC3"/>
    <w:rsid w:val="00940304"/>
    <w:rsid w:val="009419EC"/>
    <w:rsid w:val="00943F5E"/>
    <w:rsid w:val="00947224"/>
    <w:rsid w:val="00952A45"/>
    <w:rsid w:val="00955FE3"/>
    <w:rsid w:val="0095680C"/>
    <w:rsid w:val="00960F4C"/>
    <w:rsid w:val="00966FDC"/>
    <w:rsid w:val="00976727"/>
    <w:rsid w:val="00982E21"/>
    <w:rsid w:val="00985CBF"/>
    <w:rsid w:val="00993729"/>
    <w:rsid w:val="0099693F"/>
    <w:rsid w:val="00997F89"/>
    <w:rsid w:val="009A109E"/>
    <w:rsid w:val="009A3552"/>
    <w:rsid w:val="009A4F7F"/>
    <w:rsid w:val="009A6E77"/>
    <w:rsid w:val="009A76ED"/>
    <w:rsid w:val="009A7B23"/>
    <w:rsid w:val="009B33ED"/>
    <w:rsid w:val="009B4AAB"/>
    <w:rsid w:val="009B5E24"/>
    <w:rsid w:val="009B60BC"/>
    <w:rsid w:val="009B63F4"/>
    <w:rsid w:val="009C5A2C"/>
    <w:rsid w:val="009C6729"/>
    <w:rsid w:val="009D0929"/>
    <w:rsid w:val="009D1F78"/>
    <w:rsid w:val="009D2F0B"/>
    <w:rsid w:val="009D31FC"/>
    <w:rsid w:val="009D4F80"/>
    <w:rsid w:val="009D5BF9"/>
    <w:rsid w:val="009E0D31"/>
    <w:rsid w:val="009E531D"/>
    <w:rsid w:val="009E6E1E"/>
    <w:rsid w:val="00A00BFE"/>
    <w:rsid w:val="00A030A9"/>
    <w:rsid w:val="00A11DC5"/>
    <w:rsid w:val="00A14F8C"/>
    <w:rsid w:val="00A1599C"/>
    <w:rsid w:val="00A2248F"/>
    <w:rsid w:val="00A2360E"/>
    <w:rsid w:val="00A24544"/>
    <w:rsid w:val="00A25812"/>
    <w:rsid w:val="00A31D5B"/>
    <w:rsid w:val="00A3571B"/>
    <w:rsid w:val="00A36F50"/>
    <w:rsid w:val="00A37DC6"/>
    <w:rsid w:val="00A42836"/>
    <w:rsid w:val="00A50352"/>
    <w:rsid w:val="00A51C15"/>
    <w:rsid w:val="00A529C7"/>
    <w:rsid w:val="00A56C81"/>
    <w:rsid w:val="00A62279"/>
    <w:rsid w:val="00A66E97"/>
    <w:rsid w:val="00A66FC6"/>
    <w:rsid w:val="00A73B8E"/>
    <w:rsid w:val="00A77CFA"/>
    <w:rsid w:val="00A824B1"/>
    <w:rsid w:val="00A97FEE"/>
    <w:rsid w:val="00AA213E"/>
    <w:rsid w:val="00AA5640"/>
    <w:rsid w:val="00AA7291"/>
    <w:rsid w:val="00AA77CB"/>
    <w:rsid w:val="00AB737D"/>
    <w:rsid w:val="00AC0E18"/>
    <w:rsid w:val="00AE0F64"/>
    <w:rsid w:val="00AE484A"/>
    <w:rsid w:val="00AF32BD"/>
    <w:rsid w:val="00AF623F"/>
    <w:rsid w:val="00B06957"/>
    <w:rsid w:val="00B11048"/>
    <w:rsid w:val="00B14180"/>
    <w:rsid w:val="00B1561A"/>
    <w:rsid w:val="00B204E5"/>
    <w:rsid w:val="00B22111"/>
    <w:rsid w:val="00B23348"/>
    <w:rsid w:val="00B36310"/>
    <w:rsid w:val="00B46B18"/>
    <w:rsid w:val="00B53CC4"/>
    <w:rsid w:val="00B550E1"/>
    <w:rsid w:val="00B6264F"/>
    <w:rsid w:val="00B75DD3"/>
    <w:rsid w:val="00B772AD"/>
    <w:rsid w:val="00B77D9D"/>
    <w:rsid w:val="00B82BFA"/>
    <w:rsid w:val="00B84848"/>
    <w:rsid w:val="00B848F4"/>
    <w:rsid w:val="00B873FC"/>
    <w:rsid w:val="00B91D53"/>
    <w:rsid w:val="00B92729"/>
    <w:rsid w:val="00B92D8E"/>
    <w:rsid w:val="00B94079"/>
    <w:rsid w:val="00B949A5"/>
    <w:rsid w:val="00BA1AA3"/>
    <w:rsid w:val="00BA41CF"/>
    <w:rsid w:val="00BA4B2C"/>
    <w:rsid w:val="00BA62C7"/>
    <w:rsid w:val="00BB0188"/>
    <w:rsid w:val="00BB21B6"/>
    <w:rsid w:val="00BB7E0A"/>
    <w:rsid w:val="00BC7EB7"/>
    <w:rsid w:val="00BC7ED8"/>
    <w:rsid w:val="00BD1298"/>
    <w:rsid w:val="00BD2DC5"/>
    <w:rsid w:val="00BD5CD3"/>
    <w:rsid w:val="00BE3355"/>
    <w:rsid w:val="00BE548C"/>
    <w:rsid w:val="00C0360E"/>
    <w:rsid w:val="00C04BCE"/>
    <w:rsid w:val="00C06563"/>
    <w:rsid w:val="00C15FC6"/>
    <w:rsid w:val="00C17185"/>
    <w:rsid w:val="00C206CC"/>
    <w:rsid w:val="00C245F1"/>
    <w:rsid w:val="00C324EF"/>
    <w:rsid w:val="00C32F47"/>
    <w:rsid w:val="00C33C22"/>
    <w:rsid w:val="00C4172A"/>
    <w:rsid w:val="00C50B28"/>
    <w:rsid w:val="00C5520C"/>
    <w:rsid w:val="00C60024"/>
    <w:rsid w:val="00C62738"/>
    <w:rsid w:val="00C670C8"/>
    <w:rsid w:val="00C8040D"/>
    <w:rsid w:val="00C806AB"/>
    <w:rsid w:val="00C82B3D"/>
    <w:rsid w:val="00C842D1"/>
    <w:rsid w:val="00C90DFC"/>
    <w:rsid w:val="00C93DF3"/>
    <w:rsid w:val="00CA7AA7"/>
    <w:rsid w:val="00CB5307"/>
    <w:rsid w:val="00CC098F"/>
    <w:rsid w:val="00CD1374"/>
    <w:rsid w:val="00CE16A4"/>
    <w:rsid w:val="00CE3ED3"/>
    <w:rsid w:val="00CE50FF"/>
    <w:rsid w:val="00CE5B34"/>
    <w:rsid w:val="00CE7CEC"/>
    <w:rsid w:val="00CF3013"/>
    <w:rsid w:val="00D00890"/>
    <w:rsid w:val="00D029F7"/>
    <w:rsid w:val="00D05FA8"/>
    <w:rsid w:val="00D1399B"/>
    <w:rsid w:val="00D14F94"/>
    <w:rsid w:val="00D15157"/>
    <w:rsid w:val="00D15735"/>
    <w:rsid w:val="00D15C7A"/>
    <w:rsid w:val="00D2027B"/>
    <w:rsid w:val="00D21BF6"/>
    <w:rsid w:val="00D2489E"/>
    <w:rsid w:val="00D3601F"/>
    <w:rsid w:val="00D42705"/>
    <w:rsid w:val="00D44F55"/>
    <w:rsid w:val="00D52814"/>
    <w:rsid w:val="00D60C06"/>
    <w:rsid w:val="00D70B31"/>
    <w:rsid w:val="00D74FB4"/>
    <w:rsid w:val="00D83584"/>
    <w:rsid w:val="00D96AB9"/>
    <w:rsid w:val="00DA25A0"/>
    <w:rsid w:val="00DA3238"/>
    <w:rsid w:val="00DA485A"/>
    <w:rsid w:val="00DA65E7"/>
    <w:rsid w:val="00DA7230"/>
    <w:rsid w:val="00DA7601"/>
    <w:rsid w:val="00DA76DB"/>
    <w:rsid w:val="00DB6642"/>
    <w:rsid w:val="00DB729A"/>
    <w:rsid w:val="00DB7732"/>
    <w:rsid w:val="00DC011F"/>
    <w:rsid w:val="00DC1598"/>
    <w:rsid w:val="00DC1E53"/>
    <w:rsid w:val="00DC3B2A"/>
    <w:rsid w:val="00DD4AB0"/>
    <w:rsid w:val="00DD7BD1"/>
    <w:rsid w:val="00DE1224"/>
    <w:rsid w:val="00DE71B5"/>
    <w:rsid w:val="00E35F10"/>
    <w:rsid w:val="00E42B4D"/>
    <w:rsid w:val="00E60E43"/>
    <w:rsid w:val="00E62BFF"/>
    <w:rsid w:val="00E7064F"/>
    <w:rsid w:val="00E74E67"/>
    <w:rsid w:val="00E864C3"/>
    <w:rsid w:val="00EA0873"/>
    <w:rsid w:val="00ED23DB"/>
    <w:rsid w:val="00ED2CA9"/>
    <w:rsid w:val="00ED5EB0"/>
    <w:rsid w:val="00EF34CF"/>
    <w:rsid w:val="00EF710C"/>
    <w:rsid w:val="00F01578"/>
    <w:rsid w:val="00F02EBF"/>
    <w:rsid w:val="00F126E7"/>
    <w:rsid w:val="00F165FB"/>
    <w:rsid w:val="00F21CE8"/>
    <w:rsid w:val="00F3152A"/>
    <w:rsid w:val="00F33A7B"/>
    <w:rsid w:val="00F3728F"/>
    <w:rsid w:val="00F455A9"/>
    <w:rsid w:val="00F55456"/>
    <w:rsid w:val="00F60E1B"/>
    <w:rsid w:val="00F64F43"/>
    <w:rsid w:val="00F70FE0"/>
    <w:rsid w:val="00F739B8"/>
    <w:rsid w:val="00F74A90"/>
    <w:rsid w:val="00F807BF"/>
    <w:rsid w:val="00F933B0"/>
    <w:rsid w:val="00F93873"/>
    <w:rsid w:val="00FA099E"/>
    <w:rsid w:val="00FA1D60"/>
    <w:rsid w:val="00FA40C1"/>
    <w:rsid w:val="00FC1504"/>
    <w:rsid w:val="00FC6434"/>
    <w:rsid w:val="00FE2B1F"/>
    <w:rsid w:val="00FE729F"/>
    <w:rsid w:val="00FF362B"/>
    <w:rsid w:val="00FF5B2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D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1DC5"/>
    <w:rPr>
      <w:color w:val="800080"/>
      <w:u w:val="single"/>
    </w:rPr>
  </w:style>
  <w:style w:type="paragraph" w:customStyle="1" w:styleId="font5">
    <w:name w:val="font5"/>
    <w:basedOn w:val="a"/>
    <w:rsid w:val="00A1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A1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a"/>
    <w:rsid w:val="00A1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11D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11D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A11D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75">
    <w:name w:val="xl75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76">
    <w:name w:val="xl76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77">
    <w:name w:val="xl77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78">
    <w:name w:val="xl78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79">
    <w:name w:val="xl79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0">
    <w:name w:val="xl80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1">
    <w:name w:val="xl81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2">
    <w:name w:val="xl82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3">
    <w:name w:val="xl83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4">
    <w:name w:val="xl84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5">
    <w:name w:val="xl85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6">
    <w:name w:val="xl86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7">
    <w:name w:val="xl87"/>
    <w:basedOn w:val="a"/>
    <w:rsid w:val="00A11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8">
    <w:name w:val="xl88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89">
    <w:name w:val="xl89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1D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1D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A11D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11D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1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1D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1D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11D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11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1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A11D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11D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11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11D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5">
    <w:name w:val="xl145"/>
    <w:basedOn w:val="a"/>
    <w:rsid w:val="00A11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A11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11D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11DC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A1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2">
    <w:name w:val="xl162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2">
    <w:name w:val="xl172"/>
    <w:basedOn w:val="a"/>
    <w:rsid w:val="00A11D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A11DC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5">
    <w:name w:val="xl175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A11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8">
    <w:name w:val="xl178"/>
    <w:basedOn w:val="a"/>
    <w:rsid w:val="00A1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A1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1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1DC5"/>
  </w:style>
  <w:style w:type="paragraph" w:styleId="a7">
    <w:name w:val="footer"/>
    <w:basedOn w:val="a"/>
    <w:link w:val="a8"/>
    <w:uiPriority w:val="99"/>
    <w:unhideWhenUsed/>
    <w:rsid w:val="00A1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DC5"/>
  </w:style>
  <w:style w:type="paragraph" w:styleId="a9">
    <w:name w:val="List Paragraph"/>
    <w:basedOn w:val="a"/>
    <w:uiPriority w:val="34"/>
    <w:qFormat/>
    <w:rsid w:val="00544AFB"/>
    <w:pPr>
      <w:ind w:left="720"/>
      <w:contextualSpacing/>
    </w:pPr>
  </w:style>
  <w:style w:type="paragraph" w:customStyle="1" w:styleId="p2">
    <w:name w:val="p2"/>
    <w:basedOn w:val="a"/>
    <w:rsid w:val="00A4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42836"/>
  </w:style>
  <w:style w:type="paragraph" w:styleId="aa">
    <w:name w:val="Balloon Text"/>
    <w:basedOn w:val="a"/>
    <w:link w:val="ab"/>
    <w:uiPriority w:val="99"/>
    <w:semiHidden/>
    <w:unhideWhenUsed/>
    <w:rsid w:val="003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AAFC-BE6B-4862-9C8B-E72FEEC2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CRTDU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72</cp:revision>
  <cp:lastPrinted>2023-01-31T09:39:00Z</cp:lastPrinted>
  <dcterms:created xsi:type="dcterms:W3CDTF">2015-02-25T11:10:00Z</dcterms:created>
  <dcterms:modified xsi:type="dcterms:W3CDTF">2023-02-01T12:58:00Z</dcterms:modified>
</cp:coreProperties>
</file>