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6" w:rsidRDefault="004125D6" w:rsidP="0041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Дистанционные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4125D6" w:rsidRDefault="004125D6" w:rsidP="004125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/>
      </w:tblPr>
      <w:tblGrid>
        <w:gridCol w:w="10083"/>
        <w:gridCol w:w="4495"/>
      </w:tblGrid>
      <w:tr w:rsidR="004125D6" w:rsidRPr="00C66642" w:rsidTr="00510961">
        <w:trPr>
          <w:trHeight w:val="283"/>
        </w:trPr>
        <w:tc>
          <w:tcPr>
            <w:tcW w:w="10083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4125D6" w:rsidRDefault="004125D6" w:rsidP="0051096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125D6" w:rsidRPr="00C66642" w:rsidRDefault="004125D6" w:rsidP="000401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: с </w:t>
            </w:r>
            <w:r w:rsidR="00040199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04019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.2020 по </w:t>
            </w:r>
            <w:r w:rsidR="00040199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04019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>.2020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25D6" w:rsidRPr="00C66642" w:rsidTr="00510961">
        <w:trPr>
          <w:trHeight w:val="702"/>
        </w:trPr>
        <w:tc>
          <w:tcPr>
            <w:tcW w:w="10083" w:type="dxa"/>
            <w:shd w:val="clear" w:color="auto" w:fill="auto"/>
          </w:tcPr>
          <w:p w:rsidR="004125D6" w:rsidRPr="00FE6AD2" w:rsidRDefault="004125D6" w:rsidP="0051096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Объединение</w:t>
            </w:r>
            <w:r w:rsidRPr="0077112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771120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 среди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25D6" w:rsidRPr="0000290A" w:rsidRDefault="004125D6" w:rsidP="0051096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Образовательная организация:</w:t>
            </w:r>
            <w:r w:rsidRPr="0077112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71120">
              <w:rPr>
                <w:rFonts w:ascii="Times New Roman" w:hAnsi="Times New Roman"/>
                <w:sz w:val="24"/>
                <w:szCs w:val="24"/>
              </w:rPr>
              <w:t>ГПОУ ЯО РКГИ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</w:tcPr>
          <w:p w:rsidR="004125D6" w:rsidRPr="00FE6AD2" w:rsidRDefault="004125D6" w:rsidP="00040199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6AD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Силина Т.А.</w:t>
            </w:r>
          </w:p>
        </w:tc>
      </w:tr>
      <w:tr w:rsidR="004125D6" w:rsidRPr="00C66642" w:rsidTr="00510961">
        <w:trPr>
          <w:trHeight w:val="414"/>
        </w:trPr>
        <w:tc>
          <w:tcPr>
            <w:tcW w:w="10083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4125D6" w:rsidRPr="00C66642" w:rsidRDefault="004125D6" w:rsidP="0051096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25D6" w:rsidRDefault="004125D6" w:rsidP="004125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p w:rsidR="00721EA0" w:rsidRDefault="00721EA0" w:rsidP="004125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"/>
        <w:gridCol w:w="2836"/>
        <w:gridCol w:w="992"/>
        <w:gridCol w:w="5670"/>
        <w:gridCol w:w="3119"/>
        <w:gridCol w:w="2551"/>
      </w:tblGrid>
      <w:tr w:rsidR="004125D6" w:rsidRPr="007510D2" w:rsidTr="00510961">
        <w:trPr>
          <w:trHeight w:val="571"/>
        </w:trPr>
        <w:tc>
          <w:tcPr>
            <w:tcW w:w="967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6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4125D6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ые материалы</w:t>
            </w:r>
          </w:p>
          <w:p w:rsidR="004125D6" w:rsidRPr="007510D2" w:rsidRDefault="004125D6" w:rsidP="0051096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3119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551" w:type="dxa"/>
          </w:tcPr>
          <w:p w:rsidR="004125D6" w:rsidRPr="007510D2" w:rsidRDefault="004125D6" w:rsidP="00510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4125D6" w:rsidRPr="007510D2" w:rsidTr="00510961">
        <w:trPr>
          <w:trHeight w:val="1221"/>
        </w:trPr>
        <w:tc>
          <w:tcPr>
            <w:tcW w:w="967" w:type="dxa"/>
          </w:tcPr>
          <w:p w:rsidR="004125D6" w:rsidRPr="0014003E" w:rsidRDefault="00040199" w:rsidP="00040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4125D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25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4125D6" w:rsidRPr="001010F3" w:rsidRDefault="00040199" w:rsidP="00327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конфликта. Причины и источники конфликта</w:t>
            </w:r>
          </w:p>
        </w:tc>
        <w:tc>
          <w:tcPr>
            <w:tcW w:w="992" w:type="dxa"/>
          </w:tcPr>
          <w:p w:rsidR="004125D6" w:rsidRPr="0014003E" w:rsidRDefault="004125D6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0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40199" w:rsidRPr="00040199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199">
              <w:rPr>
                <w:rFonts w:ascii="Times New Roman" w:hAnsi="Times New Roman"/>
                <w:i/>
                <w:sz w:val="24"/>
                <w:szCs w:val="24"/>
              </w:rPr>
              <w:t>Психология конфликта</w:t>
            </w:r>
          </w:p>
          <w:p w:rsidR="00327DFA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" w:history="1">
              <w:r w:rsidRPr="00CA3356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https://psihomed.com/psihologiya-konflikta/</w:t>
              </w:r>
            </w:hyperlink>
          </w:p>
          <w:p w:rsidR="00040199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199">
              <w:rPr>
                <w:rFonts w:ascii="Times New Roman" w:hAnsi="Times New Roman"/>
                <w:i/>
                <w:sz w:val="24"/>
                <w:szCs w:val="24"/>
              </w:rPr>
              <w:t>Причины и источники конфликта</w:t>
            </w:r>
          </w:p>
          <w:p w:rsidR="00040199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Pr="00CA3356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https://studopedia.net/14_40068_konflikt-istochniki-prichini-vidi-i-sposobi-razresheniya-konfliktov.html</w:t>
              </w:r>
            </w:hyperlink>
          </w:p>
          <w:p w:rsidR="00040199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history="1">
              <w:r w:rsidRPr="00CA3356">
                <w:rPr>
                  <w:rStyle w:val="a4"/>
                  <w:rFonts w:ascii="Times New Roman" w:hAnsi="Times New Roman"/>
                  <w:i/>
                  <w:sz w:val="24"/>
                  <w:szCs w:val="24"/>
                </w:rPr>
                <w:t>https://ozlib.com/842662/psihologiya/istochniki_prichiny_konfliktov</w:t>
              </w:r>
            </w:hyperlink>
          </w:p>
          <w:p w:rsidR="00040199" w:rsidRPr="00040199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0199" w:rsidRPr="00FA09C1" w:rsidRDefault="00040199" w:rsidP="00327D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125D6" w:rsidRPr="0014003E" w:rsidRDefault="006F2064" w:rsidP="006F20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Рассматривается вопрос о том, что такое конфликт, причины и источники конфликта</w:t>
            </w:r>
          </w:p>
        </w:tc>
        <w:tc>
          <w:tcPr>
            <w:tcW w:w="2551" w:type="dxa"/>
          </w:tcPr>
          <w:p w:rsidR="002868C6" w:rsidRDefault="006F2064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4EA">
              <w:rPr>
                <w:rFonts w:ascii="Times New Roman" w:hAnsi="Times New Roman"/>
                <w:sz w:val="24"/>
                <w:szCs w:val="24"/>
              </w:rPr>
              <w:t>Решите ситуации (приложение 1)</w:t>
            </w:r>
          </w:p>
          <w:p w:rsidR="00D13BC6" w:rsidRPr="00AE47B6" w:rsidRDefault="00D13BC6" w:rsidP="00510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(текстовый документ)</w:t>
            </w:r>
          </w:p>
        </w:tc>
      </w:tr>
      <w:tr w:rsidR="00B347C0" w:rsidRPr="000373CA" w:rsidTr="00510961">
        <w:tc>
          <w:tcPr>
            <w:tcW w:w="967" w:type="dxa"/>
            <w:shd w:val="clear" w:color="auto" w:fill="auto"/>
          </w:tcPr>
          <w:p w:rsidR="00B347C0" w:rsidRPr="0014003E" w:rsidRDefault="00B347C0" w:rsidP="000401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04.12.</w:t>
            </w:r>
          </w:p>
        </w:tc>
        <w:tc>
          <w:tcPr>
            <w:tcW w:w="2836" w:type="dxa"/>
            <w:shd w:val="clear" w:color="auto" w:fill="auto"/>
          </w:tcPr>
          <w:p w:rsidR="00B347C0" w:rsidRDefault="00B347C0" w:rsidP="00327DFA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Конфликтные ситуации.</w:t>
            </w:r>
          </w:p>
          <w:p w:rsidR="00B347C0" w:rsidRDefault="00B347C0" w:rsidP="00327DFA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Разрешение конфликтов.</w:t>
            </w:r>
          </w:p>
          <w:p w:rsidR="00B347C0" w:rsidRPr="001010F3" w:rsidRDefault="00B347C0" w:rsidP="00327DFA">
            <w:pPr>
              <w:pStyle w:val="a3"/>
              <w:spacing w:before="0" w:beforeAutospacing="0" w:after="0" w:afterAutospacing="0"/>
              <w:contextualSpacing/>
              <w:jc w:val="both"/>
            </w:pPr>
            <w:r>
              <w:t>Кодекс поведения в конфликте</w:t>
            </w:r>
          </w:p>
        </w:tc>
        <w:tc>
          <w:tcPr>
            <w:tcW w:w="992" w:type="dxa"/>
            <w:shd w:val="clear" w:color="auto" w:fill="auto"/>
          </w:tcPr>
          <w:p w:rsidR="00B347C0" w:rsidRPr="00327DFA" w:rsidRDefault="00B347C0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7D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B347C0" w:rsidRPr="00327DFA" w:rsidRDefault="00B347C0" w:rsidP="005109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B347C0">
              <w:rPr>
                <w:i/>
              </w:rPr>
              <w:t>Конфликтные ситуации</w:t>
            </w:r>
          </w:p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hyperlink r:id="rId7" w:history="1">
              <w:r w:rsidRPr="00CA3356">
                <w:rPr>
                  <w:rStyle w:val="a4"/>
                  <w:i/>
                </w:rPr>
                <w:t>https://www.psychologos.ru/articles/view/konfliktnaya-situaciya</w:t>
              </w:r>
            </w:hyperlink>
          </w:p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B347C0">
              <w:rPr>
                <w:i/>
              </w:rPr>
              <w:t>Разрешение конфликтов</w:t>
            </w:r>
          </w:p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hyperlink r:id="rId8" w:history="1">
              <w:r w:rsidRPr="00CA3356">
                <w:rPr>
                  <w:rStyle w:val="a4"/>
                  <w:i/>
                </w:rPr>
                <w:t>https://studopedia.ru/10_227275_razreshenie-konflikta.html</w:t>
              </w:r>
            </w:hyperlink>
          </w:p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B347C0">
              <w:rPr>
                <w:i/>
              </w:rPr>
              <w:t>Кодекс поведения в конфликте</w:t>
            </w:r>
          </w:p>
          <w:p w:rsid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hyperlink r:id="rId9" w:history="1">
              <w:r w:rsidRPr="00CA3356">
                <w:rPr>
                  <w:rStyle w:val="a4"/>
                  <w:i/>
                </w:rPr>
                <w:t>https://www.ranibu.ru/kodeks-povedeniya-v-konfliktah.html</w:t>
              </w:r>
            </w:hyperlink>
          </w:p>
          <w:p w:rsidR="00B347C0" w:rsidRPr="00B347C0" w:rsidRDefault="00B347C0" w:rsidP="00857A1D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B347C0" w:rsidRPr="0014003E" w:rsidRDefault="00B347C0" w:rsidP="00C60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Рассматривается вопрос о том, что такое конфликтная ситуация и чем она отличается от конфликта, как конструктивно разрешать конфликты</w:t>
            </w:r>
            <w:r w:rsidR="00C60633">
              <w:rPr>
                <w:rFonts w:ascii="Times New Roman" w:hAnsi="Times New Roman"/>
                <w:bCs/>
                <w:sz w:val="24"/>
                <w:szCs w:val="24"/>
              </w:rPr>
              <w:t xml:space="preserve"> и конфликтные ситуации, какое оптимальное поведение должны быть, чтобы разрешить, а не усугубить сложную ситуацию </w:t>
            </w:r>
          </w:p>
        </w:tc>
        <w:tc>
          <w:tcPr>
            <w:tcW w:w="2551" w:type="dxa"/>
            <w:shd w:val="clear" w:color="auto" w:fill="auto"/>
          </w:tcPr>
          <w:p w:rsidR="00B347C0" w:rsidRDefault="00B347C0" w:rsidP="00C6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C60633">
              <w:rPr>
                <w:rFonts w:ascii="Times New Roman" w:hAnsi="Times New Roman"/>
                <w:sz w:val="24"/>
                <w:szCs w:val="24"/>
              </w:rPr>
              <w:t>мультфильма для взрослых «Конфликт спичек»</w:t>
            </w:r>
          </w:p>
          <w:p w:rsidR="00C60633" w:rsidRDefault="00C60633" w:rsidP="00C6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небольшую рецензию на мультфильм</w:t>
            </w:r>
          </w:p>
          <w:p w:rsidR="00C60633" w:rsidRDefault="00C60633" w:rsidP="00C60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(текстовый документ)</w:t>
            </w:r>
          </w:p>
          <w:p w:rsidR="00B347C0" w:rsidRPr="0014003E" w:rsidRDefault="00B347C0" w:rsidP="00D1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5D6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4125D6" w:rsidRPr="00F13A0D" w:rsidRDefault="004125D6" w:rsidP="004125D6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Пояснения: </w:t>
      </w:r>
    </w:p>
    <w:p w:rsidR="004125D6" w:rsidRPr="00A9023D" w:rsidRDefault="004125D6" w:rsidP="004125D6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proofErr w:type="spellStart"/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tsilina</w:t>
      </w:r>
      <w:proofErr w:type="spellEnd"/>
      <w:r w:rsidRPr="00A9023D">
        <w:rPr>
          <w:rFonts w:ascii="Times New Roman" w:hAnsi="Times New Roman"/>
          <w:b/>
          <w:bCs/>
          <w:i/>
          <w:iCs/>
          <w:sz w:val="24"/>
          <w:szCs w:val="24"/>
        </w:rPr>
        <w:t>19@</w:t>
      </w:r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mail</w:t>
      </w:r>
      <w:r w:rsidRPr="00A9023D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spellStart"/>
      <w:r w:rsidRPr="00A9023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ru</w:t>
      </w:r>
      <w:proofErr w:type="spellEnd"/>
    </w:p>
    <w:p w:rsidR="002868C6" w:rsidRDefault="002868C6" w:rsidP="002868C6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:rsidR="002868C6" w:rsidRPr="002868C6" w:rsidRDefault="002868C6" w:rsidP="002868C6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 w:rsidRPr="002868C6">
        <w:rPr>
          <w:rStyle w:val="a5"/>
        </w:rPr>
        <w:t>Приложение</w:t>
      </w:r>
      <w:r w:rsidR="00584943">
        <w:rPr>
          <w:rStyle w:val="a5"/>
        </w:rPr>
        <w:t xml:space="preserve"> №1.</w:t>
      </w:r>
    </w:p>
    <w:p w:rsidR="00584943" w:rsidRDefault="00584943" w:rsidP="002868C6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</w:rPr>
        <w:t>Решите ситуации:</w:t>
      </w:r>
    </w:p>
    <w:p w:rsidR="005938D4" w:rsidRPr="002868C6" w:rsidRDefault="00584943" w:rsidP="002868C6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Ситуация</w:t>
      </w:r>
      <w:r w:rsidR="005938D4" w:rsidRPr="002868C6">
        <w:rPr>
          <w:rStyle w:val="a5"/>
        </w:rPr>
        <w:t xml:space="preserve"> 1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t>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 же сотрудников в курилке за беседой.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rPr>
          <w:rStyle w:val="a6"/>
        </w:rPr>
        <w:t>Вопрос. </w:t>
      </w:r>
      <w:r w:rsidRPr="002868C6">
        <w:t>Как бы вы поступили в данной ситуации? Объясните свое поведение.</w:t>
      </w:r>
    </w:p>
    <w:p w:rsidR="005938D4" w:rsidRPr="002868C6" w:rsidRDefault="00584943" w:rsidP="002868C6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Ситуация</w:t>
      </w:r>
      <w:r w:rsidR="005938D4" w:rsidRPr="002868C6">
        <w:rPr>
          <w:rStyle w:val="a5"/>
        </w:rPr>
        <w:t xml:space="preserve"> 2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t xml:space="preserve">Вы начальник отдела. В отделе напряженная обстановка, срываются сроки выполнения работ. Не хватает сотрудников. Выезжая в командировку, вы случайно встречаете свою подчиненную – молодую женщину, которая уже две недели находится на </w:t>
      </w:r>
      <w:proofErr w:type="gramStart"/>
      <w:r w:rsidRPr="002868C6">
        <w:t>больничном</w:t>
      </w:r>
      <w:proofErr w:type="gramEnd"/>
      <w:r w:rsidRPr="002868C6">
        <w:t>. Но вы находите ее в полном здравии. Она кого-то с нетерпением встречает в аэропорту.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rPr>
          <w:rStyle w:val="a6"/>
        </w:rPr>
        <w:t>Вопрос. </w:t>
      </w:r>
      <w:r w:rsidRPr="002868C6">
        <w:t>Как вы поступите в этом случае? Объясните свое поведение.</w:t>
      </w:r>
    </w:p>
    <w:p w:rsidR="005938D4" w:rsidRPr="002868C6" w:rsidRDefault="00584943" w:rsidP="002868C6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Ситуация</w:t>
      </w:r>
      <w:r w:rsidR="005938D4" w:rsidRPr="002868C6">
        <w:rPr>
          <w:rStyle w:val="a5"/>
        </w:rPr>
        <w:t xml:space="preserve"> 3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t>Одна сотрудница высказывает другой претензии по поводу многочисленных и часто повторяющихся ошибок в работе. Вторая сотрудница принимает высказываемые претензии за оскорбление. Между ними возник конфликт.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rPr>
          <w:rStyle w:val="a6"/>
        </w:rPr>
        <w:t>Вопрос. </w:t>
      </w:r>
      <w:r w:rsidRPr="002868C6">
        <w:t>В чем причина конфликта? Определите конфликтную ситуацию.</w:t>
      </w:r>
    </w:p>
    <w:p w:rsidR="005938D4" w:rsidRPr="002868C6" w:rsidRDefault="00584943" w:rsidP="002868C6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Ситуация</w:t>
      </w:r>
      <w:r w:rsidR="005938D4" w:rsidRPr="002868C6">
        <w:rPr>
          <w:rStyle w:val="a5"/>
        </w:rPr>
        <w:t xml:space="preserve"> 4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t>Руководитель принял на работу специалиста, который должен работать в подчинен</w:t>
      </w:r>
      <w:proofErr w:type="gramStart"/>
      <w:r w:rsidRPr="002868C6">
        <w:t>ии у е</w:t>
      </w:r>
      <w:proofErr w:type="gramEnd"/>
      <w:r w:rsidRPr="002868C6">
        <w:t>го заместителя. Прием на работу не был согласован с заместителем. Вскоре проявилась неспособность принятого работника выполнять свои обязанности. Заместитель служебной запиской докладывает об этом руководителю…</w:t>
      </w:r>
    </w:p>
    <w:p w:rsidR="005938D4" w:rsidRPr="002868C6" w:rsidRDefault="005938D4" w:rsidP="002868C6">
      <w:pPr>
        <w:pStyle w:val="a3"/>
        <w:shd w:val="clear" w:color="auto" w:fill="FFFFFF"/>
        <w:spacing w:before="0" w:beforeAutospacing="0" w:after="0" w:afterAutospacing="0"/>
      </w:pPr>
      <w:r w:rsidRPr="002868C6">
        <w:rPr>
          <w:rStyle w:val="a6"/>
        </w:rPr>
        <w:t>Вопрос. </w:t>
      </w:r>
      <w:r w:rsidRPr="002868C6">
        <w:t>Как бы вы поступили на месте руководителя? Проиграйте возможные варианты.</w:t>
      </w:r>
    </w:p>
    <w:p w:rsidR="004125D6" w:rsidRPr="002868C6" w:rsidRDefault="004125D6" w:rsidP="00286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125D6" w:rsidRPr="002868C6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25D6"/>
    <w:rsid w:val="00040199"/>
    <w:rsid w:val="00153AAA"/>
    <w:rsid w:val="002868C6"/>
    <w:rsid w:val="00327DFA"/>
    <w:rsid w:val="004125D6"/>
    <w:rsid w:val="00526EF3"/>
    <w:rsid w:val="00584943"/>
    <w:rsid w:val="005938D4"/>
    <w:rsid w:val="00624977"/>
    <w:rsid w:val="00666568"/>
    <w:rsid w:val="006F2064"/>
    <w:rsid w:val="00721EA0"/>
    <w:rsid w:val="00797EEA"/>
    <w:rsid w:val="008074EA"/>
    <w:rsid w:val="00874EA6"/>
    <w:rsid w:val="009571DA"/>
    <w:rsid w:val="00992B0D"/>
    <w:rsid w:val="009D1000"/>
    <w:rsid w:val="00A87B4F"/>
    <w:rsid w:val="00B25CF3"/>
    <w:rsid w:val="00B347C0"/>
    <w:rsid w:val="00BC724F"/>
    <w:rsid w:val="00C3164B"/>
    <w:rsid w:val="00C60633"/>
    <w:rsid w:val="00D13BC6"/>
    <w:rsid w:val="00DB4153"/>
    <w:rsid w:val="00F44DD7"/>
    <w:rsid w:val="00FA09C1"/>
    <w:rsid w:val="00FB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EA"/>
  </w:style>
  <w:style w:type="paragraph" w:styleId="1">
    <w:name w:val="heading 1"/>
    <w:basedOn w:val="a"/>
    <w:link w:val="10"/>
    <w:uiPriority w:val="9"/>
    <w:qFormat/>
    <w:rsid w:val="0032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25D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B46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7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5938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227275_razreshenie-konflik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ychologos.ru/articles/view/konfliktnaya-situac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lib.com/842662/psihologiya/istochniki_prichiny_konflikt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opedia.net/14_40068_konflikt-istochniki-prichini-vidi-i-sposobi-razresheniya-konfliktov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sihomed.com/psihologiya-konflikta/" TargetMode="External"/><Relationship Id="rId9" Type="http://schemas.openxmlformats.org/officeDocument/2006/relationships/hyperlink" Target="https://www.ranibu.ru/kodeks-povedeniya-v-konflikt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2020-11-17T10:40:00Z</dcterms:created>
  <dcterms:modified xsi:type="dcterms:W3CDTF">2020-12-01T07:23:00Z</dcterms:modified>
</cp:coreProperties>
</file>