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0" w:type="dxa"/>
        <w:tblLook w:val="04A0" w:firstRow="1" w:lastRow="0" w:firstColumn="1" w:lastColumn="0" w:noHBand="0" w:noVBand="1"/>
      </w:tblPr>
      <w:tblGrid>
        <w:gridCol w:w="9701"/>
        <w:gridCol w:w="4754"/>
      </w:tblGrid>
      <w:tr w:rsidR="0022305D" w:rsidTr="0022305D">
        <w:tc>
          <w:tcPr>
            <w:tcW w:w="9701" w:type="dxa"/>
          </w:tcPr>
          <w:p w:rsidR="0022305D" w:rsidRDefault="002230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Группа:</w:t>
            </w:r>
            <w:r w:rsidR="00B34B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31</w:t>
            </w:r>
            <w:r w:rsidR="00DF26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31-в </w:t>
            </w:r>
          </w:p>
          <w:p w:rsidR="0022305D" w:rsidRDefault="0022305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54" w:type="dxa"/>
            <w:hideMark/>
          </w:tcPr>
          <w:p w:rsidR="0022305D" w:rsidRDefault="0022305D" w:rsidP="00DF26E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Период: </w:t>
            </w:r>
            <w:r w:rsidR="00DF26EF">
              <w:rPr>
                <w:rFonts w:ascii="Times New Roman" w:hAnsi="Times New Roman"/>
                <w:bCs/>
                <w:sz w:val="24"/>
                <w:szCs w:val="24"/>
              </w:rPr>
              <w:t>06.04.2021 – 19.04.2021</w:t>
            </w:r>
          </w:p>
        </w:tc>
      </w:tr>
      <w:tr w:rsidR="0022305D" w:rsidTr="0022305D">
        <w:tc>
          <w:tcPr>
            <w:tcW w:w="9701" w:type="dxa"/>
            <w:hideMark/>
          </w:tcPr>
          <w:p w:rsidR="0022305D" w:rsidRDefault="0022305D" w:rsidP="0022305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Дисциплина (МДК):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учебная (психолого-педагогическая) практика</w:t>
            </w:r>
          </w:p>
        </w:tc>
        <w:tc>
          <w:tcPr>
            <w:tcW w:w="4754" w:type="dxa"/>
            <w:hideMark/>
          </w:tcPr>
          <w:p w:rsidR="0022305D" w:rsidRDefault="0022305D" w:rsidP="00DF26E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практики: </w:t>
            </w:r>
          </w:p>
        </w:tc>
      </w:tr>
      <w:tr w:rsidR="0022305D" w:rsidTr="0022305D">
        <w:tc>
          <w:tcPr>
            <w:tcW w:w="9701" w:type="dxa"/>
            <w:hideMark/>
          </w:tcPr>
          <w:p w:rsidR="0022305D" w:rsidRDefault="0022305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="00386F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4754" w:type="dxa"/>
          </w:tcPr>
          <w:p w:rsidR="0022305D" w:rsidRDefault="0022305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2305D" w:rsidRDefault="0022305D" w:rsidP="0022305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2305D" w:rsidRDefault="0022305D" w:rsidP="0022305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 ПЛАН  РАБОТЫ СТУДЕНТА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701"/>
        <w:gridCol w:w="1842"/>
        <w:gridCol w:w="4078"/>
        <w:gridCol w:w="1842"/>
      </w:tblGrid>
      <w:tr w:rsidR="00B637AB" w:rsidTr="00B637AB">
        <w:trPr>
          <w:trHeight w:val="12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B" w:rsidRDefault="00B637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 в период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B" w:rsidRDefault="00B637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B" w:rsidRDefault="00B637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отчета о выполнении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B" w:rsidRPr="00B05417" w:rsidRDefault="00B637AB" w:rsidP="003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1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Формируемый практический опыт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B" w:rsidRPr="00B05417" w:rsidRDefault="00B637AB" w:rsidP="003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17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B" w:rsidRDefault="00B637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B637AB" w:rsidTr="00B637AB">
        <w:trPr>
          <w:trHeight w:val="31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планов и организации деятельности классного руководителя, разработка предложений по их коррекции</w:t>
            </w: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процесса и результатов классного руководства</w:t>
            </w: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внеклассных </w:t>
            </w: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мероприятий</w:t>
            </w: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процесса и результатов работы с родителями (лицами, их заменяющими)</w:t>
            </w: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плана работы с родителями (лицами, их заменяющими)</w:t>
            </w: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целей и задач работы с отдельной семьей по результатам наблюдений за ребенком, изучения особенностей семейного воспитания</w:t>
            </w: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Определение цели и задач, планирование деятельности классного </w:t>
            </w: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руководителя</w:t>
            </w: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C56652">
            <w:pPr>
              <w:spacing w:after="0"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отчетной документации по практике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анализа плана деятельности классного руководителя (подбирается по материалам сети Интернет)</w:t>
            </w: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F64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азработка анкет/вопросов беседы для педагогов по выявлению особенностей организации деятельности классного руководителя с обучающимися и особенностей взаимодействия с родителями + проведение анкетирования/беседы в онлайн режиме, анализ результатов</w:t>
            </w:r>
            <w:proofErr w:type="gramEnd"/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и анализ </w:t>
            </w:r>
            <w:r w:rsidRPr="000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внеклассных мероприятий с детьми младшего школьного возраста</w:t>
            </w:r>
          </w:p>
          <w:p w:rsidR="00B637AB" w:rsidRPr="0005686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интернет-источниками</w:t>
            </w:r>
            <w:proofErr w:type="gramEnd"/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интернет-источниками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самостоятельное составление плана работы с родителями</w:t>
            </w: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227A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одбор (2-3 методики) и проведение диагностических методик по изучению коллектива младших школьников; методики обсуждаются с классными руководителями и проводятся дистанционно на учащихся/студентах</w:t>
            </w: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Pr="008B5D0D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5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Наблюдение за детьми в классе. Проведение педагогической диагностики. Обработка </w:t>
            </w:r>
            <w:r w:rsidRPr="008B5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полученных результатов. Планирование деятельности с отдельной семьей в соответствии с полученными результатами</w:t>
            </w: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Pr="00615804" w:rsidRDefault="00B637AB" w:rsidP="00F6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37AB" w:rsidRPr="00227AAB" w:rsidRDefault="00A82278" w:rsidP="00F64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637AB" w:rsidRPr="00615804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Знакомство с целями и задачами, требованиями к результатам освоения практики.</w:t>
              </w:r>
            </w:hyperlink>
            <w:r w:rsidR="00B63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B637AB" w:rsidRPr="00615804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Знакомство с требованиями, предъявляемыми к студентам-практикантам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анализа в виде таблицы</w:t>
            </w: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анкетирования или беседы с проведенным анализом</w:t>
            </w: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 w:rsidP="004D69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видео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внеклассного мероприятия</w:t>
            </w: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опыта педагога-практика по работе с родителями</w:t>
            </w: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с родителями (лицами, их заменяющими)</w:t>
            </w: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проведенных диагностик</w:t>
            </w: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 w:rsidP="008B5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педагогической ситуации (подбирается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 использованием сети Интернет) с выходом на практическое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ситуации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(родительское собрание, классный час, педагогический совет)</w:t>
            </w: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 по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педагогического наблюдения, диагностики и интерпретации полученных результатов;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- анализа планов и организации деятельности классного руководителя, разработки предложений по их коррекции;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определения цели и задач, планирования </w:t>
            </w:r>
            <w:r w:rsidRPr="00D7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классного руководителя;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- планирования, организации и проведения внеурочных мероприятий;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- определения целей и задач работы с отдельной семьей по результатам наблюдений за ребенком, изучения особенностей семейного воспитания;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внеурочных мероприятий, обсуждения отдельных мероприятий в диалоге с </w:t>
            </w:r>
            <w:r w:rsidRPr="00D7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сокурсниками, руководителем педагогической практики, мастерами, разработки предложений по их совершенствованию и коррекции.</w:t>
            </w:r>
          </w:p>
          <w:p w:rsidR="00B637AB" w:rsidRDefault="00B637AB" w:rsidP="00CA4E1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B" w:rsidRPr="00D71959" w:rsidRDefault="00B637AB" w:rsidP="00F6494D">
            <w:pPr>
              <w:tabs>
                <w:tab w:val="left" w:pos="37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выбирать методы педагогической диагностики личности (индивидуальности) </w:t>
            </w:r>
            <w:proofErr w:type="gramStart"/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, развития группы, составлять программу педагогического наблюдения, проводить его и анализировать результаты;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- формулировать цели и задачи воспитания и обучения класса и отдельных обучающихся с учетом возрастных и индивидуальных особенностей;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- планировать деятельность классного руководителя;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- оказывать педагогическую поддержку в процессе адаптации детей к условиям образовательной организации;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</w:t>
            </w:r>
            <w:proofErr w:type="gramStart"/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7195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внеурочные </w:t>
            </w:r>
            <w:r w:rsidRPr="00D7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организовывать их подготовку и проведение;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- использовать разнообразные методы, формы, средства обучения и воспитания при проведении внеурочных мероприятий;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- организовывать детский досуг, вовлекать детей в различные виды общественно-полезной деятельности и детские творческие объединений;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- осуществлять самоанализ, самоконтроль при проведении внеурочных мероприятий;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условия для развития ученического самоуправления, формирования благоприятного психологического микроклимата и </w:t>
            </w:r>
            <w:proofErr w:type="gramStart"/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proofErr w:type="gramEnd"/>
            <w:r w:rsidRPr="00D7195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классе;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 xml:space="preserve">- помогать </w:t>
            </w:r>
            <w:proofErr w:type="gramStart"/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71959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предотвращать и разрешать конфликты;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- составлять план работы с родителями (лицами, их заменяющими);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- вести диалог с родителями (лицами, их заменяющими);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и проводить разнообразные формы работы с семьей (родительские встречи, </w:t>
            </w:r>
            <w:r w:rsidRPr="00D7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консультации, беседы), привлекать родителей к проведению совместных мероприятий;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 xml:space="preserve">- изучать особенности семейного воспитания </w:t>
            </w:r>
            <w:proofErr w:type="gramStart"/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- формулировать цели и задачи работы с семьей с учетом специфики семейного воспитания, возрастных и индивидуальных особенностей детей;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- анализировать процесс и результаты работы с родителями;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разнообразные методы, формы и приемы взаимодействия с членами педагогического коллектива, представителями администрации по вопросам обучения и </w:t>
            </w:r>
            <w:proofErr w:type="gramStart"/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D7195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класса;</w:t>
            </w:r>
          </w:p>
          <w:p w:rsidR="00B637AB" w:rsidRPr="00D71959" w:rsidRDefault="00B637AB" w:rsidP="00CA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9">
              <w:rPr>
                <w:rFonts w:ascii="Times New Roman" w:hAnsi="Times New Roman" w:cs="Times New Roman"/>
                <w:sz w:val="24"/>
                <w:szCs w:val="24"/>
              </w:rPr>
              <w:t>- 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коллективом).</w:t>
            </w:r>
          </w:p>
          <w:p w:rsidR="00B637AB" w:rsidRPr="00D71959" w:rsidRDefault="00B637AB" w:rsidP="00CA4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AB" w:rsidRDefault="00B637AB" w:rsidP="00CA4E1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0-5</w:t>
            </w: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0-5</w:t>
            </w: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0-5</w:t>
            </w: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0-5</w:t>
            </w: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0-5</w:t>
            </w: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0-5</w:t>
            </w: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0-5</w:t>
            </w: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7AB" w:rsidRDefault="00B637A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</w:tbl>
    <w:p w:rsidR="00587D43" w:rsidRDefault="00587D43" w:rsidP="00587D43">
      <w:pPr>
        <w:spacing w:after="0" w:line="260" w:lineRule="exac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Количество баллов, полученных по итогам работы, переводится в оценку по 5-ти балльной шкале:</w:t>
      </w:r>
    </w:p>
    <w:p w:rsidR="00587D43" w:rsidRPr="00BB5FCB" w:rsidRDefault="00587D43" w:rsidP="00587D43">
      <w:pPr>
        <w:spacing w:after="0" w:line="260" w:lineRule="exact"/>
        <w:rPr>
          <w:rFonts w:ascii="Times New Roman" w:hAnsi="Times New Roman"/>
          <w:bCs/>
        </w:rPr>
      </w:pPr>
      <w:r w:rsidRPr="00BB5FCB">
        <w:rPr>
          <w:rFonts w:ascii="Times New Roman" w:hAnsi="Times New Roman"/>
          <w:bCs/>
        </w:rPr>
        <w:t xml:space="preserve">«5» - </w:t>
      </w:r>
      <w:r w:rsidR="00FB1480">
        <w:rPr>
          <w:rFonts w:ascii="Times New Roman" w:hAnsi="Times New Roman"/>
          <w:bCs/>
        </w:rPr>
        <w:t>36-40</w:t>
      </w:r>
      <w:r w:rsidRPr="00BB5FCB">
        <w:rPr>
          <w:rFonts w:ascii="Times New Roman" w:hAnsi="Times New Roman"/>
          <w:bCs/>
        </w:rPr>
        <w:t xml:space="preserve"> балл (</w:t>
      </w:r>
      <w:proofErr w:type="spellStart"/>
      <w:r w:rsidRPr="00BB5FCB">
        <w:rPr>
          <w:rFonts w:ascii="Times New Roman" w:hAnsi="Times New Roman"/>
          <w:bCs/>
        </w:rPr>
        <w:t>ов</w:t>
      </w:r>
      <w:proofErr w:type="spellEnd"/>
      <w:r w:rsidRPr="00BB5FCB">
        <w:rPr>
          <w:rFonts w:ascii="Times New Roman" w:hAnsi="Times New Roman"/>
          <w:bCs/>
        </w:rPr>
        <w:t>)</w:t>
      </w:r>
    </w:p>
    <w:p w:rsidR="00587D43" w:rsidRPr="00BB5FCB" w:rsidRDefault="00587D43" w:rsidP="00587D43">
      <w:pPr>
        <w:spacing w:after="0" w:line="260" w:lineRule="exact"/>
        <w:rPr>
          <w:rFonts w:ascii="Times New Roman" w:hAnsi="Times New Roman"/>
          <w:bCs/>
        </w:rPr>
      </w:pPr>
      <w:r w:rsidRPr="00BB5FCB">
        <w:rPr>
          <w:rFonts w:ascii="Times New Roman" w:hAnsi="Times New Roman"/>
          <w:bCs/>
        </w:rPr>
        <w:t xml:space="preserve">«4» - </w:t>
      </w:r>
      <w:r w:rsidR="00FB1480">
        <w:rPr>
          <w:rFonts w:ascii="Times New Roman" w:hAnsi="Times New Roman"/>
          <w:bCs/>
        </w:rPr>
        <w:t>30-35</w:t>
      </w:r>
      <w:r w:rsidRPr="00BB5FCB">
        <w:rPr>
          <w:rFonts w:ascii="Times New Roman" w:hAnsi="Times New Roman"/>
          <w:bCs/>
        </w:rPr>
        <w:t xml:space="preserve"> балл (</w:t>
      </w:r>
      <w:proofErr w:type="spellStart"/>
      <w:r w:rsidRPr="00BB5FCB">
        <w:rPr>
          <w:rFonts w:ascii="Times New Roman" w:hAnsi="Times New Roman"/>
          <w:bCs/>
        </w:rPr>
        <w:t>ов</w:t>
      </w:r>
      <w:proofErr w:type="spellEnd"/>
      <w:r w:rsidRPr="00BB5FCB">
        <w:rPr>
          <w:rFonts w:ascii="Times New Roman" w:hAnsi="Times New Roman"/>
          <w:bCs/>
        </w:rPr>
        <w:t>)</w:t>
      </w:r>
    </w:p>
    <w:p w:rsidR="00587D43" w:rsidRPr="00BB5FCB" w:rsidRDefault="00587D43" w:rsidP="00587D43">
      <w:pPr>
        <w:spacing w:after="0" w:line="260" w:lineRule="exact"/>
        <w:rPr>
          <w:rFonts w:ascii="Times New Roman" w:hAnsi="Times New Roman"/>
          <w:bCs/>
        </w:rPr>
      </w:pPr>
      <w:r w:rsidRPr="00BB5FCB">
        <w:rPr>
          <w:rFonts w:ascii="Times New Roman" w:hAnsi="Times New Roman"/>
          <w:bCs/>
        </w:rPr>
        <w:t xml:space="preserve">«3» - </w:t>
      </w:r>
      <w:r w:rsidR="00FB1480">
        <w:rPr>
          <w:rFonts w:ascii="Times New Roman" w:hAnsi="Times New Roman"/>
          <w:bCs/>
        </w:rPr>
        <w:t xml:space="preserve">20-29 </w:t>
      </w:r>
      <w:r w:rsidRPr="00BB5FCB">
        <w:rPr>
          <w:rFonts w:ascii="Times New Roman" w:hAnsi="Times New Roman"/>
          <w:bCs/>
        </w:rPr>
        <w:t>балл (</w:t>
      </w:r>
      <w:proofErr w:type="spellStart"/>
      <w:r w:rsidRPr="00BB5FCB">
        <w:rPr>
          <w:rFonts w:ascii="Times New Roman" w:hAnsi="Times New Roman"/>
          <w:bCs/>
        </w:rPr>
        <w:t>ов</w:t>
      </w:r>
      <w:proofErr w:type="spellEnd"/>
      <w:r w:rsidRPr="00BB5FCB">
        <w:rPr>
          <w:rFonts w:ascii="Times New Roman" w:hAnsi="Times New Roman"/>
          <w:bCs/>
        </w:rPr>
        <w:t>)</w:t>
      </w:r>
    </w:p>
    <w:p w:rsidR="00587D43" w:rsidRDefault="00587D43" w:rsidP="00587D43">
      <w:pPr>
        <w:rPr>
          <w:rFonts w:ascii="Times New Roman" w:hAnsi="Times New Roman"/>
          <w:bCs/>
        </w:rPr>
      </w:pPr>
      <w:r w:rsidRPr="00BB5FCB">
        <w:rPr>
          <w:rFonts w:ascii="Times New Roman" w:hAnsi="Times New Roman"/>
          <w:bCs/>
        </w:rPr>
        <w:t xml:space="preserve">«2» - </w:t>
      </w:r>
      <w:r w:rsidR="00FB1480">
        <w:rPr>
          <w:rFonts w:ascii="Times New Roman" w:hAnsi="Times New Roman"/>
          <w:bCs/>
        </w:rPr>
        <w:t>19</w:t>
      </w:r>
      <w:r>
        <w:rPr>
          <w:rFonts w:ascii="Times New Roman" w:hAnsi="Times New Roman"/>
          <w:bCs/>
        </w:rPr>
        <w:t xml:space="preserve"> </w:t>
      </w:r>
      <w:r w:rsidRPr="00BB5FCB">
        <w:rPr>
          <w:rFonts w:ascii="Times New Roman" w:hAnsi="Times New Roman"/>
          <w:bCs/>
        </w:rPr>
        <w:t xml:space="preserve"> бал</w:t>
      </w:r>
      <w:proofErr w:type="gramStart"/>
      <w:r w:rsidRPr="00BB5FCB">
        <w:rPr>
          <w:rFonts w:ascii="Times New Roman" w:hAnsi="Times New Roman"/>
          <w:bCs/>
        </w:rPr>
        <w:t>л(</w:t>
      </w:r>
      <w:proofErr w:type="spellStart"/>
      <w:proofErr w:type="gramEnd"/>
      <w:r w:rsidRPr="00BB5FCB">
        <w:rPr>
          <w:rFonts w:ascii="Times New Roman" w:hAnsi="Times New Roman"/>
          <w:bCs/>
        </w:rPr>
        <w:t>ов</w:t>
      </w:r>
      <w:proofErr w:type="spellEnd"/>
      <w:r w:rsidRPr="00BB5FCB">
        <w:rPr>
          <w:rFonts w:ascii="Times New Roman" w:hAnsi="Times New Roman"/>
          <w:bCs/>
        </w:rPr>
        <w:t>) и ниже</w:t>
      </w:r>
    </w:p>
    <w:sectPr w:rsidR="00587D43" w:rsidSect="0022305D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0B0B"/>
    <w:multiLevelType w:val="hybridMultilevel"/>
    <w:tmpl w:val="A872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F00"/>
    <w:rsid w:val="0000343D"/>
    <w:rsid w:val="0005686B"/>
    <w:rsid w:val="000E33C8"/>
    <w:rsid w:val="000F36F0"/>
    <w:rsid w:val="0018222C"/>
    <w:rsid w:val="00205B70"/>
    <w:rsid w:val="0022305D"/>
    <w:rsid w:val="00227AAB"/>
    <w:rsid w:val="00322C46"/>
    <w:rsid w:val="00386FEB"/>
    <w:rsid w:val="004D690E"/>
    <w:rsid w:val="00501298"/>
    <w:rsid w:val="00587D43"/>
    <w:rsid w:val="005B21D8"/>
    <w:rsid w:val="005F135A"/>
    <w:rsid w:val="00615379"/>
    <w:rsid w:val="00615804"/>
    <w:rsid w:val="00627166"/>
    <w:rsid w:val="00663F00"/>
    <w:rsid w:val="007979D6"/>
    <w:rsid w:val="007C1C55"/>
    <w:rsid w:val="007D2025"/>
    <w:rsid w:val="008B5D0D"/>
    <w:rsid w:val="008C7F1B"/>
    <w:rsid w:val="008F4A8D"/>
    <w:rsid w:val="00914E3A"/>
    <w:rsid w:val="009C2F92"/>
    <w:rsid w:val="00A77DE5"/>
    <w:rsid w:val="00AC2D1F"/>
    <w:rsid w:val="00AC7C5C"/>
    <w:rsid w:val="00B34B84"/>
    <w:rsid w:val="00B637AB"/>
    <w:rsid w:val="00BA39FD"/>
    <w:rsid w:val="00C56652"/>
    <w:rsid w:val="00CA4E19"/>
    <w:rsid w:val="00CB72D6"/>
    <w:rsid w:val="00D5565A"/>
    <w:rsid w:val="00D71959"/>
    <w:rsid w:val="00DA49B7"/>
    <w:rsid w:val="00DF26EF"/>
    <w:rsid w:val="00E5171A"/>
    <w:rsid w:val="00E852BE"/>
    <w:rsid w:val="00F01281"/>
    <w:rsid w:val="00F6494D"/>
    <w:rsid w:val="00FB1480"/>
    <w:rsid w:val="00FB31A7"/>
    <w:rsid w:val="00FE0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05D"/>
    <w:pPr>
      <w:ind w:left="720"/>
      <w:contextualSpacing/>
    </w:pPr>
  </w:style>
  <w:style w:type="character" w:styleId="a5">
    <w:name w:val="Hyperlink"/>
    <w:semiHidden/>
    <w:rsid w:val="00386FE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05D"/>
    <w:pPr>
      <w:ind w:left="720"/>
      <w:contextualSpacing/>
    </w:pPr>
  </w:style>
  <w:style w:type="character" w:styleId="a5">
    <w:name w:val="Hyperlink"/>
    <w:semiHidden/>
    <w:rsid w:val="00386F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3;&#1072;&#1076;&#1077;&#1078;&#1076;&#1072;%20&#1050;&#1086;&#1083;&#1077;&#1089;&#1086;&#1074;&#1072;\AppData\Local\Temp\&#1090;&#1088;&#1077;&#1073;&#1086;&#1074;&#1072;&#1085;&#1080;&#1103;%20&#1089;&#1090;&#1072;&#1085;&#1076;&#1072;&#1088;&#1090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3;&#1072;&#1076;&#1077;&#1078;&#1076;&#1072;%20&#1050;&#1086;&#1083;&#1077;&#1089;&#1086;&#1074;&#1072;\AppData\Local\Temp\&#1072;&#1090;&#1090;&#1077;&#1089;&#1090;&#1072;&#1094;&#1080;&#1086;&#1085;&#1085;&#1099;&#1081;%20&#1083;&#1080;&#1089;&#1090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Надежда</dc:creator>
  <cp:lastModifiedBy>user</cp:lastModifiedBy>
  <cp:revision>4</cp:revision>
  <dcterms:created xsi:type="dcterms:W3CDTF">2021-04-04T05:35:00Z</dcterms:created>
  <dcterms:modified xsi:type="dcterms:W3CDTF">2021-04-06T07:43:00Z</dcterms:modified>
</cp:coreProperties>
</file>