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Первое собрание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Тема: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Знакомство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с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родителями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учеников-первоклассников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Педагоги встречаются с родителями первоклассников до начала учебного года, уместнее всего проводить такую встречу-собрание в конце августа. Учитель использует первое собрание для того, чтобы познако</w:t>
      </w:r>
      <w:r w:rsidRPr="006559AE">
        <w:rPr>
          <w:color w:val="222222"/>
          <w:sz w:val="28"/>
          <w:szCs w:val="28"/>
        </w:rPr>
        <w:softHyphen/>
        <w:t>миться с родителями, настроить семью на необходимость общения со школой, педагогами, создать оптимистический настрой на учебную дея</w:t>
      </w:r>
      <w:r w:rsidRPr="006559AE">
        <w:rPr>
          <w:color w:val="222222"/>
          <w:sz w:val="28"/>
          <w:szCs w:val="28"/>
        </w:rPr>
        <w:softHyphen/>
        <w:t>тельность, снять боязнь семьи перед школой.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Задачи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собрания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 </w:t>
      </w:r>
      <w:r w:rsidRPr="006559AE">
        <w:rPr>
          <w:color w:val="222222"/>
          <w:sz w:val="28"/>
          <w:szCs w:val="28"/>
        </w:rPr>
        <w:t>1. Познакомить родителей с педагогами, школой, администрацией, службами школы и друг с другом.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2. Помочь подготовиться семье к обучению ребенка в первом классе.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Вопросы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для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обсуждения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1. Знакомство с директором школы и школьной администрацией.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2. Представление педагога, который будет работать с классом.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3. Экскурсия по школьному зданию.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4. Мини-лекция: «Законы воспитания в семье. Какими им быть».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5. Анкетирование родителей по теме собрания.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 xml:space="preserve">6. </w:t>
      </w:r>
      <w:proofErr w:type="spellStart"/>
      <w:r w:rsidRPr="006559AE">
        <w:rPr>
          <w:color w:val="222222"/>
          <w:sz w:val="28"/>
          <w:szCs w:val="28"/>
        </w:rPr>
        <w:t>Самопредставление</w:t>
      </w:r>
      <w:proofErr w:type="spellEnd"/>
      <w:r w:rsidRPr="006559AE">
        <w:rPr>
          <w:color w:val="222222"/>
          <w:sz w:val="28"/>
          <w:szCs w:val="28"/>
        </w:rPr>
        <w:t xml:space="preserve"> — визитная карточка семьи.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7. Родительский тренинг «Ребенок в зеркале родителей».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План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организации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собрания-встречи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Собрание проводится в классе, в котором будут проходить занятия детей. Класс празднично оформлен (можно поместить высказывания учащихся, закончивших начальную школу). На доске фотографии выпуск</w:t>
      </w:r>
      <w:r w:rsidRPr="006559AE">
        <w:rPr>
          <w:color w:val="222222"/>
          <w:sz w:val="28"/>
          <w:szCs w:val="28"/>
        </w:rPr>
        <w:softHyphen/>
        <w:t>ников, которые учились у педагога, набирающего класс.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Вариант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вступительного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слова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директора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школы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Уважаемые папы и мамы, дедушки и бабушки, все взрослые, при</w:t>
      </w:r>
      <w:r w:rsidRPr="006559AE">
        <w:rPr>
          <w:color w:val="222222"/>
          <w:sz w:val="28"/>
          <w:szCs w:val="28"/>
        </w:rPr>
        <w:softHyphen/>
        <w:t>шедшие на первую встречу со школой, порог которой переступят в сен</w:t>
      </w:r>
      <w:r w:rsidRPr="006559AE">
        <w:rPr>
          <w:color w:val="222222"/>
          <w:sz w:val="28"/>
          <w:szCs w:val="28"/>
        </w:rPr>
        <w:softHyphen/>
        <w:t>тябре ваши малыши.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Сегодня мы объявляем вас и себя членами одной большой команды корабля под названием «Школа». Наше плавание начинается сегодня, а заканчивается через 12 лет. 12 лет мы будем вместе, и пока наш корабль будет плыть по океану Знаний, мы будем вместе переживать штормы и бури, огорчения и радости. Хочется, чтобы это плавание было интерес</w:t>
      </w:r>
      <w:r w:rsidRPr="006559AE">
        <w:rPr>
          <w:color w:val="222222"/>
          <w:sz w:val="28"/>
          <w:szCs w:val="28"/>
        </w:rPr>
        <w:softHyphen/>
        <w:t>ным, радостным и значительным в жизни каждого ребенка и каждой семьи.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Как научиться преодолевать трудности, как научится падать, наби</w:t>
      </w:r>
      <w:r w:rsidRPr="006559AE">
        <w:rPr>
          <w:color w:val="222222"/>
          <w:sz w:val="28"/>
          <w:szCs w:val="28"/>
        </w:rPr>
        <w:softHyphen/>
        <w:t xml:space="preserve">вая как можно меньше шишек, где получить консультацию, получить </w:t>
      </w:r>
      <w:r w:rsidRPr="006559AE">
        <w:rPr>
          <w:color w:val="222222"/>
          <w:sz w:val="28"/>
          <w:szCs w:val="28"/>
        </w:rPr>
        <w:lastRenderedPageBreak/>
        <w:t>исчерпывающий ответ на неразрешимый вопрос — все это можно сде</w:t>
      </w:r>
      <w:r w:rsidRPr="006559AE">
        <w:rPr>
          <w:color w:val="222222"/>
          <w:sz w:val="28"/>
          <w:szCs w:val="28"/>
        </w:rPr>
        <w:softHyphen/>
        <w:t>лать в кабинете заместителя директора по начальной школе.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4"/>
          <w:color w:val="222222"/>
          <w:sz w:val="28"/>
          <w:szCs w:val="28"/>
        </w:rPr>
        <w:t>Вариант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выступления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заместителя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директора по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начальной</w:t>
      </w:r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школе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Необходимо сказать о традициях и обычаях начальной школы, о требованиях к учащимся; познакомить с уставом школы, вручить каждой семье визитную карточку школы, указать дни консультаций зам. дирек</w:t>
      </w:r>
      <w:r w:rsidRPr="006559AE">
        <w:rPr>
          <w:color w:val="222222"/>
          <w:sz w:val="28"/>
          <w:szCs w:val="28"/>
        </w:rPr>
        <w:softHyphen/>
        <w:t>тора по начальной школе, представить учителя начальных классов, кото</w:t>
      </w:r>
      <w:r w:rsidRPr="006559AE">
        <w:rPr>
          <w:color w:val="222222"/>
          <w:sz w:val="28"/>
          <w:szCs w:val="28"/>
        </w:rPr>
        <w:softHyphen/>
        <w:t>рый будет работать с конкретным классом.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proofErr w:type="spellStart"/>
      <w:r w:rsidRPr="006559AE">
        <w:rPr>
          <w:rStyle w:val="a4"/>
          <w:color w:val="222222"/>
          <w:sz w:val="28"/>
          <w:szCs w:val="28"/>
        </w:rPr>
        <w:t>Самопредставление</w:t>
      </w:r>
      <w:proofErr w:type="spellEnd"/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учителя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 xml:space="preserve">Учитель проводит </w:t>
      </w:r>
      <w:proofErr w:type="spellStart"/>
      <w:r w:rsidRPr="006559AE">
        <w:rPr>
          <w:color w:val="222222"/>
          <w:sz w:val="28"/>
          <w:szCs w:val="28"/>
        </w:rPr>
        <w:t>самопредставление</w:t>
      </w:r>
      <w:proofErr w:type="spellEnd"/>
      <w:r w:rsidRPr="006559AE">
        <w:rPr>
          <w:color w:val="222222"/>
          <w:sz w:val="28"/>
          <w:szCs w:val="28"/>
        </w:rPr>
        <w:t xml:space="preserve"> приблизительно так: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1. Рассказ о себе, о выборе профессии педагога.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2. Рассказ о выпусках своих учеников, о планах на будущее в работе с</w:t>
      </w:r>
      <w:r w:rsidRPr="006559AE">
        <w:rPr>
          <w:color w:val="222222"/>
          <w:sz w:val="28"/>
          <w:szCs w:val="28"/>
        </w:rPr>
        <w:br/>
        <w:t> новым классом.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proofErr w:type="spellStart"/>
      <w:r w:rsidRPr="006559AE">
        <w:rPr>
          <w:rStyle w:val="a4"/>
          <w:color w:val="222222"/>
          <w:sz w:val="28"/>
          <w:szCs w:val="28"/>
        </w:rPr>
        <w:t>Самопредставление</w:t>
      </w:r>
      <w:proofErr w:type="spellEnd"/>
      <w:r w:rsidRPr="00655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6559AE">
        <w:rPr>
          <w:rStyle w:val="a4"/>
          <w:color w:val="222222"/>
          <w:sz w:val="28"/>
          <w:szCs w:val="28"/>
        </w:rPr>
        <w:t>семей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 xml:space="preserve">Очень интересно проходит на родительском собрании-встрече </w:t>
      </w:r>
      <w:proofErr w:type="spellStart"/>
      <w:r w:rsidRPr="006559AE">
        <w:rPr>
          <w:color w:val="222222"/>
          <w:sz w:val="28"/>
          <w:szCs w:val="28"/>
        </w:rPr>
        <w:t>само</w:t>
      </w:r>
      <w:r w:rsidRPr="006559AE">
        <w:rPr>
          <w:color w:val="222222"/>
          <w:sz w:val="28"/>
          <w:szCs w:val="28"/>
        </w:rPr>
        <w:softHyphen/>
        <w:t>представление</w:t>
      </w:r>
      <w:proofErr w:type="spellEnd"/>
      <w:r w:rsidRPr="006559AE">
        <w:rPr>
          <w:color w:val="222222"/>
          <w:sz w:val="28"/>
          <w:szCs w:val="28"/>
        </w:rPr>
        <w:t xml:space="preserve"> семей. Это своего рода визитная карточка семьи. Жела</w:t>
      </w:r>
      <w:r w:rsidRPr="006559AE">
        <w:rPr>
          <w:color w:val="222222"/>
          <w:sz w:val="28"/>
          <w:szCs w:val="28"/>
        </w:rPr>
        <w:softHyphen/>
        <w:t>тельно записать выступления родителей, рассказывающих о себе на собрании, на магнитофон. Такая работа позволит сразу определить особен</w:t>
      </w:r>
      <w:r w:rsidRPr="006559AE">
        <w:rPr>
          <w:color w:val="222222"/>
          <w:sz w:val="28"/>
          <w:szCs w:val="28"/>
        </w:rPr>
        <w:softHyphen/>
        <w:t>ности семей, степень их открытости, систему семейных ценностей и взаимоотношений. Классному руководителю будет важно проанализиро</w:t>
      </w:r>
      <w:r w:rsidRPr="006559AE">
        <w:rPr>
          <w:color w:val="222222"/>
          <w:sz w:val="28"/>
          <w:szCs w:val="28"/>
        </w:rPr>
        <w:softHyphen/>
        <w:t>вать мини-рассказы о семье.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rStyle w:val="a5"/>
          <w:b/>
          <w:bCs/>
          <w:color w:val="222222"/>
          <w:sz w:val="28"/>
          <w:szCs w:val="28"/>
        </w:rPr>
        <w:t xml:space="preserve">План </w:t>
      </w:r>
      <w:proofErr w:type="spellStart"/>
      <w:r w:rsidRPr="006559AE">
        <w:rPr>
          <w:rStyle w:val="a5"/>
          <w:b/>
          <w:bCs/>
          <w:color w:val="222222"/>
          <w:sz w:val="28"/>
          <w:szCs w:val="28"/>
        </w:rPr>
        <w:t>самопредставления</w:t>
      </w:r>
      <w:proofErr w:type="spellEnd"/>
      <w:r w:rsidRPr="006559AE">
        <w:rPr>
          <w:rStyle w:val="a5"/>
          <w:b/>
          <w:bCs/>
          <w:color w:val="222222"/>
          <w:sz w:val="28"/>
          <w:szCs w:val="28"/>
        </w:rPr>
        <w:t xml:space="preserve"> семьи: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а)   фамилия, имя, отчество родителей;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б)  возраст родителей, день рождения семьи;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в)   интересы, увлечения семьи;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г)   традиции и обычаи семьи;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proofErr w:type="spellStart"/>
      <w:r w:rsidRPr="006559AE">
        <w:rPr>
          <w:color w:val="222222"/>
          <w:sz w:val="28"/>
          <w:szCs w:val="28"/>
        </w:rPr>
        <w:t>д</w:t>
      </w:r>
      <w:proofErr w:type="spellEnd"/>
      <w:r w:rsidRPr="006559AE">
        <w:rPr>
          <w:color w:val="222222"/>
          <w:sz w:val="28"/>
          <w:szCs w:val="28"/>
        </w:rPr>
        <w:t>)  девиз семьи.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Можно записать девиз семей на листе ватмана, который крепится на доске в классе. Этот материал можно будет успешно использовать в ра</w:t>
      </w:r>
      <w:r w:rsidRPr="006559AE">
        <w:rPr>
          <w:color w:val="222222"/>
          <w:sz w:val="28"/>
          <w:szCs w:val="28"/>
        </w:rPr>
        <w:softHyphen/>
        <w:t>боте с учащимися.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 xml:space="preserve">После </w:t>
      </w:r>
      <w:proofErr w:type="spellStart"/>
      <w:r w:rsidRPr="006559AE">
        <w:rPr>
          <w:color w:val="222222"/>
          <w:sz w:val="28"/>
          <w:szCs w:val="28"/>
        </w:rPr>
        <w:t>самопредставления</w:t>
      </w:r>
      <w:proofErr w:type="spellEnd"/>
      <w:r w:rsidRPr="006559AE">
        <w:rPr>
          <w:color w:val="222222"/>
          <w:sz w:val="28"/>
          <w:szCs w:val="28"/>
        </w:rPr>
        <w:t xml:space="preserve"> родителей, педагогов и установления теп</w:t>
      </w:r>
      <w:r w:rsidRPr="006559AE">
        <w:rPr>
          <w:color w:val="222222"/>
          <w:sz w:val="28"/>
          <w:szCs w:val="28"/>
        </w:rPr>
        <w:softHyphen/>
        <w:t>лой атмосферы проводится экскурсия по школе. Очень важно показать родителям кабинет психологической службы, познакомить с расписа</w:t>
      </w:r>
      <w:r w:rsidRPr="006559AE">
        <w:rPr>
          <w:color w:val="222222"/>
          <w:sz w:val="28"/>
          <w:szCs w:val="28"/>
        </w:rPr>
        <w:softHyphen/>
        <w:t>нием его работы, предложить записать телефон доверия психологиче</w:t>
      </w:r>
      <w:r w:rsidRPr="006559AE">
        <w:rPr>
          <w:color w:val="222222"/>
          <w:sz w:val="28"/>
          <w:szCs w:val="28"/>
        </w:rPr>
        <w:softHyphen/>
        <w:t>ской службы.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В конце встречи каждая семья получает наказ в виде свитка, в кото</w:t>
      </w:r>
      <w:r w:rsidRPr="006559AE">
        <w:rPr>
          <w:color w:val="222222"/>
          <w:sz w:val="28"/>
          <w:szCs w:val="28"/>
        </w:rPr>
        <w:softHyphen/>
        <w:t xml:space="preserve">ром записаны законы воспитания ребенка в семье. Родителям </w:t>
      </w:r>
      <w:proofErr w:type="gramStart"/>
      <w:r w:rsidRPr="006559AE">
        <w:rPr>
          <w:color w:val="222222"/>
          <w:sz w:val="28"/>
          <w:szCs w:val="28"/>
        </w:rPr>
        <w:t>представ</w:t>
      </w:r>
      <w:r w:rsidRPr="006559AE">
        <w:rPr>
          <w:color w:val="222222"/>
          <w:sz w:val="28"/>
          <w:szCs w:val="28"/>
        </w:rPr>
        <w:softHyphen/>
        <w:t>ляется возможность</w:t>
      </w:r>
      <w:proofErr w:type="gramEnd"/>
      <w:r w:rsidRPr="006559AE">
        <w:rPr>
          <w:color w:val="222222"/>
          <w:sz w:val="28"/>
          <w:szCs w:val="28"/>
        </w:rPr>
        <w:t xml:space="preserve"> прочесть законы и задать вопросы учителю.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lastRenderedPageBreak/>
        <w:t>В конце собрания проводится анкетирование родителей по теме соб</w:t>
      </w:r>
      <w:r w:rsidRPr="006559AE">
        <w:rPr>
          <w:color w:val="222222"/>
          <w:sz w:val="28"/>
          <w:szCs w:val="28"/>
        </w:rPr>
        <w:softHyphen/>
        <w:t>рания.</w:t>
      </w:r>
    </w:p>
    <w:p w:rsidR="006559AE" w:rsidRPr="006559AE" w:rsidRDefault="006559AE" w:rsidP="006559AE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22222"/>
          <w:sz w:val="28"/>
          <w:szCs w:val="28"/>
        </w:rPr>
      </w:pPr>
      <w:r w:rsidRPr="006559AE">
        <w:rPr>
          <w:color w:val="222222"/>
          <w:sz w:val="28"/>
          <w:szCs w:val="28"/>
        </w:rPr>
        <w:t>В конце родительского собрания можно сделать общую фотографию на память о первом «школьном» дне родителей.</w:t>
      </w:r>
    </w:p>
    <w:p w:rsidR="00CF7F51" w:rsidRPr="006559AE" w:rsidRDefault="00CF7F51" w:rsidP="00655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7F51" w:rsidRPr="006559AE" w:rsidSect="00CF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559AE"/>
    <w:rsid w:val="006559AE"/>
    <w:rsid w:val="00C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AE"/>
    <w:rPr>
      <w:b/>
      <w:bCs/>
    </w:rPr>
  </w:style>
  <w:style w:type="character" w:customStyle="1" w:styleId="apple-converted-space">
    <w:name w:val="apple-converted-space"/>
    <w:basedOn w:val="a0"/>
    <w:rsid w:val="006559AE"/>
  </w:style>
  <w:style w:type="character" w:styleId="a5">
    <w:name w:val="Emphasis"/>
    <w:basedOn w:val="a0"/>
    <w:uiPriority w:val="20"/>
    <w:qFormat/>
    <w:rsid w:val="00655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3533</Characters>
  <Application>Microsoft Office Word</Application>
  <DocSecurity>0</DocSecurity>
  <Lines>29</Lines>
  <Paragraphs>8</Paragraphs>
  <ScaleCrop>false</ScaleCrop>
  <Company>Krokoz™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Воробьёва</dc:creator>
  <cp:keywords/>
  <dc:description/>
  <cp:lastModifiedBy>Татьяна Воробьёва</cp:lastModifiedBy>
  <cp:revision>3</cp:revision>
  <dcterms:created xsi:type="dcterms:W3CDTF">2014-08-14T09:06:00Z</dcterms:created>
  <dcterms:modified xsi:type="dcterms:W3CDTF">2014-08-14T09:08:00Z</dcterms:modified>
</cp:coreProperties>
</file>