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D2" w:rsidRDefault="008533B0" w:rsidP="008533B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5244300</wp:posOffset>
            </wp:positionH>
            <wp:positionV relativeFrom="paragraph">
              <wp:posOffset>-52650</wp:posOffset>
            </wp:positionV>
            <wp:extent cx="1040074" cy="938254"/>
            <wp:effectExtent l="19050" t="0" r="7676" b="0"/>
            <wp:wrapNone/>
            <wp:docPr id="3" name="Рисунок 1" descr="http://wsr.megaplan.ru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sr.megaplan.ru/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074" cy="938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Конкурсное задание по</w:t>
      </w:r>
      <w:r w:rsidR="008E4B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компетенции</w:t>
      </w:r>
    </w:p>
    <w:p w:rsidR="008E4BD2" w:rsidRDefault="008533B0" w:rsidP="008533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Туризм (сервис).RU (презентационная </w:t>
      </w:r>
      <w:r w:rsidR="008E4B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компетенция)</w:t>
      </w:r>
    </w:p>
    <w:p w:rsidR="008533B0" w:rsidRDefault="008533B0" w:rsidP="008533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4BD2" w:rsidRDefault="008E4BD2" w:rsidP="008533B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Оглавление</w:t>
      </w:r>
    </w:p>
    <w:p w:rsidR="008E4BD2" w:rsidRDefault="008E4BD2" w:rsidP="008533B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компетенции и модулей  ……………</w:t>
      </w:r>
      <w:r w:rsidR="009B5643">
        <w:rPr>
          <w:rFonts w:ascii="Times New Roman" w:hAnsi="Times New Roman" w:cs="Times New Roman"/>
          <w:color w:val="000000" w:themeColor="text1"/>
          <w:sz w:val="28"/>
          <w:szCs w:val="28"/>
        </w:rPr>
        <w:t>…………...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…..1</w:t>
      </w:r>
    </w:p>
    <w:p w:rsidR="008E4BD2" w:rsidRDefault="008E4BD2" w:rsidP="008533B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Введение  …………………………………………………</w:t>
      </w:r>
      <w:r w:rsidR="009B5643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…2</w:t>
      </w:r>
    </w:p>
    <w:p w:rsidR="008E4BD2" w:rsidRDefault="0001422C" w:rsidP="008533B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Описание конкурсных заданий</w:t>
      </w:r>
      <w:r w:rsidR="008E4B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………………………</w:t>
      </w:r>
      <w:r w:rsidR="009B56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</w:t>
      </w:r>
      <w:r w:rsidR="008E4B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</w:t>
      </w:r>
      <w:r w:rsidR="003E668E">
        <w:rPr>
          <w:rFonts w:ascii="Times New Roman" w:hAnsi="Times New Roman" w:cs="Times New Roman"/>
          <w:color w:val="000000" w:themeColor="text1"/>
          <w:sz w:val="28"/>
          <w:szCs w:val="28"/>
        </w:rPr>
        <w:t>3-5</w:t>
      </w:r>
    </w:p>
    <w:p w:rsidR="008E4BD2" w:rsidRDefault="008E4BD2" w:rsidP="008533B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Инструкция для участников конкурса  ……………………</w:t>
      </w:r>
      <w:r w:rsidR="009B5643">
        <w:rPr>
          <w:rFonts w:ascii="Times New Roman" w:eastAsia="Times New Roman" w:hAnsi="Times New Roman" w:cs="Times New Roman"/>
          <w:bCs/>
          <w:sz w:val="28"/>
          <w:szCs w:val="28"/>
        </w:rPr>
        <w:t>…..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E668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8E4BD2" w:rsidRDefault="008E4BD2" w:rsidP="008533B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Схема оценки   ………………………………………………</w:t>
      </w:r>
      <w:r w:rsidR="009B5643">
        <w:rPr>
          <w:rFonts w:ascii="Times New Roman" w:eastAsia="Times New Roman" w:hAnsi="Times New Roman" w:cs="Times New Roman"/>
          <w:bCs/>
          <w:sz w:val="28"/>
          <w:szCs w:val="28"/>
        </w:rPr>
        <w:t>…..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E668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8E4BD2" w:rsidRDefault="008E4BD2" w:rsidP="008533B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Детализация критериев оценки через показатели ………….</w:t>
      </w:r>
      <w:r w:rsidR="003E668E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3E668E">
        <w:rPr>
          <w:rFonts w:ascii="Times New Roman" w:eastAsia="Times New Roman" w:hAnsi="Times New Roman" w:cs="Times New Roman"/>
          <w:bCs/>
          <w:sz w:val="28"/>
          <w:szCs w:val="28"/>
        </w:rPr>
        <w:t>8</w:t>
      </w:r>
    </w:p>
    <w:p w:rsidR="008E4BD2" w:rsidRDefault="008E4BD2" w:rsidP="008E4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BD2" w:rsidRPr="00083469" w:rsidRDefault="003E4119" w:rsidP="00973157">
      <w:pPr>
        <w:spacing w:after="0" w:line="360" w:lineRule="auto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08346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0834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Региональный чемпионат рабочих профессий по стандартам WSR Ярославской области</w:t>
      </w:r>
    </w:p>
    <w:p w:rsidR="008E4BD2" w:rsidRDefault="00E37DF0" w:rsidP="0097315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34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Ярославская область,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Углич, ул. </w:t>
      </w:r>
      <w:r w:rsidR="00702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Спасская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10, ГПОУ ЯО Угличский индустриально-педагогический колледж</w:t>
      </w:r>
    </w:p>
    <w:p w:rsidR="008E4BD2" w:rsidRDefault="008E4BD2" w:rsidP="0097315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34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</w:t>
      </w:r>
      <w:r w:rsidR="003E4119" w:rsidRPr="000834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етенция:</w:t>
      </w:r>
      <w:r w:rsidR="003E4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Туризм (сервис).RU (презентационная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компетенция)</w:t>
      </w:r>
    </w:p>
    <w:p w:rsidR="008E4BD2" w:rsidRDefault="003E4119" w:rsidP="0097315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34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Число модулей</w:t>
      </w:r>
      <w:r w:rsidR="008E4BD2">
        <w:rPr>
          <w:rFonts w:ascii="Times New Roman" w:hAnsi="Times New Roman" w:cs="Times New Roman"/>
          <w:color w:val="000000" w:themeColor="text1"/>
          <w:sz w:val="28"/>
          <w:szCs w:val="28"/>
        </w:rPr>
        <w:t>: 5</w:t>
      </w:r>
    </w:p>
    <w:p w:rsidR="008E4BD2" w:rsidRDefault="008E4BD2" w:rsidP="0097315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Соревнования по компетенции </w:t>
      </w:r>
      <w:r w:rsidR="003E4119">
        <w:rPr>
          <w:rFonts w:ascii="Times New Roman" w:hAnsi="Times New Roman" w:cs="Times New Roman"/>
          <w:color w:val="000000" w:themeColor="text1"/>
          <w:sz w:val="28"/>
          <w:szCs w:val="28"/>
        </w:rPr>
        <w:t>Туризм (сервис)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.RU проводятся по модульн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8E4BD2" w:rsidRDefault="008E4BD2" w:rsidP="0097315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4BD2" w:rsidRPr="00083469" w:rsidRDefault="008E4BD2" w:rsidP="008E4BD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834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 модулей</w:t>
      </w:r>
      <w:r w:rsidRPr="0008346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E4BD2" w:rsidRDefault="008E4BD2" w:rsidP="008E4BD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tbl>
      <w:tblPr>
        <w:tblW w:w="8760" w:type="dxa"/>
        <w:tblInd w:w="108" w:type="dxa"/>
        <w:tblLook w:val="04A0"/>
      </w:tblPr>
      <w:tblGrid>
        <w:gridCol w:w="7346"/>
        <w:gridCol w:w="1414"/>
      </w:tblGrid>
      <w:tr w:rsidR="00E51E74" w:rsidTr="00E51E74">
        <w:trPr>
          <w:trHeight w:val="402"/>
        </w:trPr>
        <w:tc>
          <w:tcPr>
            <w:tcW w:w="7346" w:type="dxa"/>
            <w:noWrap/>
            <w:vAlign w:val="bottom"/>
            <w:hideMark/>
          </w:tcPr>
          <w:p w:rsidR="00E51E74" w:rsidRPr="00E51E74" w:rsidRDefault="00E51E74" w:rsidP="00E5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1. </w:t>
            </w:r>
            <w:r w:rsidRPr="00E51E74">
              <w:rPr>
                <w:rFonts w:ascii="Times New Roman" w:hAnsi="Times New Roman" w:cs="Times New Roman"/>
                <w:sz w:val="28"/>
                <w:szCs w:val="28"/>
              </w:rPr>
              <w:t>Оформление и обработка заказа клиента по подбору пакетного тура</w:t>
            </w:r>
            <w:r w:rsidRPr="00E51E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4" w:type="dxa"/>
            <w:noWrap/>
            <w:vAlign w:val="bottom"/>
            <w:hideMark/>
          </w:tcPr>
          <w:p w:rsidR="00E51E74" w:rsidRDefault="000F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E51E7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51E74" w:rsidTr="00E51E74">
        <w:trPr>
          <w:trHeight w:val="402"/>
        </w:trPr>
        <w:tc>
          <w:tcPr>
            <w:tcW w:w="7346" w:type="dxa"/>
            <w:noWrap/>
            <w:vAlign w:val="bottom"/>
            <w:hideMark/>
          </w:tcPr>
          <w:p w:rsidR="00E51E74" w:rsidRPr="00E51E74" w:rsidRDefault="00E51E74" w:rsidP="00E5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1. </w:t>
            </w:r>
            <w:r w:rsidRPr="00E51E74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тура по заказу клиента</w:t>
            </w:r>
            <w:r w:rsidRPr="00E51E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4" w:type="dxa"/>
            <w:noWrap/>
            <w:vAlign w:val="bottom"/>
            <w:hideMark/>
          </w:tcPr>
          <w:p w:rsidR="00E51E74" w:rsidRDefault="000F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  <w:r w:rsidR="00E51E7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51E74" w:rsidTr="00E51E74">
        <w:trPr>
          <w:trHeight w:val="402"/>
        </w:trPr>
        <w:tc>
          <w:tcPr>
            <w:tcW w:w="7346" w:type="dxa"/>
            <w:noWrap/>
            <w:vAlign w:val="bottom"/>
            <w:hideMark/>
          </w:tcPr>
          <w:p w:rsidR="00E51E74" w:rsidRDefault="00E51E74" w:rsidP="00E5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1. </w:t>
            </w:r>
            <w:r w:rsidRPr="00E51E74">
              <w:rPr>
                <w:rFonts w:ascii="Times New Roman" w:hAnsi="Times New Roman" w:cs="Times New Roman"/>
                <w:sz w:val="28"/>
                <w:szCs w:val="28"/>
              </w:rPr>
              <w:t>Разработка и обоснование туристического маршрута</w:t>
            </w:r>
          </w:p>
        </w:tc>
        <w:tc>
          <w:tcPr>
            <w:tcW w:w="1414" w:type="dxa"/>
            <w:noWrap/>
            <w:vAlign w:val="bottom"/>
            <w:hideMark/>
          </w:tcPr>
          <w:p w:rsidR="00E51E74" w:rsidRDefault="000F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E51E7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51E74" w:rsidTr="00E51E74">
        <w:trPr>
          <w:trHeight w:val="402"/>
        </w:trPr>
        <w:tc>
          <w:tcPr>
            <w:tcW w:w="7346" w:type="dxa"/>
            <w:noWrap/>
            <w:vAlign w:val="bottom"/>
            <w:hideMark/>
          </w:tcPr>
          <w:p w:rsidR="00E51E74" w:rsidRPr="00E51E74" w:rsidRDefault="00E5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E51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1. </w:t>
            </w:r>
            <w:r w:rsidRPr="00E51E74">
              <w:rPr>
                <w:rFonts w:ascii="Times New Roman" w:hAnsi="Times New Roman" w:cs="Times New Roman"/>
                <w:sz w:val="28"/>
                <w:szCs w:val="28"/>
              </w:rPr>
              <w:t>Продвижение турпродукта</w:t>
            </w:r>
          </w:p>
        </w:tc>
        <w:tc>
          <w:tcPr>
            <w:tcW w:w="1414" w:type="dxa"/>
            <w:noWrap/>
            <w:vAlign w:val="bottom"/>
            <w:hideMark/>
          </w:tcPr>
          <w:p w:rsidR="00E51E74" w:rsidRDefault="00E5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E51E74" w:rsidTr="00E51E74">
        <w:trPr>
          <w:trHeight w:val="402"/>
        </w:trPr>
        <w:tc>
          <w:tcPr>
            <w:tcW w:w="7346" w:type="dxa"/>
            <w:noWrap/>
            <w:vAlign w:val="bottom"/>
            <w:hideMark/>
          </w:tcPr>
          <w:p w:rsidR="00E51E74" w:rsidRDefault="00E5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1. </w:t>
            </w:r>
            <w:r w:rsidRPr="00E51E74">
              <w:rPr>
                <w:rFonts w:ascii="Times New Roman" w:hAnsi="Times New Roman" w:cs="Times New Roman"/>
                <w:sz w:val="28"/>
                <w:szCs w:val="28"/>
              </w:rPr>
              <w:t>Специальное задание</w:t>
            </w:r>
          </w:p>
        </w:tc>
        <w:tc>
          <w:tcPr>
            <w:tcW w:w="1414" w:type="dxa"/>
            <w:noWrap/>
            <w:vAlign w:val="bottom"/>
            <w:hideMark/>
          </w:tcPr>
          <w:p w:rsidR="00E51E74" w:rsidRDefault="000F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E51E7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8E4BD2" w:rsidRDefault="008E4BD2" w:rsidP="008E4B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8E4BD2" w:rsidRDefault="008E4BD2" w:rsidP="006715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ВВЕДЕНИЕ</w:t>
      </w:r>
    </w:p>
    <w:p w:rsidR="008E4BD2" w:rsidRPr="00F32EC3" w:rsidRDefault="00083469" w:rsidP="0067158E">
      <w:pPr>
        <w:spacing w:after="0" w:line="360" w:lineRule="auto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0834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083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Региональный чемпионат рабочих профессий по стандартам WSR Яр</w:t>
      </w:r>
      <w:r w:rsidRPr="0008346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83469">
        <w:rPr>
          <w:rFonts w:ascii="Times New Roman" w:hAnsi="Times New Roman" w:cs="Times New Roman"/>
          <w:color w:val="000000" w:themeColor="text1"/>
          <w:sz w:val="28"/>
          <w:szCs w:val="28"/>
        </w:rPr>
        <w:t>славской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презентационной компетенции Туризм (сервис)</w:t>
      </w:r>
      <w:r w:rsidR="0040684E" w:rsidRPr="004068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84E">
        <w:rPr>
          <w:rFonts w:ascii="Times New Roman" w:eastAsia="Times New Roman" w:hAnsi="Times New Roman" w:cs="Times New Roman"/>
          <w:sz w:val="28"/>
          <w:szCs w:val="28"/>
        </w:rPr>
        <w:t>- это</w:t>
      </w:r>
      <w:r w:rsidR="00F32EC3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профессиональный конкурс, </w:t>
      </w:r>
      <w:r w:rsidR="00702042">
        <w:rPr>
          <w:rFonts w:ascii="Times New Roman" w:eastAsia="Times New Roman" w:hAnsi="Times New Roman" w:cs="Times New Roman"/>
          <w:sz w:val="28"/>
          <w:szCs w:val="28"/>
        </w:rPr>
        <w:t>командные соревнования</w:t>
      </w:r>
      <w:r w:rsidR="000F7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4BD2">
        <w:rPr>
          <w:rFonts w:ascii="Times New Roman" w:eastAsia="Times New Roman" w:hAnsi="Times New Roman" w:cs="Times New Roman"/>
          <w:sz w:val="28"/>
          <w:szCs w:val="28"/>
        </w:rPr>
        <w:t>в области турис</w:t>
      </w:r>
      <w:r w:rsidR="008E4BD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E4BD2">
        <w:rPr>
          <w:rFonts w:ascii="Times New Roman" w:eastAsia="Times New Roman" w:hAnsi="Times New Roman" w:cs="Times New Roman"/>
          <w:sz w:val="28"/>
          <w:szCs w:val="28"/>
        </w:rPr>
        <w:t xml:space="preserve">ской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8706C5">
        <w:rPr>
          <w:rFonts w:ascii="Times New Roman" w:eastAsia="Times New Roman" w:hAnsi="Times New Roman" w:cs="Times New Roman"/>
          <w:sz w:val="28"/>
          <w:szCs w:val="28"/>
        </w:rPr>
        <w:t xml:space="preserve"> с двумя участниками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E4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6C5">
        <w:rPr>
          <w:rFonts w:ascii="Times New Roman" w:eastAsia="Times New Roman" w:hAnsi="Times New Roman" w:cs="Times New Roman"/>
          <w:sz w:val="28"/>
          <w:szCs w:val="28"/>
        </w:rPr>
        <w:t>В группах по два человека участники</w:t>
      </w:r>
      <w:r w:rsidR="008E4BD2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8E4BD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E4BD2">
        <w:rPr>
          <w:rFonts w:ascii="Times New Roman" w:eastAsia="Times New Roman" w:hAnsi="Times New Roman" w:cs="Times New Roman"/>
          <w:sz w:val="28"/>
          <w:szCs w:val="28"/>
        </w:rPr>
        <w:t>ботают над реализацией запросов туристов, решая каждый день различ</w:t>
      </w:r>
      <w:r w:rsidR="0040684E">
        <w:rPr>
          <w:rFonts w:ascii="Times New Roman" w:eastAsia="Times New Roman" w:hAnsi="Times New Roman" w:cs="Times New Roman"/>
          <w:sz w:val="28"/>
          <w:szCs w:val="28"/>
        </w:rPr>
        <w:t>ные з</w:t>
      </w:r>
      <w:r w:rsidR="0040684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0684E">
        <w:rPr>
          <w:rFonts w:ascii="Times New Roman" w:eastAsia="Times New Roman" w:hAnsi="Times New Roman" w:cs="Times New Roman"/>
          <w:sz w:val="28"/>
          <w:szCs w:val="28"/>
        </w:rPr>
        <w:t xml:space="preserve">дачи. </w:t>
      </w:r>
      <w:r w:rsidR="008E4BD2">
        <w:rPr>
          <w:rFonts w:ascii="Times New Roman" w:eastAsia="Times New Roman" w:hAnsi="Times New Roman" w:cs="Times New Roman"/>
          <w:sz w:val="28"/>
          <w:szCs w:val="28"/>
        </w:rPr>
        <w:t>На практике это означает, что соревнующиеся к</w:t>
      </w:r>
      <w:r w:rsidR="00294A87">
        <w:rPr>
          <w:rFonts w:ascii="Times New Roman" w:eastAsia="Times New Roman" w:hAnsi="Times New Roman" w:cs="Times New Roman"/>
          <w:sz w:val="28"/>
          <w:szCs w:val="28"/>
        </w:rPr>
        <w:t>онкурсанты</w:t>
      </w:r>
      <w:r w:rsidR="008E4BD2">
        <w:rPr>
          <w:rFonts w:ascii="Times New Roman" w:eastAsia="Times New Roman" w:hAnsi="Times New Roman" w:cs="Times New Roman"/>
          <w:sz w:val="28"/>
          <w:szCs w:val="28"/>
        </w:rPr>
        <w:t xml:space="preserve"> работают в условиях, приближенных к настоящей работе в офисе (туристическом агентстве и пр.),</w:t>
      </w:r>
      <w:r w:rsidR="00294A87">
        <w:rPr>
          <w:rFonts w:ascii="Times New Roman" w:eastAsia="Times New Roman" w:hAnsi="Times New Roman" w:cs="Times New Roman"/>
          <w:sz w:val="28"/>
          <w:szCs w:val="28"/>
        </w:rPr>
        <w:t xml:space="preserve"> выполняя задачи, ук</w:t>
      </w:r>
      <w:r w:rsidR="00294A8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94A87">
        <w:rPr>
          <w:rFonts w:ascii="Times New Roman" w:eastAsia="Times New Roman" w:hAnsi="Times New Roman" w:cs="Times New Roman"/>
          <w:sz w:val="28"/>
          <w:szCs w:val="28"/>
        </w:rPr>
        <w:t>занные в конкурсном задании.</w:t>
      </w:r>
    </w:p>
    <w:p w:rsidR="008E4BD2" w:rsidRDefault="008E4BD2" w:rsidP="006715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основе работы – анализ реальных </w:t>
      </w:r>
      <w:r w:rsidR="00294A87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профессиональных </w:t>
      </w:r>
      <w:r>
        <w:rPr>
          <w:rFonts w:ascii="Times New Roman" w:eastAsia="Times New Roman" w:hAnsi="Times New Roman" w:cs="Times New Roman"/>
          <w:sz w:val="28"/>
          <w:szCs w:val="28"/>
        </w:rPr>
        <w:t>ситуаций,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шение кейсов.</w:t>
      </w:r>
    </w:p>
    <w:p w:rsidR="008E4BD2" w:rsidRDefault="008E4BD2" w:rsidP="006715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рабочи</w:t>
      </w:r>
      <w:r w:rsidR="00294A87">
        <w:rPr>
          <w:rFonts w:ascii="Times New Roman" w:eastAsia="Times New Roman" w:hAnsi="Times New Roman" w:cs="Times New Roman"/>
          <w:sz w:val="28"/>
          <w:szCs w:val="28"/>
        </w:rPr>
        <w:t>е модули будут представлены экспертам и конкурсантам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сорев</w:t>
      </w:r>
      <w:r w:rsidR="00294A87">
        <w:rPr>
          <w:rFonts w:ascii="Times New Roman" w:eastAsia="Times New Roman" w:hAnsi="Times New Roman" w:cs="Times New Roman"/>
          <w:sz w:val="28"/>
          <w:szCs w:val="28"/>
        </w:rPr>
        <w:t>новательной площадке. Эксперты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оценивают </w:t>
      </w:r>
      <w:r w:rsidR="00F32EC3">
        <w:rPr>
          <w:rFonts w:ascii="Times New Roman" w:eastAsia="Times New Roman" w:hAnsi="Times New Roman" w:cs="Times New Roman"/>
          <w:sz w:val="28"/>
          <w:szCs w:val="28"/>
        </w:rPr>
        <w:t>уровень сформированн</w:t>
      </w:r>
      <w:r w:rsidR="00F32EC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32EC3">
        <w:rPr>
          <w:rFonts w:ascii="Times New Roman" w:eastAsia="Times New Roman" w:hAnsi="Times New Roman" w:cs="Times New Roman"/>
          <w:sz w:val="28"/>
          <w:szCs w:val="28"/>
        </w:rPr>
        <w:t>сти профессиональных компетенций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участников и присуждают баллы в соо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ветствии с критериями оценки.</w:t>
      </w:r>
    </w:p>
    <w:p w:rsidR="008E4BD2" w:rsidRPr="00294A87" w:rsidRDefault="008E4BD2" w:rsidP="008E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8E4BD2" w:rsidRDefault="008E4BD2" w:rsidP="008E4BD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8E4BD2" w:rsidRDefault="000F7964" w:rsidP="006715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Описание</w:t>
      </w:r>
      <w:r w:rsidR="003E6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71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</w:t>
      </w:r>
      <w:r w:rsidR="003E6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 заданий</w:t>
      </w:r>
    </w:p>
    <w:p w:rsidR="008E4BD2" w:rsidRDefault="008E4BD2" w:rsidP="006715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орга</w:t>
      </w:r>
      <w:r w:rsidR="000F7964">
        <w:rPr>
          <w:rFonts w:ascii="Times New Roman" w:eastAsia="Times New Roman" w:hAnsi="Times New Roman" w:cs="Times New Roman"/>
          <w:sz w:val="28"/>
          <w:szCs w:val="28"/>
        </w:rPr>
        <w:t xml:space="preserve">низован по модульному принципу. </w:t>
      </w:r>
      <w:r w:rsidR="0067158E">
        <w:rPr>
          <w:rFonts w:ascii="Times New Roman" w:eastAsia="Times New Roman" w:hAnsi="Times New Roman" w:cs="Times New Roman"/>
          <w:sz w:val="28"/>
          <w:szCs w:val="28"/>
        </w:rPr>
        <w:t>Для каждого модуля конкурсант</w:t>
      </w:r>
      <w:r w:rsidR="008F2F02">
        <w:rPr>
          <w:rFonts w:ascii="Times New Roman" w:eastAsia="Times New Roman" w:hAnsi="Times New Roman" w:cs="Times New Roman"/>
          <w:sz w:val="28"/>
          <w:szCs w:val="28"/>
        </w:rPr>
        <w:t>ы получаю</w:t>
      </w:r>
      <w:r w:rsidR="0067158E">
        <w:rPr>
          <w:rFonts w:ascii="Times New Roman" w:eastAsia="Times New Roman" w:hAnsi="Times New Roman" w:cs="Times New Roman"/>
          <w:sz w:val="28"/>
          <w:szCs w:val="28"/>
        </w:rPr>
        <w:t>т задание в виде профессиональной ситуации или в</w:t>
      </w:r>
      <w:r w:rsidR="006715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7158E">
        <w:rPr>
          <w:rFonts w:ascii="Times New Roman" w:eastAsia="Times New Roman" w:hAnsi="Times New Roman" w:cs="Times New Roman"/>
          <w:sz w:val="28"/>
          <w:szCs w:val="28"/>
        </w:rPr>
        <w:t>деоролика с реальной ситуацией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обл</w:t>
      </w:r>
      <w:r w:rsidR="0067158E">
        <w:rPr>
          <w:rFonts w:ascii="Times New Roman" w:eastAsia="Times New Roman" w:hAnsi="Times New Roman" w:cs="Times New Roman"/>
          <w:sz w:val="28"/>
          <w:szCs w:val="28"/>
        </w:rPr>
        <w:t>асти туристической деятельности</w:t>
      </w:r>
      <w:r w:rsidR="001D47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7158E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ля выполнения каждого модуля предлагаются четк</w:t>
      </w:r>
      <w:r w:rsidR="001D4701">
        <w:rPr>
          <w:rFonts w:ascii="Times New Roman" w:eastAsia="Times New Roman" w:hAnsi="Times New Roman" w:cs="Times New Roman"/>
          <w:sz w:val="28"/>
          <w:szCs w:val="28"/>
        </w:rPr>
        <w:t xml:space="preserve">ие временные рамки. </w:t>
      </w:r>
      <w:r>
        <w:rPr>
          <w:rFonts w:ascii="Times New Roman" w:eastAsia="Times New Roman" w:hAnsi="Times New Roman" w:cs="Times New Roman"/>
          <w:sz w:val="28"/>
          <w:szCs w:val="28"/>
        </w:rPr>
        <w:t>Они 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танавливают</w:t>
      </w:r>
      <w:r w:rsidR="000F7964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образом, что</w:t>
      </w:r>
      <w:r w:rsidR="001D4701">
        <w:rPr>
          <w:rFonts w:ascii="Times New Roman" w:eastAsia="Times New Roman" w:hAnsi="Times New Roman" w:cs="Times New Roman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задачи были выполнены очень быстро при полной концентрации внимания. Каждый модуль подробно обсуждается до начала работы, чтобы неясные вопросы, которые могут возникнуть в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цессе соревно</w:t>
      </w:r>
      <w:r w:rsidR="0067158E">
        <w:rPr>
          <w:rFonts w:ascii="Times New Roman" w:eastAsia="Times New Roman" w:hAnsi="Times New Roman" w:cs="Times New Roman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sz w:val="28"/>
          <w:szCs w:val="28"/>
        </w:rPr>
        <w:t>, были прояснены заранее.</w:t>
      </w:r>
    </w:p>
    <w:p w:rsidR="008E4BD2" w:rsidRDefault="008E4BD2" w:rsidP="008E4B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E4BD2" w:rsidRDefault="001D4701" w:rsidP="00B8120B">
      <w:pPr>
        <w:tabs>
          <w:tab w:val="left" w:pos="1037"/>
          <w:tab w:val="left" w:pos="8383"/>
        </w:tabs>
        <w:spacing w:after="0" w:line="360" w:lineRule="auto"/>
        <w:ind w:left="1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Модуль </w:t>
      </w:r>
      <w:r w:rsidR="008E4B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proofErr w:type="gramStart"/>
      <w:r w:rsidR="008E4B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proofErr w:type="gramEnd"/>
      <w:r w:rsidR="008E4B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r w:rsidR="008E4B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Оформление и обработка заказа клиента </w:t>
      </w:r>
      <w:r w:rsidR="0067158E">
        <w:rPr>
          <w:rFonts w:ascii="Times New Roman" w:eastAsia="Times New Roman" w:hAnsi="Times New Roman" w:cs="Times New Roman"/>
          <w:b/>
          <w:i/>
          <w:sz w:val="28"/>
          <w:szCs w:val="28"/>
        </w:rPr>
        <w:t>по подбору паке</w:t>
      </w:r>
      <w:r w:rsidR="0067158E">
        <w:rPr>
          <w:rFonts w:ascii="Times New Roman" w:eastAsia="Times New Roman" w:hAnsi="Times New Roman" w:cs="Times New Roman"/>
          <w:b/>
          <w:i/>
          <w:sz w:val="28"/>
          <w:szCs w:val="28"/>
        </w:rPr>
        <w:t>т</w:t>
      </w:r>
      <w:r w:rsidR="0067158E">
        <w:rPr>
          <w:rFonts w:ascii="Times New Roman" w:eastAsia="Times New Roman" w:hAnsi="Times New Roman" w:cs="Times New Roman"/>
          <w:b/>
          <w:i/>
          <w:sz w:val="28"/>
          <w:szCs w:val="28"/>
        </w:rPr>
        <w:t>ного тура</w:t>
      </w:r>
    </w:p>
    <w:p w:rsidR="001845B5" w:rsidRDefault="003B46E3" w:rsidP="00B812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8F2F0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D4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F02">
        <w:rPr>
          <w:rFonts w:ascii="Times New Roman" w:hAnsi="Times New Roman" w:cs="Times New Roman"/>
          <w:sz w:val="28"/>
          <w:szCs w:val="28"/>
        </w:rPr>
        <w:t>анализирую</w:t>
      </w:r>
      <w:r w:rsidR="001845B5">
        <w:rPr>
          <w:rFonts w:ascii="Times New Roman" w:hAnsi="Times New Roman" w:cs="Times New Roman"/>
          <w:sz w:val="28"/>
          <w:szCs w:val="28"/>
        </w:rPr>
        <w:t>т</w:t>
      </w:r>
      <w:r w:rsidR="008E4B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25FC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="008E4BD2">
        <w:rPr>
          <w:rFonts w:ascii="Times New Roman" w:hAnsi="Times New Roman" w:cs="Times New Roman"/>
          <w:sz w:val="28"/>
          <w:szCs w:val="28"/>
        </w:rPr>
        <w:t xml:space="preserve"> </w:t>
      </w:r>
      <w:r w:rsidR="00773635">
        <w:rPr>
          <w:rFonts w:ascii="Times New Roman" w:hAnsi="Times New Roman" w:cs="Times New Roman"/>
          <w:sz w:val="28"/>
          <w:szCs w:val="28"/>
        </w:rPr>
        <w:t>кейс</w:t>
      </w:r>
      <w:r w:rsidR="008525FC">
        <w:rPr>
          <w:rFonts w:ascii="Times New Roman" w:hAnsi="Times New Roman" w:cs="Times New Roman"/>
          <w:sz w:val="28"/>
          <w:szCs w:val="28"/>
        </w:rPr>
        <w:t xml:space="preserve"> -</w:t>
      </w:r>
      <w:r w:rsidR="001845B5">
        <w:rPr>
          <w:rFonts w:ascii="Times New Roman" w:hAnsi="Times New Roman" w:cs="Times New Roman"/>
          <w:sz w:val="28"/>
          <w:szCs w:val="28"/>
        </w:rPr>
        <w:t xml:space="preserve"> ситуации </w:t>
      </w:r>
      <w:r w:rsidR="00773635">
        <w:rPr>
          <w:rFonts w:ascii="Times New Roman" w:hAnsi="Times New Roman" w:cs="Times New Roman"/>
          <w:sz w:val="28"/>
          <w:szCs w:val="28"/>
        </w:rPr>
        <w:t>«Выезжаем за</w:t>
      </w:r>
      <w:r w:rsidR="00A6425A">
        <w:rPr>
          <w:rFonts w:ascii="Times New Roman" w:hAnsi="Times New Roman" w:cs="Times New Roman"/>
          <w:sz w:val="28"/>
          <w:szCs w:val="28"/>
        </w:rPr>
        <w:t xml:space="preserve"> </w:t>
      </w:r>
      <w:r w:rsidR="00773635">
        <w:rPr>
          <w:rFonts w:ascii="Times New Roman" w:hAnsi="Times New Roman" w:cs="Times New Roman"/>
          <w:sz w:val="28"/>
          <w:szCs w:val="28"/>
        </w:rPr>
        <w:t xml:space="preserve">рубеж» </w:t>
      </w:r>
      <w:r w:rsidR="001845B5">
        <w:rPr>
          <w:rFonts w:ascii="Times New Roman" w:hAnsi="Times New Roman" w:cs="Times New Roman"/>
          <w:sz w:val="28"/>
          <w:szCs w:val="28"/>
        </w:rPr>
        <w:t>из реальной деятельности турагента. Ситуация озвучивается и выс</w:t>
      </w:r>
      <w:r w:rsidR="001845B5">
        <w:rPr>
          <w:rFonts w:ascii="Times New Roman" w:hAnsi="Times New Roman" w:cs="Times New Roman"/>
          <w:sz w:val="28"/>
          <w:szCs w:val="28"/>
        </w:rPr>
        <w:t>ы</w:t>
      </w:r>
      <w:r w:rsidR="001845B5">
        <w:rPr>
          <w:rFonts w:ascii="Times New Roman" w:hAnsi="Times New Roman" w:cs="Times New Roman"/>
          <w:sz w:val="28"/>
          <w:szCs w:val="28"/>
        </w:rPr>
        <w:t>ла</w:t>
      </w:r>
      <w:r w:rsidR="008F2F02">
        <w:rPr>
          <w:rFonts w:ascii="Times New Roman" w:hAnsi="Times New Roman" w:cs="Times New Roman"/>
          <w:sz w:val="28"/>
          <w:szCs w:val="28"/>
        </w:rPr>
        <w:t>ется участникам</w:t>
      </w:r>
      <w:r w:rsidR="001845B5">
        <w:rPr>
          <w:rFonts w:ascii="Times New Roman" w:hAnsi="Times New Roman" w:cs="Times New Roman"/>
          <w:sz w:val="28"/>
          <w:szCs w:val="28"/>
        </w:rPr>
        <w:t xml:space="preserve"> на электронную почту для дальнейшего анализа на раб</w:t>
      </w:r>
      <w:r w:rsidR="001845B5">
        <w:rPr>
          <w:rFonts w:ascii="Times New Roman" w:hAnsi="Times New Roman" w:cs="Times New Roman"/>
          <w:sz w:val="28"/>
          <w:szCs w:val="28"/>
        </w:rPr>
        <w:t>о</w:t>
      </w:r>
      <w:r w:rsidR="001845B5">
        <w:rPr>
          <w:rFonts w:ascii="Times New Roman" w:hAnsi="Times New Roman" w:cs="Times New Roman"/>
          <w:sz w:val="28"/>
          <w:szCs w:val="28"/>
        </w:rPr>
        <w:t>чем месте. В ситуации представлен запрос клиента на пакетный тур по опр</w:t>
      </w:r>
      <w:r w:rsidR="001845B5">
        <w:rPr>
          <w:rFonts w:ascii="Times New Roman" w:hAnsi="Times New Roman" w:cs="Times New Roman"/>
          <w:sz w:val="28"/>
          <w:szCs w:val="28"/>
        </w:rPr>
        <w:t>е</w:t>
      </w:r>
      <w:r w:rsidR="001845B5">
        <w:rPr>
          <w:rFonts w:ascii="Times New Roman" w:hAnsi="Times New Roman" w:cs="Times New Roman"/>
          <w:sz w:val="28"/>
          <w:szCs w:val="28"/>
        </w:rPr>
        <w:t xml:space="preserve">делённым критериям. </w:t>
      </w:r>
    </w:p>
    <w:p w:rsidR="006E7C7F" w:rsidRDefault="001845B5" w:rsidP="006E7C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8F2F0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на основе анали</w:t>
      </w:r>
      <w:r w:rsidR="008F2F02">
        <w:rPr>
          <w:rFonts w:ascii="Times New Roman" w:hAnsi="Times New Roman" w:cs="Times New Roman"/>
          <w:sz w:val="28"/>
          <w:szCs w:val="28"/>
        </w:rPr>
        <w:t>за содержания ситуации, подбираю</w:t>
      </w:r>
      <w:r>
        <w:rPr>
          <w:rFonts w:ascii="Times New Roman" w:hAnsi="Times New Roman" w:cs="Times New Roman"/>
          <w:sz w:val="28"/>
          <w:szCs w:val="28"/>
        </w:rPr>
        <w:t xml:space="preserve">т в сети интернет </w:t>
      </w:r>
      <w:r w:rsidR="006E7C7F">
        <w:rPr>
          <w:rFonts w:ascii="Times New Roman" w:hAnsi="Times New Roman" w:cs="Times New Roman"/>
          <w:sz w:val="28"/>
          <w:szCs w:val="28"/>
        </w:rPr>
        <w:t xml:space="preserve">тур по заданным параметрам и </w:t>
      </w:r>
      <w:r>
        <w:rPr>
          <w:rFonts w:ascii="Times New Roman" w:hAnsi="Times New Roman" w:cs="Times New Roman"/>
          <w:sz w:val="28"/>
          <w:szCs w:val="28"/>
        </w:rPr>
        <w:t>туроператора, формирующего ук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E7C7F">
        <w:rPr>
          <w:rFonts w:ascii="Times New Roman" w:hAnsi="Times New Roman" w:cs="Times New Roman"/>
          <w:sz w:val="28"/>
          <w:szCs w:val="28"/>
        </w:rPr>
        <w:t>занное направление.</w:t>
      </w:r>
    </w:p>
    <w:p w:rsidR="001845B5" w:rsidRDefault="001845B5" w:rsidP="006E7C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8F2F02">
        <w:rPr>
          <w:rFonts w:ascii="Times New Roman" w:hAnsi="Times New Roman" w:cs="Times New Roman"/>
          <w:sz w:val="28"/>
          <w:szCs w:val="28"/>
        </w:rPr>
        <w:t>ы заполняю</w:t>
      </w:r>
      <w:r>
        <w:rPr>
          <w:rFonts w:ascii="Times New Roman" w:hAnsi="Times New Roman" w:cs="Times New Roman"/>
          <w:sz w:val="28"/>
          <w:szCs w:val="28"/>
        </w:rPr>
        <w:t>т договор о реализации турпродукта между 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8F2F02">
        <w:rPr>
          <w:rFonts w:ascii="Times New Roman" w:hAnsi="Times New Roman" w:cs="Times New Roman"/>
          <w:sz w:val="28"/>
          <w:szCs w:val="28"/>
        </w:rPr>
        <w:t>гентом и клиентом. Разрабатываю</w:t>
      </w:r>
      <w:r>
        <w:rPr>
          <w:rFonts w:ascii="Times New Roman" w:hAnsi="Times New Roman" w:cs="Times New Roman"/>
          <w:sz w:val="28"/>
          <w:szCs w:val="28"/>
        </w:rPr>
        <w:t>т памятку туристу в соответствии с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ездкой по указанному направлению.</w:t>
      </w:r>
    </w:p>
    <w:p w:rsidR="00B8120B" w:rsidRDefault="00B8120B" w:rsidP="006E7C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8F2F02">
        <w:rPr>
          <w:rFonts w:ascii="Times New Roman" w:hAnsi="Times New Roman" w:cs="Times New Roman"/>
          <w:sz w:val="28"/>
          <w:szCs w:val="28"/>
        </w:rPr>
        <w:t>ы рассчитываю</w:t>
      </w:r>
      <w:r>
        <w:rPr>
          <w:rFonts w:ascii="Times New Roman" w:hAnsi="Times New Roman" w:cs="Times New Roman"/>
          <w:sz w:val="28"/>
          <w:szCs w:val="28"/>
        </w:rPr>
        <w:t>т прибыль агентства в соответствии с баз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комиссией туроператора.</w:t>
      </w:r>
    </w:p>
    <w:p w:rsidR="001845B5" w:rsidRDefault="001845B5" w:rsidP="007736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ситуации, конкурсант</w:t>
      </w:r>
      <w:r w:rsidR="008F2F02">
        <w:rPr>
          <w:rFonts w:ascii="Times New Roman" w:hAnsi="Times New Roman" w:cs="Times New Roman"/>
          <w:sz w:val="28"/>
          <w:szCs w:val="28"/>
        </w:rPr>
        <w:t>ы оформляю</w:t>
      </w:r>
      <w:r>
        <w:rPr>
          <w:rFonts w:ascii="Times New Roman" w:hAnsi="Times New Roman" w:cs="Times New Roman"/>
          <w:sz w:val="28"/>
          <w:szCs w:val="28"/>
        </w:rPr>
        <w:t xml:space="preserve">т программу </w:t>
      </w:r>
      <w:r w:rsidR="006E7C7F">
        <w:rPr>
          <w:rFonts w:ascii="Times New Roman" w:hAnsi="Times New Roman" w:cs="Times New Roman"/>
          <w:sz w:val="28"/>
          <w:szCs w:val="28"/>
        </w:rPr>
        <w:t>обслужив</w:t>
      </w:r>
      <w:r w:rsidR="006E7C7F">
        <w:rPr>
          <w:rFonts w:ascii="Times New Roman" w:hAnsi="Times New Roman" w:cs="Times New Roman"/>
          <w:sz w:val="28"/>
          <w:szCs w:val="28"/>
        </w:rPr>
        <w:t>а</w:t>
      </w:r>
      <w:r w:rsidR="006E7C7F">
        <w:rPr>
          <w:rFonts w:ascii="Times New Roman" w:hAnsi="Times New Roman" w:cs="Times New Roman"/>
          <w:sz w:val="28"/>
          <w:szCs w:val="28"/>
        </w:rPr>
        <w:t xml:space="preserve">ния </w:t>
      </w:r>
      <w:r w:rsidR="008F2F02">
        <w:rPr>
          <w:rFonts w:ascii="Times New Roman" w:hAnsi="Times New Roman" w:cs="Times New Roman"/>
          <w:sz w:val="28"/>
          <w:szCs w:val="28"/>
        </w:rPr>
        <w:t>тура и представляю</w:t>
      </w:r>
      <w:r>
        <w:rPr>
          <w:rFonts w:ascii="Times New Roman" w:hAnsi="Times New Roman" w:cs="Times New Roman"/>
          <w:sz w:val="28"/>
          <w:szCs w:val="28"/>
        </w:rPr>
        <w:t>т её клиенту. Программа тура оформляется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заданными </w:t>
      </w:r>
      <w:r w:rsidR="00773635">
        <w:rPr>
          <w:rFonts w:ascii="Times New Roman" w:hAnsi="Times New Roman" w:cs="Times New Roman"/>
          <w:sz w:val="28"/>
          <w:szCs w:val="28"/>
        </w:rPr>
        <w:t>параметрами.</w:t>
      </w:r>
    </w:p>
    <w:p w:rsidR="00773635" w:rsidRDefault="00773635" w:rsidP="0077363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также включает в себя качество устного представления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граммы </w:t>
      </w:r>
      <w:r w:rsidR="006E7C7F">
        <w:rPr>
          <w:rFonts w:ascii="Times New Roman" w:eastAsia="Times New Roman" w:hAnsi="Times New Roman" w:cs="Times New Roman"/>
          <w:sz w:val="28"/>
          <w:szCs w:val="28"/>
        </w:rPr>
        <w:t xml:space="preserve">обслуживания </w:t>
      </w:r>
      <w:r>
        <w:rPr>
          <w:rFonts w:ascii="Times New Roman" w:eastAsia="Times New Roman" w:hAnsi="Times New Roman" w:cs="Times New Roman"/>
          <w:sz w:val="28"/>
          <w:szCs w:val="28"/>
        </w:rPr>
        <w:t>тура и оценку продуктивности использования выд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ленного времени (тайм менеджмента).</w:t>
      </w:r>
    </w:p>
    <w:p w:rsidR="00B8120B" w:rsidRDefault="00B8120B" w:rsidP="00585F07">
      <w:pPr>
        <w:tabs>
          <w:tab w:val="left" w:pos="1037"/>
          <w:tab w:val="left" w:pos="8383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E4BD2" w:rsidRDefault="00585F07" w:rsidP="00B8120B">
      <w:pPr>
        <w:tabs>
          <w:tab w:val="left" w:pos="1037"/>
          <w:tab w:val="left" w:pos="8383"/>
        </w:tabs>
        <w:spacing w:after="0" w:line="360" w:lineRule="auto"/>
        <w:ind w:left="1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Модуль </w:t>
      </w:r>
      <w:r w:rsidR="008E4B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proofErr w:type="gramStart"/>
      <w:r w:rsidR="008E4B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proofErr w:type="gramEnd"/>
      <w:r w:rsidR="008E4B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r w:rsidR="007736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Разработка программы тура по заказу клиента</w:t>
      </w:r>
    </w:p>
    <w:p w:rsidR="008525FC" w:rsidRDefault="008525FC" w:rsidP="00B8120B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Конкурсант</w:t>
      </w:r>
      <w:r w:rsidR="008F2F02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заявке клиента, представленной в видеоролике </w:t>
      </w:r>
      <w:r w:rsidR="008F2F02">
        <w:rPr>
          <w:rFonts w:ascii="Times New Roman" w:hAnsi="Times New Roman" w:cs="Times New Roman"/>
          <w:sz w:val="28"/>
          <w:szCs w:val="28"/>
          <w:shd w:val="clear" w:color="auto" w:fill="FFFFFF"/>
        </w:rPr>
        <w:t>«К нам обратился клиент» выявляю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 запросы клиента на предоставление определё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ных услуг</w:t>
      </w:r>
      <w:r w:rsidR="00BA02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параметры тура, вид туризма и пр. </w:t>
      </w:r>
    </w:p>
    <w:p w:rsidR="00BA024F" w:rsidRDefault="00BA024F" w:rsidP="00BA024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Конкурсант</w:t>
      </w:r>
      <w:r w:rsidR="008F2F02">
        <w:rPr>
          <w:rFonts w:ascii="Times New Roman" w:hAnsi="Times New Roman" w:cs="Times New Roman"/>
          <w:sz w:val="28"/>
          <w:szCs w:val="28"/>
          <w:shd w:val="clear" w:color="auto" w:fill="FFFFFF"/>
        </w:rPr>
        <w:t>ы разрабатывают программу тура, определяю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 с</w:t>
      </w:r>
      <w:r w:rsidR="008F2F02">
        <w:rPr>
          <w:rFonts w:ascii="Times New Roman" w:hAnsi="Times New Roman" w:cs="Times New Roman"/>
          <w:sz w:val="28"/>
          <w:szCs w:val="28"/>
          <w:shd w:val="clear" w:color="auto" w:fill="FFFFFF"/>
        </w:rPr>
        <w:t>хему маршрута, подбираю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 места размещения и питания</w:t>
      </w:r>
      <w:r w:rsidR="00DD0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запросом клиента</w:t>
      </w:r>
      <w:r w:rsidR="008F2F02">
        <w:rPr>
          <w:rFonts w:ascii="Times New Roman" w:hAnsi="Times New Roman" w:cs="Times New Roman"/>
          <w:sz w:val="28"/>
          <w:szCs w:val="28"/>
          <w:shd w:val="clear" w:color="auto" w:fill="FFFFFF"/>
        </w:rPr>
        <w:t>. Разрабатываю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 экскурсионную программу с оптимальным отбором объектов показа и с ук</w:t>
      </w:r>
      <w:r w:rsidR="008F2F02">
        <w:rPr>
          <w:rFonts w:ascii="Times New Roman" w:hAnsi="Times New Roman" w:cs="Times New Roman"/>
          <w:sz w:val="28"/>
          <w:szCs w:val="28"/>
          <w:shd w:val="clear" w:color="auto" w:fill="FFFFFF"/>
        </w:rPr>
        <w:t>азанием затрат времени. Выполняю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 расчёт реальной себесто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мости турпродукта на всю группу/на одного человека.</w:t>
      </w:r>
    </w:p>
    <w:p w:rsidR="00BA024F" w:rsidRDefault="00BA024F" w:rsidP="009E102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Конкурсант</w:t>
      </w:r>
      <w:r w:rsidR="008F2F02">
        <w:rPr>
          <w:rFonts w:ascii="Times New Roman" w:hAnsi="Times New Roman" w:cs="Times New Roman"/>
          <w:sz w:val="28"/>
          <w:szCs w:val="28"/>
          <w:shd w:val="clear" w:color="auto" w:fill="FFFFFF"/>
        </w:rPr>
        <w:t>ы готовя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 презентацию к своему выступлению, в которой отр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F2F02">
        <w:rPr>
          <w:rFonts w:ascii="Times New Roman" w:hAnsi="Times New Roman" w:cs="Times New Roman"/>
          <w:sz w:val="28"/>
          <w:szCs w:val="28"/>
          <w:shd w:val="clear" w:color="auto" w:fill="FFFFFF"/>
        </w:rPr>
        <w:t>жаю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 особенности разработанного т</w:t>
      </w:r>
      <w:r w:rsidR="00DD0EC9">
        <w:rPr>
          <w:rFonts w:ascii="Times New Roman" w:hAnsi="Times New Roman" w:cs="Times New Roman"/>
          <w:sz w:val="28"/>
          <w:szCs w:val="28"/>
          <w:shd w:val="clear" w:color="auto" w:fill="FFFFFF"/>
        </w:rPr>
        <w:t>ура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A024F" w:rsidRDefault="00BA024F" w:rsidP="009E1027">
      <w:pPr>
        <w:tabs>
          <w:tab w:val="left" w:pos="1037"/>
          <w:tab w:val="left" w:pos="83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525FC">
        <w:rPr>
          <w:rFonts w:ascii="Times New Roman" w:eastAsia="Times New Roman" w:hAnsi="Times New Roman" w:cs="Times New Roman"/>
          <w:sz w:val="28"/>
          <w:szCs w:val="28"/>
        </w:rPr>
        <w:t xml:space="preserve">ценивается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качество разработки программы тура в соответствии с запросом клиента, качество разработки экскурсионной программы, уровень навыков расчёта </w:t>
      </w:r>
      <w:r w:rsidR="009E1027">
        <w:rPr>
          <w:rFonts w:ascii="Times New Roman" w:eastAsia="Times New Roman" w:hAnsi="Times New Roman" w:cs="Times New Roman"/>
          <w:sz w:val="28"/>
          <w:szCs w:val="28"/>
        </w:rPr>
        <w:t>реальной себестоимости турпродукта, полнота и уровень презент</w:t>
      </w:r>
      <w:r w:rsidR="009E102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E1027">
        <w:rPr>
          <w:rFonts w:ascii="Times New Roman" w:eastAsia="Times New Roman" w:hAnsi="Times New Roman" w:cs="Times New Roman"/>
          <w:sz w:val="28"/>
          <w:szCs w:val="28"/>
        </w:rPr>
        <w:t>ции, соблюдение выделенного времени (</w:t>
      </w:r>
      <w:r w:rsidR="00C20382">
        <w:rPr>
          <w:rFonts w:ascii="Times New Roman" w:eastAsia="Times New Roman" w:hAnsi="Times New Roman" w:cs="Times New Roman"/>
          <w:sz w:val="28"/>
          <w:szCs w:val="28"/>
        </w:rPr>
        <w:t>тайм менеджмента</w:t>
      </w:r>
      <w:r w:rsidR="009E102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E1027" w:rsidRDefault="009E1027" w:rsidP="009E1027">
      <w:pPr>
        <w:tabs>
          <w:tab w:val="left" w:pos="1037"/>
          <w:tab w:val="left" w:pos="8383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4BD2" w:rsidRDefault="00585F07" w:rsidP="009E1027">
      <w:pPr>
        <w:tabs>
          <w:tab w:val="left" w:pos="1037"/>
          <w:tab w:val="left" w:pos="8383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Модуль </w:t>
      </w:r>
      <w:r w:rsidR="008E4B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C1: </w:t>
      </w:r>
      <w:r w:rsidR="009E1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Разработка и обоснование нового туристического маршрута</w:t>
      </w:r>
    </w:p>
    <w:p w:rsidR="008E4BD2" w:rsidRDefault="009E1027" w:rsidP="009E1027">
      <w:pPr>
        <w:tabs>
          <w:tab w:val="left" w:pos="1037"/>
          <w:tab w:val="left" w:pos="8383"/>
        </w:tabs>
        <w:spacing w:after="0" w:line="360" w:lineRule="auto"/>
        <w:ind w:left="1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 соответствии с заданной темой конкурсант</w:t>
      </w:r>
      <w:r w:rsidR="008F2F0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ы приступаю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 к разработке н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вого ту</w:t>
      </w:r>
      <w:r w:rsidR="008F2F0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ристического маршрута: определяю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т регионы, по </w:t>
      </w:r>
      <w:r w:rsidR="008F2F0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которым пройдёт маршрут, отбираю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 объекты показа в соответствии с заданной темой.</w:t>
      </w:r>
    </w:p>
    <w:p w:rsidR="009E1027" w:rsidRDefault="009E1027" w:rsidP="009E1027">
      <w:pPr>
        <w:tabs>
          <w:tab w:val="left" w:pos="1037"/>
          <w:tab w:val="left" w:pos="8383"/>
        </w:tabs>
        <w:spacing w:after="0" w:line="360" w:lineRule="auto"/>
        <w:ind w:left="1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Конкурсант</w:t>
      </w:r>
      <w:r w:rsidR="008F2F0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ы разрабатывают и обосновываю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 концепцию нового маршрута, за</w:t>
      </w:r>
      <w:r w:rsidR="008F2F0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полняют и представляю</w:t>
      </w:r>
      <w:r w:rsidR="006019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т ТО-компании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технологическую карту маршрут</w:t>
      </w:r>
      <w:r w:rsidR="006019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9E1027" w:rsidRPr="009E1027" w:rsidRDefault="009E1027" w:rsidP="008E4BD2">
      <w:pPr>
        <w:tabs>
          <w:tab w:val="left" w:pos="1037"/>
          <w:tab w:val="left" w:pos="8383"/>
        </w:tabs>
        <w:spacing w:after="0" w:line="240" w:lineRule="auto"/>
        <w:ind w:left="1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8E4BD2" w:rsidRPr="00B8120B" w:rsidRDefault="00585F07" w:rsidP="00B812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Модуль </w:t>
      </w:r>
      <w:r w:rsidR="008E4B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D1: </w:t>
      </w:r>
      <w:r w:rsidR="00C203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Продвижение турпродукта</w:t>
      </w:r>
    </w:p>
    <w:p w:rsidR="00585F07" w:rsidRDefault="00A6425A" w:rsidP="00B8120B">
      <w:pPr>
        <w:tabs>
          <w:tab w:val="left" w:pos="1037"/>
          <w:tab w:val="left" w:pos="8383"/>
        </w:tabs>
        <w:spacing w:after="0" w:line="360" w:lineRule="auto"/>
        <w:ind w:lef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8F2F0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исходя из </w:t>
      </w:r>
      <w:r w:rsidR="008F2F02">
        <w:rPr>
          <w:rFonts w:ascii="Times New Roman" w:hAnsi="Times New Roman" w:cs="Times New Roman"/>
          <w:sz w:val="28"/>
          <w:szCs w:val="28"/>
        </w:rPr>
        <w:t>ситуации, предлагаю</w:t>
      </w:r>
      <w:r w:rsidR="00C20382">
        <w:rPr>
          <w:rFonts w:ascii="Times New Roman" w:hAnsi="Times New Roman" w:cs="Times New Roman"/>
          <w:sz w:val="28"/>
          <w:szCs w:val="28"/>
        </w:rPr>
        <w:t>т план мероприятий по пр</w:t>
      </w:r>
      <w:r w:rsidR="00C20382">
        <w:rPr>
          <w:rFonts w:ascii="Times New Roman" w:hAnsi="Times New Roman" w:cs="Times New Roman"/>
          <w:sz w:val="28"/>
          <w:szCs w:val="28"/>
        </w:rPr>
        <w:t>о</w:t>
      </w:r>
      <w:r w:rsidR="00C20382">
        <w:rPr>
          <w:rFonts w:ascii="Times New Roman" w:hAnsi="Times New Roman" w:cs="Times New Roman"/>
          <w:sz w:val="28"/>
          <w:szCs w:val="28"/>
        </w:rPr>
        <w:t>движению турпрод</w:t>
      </w:r>
      <w:r w:rsidR="008F2F02">
        <w:rPr>
          <w:rFonts w:ascii="Times New Roman" w:hAnsi="Times New Roman" w:cs="Times New Roman"/>
          <w:sz w:val="28"/>
          <w:szCs w:val="28"/>
        </w:rPr>
        <w:t>укта. Главная задача конкурсантов</w:t>
      </w:r>
      <w:r w:rsidR="00C20382">
        <w:rPr>
          <w:rFonts w:ascii="Times New Roman" w:hAnsi="Times New Roman" w:cs="Times New Roman"/>
          <w:sz w:val="28"/>
          <w:szCs w:val="28"/>
        </w:rPr>
        <w:t xml:space="preserve"> – убедить клиента принять участие в предложенном мероприятии, приветствуется использов</w:t>
      </w:r>
      <w:r w:rsidR="00C20382">
        <w:rPr>
          <w:rFonts w:ascii="Times New Roman" w:hAnsi="Times New Roman" w:cs="Times New Roman"/>
          <w:sz w:val="28"/>
          <w:szCs w:val="28"/>
        </w:rPr>
        <w:t>а</w:t>
      </w:r>
      <w:r w:rsidR="00C20382">
        <w:rPr>
          <w:rFonts w:ascii="Times New Roman" w:hAnsi="Times New Roman" w:cs="Times New Roman"/>
          <w:sz w:val="28"/>
          <w:szCs w:val="28"/>
        </w:rPr>
        <w:t>ние иностранного языка (английского, немецкого).</w:t>
      </w:r>
    </w:p>
    <w:p w:rsidR="00C20382" w:rsidRDefault="00C20382" w:rsidP="00C20382">
      <w:pPr>
        <w:tabs>
          <w:tab w:val="left" w:pos="1037"/>
          <w:tab w:val="left" w:pos="8383"/>
        </w:tabs>
        <w:spacing w:after="0" w:line="360" w:lineRule="auto"/>
        <w:ind w:left="1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Оценивается качество и полнота разработки плана мероприятий по продв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жению турпродукта, эффективность способов убеждения клиента к участию в мероприятии, </w:t>
      </w:r>
      <w:r>
        <w:rPr>
          <w:rFonts w:ascii="Times New Roman" w:eastAsia="Times New Roman" w:hAnsi="Times New Roman" w:cs="Times New Roman"/>
          <w:sz w:val="28"/>
          <w:szCs w:val="28"/>
        </w:rPr>
        <w:t>соблюдение выделенного времени (тайм менеджмента).</w:t>
      </w:r>
    </w:p>
    <w:p w:rsidR="000A5909" w:rsidRDefault="000A5909" w:rsidP="00C20382">
      <w:pPr>
        <w:tabs>
          <w:tab w:val="left" w:pos="1037"/>
          <w:tab w:val="left" w:pos="8383"/>
        </w:tabs>
        <w:spacing w:after="0" w:line="360" w:lineRule="auto"/>
        <w:ind w:left="108"/>
        <w:rPr>
          <w:rFonts w:ascii="Times New Roman" w:hAnsi="Times New Roman" w:cs="Times New Roman"/>
          <w:sz w:val="28"/>
          <w:szCs w:val="28"/>
        </w:rPr>
      </w:pPr>
    </w:p>
    <w:p w:rsidR="008E4BD2" w:rsidRDefault="008E4BD2" w:rsidP="00C20382">
      <w:pPr>
        <w:tabs>
          <w:tab w:val="left" w:pos="1037"/>
          <w:tab w:val="left" w:pos="838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Модуль 5</w:t>
      </w:r>
      <w:r w:rsidR="00C203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1:</w:t>
      </w:r>
      <w:r w:rsidR="00C203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Специальное задание</w:t>
      </w:r>
    </w:p>
    <w:p w:rsidR="008E4BD2" w:rsidRDefault="008E4BD2" w:rsidP="005C7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BD2" w:rsidRDefault="005C77AD" w:rsidP="004375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Специальное задание </w:t>
      </w:r>
      <w:r w:rsidR="008E4BD2"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си</w:t>
      </w:r>
      <w:r w:rsidR="008E4BD2">
        <w:rPr>
          <w:rFonts w:ascii="Times New Roman" w:eastAsia="Times New Roman" w:hAnsi="Times New Roman" w:cs="Times New Roman"/>
          <w:sz w:val="28"/>
          <w:szCs w:val="28"/>
        </w:rPr>
        <w:t xml:space="preserve">т «спонтанный» характер и требуют оперативного реагирования участников. </w:t>
      </w:r>
    </w:p>
    <w:p w:rsidR="008E4BD2" w:rsidRDefault="005C77AD" w:rsidP="004375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8F2F0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E4BD2">
        <w:rPr>
          <w:rFonts w:ascii="Times New Roman" w:eastAsia="Times New Roman" w:hAnsi="Times New Roman" w:cs="Times New Roman"/>
          <w:sz w:val="28"/>
          <w:szCs w:val="28"/>
        </w:rPr>
        <w:t xml:space="preserve"> должны быстро а</w:t>
      </w:r>
      <w:r>
        <w:rPr>
          <w:rFonts w:ascii="Times New Roman" w:eastAsia="Times New Roman" w:hAnsi="Times New Roman" w:cs="Times New Roman"/>
          <w:sz w:val="28"/>
          <w:szCs w:val="28"/>
        </w:rPr>
        <w:t>даптироваться к таким заданиям экспертов</w:t>
      </w:r>
      <w:r w:rsidR="00E264B0">
        <w:rPr>
          <w:rFonts w:ascii="Times New Roman" w:eastAsia="Times New Roman" w:hAnsi="Times New Roman" w:cs="Times New Roman"/>
          <w:sz w:val="28"/>
          <w:szCs w:val="28"/>
        </w:rPr>
        <w:t>. Это</w:t>
      </w:r>
      <w:r w:rsidR="008E4BD2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E264B0">
        <w:rPr>
          <w:rFonts w:ascii="Times New Roman" w:eastAsia="Times New Roman" w:hAnsi="Times New Roman" w:cs="Times New Roman"/>
          <w:sz w:val="28"/>
          <w:szCs w:val="28"/>
        </w:rPr>
        <w:t>дание являе</w:t>
      </w:r>
      <w:r w:rsidR="008F2F02">
        <w:rPr>
          <w:rFonts w:ascii="Times New Roman" w:eastAsia="Times New Roman" w:hAnsi="Times New Roman" w:cs="Times New Roman"/>
          <w:sz w:val="28"/>
          <w:szCs w:val="28"/>
        </w:rPr>
        <w:t>тся универсальными, и требуе</w:t>
      </w:r>
      <w:r w:rsidR="008E4BD2">
        <w:rPr>
          <w:rFonts w:ascii="Times New Roman" w:eastAsia="Times New Roman" w:hAnsi="Times New Roman" w:cs="Times New Roman"/>
          <w:sz w:val="28"/>
          <w:szCs w:val="28"/>
        </w:rPr>
        <w:t xml:space="preserve">т навыков в </w:t>
      </w:r>
      <w:r w:rsidR="00E264B0">
        <w:rPr>
          <w:rFonts w:ascii="Times New Roman" w:eastAsia="Times New Roman" w:hAnsi="Times New Roman" w:cs="Times New Roman"/>
          <w:sz w:val="28"/>
          <w:szCs w:val="28"/>
        </w:rPr>
        <w:t>профессионал</w:t>
      </w:r>
      <w:r w:rsidR="00E264B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264B0">
        <w:rPr>
          <w:rFonts w:ascii="Times New Roman" w:eastAsia="Times New Roman" w:hAnsi="Times New Roman" w:cs="Times New Roman"/>
          <w:sz w:val="28"/>
          <w:szCs w:val="28"/>
        </w:rPr>
        <w:t xml:space="preserve">ной </w:t>
      </w:r>
      <w:r w:rsidR="008E4BD2">
        <w:rPr>
          <w:rFonts w:ascii="Times New Roman" w:eastAsia="Times New Roman" w:hAnsi="Times New Roman" w:cs="Times New Roman"/>
          <w:sz w:val="28"/>
          <w:szCs w:val="28"/>
        </w:rPr>
        <w:t xml:space="preserve">туристской деятельности. </w:t>
      </w:r>
    </w:p>
    <w:p w:rsidR="008E4BD2" w:rsidRDefault="008E4BD2" w:rsidP="008E4BD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BD2" w:rsidRDefault="008E4BD2" w:rsidP="00E26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 для участников конкурса</w:t>
      </w:r>
    </w:p>
    <w:p w:rsidR="008E4BD2" w:rsidRDefault="00E264B0" w:rsidP="004375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проводится</w:t>
      </w:r>
      <w:r w:rsidR="008E4BD2">
        <w:rPr>
          <w:rFonts w:ascii="Times New Roman" w:eastAsia="Times New Roman" w:hAnsi="Times New Roman" w:cs="Times New Roman"/>
          <w:sz w:val="28"/>
          <w:szCs w:val="28"/>
        </w:rPr>
        <w:t xml:space="preserve"> на русском языке (знание английского</w:t>
      </w:r>
      <w:r>
        <w:rPr>
          <w:rFonts w:ascii="Times New Roman" w:eastAsia="Times New Roman" w:hAnsi="Times New Roman" w:cs="Times New Roman"/>
          <w:sz w:val="28"/>
          <w:szCs w:val="28"/>
        </w:rPr>
        <w:t>/немецкого</w:t>
      </w:r>
      <w:r w:rsidR="008E4BD2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8E4BD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E4BD2">
        <w:rPr>
          <w:rFonts w:ascii="Times New Roman" w:eastAsia="Times New Roman" w:hAnsi="Times New Roman" w:cs="Times New Roman"/>
          <w:sz w:val="28"/>
          <w:szCs w:val="28"/>
        </w:rPr>
        <w:t>ветству</w:t>
      </w:r>
      <w:r>
        <w:rPr>
          <w:rFonts w:ascii="Times New Roman" w:eastAsia="Times New Roman" w:hAnsi="Times New Roman" w:cs="Times New Roman"/>
          <w:sz w:val="28"/>
          <w:szCs w:val="28"/>
        </w:rPr>
        <w:t>ется. Некоторые разделы заданий</w:t>
      </w:r>
      <w:r w:rsidR="008E4BD2">
        <w:rPr>
          <w:rFonts w:ascii="Times New Roman" w:eastAsia="Times New Roman" w:hAnsi="Times New Roman" w:cs="Times New Roman"/>
          <w:sz w:val="28"/>
          <w:szCs w:val="28"/>
        </w:rPr>
        <w:t xml:space="preserve"> могут быть на англи</w:t>
      </w:r>
      <w:r w:rsidR="008E4BD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E4BD2">
        <w:rPr>
          <w:rFonts w:ascii="Times New Roman" w:eastAsia="Times New Roman" w:hAnsi="Times New Roman" w:cs="Times New Roman"/>
          <w:sz w:val="28"/>
          <w:szCs w:val="28"/>
        </w:rPr>
        <w:t>ском</w:t>
      </w:r>
      <w:r>
        <w:rPr>
          <w:rFonts w:ascii="Times New Roman" w:eastAsia="Times New Roman" w:hAnsi="Times New Roman" w:cs="Times New Roman"/>
          <w:sz w:val="28"/>
          <w:szCs w:val="28"/>
        </w:rPr>
        <w:t>/немецком</w:t>
      </w:r>
      <w:r w:rsidR="008E4BD2">
        <w:rPr>
          <w:rFonts w:ascii="Times New Roman" w:eastAsia="Times New Roman" w:hAnsi="Times New Roman" w:cs="Times New Roman"/>
          <w:sz w:val="28"/>
          <w:szCs w:val="28"/>
        </w:rPr>
        <w:t xml:space="preserve"> язы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ках). </w:t>
      </w:r>
      <w:r w:rsidR="008E4BD2">
        <w:rPr>
          <w:rFonts w:ascii="Times New Roman" w:eastAsia="Times New Roman" w:hAnsi="Times New Roman" w:cs="Times New Roman"/>
          <w:sz w:val="28"/>
          <w:szCs w:val="28"/>
        </w:rPr>
        <w:t>Вся документация, публичные презентации и общ</w:t>
      </w:r>
      <w:r w:rsidR="008E4BD2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с</w:t>
      </w:r>
      <w:r w:rsidR="008E4BD2">
        <w:rPr>
          <w:rFonts w:ascii="Times New Roman" w:eastAsia="Times New Roman" w:hAnsi="Times New Roman" w:cs="Times New Roman"/>
          <w:sz w:val="28"/>
          <w:szCs w:val="28"/>
        </w:rPr>
        <w:t xml:space="preserve"> экспертами – на русском языке. </w:t>
      </w:r>
    </w:p>
    <w:p w:rsidR="008E4BD2" w:rsidRPr="00E264B0" w:rsidRDefault="008E4BD2" w:rsidP="00E264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4B0">
        <w:rPr>
          <w:rFonts w:ascii="Times New Roman" w:eastAsia="Times New Roman" w:hAnsi="Times New Roman" w:cs="Times New Roman"/>
          <w:sz w:val="28"/>
          <w:szCs w:val="28"/>
        </w:rPr>
        <w:t>Участникам не разрешается приносить в зону соревнований какие-либо ли</w:t>
      </w:r>
      <w:r w:rsidRPr="00E264B0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264B0">
        <w:rPr>
          <w:rFonts w:ascii="Times New Roman" w:eastAsia="Times New Roman" w:hAnsi="Times New Roman" w:cs="Times New Roman"/>
          <w:sz w:val="28"/>
          <w:szCs w:val="28"/>
        </w:rPr>
        <w:t>ные вещи (карты памяти, а также любые другие средства коммуникации, н</w:t>
      </w:r>
      <w:r w:rsidRPr="00E264B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264B0">
        <w:rPr>
          <w:rFonts w:ascii="Times New Roman" w:eastAsia="Times New Roman" w:hAnsi="Times New Roman" w:cs="Times New Roman"/>
          <w:sz w:val="28"/>
          <w:szCs w:val="28"/>
        </w:rPr>
        <w:t>пример, мобильные телефоны). </w:t>
      </w:r>
    </w:p>
    <w:p w:rsidR="008E4BD2" w:rsidRDefault="008E4BD2" w:rsidP="008E4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BD2" w:rsidRDefault="00E264B0" w:rsidP="00E26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Необходимые оборудование</w:t>
      </w:r>
      <w:r w:rsidR="008E4BD2">
        <w:rPr>
          <w:rFonts w:ascii="Times New Roman" w:eastAsia="Times New Roman" w:hAnsi="Times New Roman" w:cs="Times New Roman"/>
          <w:b/>
          <w:bCs/>
          <w:sz w:val="28"/>
          <w:szCs w:val="28"/>
        </w:rPr>
        <w:t>, установки и материалы</w:t>
      </w:r>
    </w:p>
    <w:p w:rsidR="008E4BD2" w:rsidRDefault="008E4BD2" w:rsidP="00E264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оборудование и материалы будут предоставлены организатора</w:t>
      </w:r>
      <w:r w:rsidR="00E264B0">
        <w:rPr>
          <w:rFonts w:ascii="Times New Roman" w:eastAsia="Times New Roman" w:hAnsi="Times New Roman" w:cs="Times New Roman"/>
          <w:sz w:val="28"/>
          <w:szCs w:val="28"/>
        </w:rPr>
        <w:t xml:space="preserve">ми.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рудование и т.д., используемое в конкурсе, приводится в специальном листе.</w:t>
      </w:r>
    </w:p>
    <w:p w:rsidR="008E4BD2" w:rsidRPr="00585F07" w:rsidRDefault="008E4BD2" w:rsidP="00585F0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8E4BD2" w:rsidRDefault="008E4BD2" w:rsidP="00BD531F">
      <w:pPr>
        <w:spacing w:after="0" w:line="360" w:lineRule="auto"/>
        <w:ind w:firstLine="709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lastRenderedPageBreak/>
        <w:t>Схема оценки</w:t>
      </w:r>
    </w:p>
    <w:p w:rsidR="008E4BD2" w:rsidRDefault="008E4BD2" w:rsidP="00BD531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Этот раздел определяет критерии оценки и количество баллов (субъе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тивных и объективных). Общая сумма баллов для всех критериев оценки должна быть 100.</w:t>
      </w:r>
    </w:p>
    <w:p w:rsidR="008E4BD2" w:rsidRDefault="008E4BD2" w:rsidP="008E4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4800" w:type="pct"/>
        <w:tblLook w:val="04A0"/>
      </w:tblPr>
      <w:tblGrid>
        <w:gridCol w:w="1235"/>
        <w:gridCol w:w="2875"/>
        <w:gridCol w:w="1926"/>
        <w:gridCol w:w="2050"/>
        <w:gridCol w:w="1102"/>
      </w:tblGrid>
      <w:tr w:rsidR="008E4BD2" w:rsidTr="00BC21AD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Default="008E4B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  <w:p w:rsidR="008E4BD2" w:rsidRDefault="008E4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Default="008E4B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Критерий</w:t>
            </w:r>
          </w:p>
          <w:p w:rsidR="008E4BD2" w:rsidRDefault="008E4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D2" w:rsidRDefault="008E4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Объективная оценка</w:t>
            </w:r>
          </w:p>
          <w:p w:rsidR="008E4BD2" w:rsidRDefault="008E4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(баллы)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D2" w:rsidRDefault="008E4B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Субъективная оценка</w:t>
            </w:r>
          </w:p>
          <w:p w:rsidR="008E4BD2" w:rsidRDefault="008E4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(баллы)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Default="008E4B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баллов</w:t>
            </w:r>
          </w:p>
          <w:p w:rsidR="008E4BD2" w:rsidRDefault="008E4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E4BD2" w:rsidTr="00BC21AD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Default="008E4B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A1</w:t>
            </w:r>
          </w:p>
          <w:p w:rsidR="008E4BD2" w:rsidRDefault="008E4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D2" w:rsidRDefault="008E4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Оформление и обр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ботка заказа клиента</w:t>
            </w:r>
            <w:r w:rsidR="00BC21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по подбору пакетного тура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BD531F" w:rsidRDefault="006F39FB" w:rsidP="00BD53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8E4BD2" w:rsidRPr="00BD531F" w:rsidRDefault="008E4BD2" w:rsidP="00BD53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BD531F" w:rsidRDefault="008E4BD2" w:rsidP="00BD53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E4BD2" w:rsidRPr="00BD531F" w:rsidRDefault="008E4BD2" w:rsidP="00BD53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BD531F" w:rsidRDefault="008E4BD2" w:rsidP="00BD53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3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6F39FB" w:rsidRPr="00BD53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  <w:p w:rsidR="008E4BD2" w:rsidRPr="00BD531F" w:rsidRDefault="008E4BD2" w:rsidP="00BD53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4BD2" w:rsidTr="00BC21AD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Default="008E4B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B1</w:t>
            </w:r>
          </w:p>
          <w:p w:rsidR="008E4BD2" w:rsidRDefault="008E4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D2" w:rsidRDefault="00BC21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тура по заказу клиента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BD531F" w:rsidRDefault="004B0320" w:rsidP="00BD53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E4BD2" w:rsidRPr="00BD531F" w:rsidRDefault="008E4BD2" w:rsidP="00BD53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BD531F" w:rsidRDefault="004B0320" w:rsidP="00BD53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E4BD2" w:rsidRPr="00BD531F" w:rsidRDefault="008E4BD2" w:rsidP="00BD53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BD531F" w:rsidRDefault="006F39FB" w:rsidP="00BD53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3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  <w:p w:rsidR="008E4BD2" w:rsidRPr="00BD531F" w:rsidRDefault="008E4BD2" w:rsidP="00BD53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4BD2" w:rsidTr="00BC21AD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Default="008E4B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C1</w:t>
            </w:r>
          </w:p>
          <w:p w:rsidR="008E4BD2" w:rsidRDefault="008E4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D2" w:rsidRDefault="00BC21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обосн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 нового тур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стического маршрута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BD531F" w:rsidRDefault="006F39FB" w:rsidP="00BD53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8E4BD2" w:rsidRPr="00BD531F" w:rsidRDefault="008E4BD2" w:rsidP="00BD53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BD531F" w:rsidRDefault="008E4BD2" w:rsidP="00BD53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E4BD2" w:rsidRPr="00BD531F" w:rsidRDefault="008E4BD2" w:rsidP="00BD53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BD531F" w:rsidRDefault="008E4BD2" w:rsidP="00BD53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3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6F39FB" w:rsidRPr="00BD53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  <w:p w:rsidR="008E4BD2" w:rsidRPr="00BD531F" w:rsidRDefault="008E4BD2" w:rsidP="00BD53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4BD2" w:rsidTr="00BC21AD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Default="008E4B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D1</w:t>
            </w:r>
          </w:p>
          <w:p w:rsidR="008E4BD2" w:rsidRDefault="008E4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D2" w:rsidRDefault="00BC21A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Продвижение 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BD531F" w:rsidRDefault="008E4BD2" w:rsidP="00BD53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E4BD2" w:rsidRPr="00BD531F" w:rsidRDefault="008E4BD2" w:rsidP="00BD53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BD531F" w:rsidRDefault="00BC21AD" w:rsidP="00BD53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E4BD2" w:rsidRPr="00BD531F" w:rsidRDefault="008E4BD2" w:rsidP="00BD53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BD531F" w:rsidRDefault="00BC21AD" w:rsidP="00BD53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3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  <w:p w:rsidR="008E4BD2" w:rsidRPr="00BD531F" w:rsidRDefault="008E4BD2" w:rsidP="00BD53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4BD2" w:rsidTr="00BC21AD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Default="008E4B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E1</w:t>
            </w:r>
          </w:p>
          <w:p w:rsidR="008E4BD2" w:rsidRDefault="008E4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D2" w:rsidRDefault="00BC21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Спец. задание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BD531F" w:rsidRDefault="00BC21AD" w:rsidP="00BD53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E4BD2" w:rsidRPr="00BD531F" w:rsidRDefault="008E4BD2" w:rsidP="00BD53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BD531F" w:rsidRDefault="008E4BD2" w:rsidP="00BD53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  <w:r w:rsidR="00BC21AD" w:rsidRPr="00BD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8E4BD2" w:rsidRPr="00BD531F" w:rsidRDefault="008E4BD2" w:rsidP="00BD53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BD531F" w:rsidRDefault="00BC21AD" w:rsidP="00BD53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3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  <w:p w:rsidR="008E4BD2" w:rsidRPr="00BD531F" w:rsidRDefault="008E4BD2" w:rsidP="00BD53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4BD2" w:rsidTr="00BC21AD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Default="008E4B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  <w:p w:rsidR="008E4BD2" w:rsidRDefault="008E4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Default="008E4B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BD531F" w:rsidRDefault="005A59C5" w:rsidP="00BD53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3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4B0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8E4BD2" w:rsidRPr="00BD531F" w:rsidRDefault="008E4BD2" w:rsidP="00BD53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BD531F" w:rsidRDefault="005A59C5" w:rsidP="00BD53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3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4B0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  <w:p w:rsidR="008E4BD2" w:rsidRPr="00BD531F" w:rsidRDefault="008E4BD2" w:rsidP="00BD53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BD531F" w:rsidRDefault="008E4BD2" w:rsidP="00BD53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3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  <w:p w:rsidR="008E4BD2" w:rsidRPr="00BD531F" w:rsidRDefault="008E4BD2" w:rsidP="00BD53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E4BD2" w:rsidRDefault="008E4BD2" w:rsidP="008E4B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4BD2" w:rsidRDefault="008E4BD2" w:rsidP="008E4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BD2" w:rsidRDefault="008E4BD2" w:rsidP="008E4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BD2" w:rsidRPr="00585F07" w:rsidRDefault="008E4BD2" w:rsidP="00585F0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8E4BD2" w:rsidRDefault="008E4BD2" w:rsidP="008E4BD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Детализация критериев оценки через показатели</w:t>
      </w:r>
    </w:p>
    <w:p w:rsidR="008E4BD2" w:rsidRDefault="008E4BD2" w:rsidP="008E4B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BD2" w:rsidRDefault="008E4BD2" w:rsidP="003051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A1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Оформление и обработка заказа клиента</w:t>
      </w:r>
      <w:r w:rsidR="0030516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по подбору пакетного тура</w:t>
      </w:r>
    </w:p>
    <w:p w:rsidR="00C446BB" w:rsidRDefault="00C446BB" w:rsidP="00C44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подбирать тур в соответствии с заданной ситуацией.</w:t>
      </w:r>
    </w:p>
    <w:p w:rsidR="008E4BD2" w:rsidRDefault="0030516C" w:rsidP="00305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определять действующего туроператора, формирующего данное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правление.</w:t>
      </w:r>
    </w:p>
    <w:p w:rsidR="0030516C" w:rsidRDefault="0030516C" w:rsidP="00305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по заполнению договора о реализации турпродукта.</w:t>
      </w:r>
    </w:p>
    <w:p w:rsidR="0030516C" w:rsidRDefault="0030516C" w:rsidP="000661BB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Навыки по разработке памятки туристу на поездку по указанному направл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нию.</w:t>
      </w:r>
    </w:p>
    <w:p w:rsidR="000661BB" w:rsidRPr="000661BB" w:rsidRDefault="000661BB" w:rsidP="000661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Навыки расчёта </w:t>
      </w:r>
      <w:r>
        <w:rPr>
          <w:rFonts w:ascii="Times New Roman" w:hAnsi="Times New Roman" w:cs="Times New Roman"/>
          <w:sz w:val="28"/>
          <w:szCs w:val="28"/>
        </w:rPr>
        <w:t>прибыли агентства в соответствии с базовой комиссией 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роператора.</w:t>
      </w:r>
    </w:p>
    <w:p w:rsidR="0030516C" w:rsidRDefault="0030516C" w:rsidP="000661BB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Качество оформления программы</w:t>
      </w:r>
      <w:r w:rsidR="00C446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обслуживания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тура в соответствии с 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данными параметрами.</w:t>
      </w:r>
    </w:p>
    <w:p w:rsidR="008E4BD2" w:rsidRDefault="008E4BD2" w:rsidP="008E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4BD2" w:rsidRDefault="008E4BD2" w:rsidP="001976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B1 </w:t>
      </w:r>
      <w:r w:rsidR="00197642">
        <w:rPr>
          <w:rFonts w:ascii="Times New Roman" w:eastAsia="Times New Roman" w:hAnsi="Times New Roman" w:cs="Times New Roman"/>
          <w:b/>
          <w:sz w:val="28"/>
          <w:szCs w:val="28"/>
        </w:rPr>
        <w:t>Разработка программы тура по заказу клиента</w:t>
      </w:r>
    </w:p>
    <w:p w:rsidR="008E4BD2" w:rsidRDefault="00197642" w:rsidP="001976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Качество разработки программы тура, схемы маршрута, подбора места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мещения и питания туристов на маршруте в соответствии с запросом клие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та.</w:t>
      </w:r>
    </w:p>
    <w:p w:rsidR="00197642" w:rsidRDefault="00197642" w:rsidP="001976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Качество разработки экскурсионной программы, оптимальность отбора об</w:t>
      </w:r>
      <w:r>
        <w:rPr>
          <w:rFonts w:ascii="Times New Roman" w:eastAsia="Times New Roman" w:hAnsi="Times New Roman" w:cs="Times New Roman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sz w:val="28"/>
          <w:szCs w:val="28"/>
        </w:rPr>
        <w:t>ектов показа, расчёта затрат времени.</w:t>
      </w:r>
    </w:p>
    <w:p w:rsidR="00197642" w:rsidRDefault="00197642" w:rsidP="001976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 навыков расчёта реальной себестоимости турпродукта.</w:t>
      </w:r>
    </w:p>
    <w:p w:rsidR="00197642" w:rsidRDefault="00197642" w:rsidP="001976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Полнота и уровень презентации об осо</w:t>
      </w:r>
      <w:r w:rsidR="00C446BB">
        <w:rPr>
          <w:rFonts w:ascii="Times New Roman" w:eastAsia="Times New Roman" w:hAnsi="Times New Roman" w:cs="Times New Roman"/>
          <w:sz w:val="28"/>
          <w:szCs w:val="28"/>
        </w:rPr>
        <w:t>бенностях разработанного тура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7642" w:rsidRDefault="00197642" w:rsidP="008E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4BD2" w:rsidRDefault="008E4BD2" w:rsidP="00585F0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C1 </w:t>
      </w:r>
      <w:r w:rsidR="00197642">
        <w:rPr>
          <w:rFonts w:ascii="Times New Roman" w:eastAsia="Times New Roman" w:hAnsi="Times New Roman" w:cs="Times New Roman"/>
          <w:b/>
          <w:sz w:val="28"/>
          <w:szCs w:val="28"/>
        </w:rPr>
        <w:t>Разработка и обоснование туристического маршрута</w:t>
      </w:r>
    </w:p>
    <w:p w:rsidR="008E4BD2" w:rsidRDefault="00197642" w:rsidP="001976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Оптимальность отбора регионов в соответствии с маршрутом, объектов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 в соответствии с заданной темой.</w:t>
      </w:r>
    </w:p>
    <w:p w:rsidR="00197642" w:rsidRDefault="00197642" w:rsidP="001976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Логика и обоснование концепции нового маршрута.</w:t>
      </w:r>
    </w:p>
    <w:p w:rsidR="00197642" w:rsidRDefault="00197642" w:rsidP="001976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</w:t>
      </w:r>
      <w:r w:rsidR="00C446BB">
        <w:rPr>
          <w:rFonts w:ascii="Times New Roman" w:hAnsi="Times New Roman" w:cs="Times New Roman"/>
          <w:sz w:val="28"/>
          <w:szCs w:val="28"/>
        </w:rPr>
        <w:t xml:space="preserve">о оформления </w:t>
      </w:r>
      <w:r>
        <w:rPr>
          <w:rFonts w:ascii="Times New Roman" w:hAnsi="Times New Roman" w:cs="Times New Roman"/>
          <w:sz w:val="28"/>
          <w:szCs w:val="28"/>
        </w:rPr>
        <w:t>технологической карты маршру</w:t>
      </w:r>
      <w:r w:rsidR="00C446BB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642" w:rsidRDefault="00197642" w:rsidP="001976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4BD2" w:rsidRDefault="008E4BD2" w:rsidP="001976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D1 </w:t>
      </w:r>
      <w:r w:rsidR="00197642">
        <w:rPr>
          <w:rFonts w:ascii="Times New Roman" w:eastAsia="Times New Roman" w:hAnsi="Times New Roman" w:cs="Times New Roman"/>
          <w:b/>
          <w:sz w:val="28"/>
          <w:szCs w:val="28"/>
        </w:rPr>
        <w:t>продвижение турпродукта</w:t>
      </w:r>
    </w:p>
    <w:p w:rsidR="00197642" w:rsidRDefault="00197642" w:rsidP="001976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Полнота и качество разработки плана мероприятий по продвижению турпр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дукта.</w:t>
      </w:r>
    </w:p>
    <w:p w:rsidR="00197642" w:rsidRDefault="00197642" w:rsidP="001976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убедить клиента принять участие в данном мероприятии.</w:t>
      </w:r>
    </w:p>
    <w:p w:rsidR="008E4BD2" w:rsidRDefault="008E4BD2" w:rsidP="008E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4BD2" w:rsidRDefault="008E4BD2" w:rsidP="003B36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E1 </w:t>
      </w:r>
      <w:r w:rsidR="003B3666">
        <w:rPr>
          <w:rFonts w:ascii="Times New Roman" w:eastAsia="Times New Roman" w:hAnsi="Times New Roman" w:cs="Times New Roman"/>
          <w:b/>
          <w:sz w:val="28"/>
          <w:szCs w:val="28"/>
        </w:rPr>
        <w:t>Специальное задание</w:t>
      </w:r>
    </w:p>
    <w:p w:rsidR="008E4BD2" w:rsidRDefault="008E4BD2" w:rsidP="003B3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оперативно реагировать на возникающие непредвиденные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3B3666">
        <w:rPr>
          <w:rFonts w:ascii="Times New Roman" w:eastAsia="Times New Roman" w:hAnsi="Times New Roman" w:cs="Times New Roman"/>
          <w:sz w:val="28"/>
          <w:szCs w:val="28"/>
        </w:rPr>
        <w:t>оятельства и способность конкурсанта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решать возникающие задачи.</w:t>
      </w:r>
    </w:p>
    <w:p w:rsidR="008E4BD2" w:rsidRDefault="003B3666" w:rsidP="003B3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Креативность</w:t>
      </w:r>
      <w:r w:rsidR="008E4BD2">
        <w:rPr>
          <w:rFonts w:ascii="Times New Roman" w:eastAsia="Times New Roman" w:hAnsi="Times New Roman" w:cs="Times New Roman"/>
          <w:sz w:val="28"/>
          <w:szCs w:val="28"/>
        </w:rPr>
        <w:t xml:space="preserve">, способность участников приводить доводы и обоснованные аргументы, устная речь. </w:t>
      </w:r>
    </w:p>
    <w:p w:rsidR="008E4BD2" w:rsidRDefault="008E4BD2" w:rsidP="003B3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участников отслеживать собственное движение в рамках «</w:t>
      </w:r>
      <w:r w:rsidR="003B366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3B3666" w:rsidRPr="003B3666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3B3666" w:rsidRPr="003B366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B3666" w:rsidRPr="003B3666">
        <w:rPr>
          <w:rFonts w:ascii="Times New Roman" w:eastAsia="Times New Roman" w:hAnsi="Times New Roman" w:cs="Times New Roman"/>
          <w:sz w:val="28"/>
          <w:szCs w:val="28"/>
        </w:rPr>
        <w:t xml:space="preserve">гионального чемпионата рабочих профессий по стандартам </w:t>
      </w:r>
      <w:r w:rsidR="009315E3">
        <w:rPr>
          <w:rFonts w:ascii="Times New Roman" w:hAnsi="Times New Roman" w:cs="Times New Roman"/>
          <w:sz w:val="28"/>
          <w:szCs w:val="28"/>
        </w:rPr>
        <w:t>Worldskills</w:t>
      </w:r>
      <w:r w:rsidR="003B3666">
        <w:rPr>
          <w:rFonts w:ascii="Times New Roman" w:hAnsi="Times New Roman" w:cs="Times New Roman"/>
          <w:sz w:val="28"/>
          <w:szCs w:val="28"/>
        </w:rPr>
        <w:t xml:space="preserve"> Russia -2016 Ярославской области</w:t>
      </w:r>
      <w:r w:rsidR="003B366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27E7" w:rsidRPr="00585F07" w:rsidRDefault="008E4BD2" w:rsidP="003B3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Тайм-менеджмент.</w:t>
      </w:r>
    </w:p>
    <w:sectPr w:rsidR="009827E7" w:rsidRPr="00585F07" w:rsidSect="001C050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8E4BD2"/>
    <w:rsid w:val="0001422C"/>
    <w:rsid w:val="000661BB"/>
    <w:rsid w:val="00083469"/>
    <w:rsid w:val="000A5909"/>
    <w:rsid w:val="000F72D2"/>
    <w:rsid w:val="000F7964"/>
    <w:rsid w:val="00145DFF"/>
    <w:rsid w:val="001845B5"/>
    <w:rsid w:val="00197642"/>
    <w:rsid w:val="001C050A"/>
    <w:rsid w:val="001D4701"/>
    <w:rsid w:val="00294A87"/>
    <w:rsid w:val="0030516C"/>
    <w:rsid w:val="003B3666"/>
    <w:rsid w:val="003B46E3"/>
    <w:rsid w:val="003E4119"/>
    <w:rsid w:val="003E668E"/>
    <w:rsid w:val="0040684E"/>
    <w:rsid w:val="0043753A"/>
    <w:rsid w:val="004B0320"/>
    <w:rsid w:val="00585F07"/>
    <w:rsid w:val="005A59C5"/>
    <w:rsid w:val="005C77AD"/>
    <w:rsid w:val="00601955"/>
    <w:rsid w:val="0067158E"/>
    <w:rsid w:val="006E7C7F"/>
    <w:rsid w:val="006F39FB"/>
    <w:rsid w:val="00702042"/>
    <w:rsid w:val="0076286D"/>
    <w:rsid w:val="00773635"/>
    <w:rsid w:val="008525FC"/>
    <w:rsid w:val="008533B0"/>
    <w:rsid w:val="008706C5"/>
    <w:rsid w:val="008E4BD2"/>
    <w:rsid w:val="008F2F02"/>
    <w:rsid w:val="009315E3"/>
    <w:rsid w:val="00973157"/>
    <w:rsid w:val="009827E7"/>
    <w:rsid w:val="009B5643"/>
    <w:rsid w:val="009E1027"/>
    <w:rsid w:val="00A07051"/>
    <w:rsid w:val="00A6425A"/>
    <w:rsid w:val="00B8120B"/>
    <w:rsid w:val="00BA024F"/>
    <w:rsid w:val="00BC21AD"/>
    <w:rsid w:val="00BD531F"/>
    <w:rsid w:val="00C20382"/>
    <w:rsid w:val="00C446BB"/>
    <w:rsid w:val="00C87B31"/>
    <w:rsid w:val="00DD0EC9"/>
    <w:rsid w:val="00E06335"/>
    <w:rsid w:val="00E158C7"/>
    <w:rsid w:val="00E264B0"/>
    <w:rsid w:val="00E37DF0"/>
    <w:rsid w:val="00E51E74"/>
    <w:rsid w:val="00F3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BD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8E4B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AC_Иванова</dc:creator>
  <cp:keywords/>
  <dc:description/>
  <cp:lastModifiedBy>AC_Иванова</cp:lastModifiedBy>
  <cp:revision>43</cp:revision>
  <cp:lastPrinted>2015-12-21T13:45:00Z</cp:lastPrinted>
  <dcterms:created xsi:type="dcterms:W3CDTF">2015-12-21T13:01:00Z</dcterms:created>
  <dcterms:modified xsi:type="dcterms:W3CDTF">2016-01-19T12:27:00Z</dcterms:modified>
</cp:coreProperties>
</file>