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2"/>
        <w:gridCol w:w="2129"/>
        <w:gridCol w:w="4866"/>
      </w:tblGrid>
      <w:tr w:rsidR="00B60E6B" w:rsidRPr="004645CD" w:rsidTr="001E4151">
        <w:trPr>
          <w:trHeight w:val="329"/>
        </w:trPr>
        <w:tc>
          <w:tcPr>
            <w:tcW w:w="2712" w:type="dxa"/>
            <w:vMerge/>
            <w:tcBorders>
              <w:top w:val="nil"/>
              <w:left w:val="nil"/>
              <w:bottom w:val="nil"/>
            </w:tcBorders>
          </w:tcPr>
          <w:p w:rsidR="00B60E6B" w:rsidRPr="004645CD" w:rsidRDefault="00B60E6B" w:rsidP="001E4151"/>
        </w:tc>
        <w:tc>
          <w:tcPr>
            <w:tcW w:w="2129" w:type="dxa"/>
          </w:tcPr>
          <w:p w:rsidR="00B60E6B" w:rsidRPr="004645CD" w:rsidRDefault="00B60E6B" w:rsidP="001E4151">
            <w:pPr>
              <w:spacing w:after="0" w:line="240" w:lineRule="auto"/>
              <w:rPr>
                <w:b/>
              </w:rPr>
            </w:pPr>
            <w:r w:rsidRPr="00B60E6B">
              <w:rPr>
                <w:b/>
                <w:noProof/>
              </w:rPr>
              <w:drawing>
                <wp:inline distT="0" distB="0" distL="0" distR="0">
                  <wp:extent cx="1160891" cy="1035080"/>
                  <wp:effectExtent l="19050" t="0" r="1159" b="0"/>
                  <wp:docPr id="2" name="Рисунок 2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67" cy="103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B60E6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067">
              <w:rPr>
                <w:rFonts w:ascii="Times New Roman" w:hAnsi="Times New Roman" w:cs="Times New Roman"/>
                <w:sz w:val="28"/>
                <w:szCs w:val="28"/>
              </w:rPr>
              <w:t>ГПОУ ЯО Угличский индустриально-педагогический колледж</w:t>
            </w:r>
          </w:p>
          <w:p w:rsidR="00DE35A5" w:rsidRPr="00764067" w:rsidRDefault="00DE35A5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площадки: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Углич, ул. Спасская, 10</w:t>
            </w:r>
          </w:p>
        </w:tc>
      </w:tr>
      <w:tr w:rsidR="00B60E6B" w:rsidRPr="004645CD" w:rsidTr="001E4151">
        <w:trPr>
          <w:trHeight w:val="329"/>
        </w:trPr>
        <w:tc>
          <w:tcPr>
            <w:tcW w:w="2712" w:type="dxa"/>
            <w:vMerge/>
            <w:tcBorders>
              <w:top w:val="nil"/>
              <w:left w:val="nil"/>
              <w:bottom w:val="nil"/>
            </w:tcBorders>
          </w:tcPr>
          <w:p w:rsidR="00B60E6B" w:rsidRPr="004645CD" w:rsidRDefault="00B60E6B" w:rsidP="001E4151"/>
        </w:tc>
        <w:tc>
          <w:tcPr>
            <w:tcW w:w="2129" w:type="dxa"/>
          </w:tcPr>
          <w:p w:rsidR="00B60E6B" w:rsidRPr="004645CD" w:rsidRDefault="00B60E6B" w:rsidP="001E4151">
            <w:pPr>
              <w:spacing w:after="0" w:line="240" w:lineRule="auto"/>
              <w:rPr>
                <w:b/>
              </w:rPr>
            </w:pPr>
          </w:p>
        </w:tc>
        <w:tc>
          <w:tcPr>
            <w:tcW w:w="4866" w:type="dxa"/>
          </w:tcPr>
          <w:p w:rsidR="00B60E6B" w:rsidRPr="00764067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67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Инфраструктурный лист</w:t>
            </w:r>
          </w:p>
        </w:tc>
      </w:tr>
      <w:tr w:rsidR="00B60E6B" w:rsidRPr="004645CD" w:rsidTr="001E4151">
        <w:trPr>
          <w:trHeight w:val="397"/>
        </w:trPr>
        <w:tc>
          <w:tcPr>
            <w:tcW w:w="2712" w:type="dxa"/>
            <w:vMerge/>
            <w:tcBorders>
              <w:top w:val="nil"/>
              <w:left w:val="nil"/>
              <w:bottom w:val="nil"/>
            </w:tcBorders>
          </w:tcPr>
          <w:p w:rsidR="00B60E6B" w:rsidRPr="004645CD" w:rsidRDefault="00B60E6B" w:rsidP="001E4151"/>
        </w:tc>
        <w:tc>
          <w:tcPr>
            <w:tcW w:w="2129" w:type="dxa"/>
          </w:tcPr>
          <w:p w:rsidR="00B60E6B" w:rsidRPr="00DE35A5" w:rsidRDefault="00B60E6B" w:rsidP="001E4151">
            <w:pPr>
              <w:spacing w:after="0" w:line="240" w:lineRule="auto"/>
              <w:rPr>
                <w:b/>
              </w:rPr>
            </w:pPr>
          </w:p>
        </w:tc>
        <w:tc>
          <w:tcPr>
            <w:tcW w:w="4866" w:type="dxa"/>
          </w:tcPr>
          <w:p w:rsidR="00B60E6B" w:rsidRPr="00764067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Презентационная </w:t>
            </w:r>
            <w:r w:rsidRPr="00764067">
              <w:rPr>
                <w:sz w:val="28"/>
                <w:szCs w:val="28"/>
              </w:rPr>
              <w:t>компетенция «Туризм (сервис)»</w:t>
            </w:r>
          </w:p>
        </w:tc>
      </w:tr>
    </w:tbl>
    <w:p w:rsidR="00B60E6B" w:rsidRPr="00965A3E" w:rsidRDefault="007149F7" w:rsidP="00B60E6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</w:rPr>
      </w:pPr>
      <w:r>
        <w:rPr>
          <w:b/>
          <w:sz w:val="28"/>
        </w:rPr>
        <w:t>Оснащение рабочих мест участников одной команды</w:t>
      </w:r>
      <w:r w:rsidR="00B60E6B">
        <w:rPr>
          <w:b/>
          <w:sz w:val="28"/>
        </w:rPr>
        <w:t xml:space="preserve"> (мини-офис)</w:t>
      </w:r>
      <w:r w:rsidR="00B60E6B" w:rsidRPr="007F40CF">
        <w:rPr>
          <w:b/>
          <w:sz w:val="28"/>
        </w:rPr>
        <w:t>:</w:t>
      </w:r>
    </w:p>
    <w:tbl>
      <w:tblPr>
        <w:tblStyle w:val="a4"/>
        <w:tblW w:w="0" w:type="auto"/>
        <w:tblInd w:w="-318" w:type="dxa"/>
        <w:tblLook w:val="04A0"/>
      </w:tblPr>
      <w:tblGrid>
        <w:gridCol w:w="7927"/>
        <w:gridCol w:w="1713"/>
      </w:tblGrid>
      <w:tr w:rsidR="00B60E6B" w:rsidTr="001E4151">
        <w:tc>
          <w:tcPr>
            <w:tcW w:w="7927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65D3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65D35">
              <w:rPr>
                <w:b/>
                <w:sz w:val="28"/>
                <w:szCs w:val="28"/>
              </w:rPr>
              <w:t>Количество (шт.)</w:t>
            </w:r>
          </w:p>
        </w:tc>
      </w:tr>
      <w:tr w:rsidR="00B60E6B" w:rsidTr="001E4151">
        <w:tc>
          <w:tcPr>
            <w:tcW w:w="7927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  <w:r w:rsidRPr="00D65D35">
              <w:rPr>
                <w:sz w:val="28"/>
                <w:szCs w:val="28"/>
              </w:rPr>
              <w:t xml:space="preserve"> с доступом в Интернет</w:t>
            </w:r>
          </w:p>
        </w:tc>
        <w:tc>
          <w:tcPr>
            <w:tcW w:w="1713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D35">
              <w:rPr>
                <w:sz w:val="28"/>
                <w:szCs w:val="28"/>
              </w:rPr>
              <w:t>1</w:t>
            </w:r>
          </w:p>
        </w:tc>
      </w:tr>
      <w:tr w:rsidR="00B60E6B" w:rsidTr="001E4151">
        <w:tc>
          <w:tcPr>
            <w:tcW w:w="7927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D35">
              <w:rPr>
                <w:sz w:val="28"/>
                <w:szCs w:val="28"/>
              </w:rPr>
              <w:t>Мышь компьютерная</w:t>
            </w:r>
          </w:p>
        </w:tc>
        <w:tc>
          <w:tcPr>
            <w:tcW w:w="1713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D35">
              <w:rPr>
                <w:sz w:val="28"/>
                <w:szCs w:val="28"/>
              </w:rPr>
              <w:t>1</w:t>
            </w:r>
          </w:p>
        </w:tc>
      </w:tr>
      <w:tr w:rsidR="00B60E6B" w:rsidRPr="00944138" w:rsidTr="001E4151">
        <w:tc>
          <w:tcPr>
            <w:tcW w:w="7927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gramStart"/>
            <w:r w:rsidRPr="00D65D35">
              <w:rPr>
                <w:sz w:val="28"/>
                <w:szCs w:val="28"/>
              </w:rPr>
              <w:t>ПО</w:t>
            </w:r>
            <w:proofErr w:type="gramEnd"/>
            <w:r w:rsidRPr="00D65D35">
              <w:rPr>
                <w:sz w:val="28"/>
                <w:szCs w:val="28"/>
                <w:lang w:val="en-US"/>
              </w:rPr>
              <w:t xml:space="preserve"> </w:t>
            </w:r>
            <w:r w:rsidRPr="00D65D35">
              <w:rPr>
                <w:sz w:val="28"/>
                <w:szCs w:val="28"/>
              </w:rPr>
              <w:t>компьютера</w:t>
            </w:r>
            <w:r w:rsidRPr="00D65D35">
              <w:rPr>
                <w:sz w:val="28"/>
                <w:szCs w:val="28"/>
                <w:lang w:val="en-US"/>
              </w:rPr>
              <w:t xml:space="preserve"> Microsoft Office </w:t>
            </w:r>
            <w:r w:rsidRPr="00D65D35">
              <w:rPr>
                <w:sz w:val="28"/>
                <w:szCs w:val="28"/>
              </w:rPr>
              <w:t>в</w:t>
            </w:r>
            <w:r w:rsidRPr="00D65D35">
              <w:rPr>
                <w:sz w:val="28"/>
                <w:szCs w:val="28"/>
                <w:lang w:val="en-US"/>
              </w:rPr>
              <w:t xml:space="preserve"> </w:t>
            </w:r>
            <w:r w:rsidRPr="00D65D35">
              <w:rPr>
                <w:sz w:val="28"/>
                <w:szCs w:val="28"/>
              </w:rPr>
              <w:t>т</w:t>
            </w:r>
            <w:r w:rsidRPr="00D65D35">
              <w:rPr>
                <w:sz w:val="28"/>
                <w:szCs w:val="28"/>
                <w:lang w:val="en-US"/>
              </w:rPr>
              <w:t>.</w:t>
            </w:r>
            <w:r w:rsidRPr="00D65D35">
              <w:rPr>
                <w:sz w:val="28"/>
                <w:szCs w:val="28"/>
              </w:rPr>
              <w:t>ч</w:t>
            </w:r>
            <w:r w:rsidRPr="00D65D35">
              <w:rPr>
                <w:sz w:val="28"/>
                <w:szCs w:val="28"/>
                <w:lang w:val="en-US"/>
              </w:rPr>
              <w:t>. Microsoft Power Point</w:t>
            </w:r>
          </w:p>
        </w:tc>
        <w:tc>
          <w:tcPr>
            <w:tcW w:w="1713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D35">
              <w:rPr>
                <w:sz w:val="28"/>
                <w:szCs w:val="28"/>
              </w:rPr>
              <w:t>комплект</w:t>
            </w:r>
          </w:p>
        </w:tc>
      </w:tr>
      <w:tr w:rsidR="00B60E6B" w:rsidTr="001E4151">
        <w:tc>
          <w:tcPr>
            <w:tcW w:w="7927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D35">
              <w:rPr>
                <w:sz w:val="28"/>
                <w:szCs w:val="28"/>
              </w:rPr>
              <w:t>Стол участника (офисный)</w:t>
            </w:r>
          </w:p>
        </w:tc>
        <w:tc>
          <w:tcPr>
            <w:tcW w:w="1713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D35">
              <w:rPr>
                <w:sz w:val="28"/>
                <w:szCs w:val="28"/>
              </w:rPr>
              <w:t>1</w:t>
            </w:r>
          </w:p>
        </w:tc>
      </w:tr>
      <w:tr w:rsidR="00B60E6B" w:rsidTr="001E4151">
        <w:tc>
          <w:tcPr>
            <w:tcW w:w="7927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D35">
              <w:rPr>
                <w:sz w:val="28"/>
                <w:szCs w:val="28"/>
              </w:rPr>
              <w:t>Стул офисный</w:t>
            </w:r>
          </w:p>
        </w:tc>
        <w:tc>
          <w:tcPr>
            <w:tcW w:w="1713" w:type="dxa"/>
          </w:tcPr>
          <w:p w:rsidR="00B60E6B" w:rsidRPr="00D65D35" w:rsidRDefault="00C5491C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0E6B" w:rsidTr="001E4151">
        <w:tc>
          <w:tcPr>
            <w:tcW w:w="7927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D35">
              <w:rPr>
                <w:sz w:val="28"/>
                <w:szCs w:val="28"/>
              </w:rPr>
              <w:t>Флешка</w:t>
            </w:r>
          </w:p>
        </w:tc>
        <w:tc>
          <w:tcPr>
            <w:tcW w:w="1713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D35">
              <w:rPr>
                <w:sz w:val="28"/>
                <w:szCs w:val="28"/>
              </w:rPr>
              <w:t>1</w:t>
            </w:r>
          </w:p>
        </w:tc>
      </w:tr>
      <w:tr w:rsidR="00B60E6B" w:rsidTr="001E4151">
        <w:tc>
          <w:tcPr>
            <w:tcW w:w="7927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D35">
              <w:rPr>
                <w:sz w:val="28"/>
                <w:szCs w:val="28"/>
              </w:rPr>
              <w:t>Планшет с зажимом</w:t>
            </w:r>
          </w:p>
        </w:tc>
        <w:tc>
          <w:tcPr>
            <w:tcW w:w="1713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D35">
              <w:rPr>
                <w:sz w:val="28"/>
                <w:szCs w:val="28"/>
              </w:rPr>
              <w:t>1</w:t>
            </w:r>
          </w:p>
        </w:tc>
      </w:tr>
      <w:tr w:rsidR="00B60E6B" w:rsidTr="001E4151">
        <w:tc>
          <w:tcPr>
            <w:tcW w:w="7927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D3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алькулятор</w:t>
            </w:r>
          </w:p>
        </w:tc>
        <w:tc>
          <w:tcPr>
            <w:tcW w:w="1713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D35">
              <w:rPr>
                <w:sz w:val="28"/>
                <w:szCs w:val="28"/>
              </w:rPr>
              <w:t>1</w:t>
            </w:r>
          </w:p>
        </w:tc>
      </w:tr>
      <w:tr w:rsidR="00B60E6B" w:rsidTr="001E4151">
        <w:tc>
          <w:tcPr>
            <w:tcW w:w="7927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D35">
              <w:rPr>
                <w:sz w:val="28"/>
                <w:szCs w:val="28"/>
              </w:rPr>
              <w:t>Бумага листовая</w:t>
            </w:r>
            <w:proofErr w:type="gramStart"/>
            <w:r w:rsidRPr="00D65D35">
              <w:rPr>
                <w:sz w:val="28"/>
                <w:szCs w:val="28"/>
              </w:rPr>
              <w:t xml:space="preserve"> А</w:t>
            </w:r>
            <w:proofErr w:type="gramEnd"/>
            <w:r w:rsidRPr="00D65D35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713" w:type="dxa"/>
          </w:tcPr>
          <w:p w:rsidR="00B60E6B" w:rsidRPr="00D65D3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5D35">
              <w:rPr>
                <w:sz w:val="28"/>
                <w:szCs w:val="28"/>
              </w:rPr>
              <w:t>50 листов</w:t>
            </w:r>
          </w:p>
        </w:tc>
      </w:tr>
    </w:tbl>
    <w:p w:rsidR="00B60E6B" w:rsidRPr="00606F3B" w:rsidRDefault="00B60E6B" w:rsidP="00B60E6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Оборудование площадки: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0"/>
        <w:gridCol w:w="1730"/>
      </w:tblGrid>
      <w:tr w:rsidR="00B60E6B" w:rsidRPr="00D61CAC" w:rsidTr="001E4151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6B" w:rsidRPr="00606F3B" w:rsidRDefault="00B60E6B" w:rsidP="001E4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(шт.)</w:t>
            </w:r>
          </w:p>
        </w:tc>
      </w:tr>
      <w:tr w:rsidR="00B60E6B" w:rsidRPr="0062272A" w:rsidTr="001E4151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Модульное рабочее место (мини-офис)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E93AD7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0E6B" w:rsidRPr="0062272A" w:rsidTr="001E4151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DE35A5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</w:t>
            </w:r>
            <w:r w:rsidR="00DE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E35A5">
              <w:rPr>
                <w:rFonts w:ascii="Times New Roman" w:hAnsi="Times New Roman" w:cs="Times New Roman"/>
                <w:sz w:val="28"/>
                <w:szCs w:val="28"/>
              </w:rPr>
              <w:t>1132 MF</w:t>
            </w:r>
            <w:r w:rsidR="00DE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C64C43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E6B" w:rsidRPr="0062272A" w:rsidTr="001E4151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DE35A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06F3B">
              <w:rPr>
                <w:sz w:val="28"/>
                <w:szCs w:val="28"/>
              </w:rPr>
              <w:t xml:space="preserve">Проектор </w:t>
            </w:r>
            <w:r w:rsidR="00DE35A5">
              <w:rPr>
                <w:sz w:val="28"/>
                <w:szCs w:val="28"/>
                <w:lang w:val="en-US"/>
              </w:rPr>
              <w:t>Acer M342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60E6B" w:rsidRPr="0062272A" w:rsidTr="001E4151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DE35A5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 проекционный диаг</w:t>
            </w:r>
            <w:r w:rsidR="00E15699">
              <w:rPr>
                <w:sz w:val="28"/>
                <w:szCs w:val="28"/>
              </w:rPr>
              <w:t>ональ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 w:rsidR="00B60E6B" w:rsidRPr="00606F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 w:rsidR="00B60E6B" w:rsidRPr="00606F3B">
              <w:rPr>
                <w:sz w:val="28"/>
                <w:szCs w:val="28"/>
              </w:rPr>
              <w:t>0 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E6B" w:rsidRPr="0062272A" w:rsidTr="001E4151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DE35A5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06F3B">
              <w:rPr>
                <w:sz w:val="28"/>
                <w:szCs w:val="28"/>
              </w:rPr>
              <w:t xml:space="preserve">Микрофон </w:t>
            </w:r>
            <w:proofErr w:type="spellStart"/>
            <w:r w:rsidR="00DE35A5">
              <w:rPr>
                <w:sz w:val="28"/>
                <w:szCs w:val="28"/>
                <w:lang w:val="en-US"/>
              </w:rPr>
              <w:t>Shure</w:t>
            </w:r>
            <w:proofErr w:type="spellEnd"/>
            <w:r w:rsidR="00DE35A5">
              <w:rPr>
                <w:sz w:val="28"/>
                <w:szCs w:val="28"/>
                <w:lang w:val="en-US"/>
              </w:rPr>
              <w:t xml:space="preserve"> PG58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E6B" w:rsidRPr="0062272A" w:rsidTr="001E4151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6F3B">
              <w:rPr>
                <w:sz w:val="28"/>
                <w:szCs w:val="28"/>
              </w:rPr>
              <w:t>Стойка для микрофона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E6B" w:rsidRPr="0062272A" w:rsidTr="001E4151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Презентор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E93AD7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E6B" w:rsidRPr="0062272A" w:rsidTr="001E4151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передвижная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60E6B" w:rsidRPr="0062272A" w:rsidTr="001E4151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06F3B">
              <w:rPr>
                <w:sz w:val="28"/>
                <w:szCs w:val="28"/>
              </w:rPr>
              <w:t>Кулер</w:t>
            </w:r>
            <w:proofErr w:type="spellEnd"/>
            <w:r w:rsidRPr="00606F3B">
              <w:rPr>
                <w:sz w:val="28"/>
                <w:szCs w:val="28"/>
              </w:rPr>
              <w:t xml:space="preserve"> с водой для зоны экспертов и зоны соревнований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E6B" w:rsidRPr="0062272A" w:rsidTr="001E4151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6F3B">
              <w:rPr>
                <w:sz w:val="28"/>
                <w:szCs w:val="28"/>
              </w:rPr>
              <w:t xml:space="preserve">Стаканы одноразовые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60E6B" w:rsidRPr="0062272A" w:rsidTr="001E4151">
        <w:trPr>
          <w:trHeight w:val="387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6F3B">
              <w:rPr>
                <w:sz w:val="28"/>
                <w:szCs w:val="28"/>
              </w:rPr>
              <w:t>Баллоны воды для кулера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0E6B" w:rsidRPr="0062272A" w:rsidTr="001E4151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Баннер </w:t>
            </w:r>
            <w:r>
              <w:rPr>
                <w:sz w:val="28"/>
                <w:szCs w:val="28"/>
                <w:lang w:val="en-US"/>
              </w:rPr>
              <w:t>II</w:t>
            </w:r>
            <w:r w:rsidRPr="00B60E6B">
              <w:rPr>
                <w:sz w:val="28"/>
                <w:szCs w:val="28"/>
              </w:rPr>
              <w:t xml:space="preserve"> Регионального </w:t>
            </w:r>
            <w:r>
              <w:rPr>
                <w:sz w:val="28"/>
                <w:szCs w:val="28"/>
              </w:rPr>
              <w:t>Ч</w:t>
            </w:r>
            <w:r w:rsidRPr="00606F3B">
              <w:rPr>
                <w:sz w:val="28"/>
                <w:szCs w:val="28"/>
              </w:rPr>
              <w:t>емпионата</w:t>
            </w:r>
            <w:r>
              <w:rPr>
                <w:sz w:val="28"/>
                <w:szCs w:val="28"/>
              </w:rPr>
              <w:t xml:space="preserve"> профессионального мастерства </w:t>
            </w:r>
            <w:r w:rsidRPr="00606F3B">
              <w:rPr>
                <w:sz w:val="28"/>
                <w:szCs w:val="28"/>
                <w:lang w:val="en-US"/>
              </w:rPr>
              <w:t>WSR</w:t>
            </w:r>
            <w:r>
              <w:rPr>
                <w:sz w:val="28"/>
                <w:szCs w:val="28"/>
              </w:rPr>
              <w:t xml:space="preserve"> г. Ярославль</w:t>
            </w:r>
            <w:r w:rsidRPr="00606F3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E6B" w:rsidRPr="0062272A" w:rsidTr="001E4151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6F3B">
              <w:rPr>
                <w:sz w:val="28"/>
                <w:szCs w:val="28"/>
              </w:rPr>
              <w:t>Стол</w:t>
            </w:r>
            <w:r>
              <w:rPr>
                <w:sz w:val="28"/>
                <w:szCs w:val="28"/>
              </w:rPr>
              <w:t>ы</w:t>
            </w:r>
            <w:r w:rsidRPr="00606F3B">
              <w:rPr>
                <w:sz w:val="28"/>
                <w:szCs w:val="28"/>
              </w:rPr>
              <w:t xml:space="preserve"> для работы экспертов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E93AD7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0E6B" w:rsidRPr="0062272A" w:rsidTr="001E4151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6F3B">
              <w:rPr>
                <w:sz w:val="28"/>
                <w:szCs w:val="28"/>
              </w:rPr>
              <w:t>Стул</w:t>
            </w:r>
            <w:r>
              <w:rPr>
                <w:sz w:val="28"/>
                <w:szCs w:val="28"/>
              </w:rPr>
              <w:t>ья</w:t>
            </w:r>
            <w:r w:rsidRPr="00606F3B">
              <w:rPr>
                <w:sz w:val="28"/>
                <w:szCs w:val="28"/>
              </w:rPr>
              <w:t xml:space="preserve"> для работы экспертов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0E6B" w:rsidRPr="00252BBC" w:rsidTr="001E4151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DE35A5" w:rsidRDefault="00B60E6B" w:rsidP="001E4151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06F3B">
              <w:rPr>
                <w:color w:val="000000"/>
                <w:sz w:val="28"/>
                <w:szCs w:val="28"/>
                <w:shd w:val="clear" w:color="auto" w:fill="FFFFFF"/>
              </w:rPr>
              <w:t xml:space="preserve">кустическая система </w:t>
            </w:r>
            <w:r w:rsidR="00DE35A5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Alto Elvis 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B60E6B" w:rsidRPr="00606F3B" w:rsidRDefault="00B60E6B" w:rsidP="00B60E6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</w:rPr>
      </w:pPr>
      <w:r>
        <w:rPr>
          <w:b/>
          <w:sz w:val="28"/>
        </w:rPr>
        <w:t>Оснащение зоны для экспертов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7"/>
        <w:gridCol w:w="1713"/>
      </w:tblGrid>
      <w:tr w:rsidR="00B60E6B" w:rsidRPr="00606F3B" w:rsidTr="001E4151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6B" w:rsidRPr="00606F3B" w:rsidRDefault="00B60E6B" w:rsidP="001E4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60E6B" w:rsidRPr="00606F3B" w:rsidTr="001E4151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615084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 (н</w:t>
            </w:r>
            <w:r w:rsidR="00B60E6B" w:rsidRPr="00606F3B">
              <w:rPr>
                <w:rFonts w:ascii="Times New Roman" w:hAnsi="Times New Roman" w:cs="Times New Roman"/>
                <w:sz w:val="28"/>
                <w:szCs w:val="28"/>
              </w:rPr>
              <w:t>оутбук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E6B" w:rsidRPr="00606F3B" w:rsidTr="001E4151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Принтер (с возможностью ксерокопирования МФУ)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E6B" w:rsidRPr="00606F3B" w:rsidTr="001E4151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 xml:space="preserve">Планшеты с зажимом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0E6B" w:rsidRPr="00606F3B" w:rsidTr="001E4151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Набор ручек и карандашей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0E6B" w:rsidRPr="00606F3B" w:rsidTr="001E4151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615084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0E6B" w:rsidRPr="00606F3B" w:rsidTr="001E4151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Ластики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615084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0E6B" w:rsidRPr="00606F3B" w:rsidTr="001E4151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E93AD7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E6B" w:rsidRPr="00606F3B" w:rsidTr="001E4151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Степлер с набором скоб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E93AD7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E6B" w:rsidRPr="00606F3B" w:rsidTr="001E4151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Скотч узкий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E6B" w:rsidRPr="00606F3B" w:rsidTr="001E4151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Набор файлов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E93AD7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0E6B" w:rsidRPr="00606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0E6B" w:rsidRPr="00606F3B" w:rsidTr="001E4151">
        <w:trPr>
          <w:trHeight w:val="362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B60E6B" w:rsidP="001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Бумага листовая А</w:t>
            </w:r>
            <w:proofErr w:type="gramStart"/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0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B" w:rsidRPr="00606F3B" w:rsidRDefault="00E93AD7" w:rsidP="001E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0E6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B60E6B" w:rsidRPr="00606F3B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</w:tr>
    </w:tbl>
    <w:p w:rsidR="00B60E6B" w:rsidRPr="00606F3B" w:rsidRDefault="00B60E6B" w:rsidP="00B60E6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606F3B">
        <w:rPr>
          <w:b/>
          <w:sz w:val="28"/>
          <w:szCs w:val="28"/>
        </w:rPr>
        <w:t>Спецодежда и безопасность</w:t>
      </w:r>
    </w:p>
    <w:tbl>
      <w:tblPr>
        <w:tblStyle w:val="a4"/>
        <w:tblW w:w="0" w:type="auto"/>
        <w:tblInd w:w="-318" w:type="dxa"/>
        <w:tblLook w:val="04A0"/>
      </w:tblPr>
      <w:tblGrid>
        <w:gridCol w:w="7939"/>
        <w:gridCol w:w="1701"/>
      </w:tblGrid>
      <w:tr w:rsidR="00B60E6B" w:rsidRPr="00606F3B" w:rsidTr="001E4151">
        <w:tc>
          <w:tcPr>
            <w:tcW w:w="7939" w:type="dxa"/>
          </w:tcPr>
          <w:p w:rsidR="00B60E6B" w:rsidRPr="00606F3B" w:rsidRDefault="00B60E6B" w:rsidP="001E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 xml:space="preserve">Аптечка первой медицинской помощи </w:t>
            </w:r>
          </w:p>
        </w:tc>
        <w:tc>
          <w:tcPr>
            <w:tcW w:w="1701" w:type="dxa"/>
          </w:tcPr>
          <w:p w:rsidR="00B60E6B" w:rsidRPr="00606F3B" w:rsidRDefault="00C64C43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0E6B" w:rsidRPr="00606F3B" w:rsidTr="001E4151">
        <w:tc>
          <w:tcPr>
            <w:tcW w:w="7939" w:type="dxa"/>
          </w:tcPr>
          <w:p w:rsidR="00B60E6B" w:rsidRPr="00606F3B" w:rsidRDefault="00B60E6B" w:rsidP="001E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1701" w:type="dxa"/>
          </w:tcPr>
          <w:p w:rsidR="00B60E6B" w:rsidRPr="00606F3B" w:rsidRDefault="00C64C43" w:rsidP="001E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E6B" w:rsidRPr="0060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0E6B" w:rsidRPr="00606F3B" w:rsidTr="001E4151">
        <w:tc>
          <w:tcPr>
            <w:tcW w:w="7939" w:type="dxa"/>
          </w:tcPr>
          <w:p w:rsidR="00B60E6B" w:rsidRPr="00606F3B" w:rsidRDefault="00B60E6B" w:rsidP="001E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B">
              <w:rPr>
                <w:rFonts w:ascii="Times New Roman" w:hAnsi="Times New Roman" w:cs="Times New Roman"/>
                <w:sz w:val="28"/>
                <w:szCs w:val="28"/>
              </w:rPr>
              <w:t>Журнал инструктажа по безопасности работ в ходе соревнований</w:t>
            </w:r>
          </w:p>
        </w:tc>
        <w:tc>
          <w:tcPr>
            <w:tcW w:w="1701" w:type="dxa"/>
          </w:tcPr>
          <w:p w:rsidR="00B60E6B" w:rsidRPr="00606F3B" w:rsidRDefault="00B60E6B" w:rsidP="001E41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6F3B">
              <w:rPr>
                <w:sz w:val="28"/>
                <w:szCs w:val="28"/>
              </w:rPr>
              <w:t>1</w:t>
            </w:r>
          </w:p>
        </w:tc>
      </w:tr>
    </w:tbl>
    <w:p w:rsidR="00B60E6B" w:rsidRPr="00606F3B" w:rsidRDefault="00B60E6B" w:rsidP="00B60E6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0E6B" w:rsidRPr="00606F3B" w:rsidRDefault="00B60E6B" w:rsidP="00B60E6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606F3B">
        <w:rPr>
          <w:sz w:val="28"/>
          <w:szCs w:val="28"/>
        </w:rPr>
        <w:t>Особые требования:</w:t>
      </w:r>
    </w:p>
    <w:p w:rsidR="00B60E6B" w:rsidRPr="00606F3B" w:rsidRDefault="00615084" w:rsidP="00B60E6B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Зона</w:t>
      </w:r>
      <w:r w:rsidR="00B60E6B" w:rsidRPr="00606F3B">
        <w:rPr>
          <w:sz w:val="28"/>
          <w:szCs w:val="28"/>
        </w:rPr>
        <w:t xml:space="preserve"> для экспертов находится </w:t>
      </w:r>
      <w:r w:rsidR="00B60E6B">
        <w:rPr>
          <w:sz w:val="28"/>
          <w:szCs w:val="28"/>
        </w:rPr>
        <w:t>в</w:t>
      </w:r>
      <w:r w:rsidR="00B60E6B" w:rsidRPr="00606F3B">
        <w:rPr>
          <w:sz w:val="28"/>
          <w:szCs w:val="28"/>
        </w:rPr>
        <w:t xml:space="preserve"> предел</w:t>
      </w:r>
      <w:r w:rsidR="00B60E6B">
        <w:rPr>
          <w:sz w:val="28"/>
          <w:szCs w:val="28"/>
        </w:rPr>
        <w:t>ах</w:t>
      </w:r>
      <w:r w:rsidR="00B60E6B" w:rsidRPr="00606F3B">
        <w:rPr>
          <w:sz w:val="28"/>
          <w:szCs w:val="28"/>
        </w:rPr>
        <w:t xml:space="preserve"> зоны соревнований</w:t>
      </w:r>
    </w:p>
    <w:p w:rsidR="00B60E6B" w:rsidRPr="00606F3B" w:rsidRDefault="00615084" w:rsidP="00B60E6B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Общая площадь зоны</w:t>
      </w:r>
      <w:r w:rsidR="00B60E6B" w:rsidRPr="00606F3B">
        <w:rPr>
          <w:sz w:val="28"/>
          <w:szCs w:val="28"/>
        </w:rPr>
        <w:t xml:space="preserve"> экспертов не менее 20м</w:t>
      </w:r>
      <w:r w:rsidR="00B60E6B" w:rsidRPr="00606F3B">
        <w:rPr>
          <w:sz w:val="28"/>
          <w:szCs w:val="28"/>
          <w:vertAlign w:val="superscript"/>
        </w:rPr>
        <w:t>2</w:t>
      </w:r>
      <w:r w:rsidR="00B60E6B" w:rsidRPr="00606F3B">
        <w:rPr>
          <w:sz w:val="28"/>
          <w:szCs w:val="28"/>
        </w:rPr>
        <w:t xml:space="preserve"> (при полном сохранении запланированной площади зоны соревнований)</w:t>
      </w:r>
    </w:p>
    <w:p w:rsidR="00B60E6B" w:rsidRDefault="00B60E6B" w:rsidP="00B60E6B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bookmarkStart w:id="0" w:name="_GoBack"/>
      <w:bookmarkEnd w:id="0"/>
      <w:r w:rsidRPr="00606F3B">
        <w:rPr>
          <w:sz w:val="28"/>
          <w:szCs w:val="28"/>
        </w:rPr>
        <w:t xml:space="preserve">Оснащение </w:t>
      </w:r>
      <w:r w:rsidR="00615084">
        <w:rPr>
          <w:sz w:val="28"/>
          <w:szCs w:val="28"/>
        </w:rPr>
        <w:t>электрическими розетками зоны</w:t>
      </w:r>
      <w:r w:rsidRPr="00606F3B">
        <w:rPr>
          <w:sz w:val="28"/>
          <w:szCs w:val="28"/>
        </w:rPr>
        <w:t xml:space="preserve"> экспертов- 6 точек.</w:t>
      </w:r>
    </w:p>
    <w:p w:rsidR="00B60E6B" w:rsidRPr="00D406A8" w:rsidRDefault="00B60E6B" w:rsidP="00B60E6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D7BA6" w:rsidRDefault="004D7BA6"/>
    <w:sectPr w:rsidR="004D7BA6" w:rsidSect="00B2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AE4"/>
    <w:multiLevelType w:val="hybridMultilevel"/>
    <w:tmpl w:val="11F8CF0A"/>
    <w:lvl w:ilvl="0" w:tplc="3E34C13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0E6B"/>
    <w:rsid w:val="001463CF"/>
    <w:rsid w:val="003146A4"/>
    <w:rsid w:val="004D7BA6"/>
    <w:rsid w:val="00615084"/>
    <w:rsid w:val="007149F7"/>
    <w:rsid w:val="00B60E6B"/>
    <w:rsid w:val="00C5491C"/>
    <w:rsid w:val="00C64C43"/>
    <w:rsid w:val="00DE35A5"/>
    <w:rsid w:val="00E15699"/>
    <w:rsid w:val="00E93AD7"/>
    <w:rsid w:val="00FD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0E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AC_Иванова</dc:creator>
  <cp:keywords/>
  <dc:description/>
  <cp:lastModifiedBy>AC_Иванова</cp:lastModifiedBy>
  <cp:revision>8</cp:revision>
  <dcterms:created xsi:type="dcterms:W3CDTF">2015-12-24T07:41:00Z</dcterms:created>
  <dcterms:modified xsi:type="dcterms:W3CDTF">2016-01-19T11:58:00Z</dcterms:modified>
</cp:coreProperties>
</file>