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10" w:rsidRPr="00525C10" w:rsidRDefault="00525C10" w:rsidP="00B76EE8">
      <w:pPr>
        <w:pStyle w:val="a4"/>
        <w:rPr>
          <w:b w:val="0"/>
          <w:sz w:val="28"/>
          <w:szCs w:val="28"/>
        </w:rPr>
      </w:pPr>
    </w:p>
    <w:p w:rsidR="00525C10" w:rsidRPr="00525C10" w:rsidRDefault="00525C10" w:rsidP="00B76EE8">
      <w:pPr>
        <w:pStyle w:val="a4"/>
        <w:rPr>
          <w:sz w:val="28"/>
          <w:szCs w:val="28"/>
        </w:rPr>
      </w:pPr>
      <w:r w:rsidRPr="00525C10">
        <w:rPr>
          <w:sz w:val="28"/>
          <w:szCs w:val="28"/>
        </w:rPr>
        <w:t>ИНСТРУКЦИЯ</w:t>
      </w:r>
      <w:bookmarkStart w:id="0" w:name="_GoBack"/>
      <w:bookmarkEnd w:id="0"/>
    </w:p>
    <w:p w:rsidR="00525C10" w:rsidRPr="00525C10" w:rsidRDefault="00525C10" w:rsidP="00B76EE8">
      <w:pPr>
        <w:shd w:val="clear" w:color="auto" w:fill="FFFFFF"/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25C1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по охране труда для </w:t>
      </w:r>
      <w:proofErr w:type="gramStart"/>
      <w:r w:rsidR="00AB6AB4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инженера-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электроника</w:t>
      </w:r>
      <w:proofErr w:type="gramEnd"/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Общие требования безопасности 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1.1. Настоящая инструкция по охране труда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электроника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, занятого эксплуатацией персональных электронно-вычислительных машин (ПЭВМ) и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видеодисплейных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терминалов ВДТ (далее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), разработана с учетом условий его работы в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электроника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могут воздействовать опасные и вредные производственные факторы: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а) физические: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повышенные уровни электромагнитного излучения;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повышенные уровни рентгеновского излучения;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повышенные уровни ультрафиолетового излучения;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уровень инфракрасного излучения;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уровень статического электричества;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повышенные уровни запыленности воздуха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повышенное содержание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аэроионов в воздухе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пониженное содержание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отрицательных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аэроионов в воздухе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пониженная или повышенная влажность воздуха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пониженная или повышенная подвижность воздуха рабочей зоны;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уровень шума;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или пониженный уровень освещенности;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прямой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блесткости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отраженной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блесткости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повышенный уровень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ослепленности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неравномерность распределения яркости в поле зрения;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повышенная яркость светового изображения;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повышенный уровень пульсации светового потока;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б) химические: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повышенное содержание в воздухе рабочей зоны двуокиси углерода, озона, аммиака, фенола, формальдегида и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полихлорированных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бифенилов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психофизиологические: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lastRenderedPageBreak/>
        <w:t>- напряжение зрения;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напряжение внимания;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интеллектуальные нагрузки;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эмоциональные нагрузки;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длительные статические нагрузки;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монотонность труда;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большой объем информации, обрабатываемой в единицу времени;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нерациональная организация рабочего места;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в) биологические: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повышенное содержание в воздухе рабочей зоны микроорганизмов.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1.3. К работам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электроником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допускаются: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- лица не моложе 18 лет, прошедшие обязательный при приеме на работу и ежегодные медицинские освидетельствования на предмет пригодности для работы;</w:t>
      </w:r>
      <w:proofErr w:type="gramEnd"/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вводный инструктаж по охране труда;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прошедшие обучение безопасным приемам и методам труда по программе, утвержденной руководителем предприятия (работодателем), разработанной на основе Типовой программы, и прошедшие проверку знаний, в том числе по электробезопасности;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прошедшие курс обучения на персональном компьютере с использованием конкретного программного обеспечения;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- прошедшие инструктаж по охране труда на конкретном рабочем месте по данной инструкции.</w:t>
      </w:r>
      <w:proofErr w:type="gramEnd"/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B76EE8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2. </w:t>
      </w:r>
      <w:r w:rsidR="00B76EE8" w:rsidRPr="00B76EE8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безопасности перед началом работы</w:t>
      </w:r>
    </w:p>
    <w:p w:rsidR="00B76EE8" w:rsidRPr="00525C10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2.1. Перед началом работы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подключения оборудования в электросеть;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протереть специальной салфеткой поверхность экрана;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убедиться в отсутствии дискет в дисководах процессора персонального компьютера;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установки стола, стула, подставки для ног, пюпитра,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2.2. При включении компьютера соблюдать правила электробезопасности.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Электронику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приступать к работе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на ВДТ гигиенического сертификата, включающего оценку визуальных параметров;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результатах аттестации условий труда на данном рабочем месте или при наличии информации о несоответствии параметров данного оборудования требованиям санитарных норм;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защитного экранного фильтра класса "полная защита";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отключенном заземляющем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проводнике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защитного фильтра;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обнаружении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неисправности оборудования;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защитного заземления устройств ПЭВМ и ВДТ;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углекислотного или порошкового огнетушителя и аптечки первой помощи;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гигиенических норм размещения ВДТ (при однорядном расположении менее 1 м от стен, при расположении рабочих мест в колонну на расстоянии менее 1,5 м, при размещении на площади менее 6 кв. м на одно рабочее место, при рядном размещении дисплеев экранами друг к другу).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B76EE8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3. </w:t>
      </w:r>
      <w:r w:rsidR="00B76EE8" w:rsidRPr="00B76EE8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безопасности во время работы</w:t>
      </w:r>
    </w:p>
    <w:p w:rsidR="00B76EE8" w:rsidRPr="00525C10" w:rsidRDefault="00B76EE8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во время работы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выполнять только ту работу, которая ему была поручена, и по которой он был проинструктирован;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 течение всего рабочего дня содержать в порядке и чистоте рабочее место;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держать открытыми все вентиляционные отверстия устройств;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при необходимости прекращения работы на некоторое время корректно закрыть все активные задачи;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выполнять санитарные нормы и соблюдать режимы работы и отдыха;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вычислительной техники в соответствии с инструкциями по эксплуатации;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- соблюдать установленные режимом рабочего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времени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регламентированные перерывы в работе и выполнять в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физкультпаузах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и физкультминутках рекомендованные упражнения для глаз, шеи, рук, туловища, ног;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соблюдать расстояние от глаз до экрана в пределах 60 - 80 см.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B76EE8">
        <w:rPr>
          <w:rFonts w:ascii="Times New Roman" w:eastAsia="Times New Roman" w:hAnsi="Times New Roman" w:cs="Times New Roman"/>
          <w:sz w:val="28"/>
          <w:szCs w:val="28"/>
        </w:rPr>
        <w:t xml:space="preserve">Электронику 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>во время работы запрещается: прикасаться к задней панели системного блока (процессора) при включенном питании; переключать разъемы интерфейсных кабелей периферийных устройств при включенном питании; загромождать верхние панели устройств бумагами и посторонними предметами; допускать захламленность рабочего места бумагой - в целях недопущения накапливания органической пыли; производить отключение питания во время выполнения активной задачи;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частые переключения питания;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 включать </w:t>
      </w:r>
      <w:proofErr w:type="spellStart"/>
      <w:r w:rsidRPr="00525C10">
        <w:rPr>
          <w:rFonts w:ascii="Times New Roman" w:eastAsia="Times New Roman" w:hAnsi="Times New Roman" w:cs="Times New Roman"/>
          <w:sz w:val="28"/>
          <w:szCs w:val="28"/>
        </w:rPr>
        <w:t>сильноохлажденное</w:t>
      </w:r>
      <w:proofErr w:type="spell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(принесенное с улицы в зимнее время) оборудование; производить самостоятельно вскрытие и ремонт оборудования.</w:t>
      </w:r>
    </w:p>
    <w:p w:rsid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EE8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EE8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EE8" w:rsidRPr="00525C10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4. </w:t>
      </w:r>
      <w:r w:rsidR="00B76EE8" w:rsidRPr="00B76EE8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безопасности в аварийных ситуациях</w:t>
      </w:r>
    </w:p>
    <w:p w:rsidR="00B76EE8" w:rsidRPr="00525C10" w:rsidRDefault="00B76EE8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руководителю и дежурному электрику;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при обнаружении человека, попавшего под напряжение, немедленно освободить его от действия тока путем отключения электропитания и до прибытия врача оказать потерпевшему первую медицинскую помощь;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при любых случаях сбоя в работе технического оборудования или программного обеспечения немедленно вызвать представителя инженерно-технической службы эксплуатации вычислительной техники;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 случае появления рези в глазах, резком ухудшении видимости, - невозможности сфокусировать взгляд или навести его на резкость, появлении боли в пальцах и кистях рук, усилении сердцебиения немедленно покинуть рабочее место, сообщить о происшедшем руководителю работ и обратиться к врачу;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при возгорании оборудования отключить питание и принять меры к тушению очага пожара при помощи углекислотного или порошкового огнетушителя, вызвать пожарную команду и сообщить о происшествии руководителю работ.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B76EE8" w:rsidRDefault="00525C10" w:rsidP="00B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5. </w:t>
      </w:r>
      <w:r w:rsidR="00B76EE8" w:rsidRPr="00B76EE8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безопасности по окончания работы</w:t>
      </w:r>
    </w:p>
    <w:p w:rsidR="00B76EE8" w:rsidRPr="00525C10" w:rsidRDefault="00B76EE8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5.1. По окончании работ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5C10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соблюдать следующую последовательность выключения вычислительной техники: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произвести закрытие всех активных задач;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выполнить парковку считывающей головки жесткого диска (если не предусмотрена автоматическая парковка головки);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убедиться, что в дисководах нет дискет;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выключить питание системного блока (процессора);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выключить питание всех периферийных устройств;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>- отключить блок питания.</w:t>
      </w:r>
    </w:p>
    <w:p w:rsidR="00525C10" w:rsidRPr="00525C10" w:rsidRDefault="00525C10" w:rsidP="00B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5.2. По окончании работ </w:t>
      </w:r>
      <w:r w:rsidR="00B76EE8">
        <w:rPr>
          <w:rFonts w:ascii="Times New Roman" w:eastAsia="Times New Roman" w:hAnsi="Times New Roman" w:cs="Times New Roman"/>
          <w:sz w:val="28"/>
          <w:szCs w:val="28"/>
        </w:rPr>
        <w:t>электроник</w:t>
      </w:r>
      <w:r w:rsidRPr="00525C10">
        <w:rPr>
          <w:rFonts w:ascii="Times New Roman" w:eastAsia="Times New Roman" w:hAnsi="Times New Roman" w:cs="Times New Roman"/>
          <w:sz w:val="28"/>
          <w:szCs w:val="28"/>
        </w:rPr>
        <w:t xml:space="preserve"> обязан осмотреть и привести в порядок рабочее место, повесить халат в шкаф и вымыть с мылом руки и лицо.</w:t>
      </w:r>
    </w:p>
    <w:p w:rsidR="001D305E" w:rsidRPr="00525C10" w:rsidRDefault="001D305E" w:rsidP="00B76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305E" w:rsidRPr="00525C10" w:rsidSect="00525C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10"/>
    <w:rsid w:val="001D305E"/>
    <w:rsid w:val="00525C10"/>
    <w:rsid w:val="00AB6AB4"/>
    <w:rsid w:val="00B76EE8"/>
    <w:rsid w:val="00C0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525C1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5">
    <w:name w:val="Название Знак"/>
    <w:basedOn w:val="a0"/>
    <w:link w:val="a4"/>
    <w:rsid w:val="00525C10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7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525C1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5">
    <w:name w:val="Название Знак"/>
    <w:basedOn w:val="a0"/>
    <w:link w:val="a4"/>
    <w:rsid w:val="00525C10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7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Дымич Ирина Сергеевна</cp:lastModifiedBy>
  <cp:revision>2</cp:revision>
  <cp:lastPrinted>2013-02-21T08:08:00Z</cp:lastPrinted>
  <dcterms:created xsi:type="dcterms:W3CDTF">2015-04-24T05:57:00Z</dcterms:created>
  <dcterms:modified xsi:type="dcterms:W3CDTF">2015-04-24T05:57:00Z</dcterms:modified>
</cp:coreProperties>
</file>