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129"/>
        <w:gridCol w:w="4866"/>
      </w:tblGrid>
      <w:tr w:rsidR="00A835D9" w:rsidRPr="0075082B" w:rsidTr="001373A7">
        <w:trPr>
          <w:trHeight w:val="418"/>
        </w:trPr>
        <w:tc>
          <w:tcPr>
            <w:tcW w:w="2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5D9" w:rsidRPr="0075082B" w:rsidRDefault="00A835D9" w:rsidP="001373A7">
            <w:pPr>
              <w:spacing w:line="276" w:lineRule="auto"/>
              <w:rPr>
                <w:color w:val="808080"/>
              </w:rPr>
            </w:pPr>
            <w:r w:rsidRPr="0075082B">
              <w:rPr>
                <w:color w:val="000000"/>
              </w:rPr>
              <w:t> </w:t>
            </w:r>
            <w:r w:rsidRPr="0075082B">
              <w:rPr>
                <w:noProof/>
                <w:color w:val="808080"/>
              </w:rPr>
              <w:drawing>
                <wp:inline distT="0" distB="0" distL="0" distR="0">
                  <wp:extent cx="1546860" cy="1379220"/>
                  <wp:effectExtent l="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5D9" w:rsidRPr="0075082B" w:rsidRDefault="00A835D9" w:rsidP="001373A7">
            <w:pPr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A835D9" w:rsidRPr="0075082B" w:rsidTr="001373A7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A835D9" w:rsidRPr="0075082B" w:rsidRDefault="00A835D9" w:rsidP="001373A7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2129" w:type="dxa"/>
          </w:tcPr>
          <w:p w:rsidR="00A835D9" w:rsidRPr="0075082B" w:rsidRDefault="00A835D9" w:rsidP="001373A7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</w:tcPr>
          <w:p w:rsidR="00A835D9" w:rsidRPr="0075082B" w:rsidRDefault="00A835D9" w:rsidP="001373A7">
            <w:pPr>
              <w:spacing w:line="276" w:lineRule="auto"/>
            </w:pPr>
            <w:r w:rsidRPr="0075082B">
              <w:t>Технический департамент</w:t>
            </w:r>
          </w:p>
        </w:tc>
      </w:tr>
      <w:tr w:rsidR="00A835D9" w:rsidRPr="0075082B" w:rsidTr="001373A7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A835D9" w:rsidRPr="0075082B" w:rsidRDefault="00A835D9" w:rsidP="001373A7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2129" w:type="dxa"/>
          </w:tcPr>
          <w:p w:rsidR="00A835D9" w:rsidRPr="0075082B" w:rsidRDefault="00A835D9" w:rsidP="001373A7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</w:tcPr>
          <w:p w:rsidR="00A835D9" w:rsidRPr="00AE26AA" w:rsidRDefault="00A835D9" w:rsidP="001373A7">
            <w:pPr>
              <w:spacing w:line="276" w:lineRule="auto"/>
              <w:rPr>
                <w:b/>
                <w:lang w:val="en-US"/>
              </w:rPr>
            </w:pPr>
            <w:r w:rsidRPr="0075082B">
              <w:rPr>
                <w:b/>
              </w:rPr>
              <w:t>Инфраструктурный лист</w:t>
            </w:r>
            <w:r>
              <w:rPr>
                <w:b/>
                <w:lang w:val="en-US"/>
              </w:rPr>
              <w:t xml:space="preserve"> v</w:t>
            </w:r>
            <w:r>
              <w:rPr>
                <w:b/>
              </w:rPr>
              <w:t>.1-0</w:t>
            </w:r>
            <w:r>
              <w:rPr>
                <w:b/>
                <w:lang w:val="en-US"/>
              </w:rPr>
              <w:t>5</w:t>
            </w:r>
          </w:p>
        </w:tc>
      </w:tr>
      <w:tr w:rsidR="00A835D9" w:rsidRPr="0075082B" w:rsidTr="001373A7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A835D9" w:rsidRPr="0075082B" w:rsidRDefault="00A835D9" w:rsidP="001373A7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2129" w:type="dxa"/>
          </w:tcPr>
          <w:p w:rsidR="00A835D9" w:rsidRPr="0075082B" w:rsidRDefault="00A835D9" w:rsidP="001373A7">
            <w:pPr>
              <w:spacing w:line="276" w:lineRule="auto"/>
              <w:rPr>
                <w:b/>
              </w:rPr>
            </w:pPr>
            <w:r w:rsidRPr="0075082B">
              <w:rPr>
                <w:b/>
              </w:rPr>
              <w:t>18</w:t>
            </w:r>
          </w:p>
        </w:tc>
        <w:tc>
          <w:tcPr>
            <w:tcW w:w="4866" w:type="dxa"/>
          </w:tcPr>
          <w:p w:rsidR="00A835D9" w:rsidRPr="0075082B" w:rsidRDefault="00A835D9" w:rsidP="001373A7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 w:rsidRPr="0075082B">
              <w:t>Электромонтаж</w:t>
            </w:r>
            <w:r w:rsidR="00C77118">
              <w:t>ные работы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5"/>
        <w:tblW w:w="9606" w:type="dxa"/>
        <w:tblLook w:val="04A0"/>
      </w:tblPr>
      <w:tblGrid>
        <w:gridCol w:w="3183"/>
        <w:gridCol w:w="3871"/>
        <w:gridCol w:w="2552"/>
      </w:tblGrid>
      <w:tr w:rsidR="00A835D9" w:rsidTr="00DA1AF6">
        <w:tc>
          <w:tcPr>
            <w:tcW w:w="3183" w:type="dxa"/>
          </w:tcPr>
          <w:p w:rsidR="00A835D9" w:rsidRPr="00133DF3" w:rsidRDefault="00A835D9" w:rsidP="001373A7">
            <w:pPr>
              <w:spacing w:line="276" w:lineRule="auto"/>
            </w:pPr>
            <w:r w:rsidRPr="00133DF3">
              <w:t>Главный эксперт</w:t>
            </w:r>
          </w:p>
        </w:tc>
        <w:tc>
          <w:tcPr>
            <w:tcW w:w="3871" w:type="dxa"/>
          </w:tcPr>
          <w:p w:rsidR="00A835D9" w:rsidRPr="00133DF3" w:rsidRDefault="00DA1AF6" w:rsidP="001373A7">
            <w:pPr>
              <w:spacing w:line="276" w:lineRule="auto"/>
            </w:pPr>
            <w:r>
              <w:t>Куликова Наталья Альбертовна</w:t>
            </w:r>
          </w:p>
        </w:tc>
        <w:tc>
          <w:tcPr>
            <w:tcW w:w="2552" w:type="dxa"/>
          </w:tcPr>
          <w:p w:rsidR="00A835D9" w:rsidRDefault="00DA1AF6" w:rsidP="001373A7">
            <w:pPr>
              <w:spacing w:line="276" w:lineRule="auto"/>
            </w:pPr>
            <w:r>
              <w:t>89201090720</w:t>
            </w:r>
          </w:p>
          <w:p w:rsidR="00DA1AF6" w:rsidRPr="00DA1AF6" w:rsidRDefault="00DA1AF6" w:rsidP="001373A7">
            <w:pPr>
              <w:spacing w:line="276" w:lineRule="auto"/>
            </w:pPr>
            <w:proofErr w:type="spellStart"/>
            <w:proofErr w:type="gramStart"/>
            <w:r w:rsidRPr="00D3247C">
              <w:t>Е</w:t>
            </w:r>
            <w:proofErr w:type="gramEnd"/>
            <w:r w:rsidRPr="00D3247C">
              <w:t>-mail:</w:t>
            </w:r>
            <w:hyperlink r:id="rId9" w:history="1">
              <w:r w:rsidRPr="00026FF1">
                <w:rPr>
                  <w:rStyle w:val="ad"/>
                </w:rPr>
                <w:t>avtome</w:t>
              </w:r>
              <w:proofErr w:type="spellEnd"/>
              <w:r w:rsidRPr="00026FF1">
                <w:rPr>
                  <w:rStyle w:val="ad"/>
                  <w:lang w:val="en-US"/>
                </w:rPr>
                <w:t>h</w:t>
              </w:r>
              <w:r w:rsidRPr="00026FF1">
                <w:rPr>
                  <w:rStyle w:val="ad"/>
                </w:rPr>
                <w:t>@</w:t>
              </w:r>
              <w:proofErr w:type="spellStart"/>
              <w:r w:rsidRPr="00026FF1">
                <w:rPr>
                  <w:rStyle w:val="ad"/>
                </w:rPr>
                <w:t>bk.ru</w:t>
              </w:r>
              <w:proofErr w:type="spellEnd"/>
            </w:hyperlink>
          </w:p>
        </w:tc>
      </w:tr>
      <w:tr w:rsidR="00A835D9" w:rsidRPr="00133DF3" w:rsidTr="00DA1AF6">
        <w:tc>
          <w:tcPr>
            <w:tcW w:w="3183" w:type="dxa"/>
          </w:tcPr>
          <w:p w:rsidR="00A835D9" w:rsidRDefault="00A835D9" w:rsidP="001373A7">
            <w:pPr>
              <w:spacing w:line="276" w:lineRule="auto"/>
            </w:pPr>
            <w:r>
              <w:t>Технический эксперт</w:t>
            </w:r>
          </w:p>
        </w:tc>
        <w:tc>
          <w:tcPr>
            <w:tcW w:w="3871" w:type="dxa"/>
          </w:tcPr>
          <w:p w:rsidR="00A835D9" w:rsidRPr="00DA1AF6" w:rsidRDefault="00DA1AF6" w:rsidP="001373A7">
            <w:pPr>
              <w:spacing w:line="276" w:lineRule="auto"/>
            </w:pPr>
            <w:r w:rsidRPr="00DA1AF6">
              <w:t>С</w:t>
            </w:r>
            <w:r>
              <w:t>авельев Андрей Владимирович</w:t>
            </w:r>
          </w:p>
        </w:tc>
        <w:tc>
          <w:tcPr>
            <w:tcW w:w="2552" w:type="dxa"/>
          </w:tcPr>
          <w:p w:rsidR="00A835D9" w:rsidRDefault="00DA1AF6" w:rsidP="001373A7">
            <w:pPr>
              <w:spacing w:line="276" w:lineRule="auto"/>
            </w:pPr>
            <w:r>
              <w:t>89201353419</w:t>
            </w:r>
          </w:p>
          <w:p w:rsidR="00DA1AF6" w:rsidRPr="00DA1AF6" w:rsidRDefault="00DA1AF6" w:rsidP="001373A7">
            <w:pPr>
              <w:spacing w:line="276" w:lineRule="auto"/>
            </w:pPr>
            <w:proofErr w:type="spellStart"/>
            <w:proofErr w:type="gramStart"/>
            <w:r w:rsidRPr="00D3247C">
              <w:t>Е</w:t>
            </w:r>
            <w:proofErr w:type="gramEnd"/>
            <w:r w:rsidRPr="00D3247C">
              <w:t>-mail:</w:t>
            </w:r>
            <w:hyperlink r:id="rId10" w:history="1">
              <w:r w:rsidRPr="00026FF1">
                <w:rPr>
                  <w:rStyle w:val="ad"/>
                </w:rPr>
                <w:t>avtome</w:t>
              </w:r>
              <w:proofErr w:type="spellEnd"/>
              <w:r w:rsidRPr="00026FF1">
                <w:rPr>
                  <w:rStyle w:val="ad"/>
                  <w:lang w:val="en-US"/>
                </w:rPr>
                <w:t>h</w:t>
              </w:r>
              <w:r w:rsidRPr="00026FF1">
                <w:rPr>
                  <w:rStyle w:val="ad"/>
                </w:rPr>
                <w:t>@</w:t>
              </w:r>
              <w:proofErr w:type="spellStart"/>
              <w:r w:rsidRPr="00026FF1">
                <w:rPr>
                  <w:rStyle w:val="ad"/>
                </w:rPr>
                <w:t>bk.ru</w:t>
              </w:r>
              <w:proofErr w:type="spellEnd"/>
            </w:hyperlink>
          </w:p>
        </w:tc>
      </w:tr>
      <w:tr w:rsidR="00A835D9" w:rsidRPr="00133DF3" w:rsidTr="00DA1AF6">
        <w:tc>
          <w:tcPr>
            <w:tcW w:w="3183" w:type="dxa"/>
          </w:tcPr>
          <w:p w:rsidR="00A835D9" w:rsidRPr="00707A69" w:rsidRDefault="00A835D9" w:rsidP="001373A7">
            <w:pPr>
              <w:spacing w:line="276" w:lineRule="auto"/>
              <w:rPr>
                <w:lang w:val="en-US"/>
              </w:rPr>
            </w:pPr>
            <w:r>
              <w:t xml:space="preserve">Эксперт по </w:t>
            </w:r>
            <w:r>
              <w:rPr>
                <w:lang w:val="en-US"/>
              </w:rPr>
              <w:t>CIS</w:t>
            </w:r>
          </w:p>
        </w:tc>
        <w:tc>
          <w:tcPr>
            <w:tcW w:w="3871" w:type="dxa"/>
          </w:tcPr>
          <w:p w:rsidR="00A835D9" w:rsidRDefault="00DA1AF6" w:rsidP="001373A7">
            <w:pPr>
              <w:spacing w:line="276" w:lineRule="auto"/>
            </w:pPr>
            <w:r>
              <w:t>Савина Светлана Анатольевна</w:t>
            </w:r>
          </w:p>
        </w:tc>
        <w:tc>
          <w:tcPr>
            <w:tcW w:w="2552" w:type="dxa"/>
          </w:tcPr>
          <w:p w:rsidR="00DA1AF6" w:rsidRDefault="00DA1AF6" w:rsidP="001373A7">
            <w:pPr>
              <w:spacing w:line="276" w:lineRule="auto"/>
            </w:pPr>
            <w:r>
              <w:t>89051365922</w:t>
            </w:r>
          </w:p>
          <w:p w:rsidR="00A835D9" w:rsidRPr="00DA1AF6" w:rsidRDefault="00DA1AF6" w:rsidP="001373A7">
            <w:pPr>
              <w:spacing w:line="276" w:lineRule="auto"/>
            </w:pPr>
            <w:proofErr w:type="spellStart"/>
            <w:proofErr w:type="gramStart"/>
            <w:r w:rsidRPr="00D3247C">
              <w:t>Е</w:t>
            </w:r>
            <w:proofErr w:type="gramEnd"/>
            <w:r w:rsidRPr="00D3247C">
              <w:t>-mail:</w:t>
            </w:r>
            <w:hyperlink r:id="rId11" w:history="1">
              <w:r w:rsidRPr="00026FF1">
                <w:rPr>
                  <w:rStyle w:val="ad"/>
                </w:rPr>
                <w:t>avtome</w:t>
              </w:r>
              <w:proofErr w:type="spellEnd"/>
              <w:r w:rsidRPr="00026FF1">
                <w:rPr>
                  <w:rStyle w:val="ad"/>
                  <w:lang w:val="en-US"/>
                </w:rPr>
                <w:t>h</w:t>
              </w:r>
              <w:r w:rsidRPr="00026FF1">
                <w:rPr>
                  <w:rStyle w:val="ad"/>
                </w:rPr>
                <w:t>@</w:t>
              </w:r>
              <w:proofErr w:type="spellStart"/>
              <w:r w:rsidRPr="00026FF1">
                <w:rPr>
                  <w:rStyle w:val="ad"/>
                </w:rPr>
                <w:t>bk.ru</w:t>
              </w:r>
              <w:proofErr w:type="spellEnd"/>
            </w:hyperlink>
          </w:p>
        </w:tc>
      </w:tr>
      <w:tr w:rsidR="00A835D9" w:rsidRPr="00133DF3" w:rsidTr="00DA1AF6">
        <w:tc>
          <w:tcPr>
            <w:tcW w:w="3183" w:type="dxa"/>
          </w:tcPr>
          <w:p w:rsidR="00A835D9" w:rsidRDefault="00A835D9" w:rsidP="001373A7">
            <w:pPr>
              <w:spacing w:line="276" w:lineRule="auto"/>
            </w:pPr>
            <w:r>
              <w:t>Количество экспертов</w:t>
            </w:r>
          </w:p>
        </w:tc>
        <w:tc>
          <w:tcPr>
            <w:tcW w:w="3871" w:type="dxa"/>
          </w:tcPr>
          <w:p w:rsidR="00A835D9" w:rsidRPr="00DA1AF6" w:rsidRDefault="003E7E1B" w:rsidP="001373A7">
            <w:pPr>
              <w:spacing w:line="276" w:lineRule="auto"/>
            </w:pPr>
            <w:r>
              <w:t>5</w:t>
            </w:r>
          </w:p>
        </w:tc>
        <w:tc>
          <w:tcPr>
            <w:tcW w:w="2552" w:type="dxa"/>
          </w:tcPr>
          <w:p w:rsidR="00A835D9" w:rsidRPr="00133DF3" w:rsidRDefault="00A835D9" w:rsidP="001373A7">
            <w:pPr>
              <w:spacing w:line="276" w:lineRule="auto"/>
              <w:rPr>
                <w:lang w:val="en-US"/>
              </w:rPr>
            </w:pPr>
          </w:p>
        </w:tc>
      </w:tr>
      <w:tr w:rsidR="00A835D9" w:rsidRPr="00133DF3" w:rsidTr="00DA1AF6">
        <w:tc>
          <w:tcPr>
            <w:tcW w:w="3183" w:type="dxa"/>
          </w:tcPr>
          <w:p w:rsidR="00A835D9" w:rsidRDefault="00A835D9" w:rsidP="001373A7">
            <w:pPr>
              <w:spacing w:line="276" w:lineRule="auto"/>
            </w:pPr>
            <w:r>
              <w:t>Количество участников</w:t>
            </w:r>
          </w:p>
        </w:tc>
        <w:tc>
          <w:tcPr>
            <w:tcW w:w="3871" w:type="dxa"/>
          </w:tcPr>
          <w:p w:rsidR="00A835D9" w:rsidRPr="00DA1AF6" w:rsidRDefault="00DA1AF6" w:rsidP="001373A7">
            <w:pPr>
              <w:spacing w:line="276" w:lineRule="auto"/>
            </w:pPr>
            <w:r>
              <w:t>6</w:t>
            </w:r>
          </w:p>
        </w:tc>
        <w:tc>
          <w:tcPr>
            <w:tcW w:w="2552" w:type="dxa"/>
          </w:tcPr>
          <w:p w:rsidR="00A835D9" w:rsidRPr="00133DF3" w:rsidRDefault="00A835D9" w:rsidP="001373A7">
            <w:pPr>
              <w:spacing w:line="276" w:lineRule="auto"/>
              <w:rPr>
                <w:lang w:val="en-US"/>
              </w:rPr>
            </w:pPr>
          </w:p>
        </w:tc>
      </w:tr>
    </w:tbl>
    <w:p w:rsidR="00A835D9" w:rsidRPr="007B4D98" w:rsidRDefault="00A835D9" w:rsidP="00A835D9">
      <w:pPr>
        <w:pStyle w:val="western"/>
        <w:numPr>
          <w:ilvl w:val="0"/>
          <w:numId w:val="34"/>
        </w:numPr>
        <w:shd w:val="clear" w:color="auto" w:fill="FFFFFF"/>
        <w:spacing w:before="240" w:beforeAutospacing="0" w:after="0" w:afterAutospacing="0" w:line="276" w:lineRule="auto"/>
        <w:ind w:left="357" w:hanging="357"/>
        <w:rPr>
          <w:b/>
          <w:bCs/>
          <w:i/>
        </w:rPr>
      </w:pPr>
      <w:r w:rsidRPr="00811004">
        <w:rPr>
          <w:rStyle w:val="11"/>
          <w:rFonts w:ascii="Times New Roman" w:hAnsi="Times New Roman" w:cs="Times New Roman"/>
          <w:b/>
          <w:sz w:val="24"/>
          <w:szCs w:val="24"/>
        </w:rPr>
        <w:t>Оборудование рабочих мест участников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7B4D98">
        <w:rPr>
          <w:rStyle w:val="11"/>
          <w:rFonts w:ascii="Times New Roman" w:hAnsi="Times New Roman" w:cs="Times New Roman"/>
          <w:b/>
          <w:i/>
          <w:sz w:val="24"/>
          <w:szCs w:val="24"/>
        </w:rPr>
        <w:t>(готовит принимающая сторона)</w:t>
      </w:r>
      <w:r w:rsidRPr="007B4D98">
        <w:rPr>
          <w:b/>
          <w:i/>
        </w:rPr>
        <w:t>:</w:t>
      </w:r>
    </w:p>
    <w:tbl>
      <w:tblPr>
        <w:tblStyle w:val="a3"/>
        <w:tblW w:w="7758" w:type="dxa"/>
        <w:tblInd w:w="392" w:type="dxa"/>
        <w:tblLook w:val="04A0"/>
      </w:tblPr>
      <w:tblGrid>
        <w:gridCol w:w="567"/>
        <w:gridCol w:w="5744"/>
        <w:gridCol w:w="1447"/>
      </w:tblGrid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811004">
              <w:rPr>
                <w:b/>
                <w:bCs/>
              </w:rPr>
              <w:t>№</w:t>
            </w:r>
          </w:p>
        </w:tc>
        <w:tc>
          <w:tcPr>
            <w:tcW w:w="5744" w:type="dxa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811004">
              <w:rPr>
                <w:b/>
                <w:bCs/>
              </w:rPr>
              <w:t>Наименование</w:t>
            </w:r>
          </w:p>
        </w:tc>
        <w:tc>
          <w:tcPr>
            <w:tcW w:w="1447" w:type="dxa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811004">
              <w:rPr>
                <w:b/>
                <w:bCs/>
              </w:rPr>
              <w:t>Количество, шт.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spacing w:line="276" w:lineRule="auto"/>
              <w:rPr>
                <w:bCs/>
              </w:rPr>
            </w:pPr>
            <w:r>
              <w:t>Стенд для выполнения задания (16</w:t>
            </w:r>
            <w:r w:rsidRPr="00811004">
              <w:t>00ммх2500мм);</w:t>
            </w:r>
          </w:p>
        </w:tc>
        <w:tc>
          <w:tcPr>
            <w:tcW w:w="1447" w:type="dxa"/>
          </w:tcPr>
          <w:p w:rsidR="005A4811" w:rsidRPr="00973F9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spacing w:line="276" w:lineRule="auto"/>
            </w:pPr>
            <w:r>
              <w:t>Стенд для выполнения задания (12</w:t>
            </w:r>
            <w:r w:rsidRPr="00811004">
              <w:t>00ммх2500мм);</w:t>
            </w:r>
          </w:p>
        </w:tc>
        <w:tc>
          <w:tcPr>
            <w:tcW w:w="1447" w:type="dxa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Стол (верстак);</w:t>
            </w:r>
          </w:p>
        </w:tc>
        <w:tc>
          <w:tcPr>
            <w:tcW w:w="1447" w:type="dxa"/>
          </w:tcPr>
          <w:p w:rsidR="005A4811" w:rsidRPr="00973F9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Стул;</w:t>
            </w:r>
          </w:p>
        </w:tc>
        <w:tc>
          <w:tcPr>
            <w:tcW w:w="1447" w:type="dxa"/>
          </w:tcPr>
          <w:p w:rsidR="005A4811" w:rsidRPr="00973F9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Ящик для материалов;</w:t>
            </w:r>
          </w:p>
        </w:tc>
        <w:tc>
          <w:tcPr>
            <w:tcW w:w="1447" w:type="dxa"/>
          </w:tcPr>
          <w:p w:rsidR="005A4811" w:rsidRPr="00973F9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Корзина для мусора;</w:t>
            </w:r>
          </w:p>
        </w:tc>
        <w:tc>
          <w:tcPr>
            <w:tcW w:w="1447" w:type="dxa"/>
          </w:tcPr>
          <w:p w:rsidR="005A4811" w:rsidRPr="00973F9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Диэлектрический коврик;</w:t>
            </w:r>
          </w:p>
        </w:tc>
        <w:tc>
          <w:tcPr>
            <w:tcW w:w="1447" w:type="dxa"/>
          </w:tcPr>
          <w:p w:rsidR="005A4811" w:rsidRPr="000A50D3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0A50D3"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Веник и совок;</w:t>
            </w:r>
          </w:p>
        </w:tc>
        <w:tc>
          <w:tcPr>
            <w:tcW w:w="1447" w:type="dxa"/>
          </w:tcPr>
          <w:p w:rsidR="005A4811" w:rsidRPr="000A50D3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0A50D3"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Тиски;</w:t>
            </w:r>
          </w:p>
        </w:tc>
        <w:tc>
          <w:tcPr>
            <w:tcW w:w="1447" w:type="dxa"/>
          </w:tcPr>
          <w:p w:rsidR="005A4811" w:rsidRPr="000A50D3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0A50D3">
              <w:rPr>
                <w:bCs/>
              </w:rPr>
              <w:t>6</w:t>
            </w:r>
          </w:p>
        </w:tc>
      </w:tr>
      <w:tr w:rsidR="005A4811" w:rsidRPr="00811004" w:rsidTr="00782BB7">
        <w:tc>
          <w:tcPr>
            <w:tcW w:w="567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744" w:type="dxa"/>
          </w:tcPr>
          <w:p w:rsidR="005A4811" w:rsidRPr="00811004" w:rsidRDefault="005A4811" w:rsidP="001373A7">
            <w:pPr>
              <w:ind w:left="34"/>
            </w:pPr>
            <w:r w:rsidRPr="00811004">
              <w:t>Стремянка (2 ступени);</w:t>
            </w:r>
          </w:p>
        </w:tc>
        <w:tc>
          <w:tcPr>
            <w:tcW w:w="1447" w:type="dxa"/>
          </w:tcPr>
          <w:p w:rsidR="005A4811" w:rsidRPr="000A50D3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0A50D3">
              <w:rPr>
                <w:bCs/>
              </w:rPr>
              <w:t>6</w:t>
            </w:r>
          </w:p>
        </w:tc>
      </w:tr>
    </w:tbl>
    <w:p w:rsidR="00A835D9" w:rsidRPr="005A4811" w:rsidRDefault="00A835D9" w:rsidP="00A835D9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5A4811">
        <w:rPr>
          <w:b/>
        </w:rPr>
        <w:t>Участник должен иметь с собой следующие или эквивалентные инструменты и</w:t>
      </w:r>
      <w:r w:rsidRPr="005A481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 xml:space="preserve"> оборудование, при этом список является исчерпывающим, если участник считает, что ему какой-то инструмент не понадобится, он может его не брать:</w:t>
      </w:r>
    </w:p>
    <w:tbl>
      <w:tblPr>
        <w:tblStyle w:val="a3"/>
        <w:tblW w:w="7828" w:type="dxa"/>
        <w:tblInd w:w="360" w:type="dxa"/>
        <w:tblLayout w:type="fixed"/>
        <w:tblLook w:val="04A0"/>
      </w:tblPr>
      <w:tblGrid>
        <w:gridCol w:w="599"/>
        <w:gridCol w:w="5812"/>
        <w:gridCol w:w="1417"/>
      </w:tblGrid>
      <w:tr w:rsidR="005A4811" w:rsidRPr="00811004" w:rsidTr="00782BB7">
        <w:tc>
          <w:tcPr>
            <w:tcW w:w="599" w:type="dxa"/>
            <w:vAlign w:val="center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811004">
              <w:rPr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811004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811004">
              <w:rPr>
                <w:b/>
                <w:bCs/>
              </w:rPr>
              <w:t>К-во</w:t>
            </w:r>
            <w:proofErr w:type="spellEnd"/>
            <w:proofErr w:type="gramEnd"/>
            <w:r w:rsidRPr="00811004">
              <w:rPr>
                <w:b/>
                <w:bCs/>
              </w:rPr>
              <w:t>, шт.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Пояс для инструмента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 xml:space="preserve">Пассатижи VDE, 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 xml:space="preserve">Боковые кусачки VDE, 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Устройство для снятия изоляции 0,2-6мм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Нож для резки кабеля с ПВХ ручкой, с фиксатором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Набор отверток плоских VDE (2,2; 2,5; 3,0; 3,2; 4,0; 5,0)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Набор отверток крест VDE (0, 1, 2, 3)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 xml:space="preserve">Набор отверток </w:t>
            </w:r>
            <w:r w:rsidRPr="00811004">
              <w:rPr>
                <w:lang w:val="en-US"/>
              </w:rPr>
              <w:t>TX</w:t>
            </w:r>
            <w:r w:rsidRPr="00811004">
              <w:t>(звезда) VDE (08; 09; 10; 15; 20)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Прибор для проверки наличия напряжения «</w:t>
            </w:r>
            <w:proofErr w:type="spellStart"/>
            <w:r w:rsidRPr="00811004">
              <w:t>Profi</w:t>
            </w:r>
            <w:proofErr w:type="spellEnd"/>
            <w:r w:rsidRPr="00811004">
              <w:t>» 12-1000В;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Уровень, L= 40см;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Уровень, L= 60см;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Ключ разводной, D= 20мм, CWB6;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>
              <w:t>Молоток</w:t>
            </w:r>
            <w:r w:rsidRPr="00811004">
              <w:t>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proofErr w:type="spellStart"/>
            <w:r w:rsidRPr="00811004">
              <w:t>Шуруповерт</w:t>
            </w:r>
            <w:proofErr w:type="spellEnd"/>
            <w:r w:rsidRPr="00811004">
              <w:t xml:space="preserve"> аккумуляторный;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 xml:space="preserve">Набор бит для </w:t>
            </w:r>
            <w:proofErr w:type="spellStart"/>
            <w:r w:rsidRPr="00811004">
              <w:t>шуруповерта</w:t>
            </w:r>
            <w:proofErr w:type="spellEnd"/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Набор сверл, D= 1-10;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proofErr w:type="spellStart"/>
            <w:r w:rsidRPr="00811004">
              <w:t>Стусло</w:t>
            </w:r>
            <w:proofErr w:type="spellEnd"/>
            <w:r>
              <w:t xml:space="preserve"> </w:t>
            </w:r>
            <w:r w:rsidRPr="00811004">
              <w:t>поворотное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Ножовка по металлу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>
              <w:t>Напильник плоский</w:t>
            </w:r>
            <w:r w:rsidRPr="00811004">
              <w:t>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>
              <w:t>Напильник круглый</w:t>
            </w:r>
            <w:r w:rsidRPr="00811004">
              <w:t>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>
              <w:t>Напильник треугольный</w:t>
            </w:r>
            <w:r w:rsidRPr="00811004">
              <w:t>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Ящик для инструмента;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proofErr w:type="spellStart"/>
            <w:r w:rsidRPr="00811004">
              <w:t>Прозвонка</w:t>
            </w:r>
            <w:proofErr w:type="spellEnd"/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proofErr w:type="spellStart"/>
            <w:r w:rsidRPr="00811004">
              <w:t>Мультиметр</w:t>
            </w:r>
            <w:proofErr w:type="spellEnd"/>
            <w:r w:rsidRPr="00811004">
              <w:t xml:space="preserve"> (с длинным проводником)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Рулетка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Карандаш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Резинка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Маркер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Рабочая тетрадь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Круглогубцы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Торцовый ключ и сменные головки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jc w:val="center"/>
            </w:pPr>
            <w:r w:rsidRPr="00811004">
              <w:rPr>
                <w:bCs/>
              </w:rPr>
              <w:t>1</w:t>
            </w:r>
          </w:p>
        </w:tc>
      </w:tr>
      <w:tr w:rsidR="005A4811" w:rsidRPr="00811004" w:rsidTr="00782BB7">
        <w:tc>
          <w:tcPr>
            <w:tcW w:w="599" w:type="dxa"/>
          </w:tcPr>
          <w:p w:rsidR="005A4811" w:rsidRPr="00811004" w:rsidRDefault="005A4811" w:rsidP="001373A7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5812" w:type="dxa"/>
          </w:tcPr>
          <w:p w:rsidR="005A4811" w:rsidRPr="00811004" w:rsidRDefault="005A4811" w:rsidP="001373A7">
            <w:pPr>
              <w:ind w:left="34"/>
            </w:pPr>
            <w:r w:rsidRPr="00811004">
              <w:t>Фонарик налобный</w:t>
            </w:r>
          </w:p>
        </w:tc>
        <w:tc>
          <w:tcPr>
            <w:tcW w:w="1417" w:type="dxa"/>
          </w:tcPr>
          <w:p w:rsidR="005A4811" w:rsidRPr="00811004" w:rsidRDefault="005A4811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</w:tbl>
    <w:p w:rsidR="00A835D9" w:rsidRPr="000A252B" w:rsidRDefault="00A835D9" w:rsidP="00A835D9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</w:pPr>
    </w:p>
    <w:p w:rsidR="00A835D9" w:rsidRPr="005A4811" w:rsidRDefault="00A835D9" w:rsidP="00A835D9">
      <w:pPr>
        <w:pStyle w:val="western"/>
        <w:shd w:val="clear" w:color="auto" w:fill="FFFFFF"/>
        <w:spacing w:before="0" w:beforeAutospacing="0" w:after="0" w:afterAutospacing="0" w:line="276" w:lineRule="auto"/>
        <w:ind w:left="142"/>
        <w:rPr>
          <w:rStyle w:val="11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A4811">
        <w:rPr>
          <w:rStyle w:val="11"/>
          <w:rFonts w:ascii="Times New Roman" w:hAnsi="Times New Roman" w:cs="Times New Roman"/>
          <w:b/>
          <w:i/>
          <w:color w:val="auto"/>
          <w:sz w:val="24"/>
          <w:szCs w:val="24"/>
        </w:rPr>
        <w:t>Запрещен любой электроинструмент, кроме дрели (</w:t>
      </w:r>
      <w:proofErr w:type="spellStart"/>
      <w:r w:rsidRPr="005A4811">
        <w:rPr>
          <w:rStyle w:val="11"/>
          <w:rFonts w:ascii="Times New Roman" w:hAnsi="Times New Roman" w:cs="Times New Roman"/>
          <w:b/>
          <w:i/>
          <w:color w:val="auto"/>
          <w:sz w:val="24"/>
          <w:szCs w:val="24"/>
        </w:rPr>
        <w:t>шуруповерт</w:t>
      </w:r>
      <w:proofErr w:type="spellEnd"/>
      <w:r w:rsidRPr="005A4811">
        <w:rPr>
          <w:rStyle w:val="11"/>
          <w:rFonts w:ascii="Times New Roman" w:hAnsi="Times New Roman" w:cs="Times New Roman"/>
          <w:b/>
          <w:i/>
          <w:color w:val="auto"/>
          <w:sz w:val="24"/>
          <w:szCs w:val="24"/>
        </w:rPr>
        <w:t>) аккумуляторной</w:t>
      </w:r>
    </w:p>
    <w:p w:rsidR="00A835D9" w:rsidRDefault="00A835D9" w:rsidP="00E07321">
      <w:pPr>
        <w:pStyle w:val="western"/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A835D9" w:rsidRPr="00811004" w:rsidRDefault="00A835D9" w:rsidP="00A835D9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811004">
        <w:rPr>
          <w:rStyle w:val="11"/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811004">
        <w:rPr>
          <w:rStyle w:val="11"/>
          <w:rFonts w:ascii="Times New Roman" w:hAnsi="Times New Roman" w:cs="Times New Roman"/>
          <w:b/>
          <w:sz w:val="24"/>
          <w:szCs w:val="24"/>
        </w:rPr>
        <w:t xml:space="preserve">для монтажа на фронтальной </w:t>
      </w:r>
      <w:r w:rsidR="00E07321">
        <w:rPr>
          <w:rStyle w:val="11"/>
          <w:rFonts w:ascii="Times New Roman" w:hAnsi="Times New Roman" w:cs="Times New Roman"/>
          <w:b/>
          <w:sz w:val="24"/>
          <w:szCs w:val="24"/>
        </w:rPr>
        <w:t>плоскости</w:t>
      </w:r>
      <w:r w:rsidRPr="00811004">
        <w:rPr>
          <w:rStyle w:val="11"/>
          <w:rFonts w:ascii="Times New Roman" w:hAnsi="Times New Roman" w:cs="Times New Roman"/>
          <w:b/>
          <w:sz w:val="24"/>
          <w:szCs w:val="24"/>
        </w:rPr>
        <w:t xml:space="preserve"> стенда (Модуль 1) на одного участника:</w:t>
      </w:r>
    </w:p>
    <w:tbl>
      <w:tblPr>
        <w:tblStyle w:val="a3"/>
        <w:tblW w:w="7796" w:type="dxa"/>
        <w:tblInd w:w="392" w:type="dxa"/>
        <w:tblLook w:val="04A0"/>
      </w:tblPr>
      <w:tblGrid>
        <w:gridCol w:w="567"/>
        <w:gridCol w:w="4994"/>
        <w:gridCol w:w="818"/>
        <w:gridCol w:w="1417"/>
      </w:tblGrid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ind w:hanging="34"/>
              <w:jc w:val="center"/>
            </w:pPr>
            <w:r w:rsidRPr="00530BED">
              <w:t xml:space="preserve">№ </w:t>
            </w:r>
            <w:proofErr w:type="spellStart"/>
            <w:proofErr w:type="gramStart"/>
            <w:r w:rsidRPr="00530BED">
              <w:t>п</w:t>
            </w:r>
            <w:proofErr w:type="spellEnd"/>
            <w:proofErr w:type="gramEnd"/>
            <w:r w:rsidRPr="00530BED">
              <w:t>/</w:t>
            </w:r>
            <w:proofErr w:type="spellStart"/>
            <w:r w:rsidRPr="00530BED">
              <w:t>п</w:t>
            </w:r>
            <w:proofErr w:type="spellEnd"/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pPr>
              <w:ind w:hanging="34"/>
              <w:jc w:val="center"/>
            </w:pPr>
            <w:r w:rsidRPr="00530BED">
              <w:t>Наименование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ind w:hanging="34"/>
              <w:jc w:val="center"/>
            </w:pPr>
            <w:r w:rsidRPr="00530BED">
              <w:t xml:space="preserve">Ед. </w:t>
            </w:r>
            <w:proofErr w:type="spellStart"/>
            <w:r w:rsidRPr="00530BED">
              <w:t>изм</w:t>
            </w:r>
            <w:proofErr w:type="spell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ind w:hanging="34"/>
              <w:jc w:val="center"/>
            </w:pPr>
            <w:r w:rsidRPr="00530BED">
              <w:t>Кол-во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Авт. выкл. ВА47-29 1Р 6А 4,5кА </w:t>
            </w:r>
            <w:proofErr w:type="spellStart"/>
            <w:r w:rsidRPr="00530BED">
              <w:t>х-ка</w:t>
            </w:r>
            <w:proofErr w:type="spellEnd"/>
            <w:proofErr w:type="gramStart"/>
            <w:r w:rsidRPr="00530BED">
              <w:t xml:space="preserve"> С</w:t>
            </w:r>
            <w:proofErr w:type="gramEnd"/>
            <w:r w:rsidRPr="00530BED">
              <w:t xml:space="preserve">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Авт. выкл. ВА47-29 3Р 16А 4,5кА </w:t>
            </w:r>
            <w:proofErr w:type="spellStart"/>
            <w:r w:rsidRPr="00530BED">
              <w:t>х-ка</w:t>
            </w:r>
            <w:proofErr w:type="spellEnd"/>
            <w:proofErr w:type="gramStart"/>
            <w:r w:rsidRPr="00530BED">
              <w:t xml:space="preserve"> С</w:t>
            </w:r>
            <w:proofErr w:type="gramEnd"/>
            <w:r w:rsidRPr="00530BED">
              <w:t xml:space="preserve">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  <w:rPr>
                <w:lang w:val="en-US"/>
              </w:rPr>
            </w:pPr>
            <w:r w:rsidRPr="00530BED">
              <w:rPr>
                <w:lang w:val="en-US"/>
              </w:rPr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АВДТ32М С10 30мА - Автоматический Выключатель </w:t>
            </w:r>
            <w:proofErr w:type="spellStart"/>
            <w:r w:rsidRPr="00530BED">
              <w:t>Диф</w:t>
            </w:r>
            <w:proofErr w:type="spellEnd"/>
            <w:r w:rsidRPr="00530BED">
              <w:t>. Тока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Сигнальная лампа ЛС-47М (красная) (матрица)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Таймер ТЭ15 цифровой 16А 230В на DIN-рейку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Реле времени с задержкой на включение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Реле времени с задержкой на выключение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Импульсное реле (триггер)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Контактор модульный КМ20-20 AC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2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Бокс ЩРН-П-36 модулей </w:t>
            </w:r>
            <w:proofErr w:type="spellStart"/>
            <w:r w:rsidRPr="00530BED">
              <w:t>навесн</w:t>
            </w:r>
            <w:proofErr w:type="gramStart"/>
            <w:r w:rsidRPr="00530BED">
              <w:t>.п</w:t>
            </w:r>
            <w:proofErr w:type="gramEnd"/>
            <w:r w:rsidRPr="00530BED">
              <w:t>ластик</w:t>
            </w:r>
            <w:proofErr w:type="spellEnd"/>
            <w:r w:rsidRPr="00530BED">
              <w:t xml:space="preserve">  IP40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  <w:rPr>
                <w:lang w:val="en-US"/>
              </w:rPr>
            </w:pPr>
            <w:r w:rsidRPr="00530BED">
              <w:rPr>
                <w:lang w:val="en-US"/>
              </w:rPr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Шина соединительная типа PIN (штырь) 3Р 63А (дл.1м)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0,5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Зажим наборный ЗНИ-4мм2 (JXB35А) серый       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35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Ограничитель на DIN-рейк</w:t>
            </w:r>
            <w:proofErr w:type="gramStart"/>
            <w:r w:rsidRPr="00530BED">
              <w:t>у(</w:t>
            </w:r>
            <w:proofErr w:type="gramEnd"/>
            <w:r w:rsidRPr="00530BED">
              <w:t>металл)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2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>Кабель-канал  25х16 "ЭЛЕКОР" (50 м)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2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Кабель-канал 100х60 "ПРАЙМЕР" парапетный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6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Плоский изменяемый угол для К.К. "</w:t>
            </w:r>
            <w:proofErr w:type="spellStart"/>
            <w:r w:rsidRPr="00530BED">
              <w:t>Праймер</w:t>
            </w:r>
            <w:proofErr w:type="spellEnd"/>
            <w:r w:rsidRPr="00530BED">
              <w:t>" 100х60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4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Разделительная перегородка для К.К. высотой 40 мм.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6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Рамка и суппорт для К.К. </w:t>
            </w:r>
            <w:proofErr w:type="spellStart"/>
            <w:r w:rsidRPr="00530BED">
              <w:t>универсал</w:t>
            </w:r>
            <w:proofErr w:type="gramStart"/>
            <w:r w:rsidRPr="00530BED">
              <w:t>.н</w:t>
            </w:r>
            <w:proofErr w:type="gramEnd"/>
            <w:r w:rsidRPr="00530BED">
              <w:t>а</w:t>
            </w:r>
            <w:proofErr w:type="spellEnd"/>
            <w:r w:rsidRPr="00530BED">
              <w:t xml:space="preserve"> 2 модуля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Т-угол для К.К. "</w:t>
            </w:r>
            <w:proofErr w:type="spellStart"/>
            <w:r w:rsidRPr="00530BED">
              <w:t>Праймер</w:t>
            </w:r>
            <w:proofErr w:type="spellEnd"/>
            <w:r w:rsidRPr="00530BED">
              <w:t>" 100х60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Внутренний изменяемый угол для К.К. "</w:t>
            </w:r>
            <w:proofErr w:type="spellStart"/>
            <w:r w:rsidRPr="00530BED">
              <w:t>Праймер</w:t>
            </w:r>
            <w:proofErr w:type="spellEnd"/>
            <w:r w:rsidRPr="00530BED">
              <w:t>" 100х60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Заглушка для К.К. "</w:t>
            </w:r>
            <w:proofErr w:type="spellStart"/>
            <w:r w:rsidRPr="00530BED">
              <w:t>Праймер</w:t>
            </w:r>
            <w:proofErr w:type="spellEnd"/>
            <w:r w:rsidRPr="00530BED">
              <w:t>" 100х60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Выключатель проходной (переключатель) одноклавишный на 2 модуля. ВК4-21-00-П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3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Розетка с </w:t>
            </w:r>
            <w:proofErr w:type="spellStart"/>
            <w:r w:rsidRPr="00530BED">
              <w:t>з</w:t>
            </w:r>
            <w:proofErr w:type="spellEnd"/>
            <w:r w:rsidRPr="00530BED">
              <w:t>/к 2к, 2 модуля (красная) РКС-20-32-П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Вентилятор </w:t>
            </w:r>
            <w:proofErr w:type="spellStart"/>
            <w:r w:rsidRPr="00530BED">
              <w:t>проточныйВентс</w:t>
            </w:r>
            <w:proofErr w:type="spellEnd"/>
            <w:r w:rsidRPr="00530BED">
              <w:t xml:space="preserve"> 100 </w:t>
            </w:r>
            <w:proofErr w:type="spellStart"/>
            <w:r w:rsidRPr="00530BED">
              <w:t>ВКОк</w:t>
            </w:r>
            <w:proofErr w:type="spellEnd"/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шт.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Выключатель одноклавишный на 2 модуля. ВКО-21-00-П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Кабель канал перфорированный 25х60 </w:t>
            </w:r>
            <w:proofErr w:type="spellStart"/>
            <w:r w:rsidRPr="00530BED">
              <w:t>перф</w:t>
            </w:r>
            <w:proofErr w:type="spellEnd"/>
            <w:r w:rsidRPr="00530BED">
              <w:t xml:space="preserve"> 4х5 "ИМПАКТ"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2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Держатель с защёлкой CF 16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10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 xml:space="preserve">Труба </w:t>
            </w:r>
            <w:proofErr w:type="spellStart"/>
            <w:r w:rsidRPr="00530BED">
              <w:t>гофр</w:t>
            </w:r>
            <w:proofErr w:type="gramStart"/>
            <w:r w:rsidRPr="00530BED">
              <w:t>.П</w:t>
            </w:r>
            <w:proofErr w:type="gramEnd"/>
            <w:r w:rsidRPr="00530BED">
              <w:t>НД</w:t>
            </w:r>
            <w:proofErr w:type="spellEnd"/>
            <w:r w:rsidRPr="00530BED">
              <w:t xml:space="preserve"> </w:t>
            </w:r>
            <w:proofErr w:type="spellStart"/>
            <w:r w:rsidRPr="00530BED">
              <w:t>d</w:t>
            </w:r>
            <w:proofErr w:type="spellEnd"/>
            <w:r w:rsidRPr="00530BED">
              <w:t xml:space="preserve"> 16 с зондом (100 м ) ИЭК черный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4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Лоток проволочный 60х60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3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Соединительный комплект двойной MDS20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16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Кронштейн настенный осн.100 мм.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Прожектор СДО01-10 светодиодный серый чип IP65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Светильник ЛСП3907 ЭПРА 1х18Вт IP65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pPr>
              <w:rPr>
                <w:lang w:val="en-US"/>
              </w:rPr>
            </w:pPr>
            <w:r w:rsidRPr="00530BED">
              <w:t xml:space="preserve">Лампа </w:t>
            </w:r>
            <w:r w:rsidRPr="00530BED">
              <w:rPr>
                <w:lang w:val="en-US"/>
              </w:rPr>
              <w:t>T8/G13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  <w:rPr>
                <w:lang w:val="en-US"/>
              </w:rPr>
            </w:pPr>
            <w:r w:rsidRPr="00530BED">
              <w:rPr>
                <w:lang w:val="en-US"/>
              </w:rPr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Светильник ДПО 1301 серый круг LED 6x1Вт IP54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Светильник ДПО 1401 серый овал LED 6x1Вт IP54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Датчик движения ДД 008 белый, макс. нагрузка 1100Вт, угол обзора 180град., дальность 12м, IP44,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>Хомут 4,8х160мм нейлон черные (100шт)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r w:rsidRPr="00530BED"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>Площадка самоклеящаяся 25х25 белая под хомуты (20шт) ИЭК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r w:rsidRPr="00530BED"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Маркер МКН-"0,1,2,3,4,5,6,7,8,9" 1,5 мм</w:t>
            </w:r>
            <w:proofErr w:type="gramStart"/>
            <w:r w:rsidRPr="00530BED">
              <w:t>2</w:t>
            </w:r>
            <w:proofErr w:type="gramEnd"/>
            <w:r w:rsidRPr="00530BED">
              <w:t xml:space="preserve"> (150шт/</w:t>
            </w:r>
            <w:proofErr w:type="spellStart"/>
            <w:r w:rsidRPr="00530BED">
              <w:t>упак</w:t>
            </w:r>
            <w:proofErr w:type="spellEnd"/>
            <w:r w:rsidRPr="00530BED">
              <w:t>) IEK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r w:rsidRPr="00530BED"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2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  <w:vAlign w:val="center"/>
          </w:tcPr>
          <w:p w:rsidR="005A4811" w:rsidRPr="00530BED" w:rsidRDefault="005A4811" w:rsidP="001373A7">
            <w:r w:rsidRPr="00530BED">
              <w:t>Маркер МКН-"0,1,2,3,4,5,6,7,8,9" 2,5 мм</w:t>
            </w:r>
            <w:proofErr w:type="gramStart"/>
            <w:r w:rsidRPr="00530BED">
              <w:t>2</w:t>
            </w:r>
            <w:proofErr w:type="gramEnd"/>
            <w:r w:rsidRPr="00530BED">
              <w:t xml:space="preserve"> (100шт/</w:t>
            </w:r>
            <w:proofErr w:type="spellStart"/>
            <w:r w:rsidRPr="00530BED">
              <w:t>упак</w:t>
            </w:r>
            <w:proofErr w:type="spellEnd"/>
            <w:r w:rsidRPr="00530BED">
              <w:t>) IEK</w:t>
            </w:r>
          </w:p>
        </w:tc>
        <w:tc>
          <w:tcPr>
            <w:tcW w:w="818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r w:rsidRPr="00530BED"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4C5E7E" w:rsidTr="00782BB7">
        <w:tc>
          <w:tcPr>
            <w:tcW w:w="567" w:type="dxa"/>
            <w:vAlign w:val="center"/>
          </w:tcPr>
          <w:p w:rsidR="005A4811" w:rsidRPr="004C5E7E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4C5E7E" w:rsidRDefault="005A4811" w:rsidP="001373A7">
            <w:r w:rsidRPr="004C5E7E">
              <w:t xml:space="preserve">Кабель ВВГ 5х6 (синий; </w:t>
            </w:r>
            <w:proofErr w:type="spellStart"/>
            <w:proofErr w:type="gramStart"/>
            <w:r w:rsidRPr="004C5E7E">
              <w:t>ж-зеленый</w:t>
            </w:r>
            <w:proofErr w:type="spellEnd"/>
            <w:proofErr w:type="gramEnd"/>
            <w:r w:rsidRPr="004C5E7E">
              <w:t>; белый…, коричневый…, красный…)</w:t>
            </w:r>
          </w:p>
        </w:tc>
        <w:tc>
          <w:tcPr>
            <w:tcW w:w="818" w:type="dxa"/>
          </w:tcPr>
          <w:p w:rsidR="005A4811" w:rsidRPr="004C5E7E" w:rsidRDefault="005A4811" w:rsidP="001373A7">
            <w:pPr>
              <w:jc w:val="center"/>
            </w:pPr>
            <w:r w:rsidRPr="004C5E7E">
              <w:t>м</w:t>
            </w:r>
          </w:p>
        </w:tc>
        <w:tc>
          <w:tcPr>
            <w:tcW w:w="1417" w:type="dxa"/>
          </w:tcPr>
          <w:p w:rsidR="005A4811" w:rsidRPr="004C5E7E" w:rsidRDefault="005A4811" w:rsidP="001373A7">
            <w:pPr>
              <w:jc w:val="center"/>
            </w:pPr>
            <w:r w:rsidRPr="004C5E7E">
              <w:t>12</w:t>
            </w:r>
          </w:p>
        </w:tc>
      </w:tr>
      <w:tr w:rsidR="005A4811" w:rsidRPr="004C5E7E" w:rsidTr="00782BB7">
        <w:tc>
          <w:tcPr>
            <w:tcW w:w="567" w:type="dxa"/>
            <w:vAlign w:val="center"/>
          </w:tcPr>
          <w:p w:rsidR="005A4811" w:rsidRPr="004C5E7E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4C5E7E" w:rsidRDefault="005A4811" w:rsidP="001373A7">
            <w:r w:rsidRPr="004C5E7E">
              <w:t xml:space="preserve">Кабель ПВС 3х2,5 (синий; </w:t>
            </w:r>
            <w:proofErr w:type="spellStart"/>
            <w:proofErr w:type="gramStart"/>
            <w:r w:rsidRPr="004C5E7E">
              <w:t>ж-зеленый</w:t>
            </w:r>
            <w:proofErr w:type="spellEnd"/>
            <w:proofErr w:type="gramEnd"/>
            <w:r w:rsidRPr="004C5E7E">
              <w:t xml:space="preserve">; белый…) </w:t>
            </w:r>
          </w:p>
        </w:tc>
        <w:tc>
          <w:tcPr>
            <w:tcW w:w="818" w:type="dxa"/>
          </w:tcPr>
          <w:p w:rsidR="005A4811" w:rsidRPr="004C5E7E" w:rsidRDefault="005A4811" w:rsidP="001373A7">
            <w:pPr>
              <w:jc w:val="center"/>
            </w:pPr>
            <w:r w:rsidRPr="004C5E7E">
              <w:t>м</w:t>
            </w:r>
          </w:p>
        </w:tc>
        <w:tc>
          <w:tcPr>
            <w:tcW w:w="1417" w:type="dxa"/>
          </w:tcPr>
          <w:p w:rsidR="005A4811" w:rsidRPr="004C5E7E" w:rsidRDefault="005A4811" w:rsidP="001373A7">
            <w:pPr>
              <w:jc w:val="center"/>
            </w:pPr>
            <w:r w:rsidRPr="004C5E7E">
              <w:t>6</w:t>
            </w:r>
          </w:p>
        </w:tc>
      </w:tr>
      <w:tr w:rsidR="005A4811" w:rsidRPr="004C5E7E" w:rsidTr="00782BB7">
        <w:tc>
          <w:tcPr>
            <w:tcW w:w="567" w:type="dxa"/>
            <w:vAlign w:val="center"/>
          </w:tcPr>
          <w:p w:rsidR="005A4811" w:rsidRPr="004C5E7E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4C5E7E" w:rsidRDefault="005A4811" w:rsidP="001373A7">
            <w:r w:rsidRPr="004C5E7E">
              <w:t xml:space="preserve">Кабель ПВС 3х1,0 (синий; </w:t>
            </w:r>
            <w:proofErr w:type="spellStart"/>
            <w:proofErr w:type="gramStart"/>
            <w:r w:rsidRPr="004C5E7E">
              <w:t>ж-зеленый</w:t>
            </w:r>
            <w:proofErr w:type="spellEnd"/>
            <w:proofErr w:type="gramEnd"/>
            <w:r w:rsidRPr="004C5E7E">
              <w:t>; белый…)</w:t>
            </w:r>
          </w:p>
        </w:tc>
        <w:tc>
          <w:tcPr>
            <w:tcW w:w="818" w:type="dxa"/>
          </w:tcPr>
          <w:p w:rsidR="005A4811" w:rsidRPr="004C5E7E" w:rsidRDefault="005A4811" w:rsidP="001373A7">
            <w:pPr>
              <w:jc w:val="center"/>
            </w:pPr>
            <w:r w:rsidRPr="004C5E7E">
              <w:t>м</w:t>
            </w:r>
          </w:p>
        </w:tc>
        <w:tc>
          <w:tcPr>
            <w:tcW w:w="1417" w:type="dxa"/>
          </w:tcPr>
          <w:p w:rsidR="005A4811" w:rsidRPr="004C5E7E" w:rsidRDefault="005A4811" w:rsidP="001373A7">
            <w:pPr>
              <w:jc w:val="center"/>
            </w:pPr>
            <w:r w:rsidRPr="004C5E7E">
              <w:t>30</w:t>
            </w:r>
          </w:p>
        </w:tc>
      </w:tr>
      <w:tr w:rsidR="005A4811" w:rsidRPr="004C5E7E" w:rsidTr="00782BB7">
        <w:tc>
          <w:tcPr>
            <w:tcW w:w="567" w:type="dxa"/>
            <w:vAlign w:val="center"/>
          </w:tcPr>
          <w:p w:rsidR="005A4811" w:rsidRPr="004C5E7E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4C5E7E" w:rsidRDefault="005A4811" w:rsidP="001373A7">
            <w:r w:rsidRPr="004C5E7E">
              <w:t>Провод  типа ШВВП… 2х0,5 (черный, красный)</w:t>
            </w:r>
          </w:p>
        </w:tc>
        <w:tc>
          <w:tcPr>
            <w:tcW w:w="818" w:type="dxa"/>
          </w:tcPr>
          <w:p w:rsidR="005A4811" w:rsidRPr="004C5E7E" w:rsidRDefault="005A4811" w:rsidP="001373A7">
            <w:pPr>
              <w:jc w:val="center"/>
            </w:pPr>
            <w:r w:rsidRPr="004C5E7E">
              <w:t>м</w:t>
            </w:r>
          </w:p>
        </w:tc>
        <w:tc>
          <w:tcPr>
            <w:tcW w:w="1417" w:type="dxa"/>
          </w:tcPr>
          <w:p w:rsidR="005A4811" w:rsidRPr="004C5E7E" w:rsidRDefault="005A4811" w:rsidP="001373A7">
            <w:pPr>
              <w:jc w:val="center"/>
            </w:pPr>
            <w:r w:rsidRPr="004C5E7E">
              <w:t>20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 xml:space="preserve">Провод ПВ3 1х1,5 (белый) </w:t>
            </w:r>
          </w:p>
        </w:tc>
        <w:tc>
          <w:tcPr>
            <w:tcW w:w="818" w:type="dxa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</w:tcPr>
          <w:p w:rsidR="005A4811" w:rsidRPr="00530BED" w:rsidRDefault="005A4811" w:rsidP="001373A7">
            <w:pPr>
              <w:jc w:val="center"/>
            </w:pPr>
            <w:r w:rsidRPr="00530BED">
              <w:t>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>Провод ПВ3 1х1,5 (синий)</w:t>
            </w:r>
          </w:p>
        </w:tc>
        <w:tc>
          <w:tcPr>
            <w:tcW w:w="818" w:type="dxa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</w:tcPr>
          <w:p w:rsidR="005A4811" w:rsidRPr="00530BED" w:rsidRDefault="005A4811" w:rsidP="001373A7">
            <w:pPr>
              <w:jc w:val="center"/>
            </w:pPr>
            <w:r w:rsidRPr="00530BED">
              <w:t>5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 xml:space="preserve">Провод ПВ3 1х1,0 (белый) </w:t>
            </w:r>
          </w:p>
        </w:tc>
        <w:tc>
          <w:tcPr>
            <w:tcW w:w="818" w:type="dxa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</w:tcPr>
          <w:p w:rsidR="005A4811" w:rsidRPr="00530BED" w:rsidRDefault="005A4811" w:rsidP="001373A7">
            <w:pPr>
              <w:jc w:val="center"/>
            </w:pPr>
            <w:r w:rsidRPr="00530BED">
              <w:t>50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r w:rsidRPr="00530BED">
              <w:t xml:space="preserve">Провод ПВ3 1х1,0 (синий) </w:t>
            </w:r>
          </w:p>
        </w:tc>
        <w:tc>
          <w:tcPr>
            <w:tcW w:w="818" w:type="dxa"/>
          </w:tcPr>
          <w:p w:rsidR="005A4811" w:rsidRPr="00530BED" w:rsidRDefault="005A4811" w:rsidP="001373A7">
            <w:pPr>
              <w:jc w:val="center"/>
            </w:pPr>
            <w:r w:rsidRPr="00530BED">
              <w:t>м</w:t>
            </w:r>
          </w:p>
        </w:tc>
        <w:tc>
          <w:tcPr>
            <w:tcW w:w="1417" w:type="dxa"/>
          </w:tcPr>
          <w:p w:rsidR="005A4811" w:rsidRPr="00530BED" w:rsidRDefault="005A4811" w:rsidP="001373A7">
            <w:pPr>
              <w:jc w:val="center"/>
            </w:pPr>
            <w:r w:rsidRPr="00530BED">
              <w:t>10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4994" w:type="dxa"/>
          </w:tcPr>
          <w:p w:rsidR="005A4811" w:rsidRPr="00530BED" w:rsidRDefault="005A4811" w:rsidP="001373A7">
            <w:proofErr w:type="spellStart"/>
            <w:r w:rsidRPr="00530BED">
              <w:t>Саморезы</w:t>
            </w:r>
            <w:proofErr w:type="spellEnd"/>
          </w:p>
        </w:tc>
        <w:tc>
          <w:tcPr>
            <w:tcW w:w="818" w:type="dxa"/>
          </w:tcPr>
          <w:p w:rsidR="005A4811" w:rsidRPr="00530BED" w:rsidRDefault="005A4811" w:rsidP="001373A7">
            <w:pPr>
              <w:jc w:val="center"/>
            </w:pPr>
            <w:r w:rsidRPr="00530BED">
              <w:t>шт.</w:t>
            </w:r>
          </w:p>
        </w:tc>
        <w:tc>
          <w:tcPr>
            <w:tcW w:w="1417" w:type="dxa"/>
          </w:tcPr>
          <w:p w:rsidR="005A4811" w:rsidRPr="00530BED" w:rsidRDefault="005A4811" w:rsidP="001373A7">
            <w:pPr>
              <w:jc w:val="center"/>
            </w:pPr>
            <w:r w:rsidRPr="00530BED">
              <w:t>100</w:t>
            </w:r>
          </w:p>
        </w:tc>
      </w:tr>
    </w:tbl>
    <w:p w:rsidR="00A835D9" w:rsidRDefault="00A835D9" w:rsidP="00A835D9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782BB7" w:rsidRDefault="00782BB7" w:rsidP="00A835D9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A835D9" w:rsidRPr="00811004" w:rsidRDefault="00A835D9" w:rsidP="00A835D9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Об</w:t>
      </w:r>
      <w:r w:rsidRPr="00811004">
        <w:rPr>
          <w:rStyle w:val="11"/>
          <w:rFonts w:ascii="Times New Roman" w:hAnsi="Times New Roman" w:cs="Times New Roman"/>
          <w:b/>
          <w:sz w:val="24"/>
          <w:szCs w:val="24"/>
        </w:rPr>
        <w:t>орудование, устанавливаемое на первой (левой) вертикальной плоскости стенда (Модуль 2) на одного участника:</w:t>
      </w:r>
    </w:p>
    <w:tbl>
      <w:tblPr>
        <w:tblStyle w:val="a3"/>
        <w:tblW w:w="7796" w:type="dxa"/>
        <w:tblInd w:w="392" w:type="dxa"/>
        <w:tblLook w:val="04A0"/>
      </w:tblPr>
      <w:tblGrid>
        <w:gridCol w:w="567"/>
        <w:gridCol w:w="5528"/>
        <w:gridCol w:w="851"/>
        <w:gridCol w:w="850"/>
      </w:tblGrid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 xml:space="preserve">№ </w:t>
            </w:r>
            <w:proofErr w:type="spellStart"/>
            <w:proofErr w:type="gramStart"/>
            <w:r w:rsidRPr="00811004">
              <w:t>п</w:t>
            </w:r>
            <w:proofErr w:type="spellEnd"/>
            <w:proofErr w:type="gramEnd"/>
            <w:r w:rsidRPr="00811004">
              <w:t>/</w:t>
            </w:r>
            <w:proofErr w:type="spellStart"/>
            <w:r w:rsidRPr="00811004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Наименование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 xml:space="preserve">Ед. </w:t>
            </w:r>
            <w:proofErr w:type="spellStart"/>
            <w:r w:rsidRPr="00811004"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Кол-во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Корпус металлический ЩРн-24з-1 74 IP54 "UNIVERSAL"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  <w:rPr>
                <w:lang w:val="en-US"/>
              </w:rPr>
            </w:pPr>
            <w:r w:rsidRPr="00811004">
              <w:rPr>
                <w:lang w:val="en-US"/>
              </w:rPr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Корпус металлический ЩМП-2-0 36 УХЛ3 IP31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  <w:rPr>
                <w:lang w:val="en-US"/>
              </w:rPr>
            </w:pPr>
            <w:r w:rsidRPr="00811004">
              <w:rPr>
                <w:lang w:val="en-US"/>
              </w:rPr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pPr>
              <w:rPr>
                <w:lang w:val="en-US"/>
              </w:rPr>
            </w:pPr>
            <w:r w:rsidRPr="00811004">
              <w:t xml:space="preserve">Счетчик 3фазн </w:t>
            </w:r>
            <w:r w:rsidRPr="00811004">
              <w:rPr>
                <w:lang w:val="en-US"/>
              </w:rPr>
              <w:t>STAR 301 IEK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 xml:space="preserve">Авт. выкл. ВА47-29 3Р 16А 4,5кА </w:t>
            </w:r>
            <w:proofErr w:type="spellStart"/>
            <w:r w:rsidRPr="00811004">
              <w:t>х-ка</w:t>
            </w:r>
            <w:proofErr w:type="spellEnd"/>
            <w:proofErr w:type="gramStart"/>
            <w:r w:rsidRPr="00811004">
              <w:t xml:space="preserve"> С</w:t>
            </w:r>
            <w:proofErr w:type="gramEnd"/>
            <w:r w:rsidRPr="00811004">
              <w:t xml:space="preserve">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  <w:rPr>
                <w:lang w:val="en-US"/>
              </w:rPr>
            </w:pPr>
            <w:r w:rsidRPr="00811004">
              <w:rPr>
                <w:lang w:val="en-US"/>
              </w:rPr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 xml:space="preserve">Авт. выкл. ВА47-29 3Р 25А 4,5кА </w:t>
            </w:r>
            <w:proofErr w:type="spellStart"/>
            <w:r w:rsidRPr="00811004">
              <w:t>х-ка</w:t>
            </w:r>
            <w:proofErr w:type="spellEnd"/>
            <w:proofErr w:type="gramStart"/>
            <w:r w:rsidRPr="00811004">
              <w:t xml:space="preserve"> С</w:t>
            </w:r>
            <w:proofErr w:type="gramEnd"/>
            <w:r w:rsidRPr="00811004">
              <w:t xml:space="preserve">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  <w:rPr>
                <w:lang w:val="en-US"/>
              </w:rPr>
            </w:pPr>
            <w:r w:rsidRPr="00811004">
              <w:rPr>
                <w:lang w:val="en-US"/>
              </w:rPr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 xml:space="preserve">Авт. выкл. ВА47-29 3Р 32А 4,5кА </w:t>
            </w:r>
            <w:proofErr w:type="spellStart"/>
            <w:r w:rsidRPr="00811004">
              <w:t>х-ка</w:t>
            </w:r>
            <w:proofErr w:type="spellEnd"/>
            <w:proofErr w:type="gramStart"/>
            <w:r w:rsidRPr="00811004">
              <w:t xml:space="preserve"> С</w:t>
            </w:r>
            <w:proofErr w:type="gramEnd"/>
            <w:r w:rsidRPr="00811004">
              <w:t xml:space="preserve">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  <w:rPr>
                <w:lang w:val="en-US"/>
              </w:rPr>
            </w:pPr>
            <w:r w:rsidRPr="00811004">
              <w:rPr>
                <w:lang w:val="en-US"/>
              </w:rPr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530BED" w:rsidRDefault="005A4811" w:rsidP="001373A7">
            <w:r w:rsidRPr="00530BED">
              <w:t xml:space="preserve">Авт. выкл. ВА47-29 1Р 6А 4,5кА </w:t>
            </w:r>
            <w:proofErr w:type="spellStart"/>
            <w:r w:rsidRPr="00530BED">
              <w:t>х-ка</w:t>
            </w:r>
            <w:proofErr w:type="spellEnd"/>
            <w:proofErr w:type="gramStart"/>
            <w:r w:rsidRPr="00530BED">
              <w:t xml:space="preserve"> С</w:t>
            </w:r>
            <w:proofErr w:type="gramEnd"/>
            <w:r w:rsidRPr="00530BED">
              <w:t xml:space="preserve"> ИЭК</w:t>
            </w:r>
          </w:p>
        </w:tc>
        <w:tc>
          <w:tcPr>
            <w:tcW w:w="851" w:type="dxa"/>
            <w:vAlign w:val="center"/>
          </w:tcPr>
          <w:p w:rsidR="005A4811" w:rsidRPr="00530BED" w:rsidRDefault="005A4811" w:rsidP="001373A7">
            <w:pPr>
              <w:jc w:val="center"/>
            </w:pPr>
            <w:proofErr w:type="spellStart"/>
            <w:proofErr w:type="gramStart"/>
            <w:r w:rsidRPr="00530BED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DIN-рейка  (25см) оцинкованная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DIN-рейка  (30см) оцинкованная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Шины на DIN-рейку в корпусе (кросс-модуль) L+PEN 2х7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Зажим наборный ЗНИ-4мм2 (JXB35А) серый       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35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Сальник PG 21 диаметр проводника 15-18мм IP54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Ограничитель на DIN-рейк</w:t>
            </w:r>
            <w:proofErr w:type="gramStart"/>
            <w:r w:rsidRPr="00811004">
              <w:t>у(</w:t>
            </w:r>
            <w:proofErr w:type="gramEnd"/>
            <w:r w:rsidRPr="00811004">
              <w:t>металл)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8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 xml:space="preserve">Кабель канал перфорированный 40х60 </w:t>
            </w:r>
            <w:proofErr w:type="spellStart"/>
            <w:r w:rsidRPr="00811004">
              <w:t>перф</w:t>
            </w:r>
            <w:proofErr w:type="spellEnd"/>
            <w:r w:rsidRPr="00811004">
              <w:t>. 7х11 "ИМПАКТ"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Держатель с защёлкой CF 16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6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 xml:space="preserve">Труба </w:t>
            </w:r>
            <w:proofErr w:type="spellStart"/>
            <w:r w:rsidRPr="00811004">
              <w:t>гофр</w:t>
            </w:r>
            <w:proofErr w:type="gramStart"/>
            <w:r w:rsidRPr="00811004">
              <w:t>.П</w:t>
            </w:r>
            <w:proofErr w:type="gramEnd"/>
            <w:r w:rsidRPr="00811004">
              <w:t>НД</w:t>
            </w:r>
            <w:proofErr w:type="spellEnd"/>
            <w:r w:rsidRPr="00811004">
              <w:t xml:space="preserve"> </w:t>
            </w:r>
            <w:proofErr w:type="spellStart"/>
            <w:r w:rsidRPr="00811004">
              <w:t>d</w:t>
            </w:r>
            <w:proofErr w:type="spellEnd"/>
            <w:r w:rsidRPr="00811004">
              <w:t xml:space="preserve"> 16 с зондом (100 м ) ИЭК черный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Контактор КМИ-22510 25А 230В/АС3 1НО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Приставка ПКИ-22 доп</w:t>
            </w:r>
            <w:proofErr w:type="gramStart"/>
            <w:r w:rsidRPr="00811004">
              <w:t>.к</w:t>
            </w:r>
            <w:proofErr w:type="gramEnd"/>
            <w:r w:rsidRPr="00811004">
              <w:t>онтакты 2з+2р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Реле РТИ-1314 электротепловое 7-10А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Лампа AL-22TE сигнальная d22мм желтый неон/240В цилиндр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530BED" w:rsidRDefault="005A4811" w:rsidP="001373A7">
            <w:r w:rsidRPr="00530BED">
              <w:t>Лампа AL-22TE сигнальная d22мм зеленый неон/240В цилиндр ИЭК</w:t>
            </w:r>
          </w:p>
        </w:tc>
        <w:tc>
          <w:tcPr>
            <w:tcW w:w="851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шт.</w:t>
            </w:r>
          </w:p>
        </w:tc>
        <w:tc>
          <w:tcPr>
            <w:tcW w:w="850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Кнопка ABLFS-22 зеленый d22мм неон/240В 1з+1р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Кнопка ANE22 "Грибок</w:t>
            </w:r>
            <w:proofErr w:type="gramStart"/>
            <w:r w:rsidRPr="00811004">
              <w:t>"с</w:t>
            </w:r>
            <w:proofErr w:type="gramEnd"/>
            <w:r w:rsidRPr="00811004">
              <w:t xml:space="preserve"> фикс.крас.d22мм неон/240В 1з+1р ИЭК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r w:rsidRPr="00811004">
              <w:t>Спираль монтажная СМ-19-15 10м/</w:t>
            </w:r>
            <w:proofErr w:type="spellStart"/>
            <w:r w:rsidRPr="00811004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proofErr w:type="spellStart"/>
            <w:r w:rsidRPr="00811004">
              <w:t>упак</w:t>
            </w:r>
            <w:proofErr w:type="spell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Вилка переносная ССИ-025 32А-6ч/200/346-240/415В 3Р+РЕ+N IP44 MAGNUM ИЭК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0,3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Розетка стационарная ССИ-125 32А-6ч/200/346-240/415В 3Р+РЕ+N IP44 MAGNUM ИЭК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Розетка переносная ССИ-225 32А-6ч/200/346-240/415В 3Р+РЕ+N IP44 MAGNUM ИЭК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0,3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Вилка стационарная ССИ-525 32А-6ч/200/346-240/415В 3Р+РЕ+N IP44 MAGNUM ИЭК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proofErr w:type="spellStart"/>
            <w:proofErr w:type="gramStart"/>
            <w:r w:rsidRPr="00811004"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1</w:t>
            </w:r>
          </w:p>
        </w:tc>
      </w:tr>
      <w:tr w:rsidR="005A4811" w:rsidRPr="00530BED" w:rsidTr="00782BB7">
        <w:tc>
          <w:tcPr>
            <w:tcW w:w="567" w:type="dxa"/>
            <w:vAlign w:val="center"/>
          </w:tcPr>
          <w:p w:rsidR="005A4811" w:rsidRPr="00530BED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530BED" w:rsidRDefault="005A4811" w:rsidP="001373A7">
            <w:r w:rsidRPr="00530BED">
              <w:t>Держатель маркировки DM 11x25</w:t>
            </w:r>
          </w:p>
        </w:tc>
        <w:tc>
          <w:tcPr>
            <w:tcW w:w="851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шт.</w:t>
            </w:r>
          </w:p>
        </w:tc>
        <w:tc>
          <w:tcPr>
            <w:tcW w:w="850" w:type="dxa"/>
            <w:vAlign w:val="center"/>
          </w:tcPr>
          <w:p w:rsidR="005A4811" w:rsidRPr="00530BED" w:rsidRDefault="005A4811" w:rsidP="001373A7">
            <w:pPr>
              <w:jc w:val="center"/>
            </w:pPr>
            <w:r w:rsidRPr="00530BED">
              <w:t>6</w:t>
            </w:r>
          </w:p>
        </w:tc>
      </w:tr>
      <w:tr w:rsidR="005A4811" w:rsidRPr="004C5E7E" w:rsidTr="00782BB7">
        <w:tc>
          <w:tcPr>
            <w:tcW w:w="567" w:type="dxa"/>
            <w:vAlign w:val="center"/>
          </w:tcPr>
          <w:p w:rsidR="005A4811" w:rsidRPr="004C5E7E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4C5E7E" w:rsidRDefault="005A4811" w:rsidP="001373A7">
            <w:r w:rsidRPr="004C5E7E">
              <w:t xml:space="preserve">Кабель ПВС 5х2,5 (синий; </w:t>
            </w:r>
            <w:proofErr w:type="spellStart"/>
            <w:proofErr w:type="gramStart"/>
            <w:r w:rsidRPr="004C5E7E">
              <w:t>ж-зеленый</w:t>
            </w:r>
            <w:proofErr w:type="spellEnd"/>
            <w:proofErr w:type="gramEnd"/>
            <w:r w:rsidRPr="004C5E7E">
              <w:t>; белый…, коричневый…, красный…)</w:t>
            </w:r>
          </w:p>
        </w:tc>
        <w:tc>
          <w:tcPr>
            <w:tcW w:w="851" w:type="dxa"/>
          </w:tcPr>
          <w:p w:rsidR="005A4811" w:rsidRPr="004C5E7E" w:rsidRDefault="005A4811" w:rsidP="001373A7">
            <w:pPr>
              <w:jc w:val="center"/>
            </w:pPr>
            <w:r w:rsidRPr="004C5E7E">
              <w:t>м</w:t>
            </w:r>
          </w:p>
        </w:tc>
        <w:tc>
          <w:tcPr>
            <w:tcW w:w="850" w:type="dxa"/>
            <w:vAlign w:val="center"/>
          </w:tcPr>
          <w:p w:rsidR="005A4811" w:rsidRPr="004C5E7E" w:rsidRDefault="005A4811" w:rsidP="001373A7">
            <w:pPr>
              <w:jc w:val="center"/>
            </w:pPr>
            <w:r w:rsidRPr="004C5E7E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pPr>
              <w:tabs>
                <w:tab w:val="left" w:pos="1414"/>
              </w:tabs>
            </w:pPr>
            <w:r w:rsidRPr="00811004">
              <w:t xml:space="preserve">Провод ПВ3 1х2,5 (белый) 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3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Провод ПВ3 1х2,5 (желто-зеленый)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2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 xml:space="preserve">Провод ПВ3 1х2,5 (белый) 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3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Провод ПВ3 1х1,0 (белый)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10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Провод ПВ3 1х1,0 (синий)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5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</w:tcPr>
          <w:p w:rsidR="005A4811" w:rsidRPr="00811004" w:rsidRDefault="005A4811" w:rsidP="001373A7">
            <w:r w:rsidRPr="00811004">
              <w:t>Провод ПВ</w:t>
            </w:r>
            <w:proofErr w:type="gramStart"/>
            <w:r w:rsidRPr="00811004">
              <w:t>1</w:t>
            </w:r>
            <w:proofErr w:type="gramEnd"/>
            <w:r w:rsidRPr="00811004">
              <w:t xml:space="preserve"> 1х2,5 (белый)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м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1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81100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шт.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100</w:t>
            </w:r>
          </w:p>
        </w:tc>
      </w:tr>
      <w:tr w:rsidR="005A4811" w:rsidRPr="00811004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81100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81100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по металлу с пером</w:t>
            </w:r>
          </w:p>
        </w:tc>
        <w:tc>
          <w:tcPr>
            <w:tcW w:w="851" w:type="dxa"/>
          </w:tcPr>
          <w:p w:rsidR="005A4811" w:rsidRPr="00811004" w:rsidRDefault="005A4811" w:rsidP="001373A7">
            <w:pPr>
              <w:jc w:val="center"/>
            </w:pPr>
            <w:r w:rsidRPr="00811004">
              <w:t>шт.</w:t>
            </w:r>
          </w:p>
        </w:tc>
        <w:tc>
          <w:tcPr>
            <w:tcW w:w="850" w:type="dxa"/>
            <w:vAlign w:val="center"/>
          </w:tcPr>
          <w:p w:rsidR="005A4811" w:rsidRPr="00811004" w:rsidRDefault="005A4811" w:rsidP="001373A7">
            <w:pPr>
              <w:ind w:hanging="34"/>
              <w:jc w:val="center"/>
            </w:pPr>
            <w:r w:rsidRPr="00811004">
              <w:t>20</w:t>
            </w:r>
          </w:p>
        </w:tc>
      </w:tr>
      <w:tr w:rsidR="005A4811" w:rsidRPr="001C04A8" w:rsidTr="00782BB7">
        <w:tc>
          <w:tcPr>
            <w:tcW w:w="567" w:type="dxa"/>
            <w:vAlign w:val="center"/>
          </w:tcPr>
          <w:p w:rsidR="005A4811" w:rsidRPr="00811004" w:rsidRDefault="005A4811" w:rsidP="001373A7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5528" w:type="dxa"/>
            <w:vAlign w:val="center"/>
          </w:tcPr>
          <w:p w:rsidR="005A4811" w:rsidRPr="00811004" w:rsidRDefault="005A4811" w:rsidP="001373A7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81100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Электродвигатель АИР56А4 . 3фазный, </w:t>
            </w:r>
            <w:proofErr w:type="gramStart"/>
            <w:r w:rsidRPr="0081100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Р</w:t>
            </w:r>
            <w:proofErr w:type="gramEnd"/>
            <w:r w:rsidRPr="0081100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=120Вт, п=1500 об/мин.</w:t>
            </w:r>
          </w:p>
        </w:tc>
        <w:tc>
          <w:tcPr>
            <w:tcW w:w="851" w:type="dxa"/>
            <w:vAlign w:val="center"/>
          </w:tcPr>
          <w:p w:rsidR="005A4811" w:rsidRPr="00811004" w:rsidRDefault="005A4811" w:rsidP="001373A7">
            <w:pPr>
              <w:jc w:val="center"/>
            </w:pPr>
            <w:r w:rsidRPr="00811004">
              <w:t>шт.</w:t>
            </w:r>
          </w:p>
        </w:tc>
        <w:tc>
          <w:tcPr>
            <w:tcW w:w="850" w:type="dxa"/>
            <w:vAlign w:val="center"/>
          </w:tcPr>
          <w:p w:rsidR="005A4811" w:rsidRPr="008A53EB" w:rsidRDefault="005A4811" w:rsidP="001373A7">
            <w:pPr>
              <w:ind w:hanging="34"/>
              <w:jc w:val="center"/>
            </w:pPr>
            <w:r w:rsidRPr="00811004">
              <w:t>0,4</w:t>
            </w:r>
          </w:p>
        </w:tc>
      </w:tr>
    </w:tbl>
    <w:p w:rsidR="00A835D9" w:rsidRDefault="00A835D9" w:rsidP="00A835D9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sz w:val="24"/>
          <w:szCs w:val="24"/>
        </w:rPr>
      </w:pPr>
    </w:p>
    <w:p w:rsidR="00A835D9" w:rsidRDefault="00A835D9" w:rsidP="00A835D9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0BED" w:rsidRPr="007B4D98" w:rsidRDefault="00530BED" w:rsidP="00A835D9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35D9" w:rsidRPr="00530BED" w:rsidRDefault="00A835D9" w:rsidP="00A835D9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530BED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Спецодежда, которую участник приносит с собой:</w:t>
      </w:r>
    </w:p>
    <w:tbl>
      <w:tblPr>
        <w:tblStyle w:val="a3"/>
        <w:tblW w:w="7858" w:type="dxa"/>
        <w:tblInd w:w="360" w:type="dxa"/>
        <w:tblLook w:val="04A0"/>
      </w:tblPr>
      <w:tblGrid>
        <w:gridCol w:w="599"/>
        <w:gridCol w:w="5812"/>
        <w:gridCol w:w="1447"/>
      </w:tblGrid>
      <w:tr w:rsidR="00A835D9" w:rsidRPr="00811004" w:rsidTr="00782BB7">
        <w:tc>
          <w:tcPr>
            <w:tcW w:w="599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811004">
              <w:rPr>
                <w:b/>
                <w:bCs/>
              </w:rPr>
              <w:t>№</w:t>
            </w:r>
          </w:p>
        </w:tc>
        <w:tc>
          <w:tcPr>
            <w:tcW w:w="5812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811004">
              <w:rPr>
                <w:b/>
                <w:bCs/>
              </w:rPr>
              <w:t>Наименование</w:t>
            </w:r>
          </w:p>
        </w:tc>
        <w:tc>
          <w:tcPr>
            <w:tcW w:w="1447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811004">
              <w:rPr>
                <w:b/>
                <w:bCs/>
              </w:rPr>
              <w:t>Количество, шт.</w:t>
            </w:r>
          </w:p>
        </w:tc>
      </w:tr>
      <w:tr w:rsidR="00A835D9" w:rsidRPr="00811004" w:rsidTr="00782BB7">
        <w:tc>
          <w:tcPr>
            <w:tcW w:w="599" w:type="dxa"/>
          </w:tcPr>
          <w:p w:rsidR="00A835D9" w:rsidRPr="00811004" w:rsidRDefault="00A835D9" w:rsidP="001373A7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5812" w:type="dxa"/>
          </w:tcPr>
          <w:p w:rsidR="00A835D9" w:rsidRPr="00811004" w:rsidRDefault="00A835D9" w:rsidP="001373A7">
            <w:pPr>
              <w:ind w:left="34"/>
            </w:pPr>
            <w:r w:rsidRPr="00811004">
              <w:t>Рабочий костюм;</w:t>
            </w:r>
          </w:p>
        </w:tc>
        <w:tc>
          <w:tcPr>
            <w:tcW w:w="1447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A835D9" w:rsidRPr="00811004" w:rsidTr="00782BB7">
        <w:tc>
          <w:tcPr>
            <w:tcW w:w="599" w:type="dxa"/>
          </w:tcPr>
          <w:p w:rsidR="00A835D9" w:rsidRPr="00811004" w:rsidRDefault="00A835D9" w:rsidP="001373A7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5812" w:type="dxa"/>
          </w:tcPr>
          <w:p w:rsidR="00A835D9" w:rsidRPr="00811004" w:rsidRDefault="00A835D9" w:rsidP="001373A7">
            <w:pPr>
              <w:ind w:left="34"/>
            </w:pPr>
            <w:r w:rsidRPr="00811004">
              <w:t>Майка;</w:t>
            </w:r>
          </w:p>
        </w:tc>
        <w:tc>
          <w:tcPr>
            <w:tcW w:w="1447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A835D9" w:rsidRPr="00811004" w:rsidTr="00782BB7">
        <w:tc>
          <w:tcPr>
            <w:tcW w:w="599" w:type="dxa"/>
          </w:tcPr>
          <w:p w:rsidR="00A835D9" w:rsidRPr="00811004" w:rsidRDefault="00A835D9" w:rsidP="001373A7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5812" w:type="dxa"/>
          </w:tcPr>
          <w:p w:rsidR="00A835D9" w:rsidRPr="00811004" w:rsidRDefault="00A835D9" w:rsidP="001373A7">
            <w:pPr>
              <w:ind w:left="34"/>
            </w:pPr>
            <w:r w:rsidRPr="00811004">
              <w:t>Кепка;</w:t>
            </w:r>
          </w:p>
        </w:tc>
        <w:tc>
          <w:tcPr>
            <w:tcW w:w="1447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A835D9" w:rsidRPr="00811004" w:rsidTr="00782BB7">
        <w:tc>
          <w:tcPr>
            <w:tcW w:w="599" w:type="dxa"/>
          </w:tcPr>
          <w:p w:rsidR="00A835D9" w:rsidRPr="00811004" w:rsidRDefault="00A835D9" w:rsidP="001373A7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5812" w:type="dxa"/>
          </w:tcPr>
          <w:p w:rsidR="00A835D9" w:rsidRPr="00811004" w:rsidRDefault="00A835D9" w:rsidP="001373A7">
            <w:pPr>
              <w:ind w:left="34"/>
            </w:pPr>
            <w:r w:rsidRPr="00811004">
              <w:t>Очки защитные;</w:t>
            </w:r>
          </w:p>
        </w:tc>
        <w:tc>
          <w:tcPr>
            <w:tcW w:w="1447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  <w:tr w:rsidR="00A835D9" w:rsidRPr="00811004" w:rsidTr="00782BB7">
        <w:tc>
          <w:tcPr>
            <w:tcW w:w="599" w:type="dxa"/>
          </w:tcPr>
          <w:p w:rsidR="00A835D9" w:rsidRPr="00811004" w:rsidRDefault="00A835D9" w:rsidP="001373A7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5812" w:type="dxa"/>
          </w:tcPr>
          <w:p w:rsidR="00A835D9" w:rsidRPr="00811004" w:rsidRDefault="00A835D9" w:rsidP="001373A7">
            <w:pPr>
              <w:ind w:left="34"/>
            </w:pPr>
            <w:r w:rsidRPr="00811004">
              <w:t xml:space="preserve">Перчатки </w:t>
            </w:r>
            <w:proofErr w:type="spellStart"/>
            <w:r w:rsidRPr="00811004">
              <w:t>х</w:t>
            </w:r>
            <w:proofErr w:type="spellEnd"/>
            <w:r w:rsidRPr="00811004">
              <w:t>/б</w:t>
            </w:r>
          </w:p>
        </w:tc>
        <w:tc>
          <w:tcPr>
            <w:tcW w:w="1447" w:type="dxa"/>
          </w:tcPr>
          <w:p w:rsidR="00A835D9" w:rsidRPr="00811004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811004">
              <w:rPr>
                <w:bCs/>
              </w:rPr>
              <w:t>1</w:t>
            </w:r>
          </w:p>
        </w:tc>
      </w:tr>
    </w:tbl>
    <w:p w:rsidR="00A835D9" w:rsidRDefault="00A835D9" w:rsidP="00A835D9">
      <w:pPr>
        <w:spacing w:line="276" w:lineRule="auto"/>
      </w:pPr>
    </w:p>
    <w:p w:rsidR="00A835D9" w:rsidRPr="00530BED" w:rsidRDefault="00A835D9" w:rsidP="00A835D9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811004">
        <w:rPr>
          <w:b/>
        </w:rPr>
        <w:t xml:space="preserve">Офисное </w:t>
      </w:r>
      <w:r w:rsidRPr="00530BED">
        <w:rPr>
          <w:b/>
        </w:rPr>
        <w:t>оснащение (</w:t>
      </w:r>
      <w:r w:rsidRPr="00530BED">
        <w:rPr>
          <w:b/>
          <w:i/>
        </w:rPr>
        <w:t>принимающая сторона</w:t>
      </w:r>
      <w:r w:rsidRPr="00530BED">
        <w:rPr>
          <w:b/>
        </w:rPr>
        <w:t>):</w:t>
      </w:r>
    </w:p>
    <w:tbl>
      <w:tblPr>
        <w:tblStyle w:val="a3"/>
        <w:tblW w:w="8425" w:type="dxa"/>
        <w:tblInd w:w="360" w:type="dxa"/>
        <w:tblLook w:val="04A0"/>
      </w:tblPr>
      <w:tblGrid>
        <w:gridCol w:w="599"/>
        <w:gridCol w:w="6379"/>
        <w:gridCol w:w="1447"/>
      </w:tblGrid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C77118"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C77118">
              <w:rPr>
                <w:b/>
                <w:bCs/>
              </w:rPr>
              <w:t>Наименование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C77118">
              <w:rPr>
                <w:b/>
                <w:bCs/>
              </w:rPr>
              <w:t>Количество, шт.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 xml:space="preserve">Компьютер в сборе с монитором (диагональ не менее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C77118">
                <w:rPr>
                  <w:color w:val="000000"/>
                </w:rPr>
                <w:t>24 дюйма</w:t>
              </w:r>
            </w:smartTag>
            <w:r w:rsidRPr="00C77118">
              <w:rPr>
                <w:color w:val="000000"/>
              </w:rPr>
              <w:t xml:space="preserve">) (или ноутбук + монитор) не хуже </w:t>
            </w:r>
            <w:hyperlink r:id="rId12" w:tgtFrame="_blank" w:history="1">
              <w:proofErr w:type="spellStart"/>
              <w:r w:rsidRPr="00C77118">
                <w:rPr>
                  <w:color w:val="000000"/>
                </w:rPr>
                <w:t>Intel</w:t>
              </w:r>
              <w:proofErr w:type="spellEnd"/>
              <w:r w:rsidRPr="00C77118">
                <w:rPr>
                  <w:color w:val="000000"/>
                </w:rPr>
                <w:t xml:space="preserve">® </w:t>
              </w:r>
              <w:proofErr w:type="spellStart"/>
              <w:r w:rsidRPr="00C77118">
                <w:rPr>
                  <w:color w:val="000000"/>
                </w:rPr>
                <w:t>Xeon</w:t>
              </w:r>
              <w:proofErr w:type="spellEnd"/>
              <w:r w:rsidRPr="00C77118">
                <w:rPr>
                  <w:color w:val="000000"/>
                </w:rPr>
                <w:t xml:space="preserve">® E3 или </w:t>
              </w:r>
              <w:proofErr w:type="spellStart"/>
              <w:r w:rsidRPr="00C77118">
                <w:rPr>
                  <w:color w:val="000000"/>
                </w:rPr>
                <w:t>Core</w:t>
              </w:r>
              <w:proofErr w:type="spellEnd"/>
              <w:r w:rsidRPr="00C77118">
                <w:rPr>
                  <w:color w:val="000000"/>
                </w:rPr>
                <w:t xml:space="preserve"> i7 или эквивалентный, 3.0 ГГц или выше/DDR-3 12 GB/HDD 500Gb</w:t>
              </w:r>
            </w:hyperlink>
          </w:p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 xml:space="preserve">Установленная операционная система не ниже </w:t>
            </w:r>
            <w:proofErr w:type="spellStart"/>
            <w:r w:rsidRPr="00C77118">
              <w:rPr>
                <w:color w:val="000000"/>
              </w:rPr>
              <w:t>Windows</w:t>
            </w:r>
            <w:proofErr w:type="spellEnd"/>
            <w:r w:rsidRPr="00C77118">
              <w:rPr>
                <w:color w:val="000000"/>
              </w:rPr>
              <w:t xml:space="preserve"> 7</w:t>
            </w:r>
          </w:p>
          <w:p w:rsidR="00A835D9" w:rsidRPr="00C77118" w:rsidRDefault="00A835D9" w:rsidP="00C77118">
            <w:pPr>
              <w:ind w:left="34"/>
              <w:rPr>
                <w:color w:val="000000"/>
              </w:rPr>
            </w:pPr>
            <w:r w:rsidRPr="00C77118">
              <w:rPr>
                <w:color w:val="000000"/>
              </w:rPr>
              <w:t xml:space="preserve">Установленный </w:t>
            </w:r>
            <w:r w:rsidRPr="00C77118">
              <w:rPr>
                <w:color w:val="000000"/>
                <w:lang w:val="en-US"/>
              </w:rPr>
              <w:t>MS</w:t>
            </w:r>
            <w:r w:rsidRPr="00C77118">
              <w:rPr>
                <w:color w:val="000000"/>
              </w:rPr>
              <w:t>-</w:t>
            </w:r>
            <w:r w:rsidRPr="00C77118">
              <w:rPr>
                <w:color w:val="000000"/>
                <w:lang w:val="en-US"/>
              </w:rPr>
              <w:t>Office</w:t>
            </w:r>
            <w:r w:rsidRPr="00C77118">
              <w:rPr>
                <w:color w:val="000000"/>
              </w:rPr>
              <w:t xml:space="preserve"> (</w:t>
            </w:r>
            <w:r w:rsidRPr="00C77118">
              <w:rPr>
                <w:color w:val="000000"/>
                <w:lang w:val="en-US"/>
              </w:rPr>
              <w:t>Word</w:t>
            </w:r>
            <w:r w:rsidRPr="00C77118">
              <w:rPr>
                <w:color w:val="000000"/>
              </w:rPr>
              <w:t xml:space="preserve">, </w:t>
            </w:r>
            <w:r w:rsidRPr="00C77118">
              <w:rPr>
                <w:color w:val="000000"/>
                <w:lang w:val="en-US"/>
              </w:rPr>
              <w:t>Excel</w:t>
            </w:r>
            <w:r w:rsidRPr="00C77118">
              <w:rPr>
                <w:color w:val="000000"/>
              </w:rPr>
              <w:t xml:space="preserve">, </w:t>
            </w:r>
            <w:r w:rsidRPr="00C77118">
              <w:rPr>
                <w:color w:val="000000"/>
                <w:lang w:val="en-US"/>
              </w:rPr>
              <w:t>PowerPoint</w:t>
            </w:r>
            <w:r w:rsidRPr="00C77118">
              <w:rPr>
                <w:color w:val="000000"/>
              </w:rPr>
              <w:t>)</w:t>
            </w:r>
            <w:r w:rsidR="00C77118" w:rsidRPr="00C77118">
              <w:rPr>
                <w:color w:val="000000"/>
              </w:rPr>
              <w:t>, программа Компас 3</w:t>
            </w:r>
            <w:r w:rsidR="00C77118" w:rsidRPr="00C77118">
              <w:rPr>
                <w:color w:val="000000"/>
                <w:lang w:val="en-US"/>
              </w:rPr>
              <w:t>D</w:t>
            </w:r>
          </w:p>
        </w:tc>
        <w:tc>
          <w:tcPr>
            <w:tcW w:w="1447" w:type="dxa"/>
            <w:vAlign w:val="center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C77118">
            <w:pPr>
              <w:rPr>
                <w:color w:val="000000"/>
              </w:rPr>
            </w:pPr>
            <w:r w:rsidRPr="00C77118">
              <w:rPr>
                <w:color w:val="000000"/>
              </w:rPr>
              <w:t>МФУ А</w:t>
            </w:r>
            <w:proofErr w:type="gramStart"/>
            <w:r w:rsidR="00C77118" w:rsidRPr="00C77118">
              <w:rPr>
                <w:color w:val="000000"/>
              </w:rPr>
              <w:t>4</w:t>
            </w:r>
            <w:proofErr w:type="gramEnd"/>
            <w:r w:rsidRPr="00C77118">
              <w:rPr>
                <w:color w:val="000000"/>
              </w:rPr>
              <w:t xml:space="preserve"> формата</w:t>
            </w:r>
            <w:r w:rsidR="00C77118" w:rsidRPr="00C77118">
              <w:rPr>
                <w:color w:val="000000"/>
              </w:rPr>
              <w:t xml:space="preserve"> + запасной картридж к нему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proofErr w:type="gramStart"/>
            <w:r w:rsidRPr="00C77118">
              <w:rPr>
                <w:color w:val="000000"/>
              </w:rPr>
              <w:t>Канцтовары (папки, планшеты, ручки, ластик, ножницы, скотч бумажный, скотч канцелярский, карандаши простые)</w:t>
            </w:r>
            <w:proofErr w:type="gramEnd"/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Сетевой удлинитель на 5 розеток (длина 5 метров)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C77118">
            <w:pPr>
              <w:rPr>
                <w:color w:val="000000"/>
                <w:lang w:val="en-US"/>
              </w:rPr>
            </w:pPr>
            <w:r w:rsidRPr="00C77118">
              <w:rPr>
                <w:color w:val="000000"/>
              </w:rPr>
              <w:t>Столы 1</w:t>
            </w:r>
            <w:r w:rsidR="00C77118" w:rsidRPr="00C77118">
              <w:rPr>
                <w:color w:val="000000"/>
                <w:lang w:val="en-US"/>
              </w:rPr>
              <w:t>200</w:t>
            </w:r>
            <w:proofErr w:type="spellStart"/>
            <w:r w:rsidRPr="00C77118">
              <w:rPr>
                <w:color w:val="000000"/>
              </w:rPr>
              <w:t>х</w:t>
            </w:r>
            <w:proofErr w:type="spellEnd"/>
            <w:r w:rsidR="00C77118" w:rsidRPr="00C77118">
              <w:rPr>
                <w:color w:val="000000"/>
                <w:lang w:val="en-US"/>
              </w:rPr>
              <w:t>5</w:t>
            </w:r>
            <w:r w:rsidRPr="00C77118">
              <w:rPr>
                <w:color w:val="000000"/>
              </w:rPr>
              <w:t>0</w:t>
            </w:r>
            <w:proofErr w:type="spellStart"/>
            <w:r w:rsidR="00C77118" w:rsidRPr="00C77118">
              <w:rPr>
                <w:color w:val="000000"/>
                <w:lang w:val="en-US"/>
              </w:rPr>
              <w:t>0</w:t>
            </w:r>
            <w:proofErr w:type="spellEnd"/>
            <w:r w:rsidR="00C77118" w:rsidRPr="00C7711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47" w:type="dxa"/>
          </w:tcPr>
          <w:p w:rsidR="00A835D9" w:rsidRPr="00C77118" w:rsidRDefault="00C77118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4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Стулья</w:t>
            </w:r>
          </w:p>
        </w:tc>
        <w:tc>
          <w:tcPr>
            <w:tcW w:w="1447" w:type="dxa"/>
          </w:tcPr>
          <w:p w:rsidR="00A835D9" w:rsidRPr="00C77118" w:rsidRDefault="00C77118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10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Планшеты для экспертов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7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C77118">
            <w:pPr>
              <w:rPr>
                <w:color w:val="000000"/>
              </w:rPr>
            </w:pPr>
            <w:r w:rsidRPr="00C77118">
              <w:rPr>
                <w:color w:val="000000"/>
              </w:rPr>
              <w:t xml:space="preserve">Проектор, экран, </w:t>
            </w:r>
            <w:proofErr w:type="spellStart"/>
            <w:r w:rsidRPr="00C77118">
              <w:rPr>
                <w:color w:val="000000"/>
              </w:rPr>
              <w:t>флипчарт</w:t>
            </w:r>
            <w:proofErr w:type="spellEnd"/>
            <w:r w:rsidRPr="00C77118">
              <w:rPr>
                <w:color w:val="000000"/>
              </w:rPr>
              <w:t xml:space="preserve">, </w:t>
            </w:r>
            <w:proofErr w:type="spellStart"/>
            <w:r w:rsidRPr="00C77118">
              <w:rPr>
                <w:color w:val="000000"/>
              </w:rPr>
              <w:t>з</w:t>
            </w:r>
            <w:proofErr w:type="spellEnd"/>
            <w:r w:rsidRPr="00C77118">
              <w:rPr>
                <w:color w:val="000000"/>
              </w:rPr>
              <w:t>/колонки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Бумага формата А</w:t>
            </w:r>
            <w:proofErr w:type="gramStart"/>
            <w:r w:rsidRPr="00C77118">
              <w:rPr>
                <w:color w:val="000000"/>
              </w:rPr>
              <w:t>4</w:t>
            </w:r>
            <w:proofErr w:type="gramEnd"/>
            <w:r w:rsidRPr="00C77118">
              <w:rPr>
                <w:color w:val="000000"/>
              </w:rPr>
              <w:t>, пачка 500л</w:t>
            </w:r>
          </w:p>
        </w:tc>
        <w:tc>
          <w:tcPr>
            <w:tcW w:w="1447" w:type="dxa"/>
          </w:tcPr>
          <w:p w:rsidR="00A835D9" w:rsidRPr="00C77118" w:rsidRDefault="00C77118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rPr>
          <w:trHeight w:val="156"/>
        </w:trPr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Набор первой медицинской помощи.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Канцелярский набор;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1373A7">
            <w:pPr>
              <w:rPr>
                <w:color w:val="000000"/>
              </w:rPr>
            </w:pPr>
            <w:proofErr w:type="spellStart"/>
            <w:r w:rsidRPr="00C77118">
              <w:rPr>
                <w:color w:val="000000"/>
              </w:rPr>
              <w:t>Кулер</w:t>
            </w:r>
            <w:proofErr w:type="spellEnd"/>
            <w:r w:rsidRPr="00C77118">
              <w:rPr>
                <w:color w:val="000000"/>
              </w:rPr>
              <w:t xml:space="preserve"> с водой;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C77118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A835D9" w:rsidP="00C77118">
            <w:pPr>
              <w:rPr>
                <w:color w:val="000000"/>
              </w:rPr>
            </w:pPr>
            <w:r w:rsidRPr="00C77118">
              <w:rPr>
                <w:color w:val="000000"/>
              </w:rPr>
              <w:t xml:space="preserve">Наличие </w:t>
            </w:r>
            <w:r w:rsidR="00C77118" w:rsidRPr="00C77118">
              <w:rPr>
                <w:color w:val="000000"/>
              </w:rPr>
              <w:t>Интернета</w:t>
            </w:r>
          </w:p>
        </w:tc>
        <w:tc>
          <w:tcPr>
            <w:tcW w:w="1447" w:type="dxa"/>
          </w:tcPr>
          <w:p w:rsidR="00A835D9" w:rsidRPr="00C77118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  <w:tr w:rsidR="00A835D9" w:rsidRPr="00A36BC0" w:rsidTr="00782BB7">
        <w:tc>
          <w:tcPr>
            <w:tcW w:w="599" w:type="dxa"/>
          </w:tcPr>
          <w:p w:rsidR="00A835D9" w:rsidRPr="00C77118" w:rsidRDefault="00A835D9" w:rsidP="001373A7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835D9" w:rsidRPr="00C77118" w:rsidRDefault="00C77118" w:rsidP="001373A7">
            <w:pPr>
              <w:rPr>
                <w:color w:val="000000"/>
              </w:rPr>
            </w:pPr>
            <w:r w:rsidRPr="00C77118">
              <w:rPr>
                <w:color w:val="000000"/>
              </w:rPr>
              <w:t>Огнетушитель</w:t>
            </w:r>
          </w:p>
        </w:tc>
        <w:tc>
          <w:tcPr>
            <w:tcW w:w="1447" w:type="dxa"/>
          </w:tcPr>
          <w:p w:rsidR="00A835D9" w:rsidRDefault="00A835D9" w:rsidP="001373A7">
            <w:pPr>
              <w:pStyle w:val="western"/>
              <w:spacing w:after="0" w:afterAutospacing="0" w:line="276" w:lineRule="auto"/>
              <w:jc w:val="center"/>
              <w:rPr>
                <w:bCs/>
              </w:rPr>
            </w:pPr>
            <w:r w:rsidRPr="00C77118">
              <w:rPr>
                <w:bCs/>
              </w:rPr>
              <w:t>1</w:t>
            </w:r>
          </w:p>
        </w:tc>
      </w:tr>
    </w:tbl>
    <w:p w:rsidR="00A835D9" w:rsidRDefault="00A835D9" w:rsidP="00C77118">
      <w:pPr>
        <w:pStyle w:val="a4"/>
        <w:spacing w:line="276" w:lineRule="auto"/>
        <w:ind w:left="1134"/>
      </w:pPr>
    </w:p>
    <w:sectPr w:rsidR="00A835D9" w:rsidSect="001373A7">
      <w:headerReference w:type="default" r:id="rId13"/>
      <w:footerReference w:type="default" r:id="rId14"/>
      <w:pgSz w:w="11906" w:h="16838"/>
      <w:pgMar w:top="1134" w:right="707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11" w:rsidRDefault="005A4811" w:rsidP="00C650F6">
      <w:r>
        <w:separator/>
      </w:r>
    </w:p>
  </w:endnote>
  <w:endnote w:type="continuationSeparator" w:id="0">
    <w:p w:rsidR="005A4811" w:rsidRDefault="005A4811" w:rsidP="00C6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11" w:rsidRDefault="008272E9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5" type="#_x0000_t202" style="position:absolute;margin-left:1272.4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5A4811" w:rsidRDefault="008272E9">
                <w:pPr>
                  <w:pStyle w:val="ab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5A4811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B72DEE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5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272E9">
      <w:rPr>
        <w:noProof/>
        <w:color w:val="4F81BD" w:themeColor="accent1"/>
      </w:rPr>
      <w:pict>
        <v:rect id="Прямоугольник 58" o:spid="_x0000_s1026" style="position:absolute;margin-left:0;margin-top:0;width:468pt;height:2.85pt;z-index:-251655168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11" w:rsidRDefault="005A4811" w:rsidP="00C650F6">
      <w:r>
        <w:separator/>
      </w:r>
    </w:p>
  </w:footnote>
  <w:footnote w:type="continuationSeparator" w:id="0">
    <w:p w:rsidR="005A4811" w:rsidRDefault="005A4811" w:rsidP="00C6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6"/>
      <w:gridCol w:w="1212"/>
    </w:tblGrid>
    <w:tr w:rsidR="005A481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C4ACE9A50F9F40EDB3A1BFCCDFE314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A4811" w:rsidRDefault="00B72DEE" w:rsidP="00C77118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72DE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II</w:t>
              </w:r>
              <w:r w:rsidRPr="00B72DE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Региональный чемпионат WSR Ярославль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A0912C1BF7C45A8A5CB5B094ADD088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2-02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A4811" w:rsidRDefault="00530BED" w:rsidP="001373A7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5A4811" w:rsidRDefault="005A48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B4"/>
    <w:multiLevelType w:val="hybridMultilevel"/>
    <w:tmpl w:val="2A5C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4A5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D68FF"/>
    <w:multiLevelType w:val="hybridMultilevel"/>
    <w:tmpl w:val="7B829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3865F9"/>
    <w:multiLevelType w:val="hybridMultilevel"/>
    <w:tmpl w:val="B044A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37BE0"/>
    <w:multiLevelType w:val="hybridMultilevel"/>
    <w:tmpl w:val="9770391E"/>
    <w:lvl w:ilvl="0" w:tplc="2D5A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D34CB5"/>
    <w:multiLevelType w:val="hybridMultilevel"/>
    <w:tmpl w:val="17C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D6D4C"/>
    <w:multiLevelType w:val="hybridMultilevel"/>
    <w:tmpl w:val="85BCF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B2BB8"/>
    <w:multiLevelType w:val="hybridMultilevel"/>
    <w:tmpl w:val="D94E2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776E1"/>
    <w:multiLevelType w:val="hybridMultilevel"/>
    <w:tmpl w:val="AAD0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3207C"/>
    <w:multiLevelType w:val="hybridMultilevel"/>
    <w:tmpl w:val="252A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3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9">
    <w:nsid w:val="52C108ED"/>
    <w:multiLevelType w:val="hybridMultilevel"/>
    <w:tmpl w:val="90242476"/>
    <w:lvl w:ilvl="0" w:tplc="28DC05A4">
      <w:start w:val="1"/>
      <w:numFmt w:val="decimal"/>
      <w:lvlText w:val="%1."/>
      <w:lvlJc w:val="left"/>
      <w:pPr>
        <w:ind w:left="397" w:hanging="11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0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E307E"/>
    <w:multiLevelType w:val="hybridMultilevel"/>
    <w:tmpl w:val="86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41746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>
    <w:nsid w:val="5DC22D2E"/>
    <w:multiLevelType w:val="hybridMultilevel"/>
    <w:tmpl w:val="F31E7B6C"/>
    <w:lvl w:ilvl="0" w:tplc="751E88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2255E9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B64B3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6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0">
    <w:nsid w:val="74193C75"/>
    <w:multiLevelType w:val="hybridMultilevel"/>
    <w:tmpl w:val="EE689F6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>
    <w:nsid w:val="743732BC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F0714"/>
    <w:multiLevelType w:val="hybridMultilevel"/>
    <w:tmpl w:val="8266F728"/>
    <w:lvl w:ilvl="0" w:tplc="2224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853D4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6"/>
  </w:num>
  <w:num w:numId="8">
    <w:abstractNumId w:val="6"/>
  </w:num>
  <w:num w:numId="9">
    <w:abstractNumId w:val="5"/>
  </w:num>
  <w:num w:numId="10">
    <w:abstractNumId w:val="21"/>
  </w:num>
  <w:num w:numId="11">
    <w:abstractNumId w:val="17"/>
  </w:num>
  <w:num w:numId="12">
    <w:abstractNumId w:val="38"/>
  </w:num>
  <w:num w:numId="13">
    <w:abstractNumId w:val="37"/>
  </w:num>
  <w:num w:numId="14">
    <w:abstractNumId w:val="43"/>
  </w:num>
  <w:num w:numId="15">
    <w:abstractNumId w:val="11"/>
  </w:num>
  <w:num w:numId="16">
    <w:abstractNumId w:val="32"/>
  </w:num>
  <w:num w:numId="17">
    <w:abstractNumId w:val="8"/>
  </w:num>
  <w:num w:numId="18">
    <w:abstractNumId w:val="19"/>
  </w:num>
  <w:num w:numId="19">
    <w:abstractNumId w:val="25"/>
  </w:num>
  <w:num w:numId="20">
    <w:abstractNumId w:val="30"/>
  </w:num>
  <w:num w:numId="21">
    <w:abstractNumId w:val="10"/>
  </w:num>
  <w:num w:numId="22">
    <w:abstractNumId w:val="42"/>
  </w:num>
  <w:num w:numId="23">
    <w:abstractNumId w:val="23"/>
  </w:num>
  <w:num w:numId="24">
    <w:abstractNumId w:val="28"/>
  </w:num>
  <w:num w:numId="25">
    <w:abstractNumId w:val="36"/>
  </w:num>
  <w:num w:numId="26">
    <w:abstractNumId w:val="2"/>
  </w:num>
  <w:num w:numId="27">
    <w:abstractNumId w:val="18"/>
  </w:num>
  <w:num w:numId="28">
    <w:abstractNumId w:val="12"/>
  </w:num>
  <w:num w:numId="29">
    <w:abstractNumId w:val="34"/>
  </w:num>
  <w:num w:numId="30">
    <w:abstractNumId w:val="16"/>
  </w:num>
  <w:num w:numId="31">
    <w:abstractNumId w:val="15"/>
  </w:num>
  <w:num w:numId="32">
    <w:abstractNumId w:val="0"/>
  </w:num>
  <w:num w:numId="33">
    <w:abstractNumId w:val="20"/>
  </w:num>
  <w:num w:numId="34">
    <w:abstractNumId w:val="27"/>
  </w:num>
  <w:num w:numId="35">
    <w:abstractNumId w:val="40"/>
  </w:num>
  <w:num w:numId="36">
    <w:abstractNumId w:val="29"/>
  </w:num>
  <w:num w:numId="37">
    <w:abstractNumId w:val="35"/>
  </w:num>
  <w:num w:numId="38">
    <w:abstractNumId w:val="41"/>
  </w:num>
  <w:num w:numId="39">
    <w:abstractNumId w:val="33"/>
  </w:num>
  <w:num w:numId="40">
    <w:abstractNumId w:val="45"/>
  </w:num>
  <w:num w:numId="41">
    <w:abstractNumId w:val="39"/>
  </w:num>
  <w:num w:numId="42">
    <w:abstractNumId w:val="14"/>
  </w:num>
  <w:num w:numId="43">
    <w:abstractNumId w:val="31"/>
  </w:num>
  <w:num w:numId="44">
    <w:abstractNumId w:val="44"/>
  </w:num>
  <w:num w:numId="45">
    <w:abstractNumId w:val="1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35D9"/>
    <w:rsid w:val="000A50D3"/>
    <w:rsid w:val="00132508"/>
    <w:rsid w:val="001373A7"/>
    <w:rsid w:val="00321777"/>
    <w:rsid w:val="003E7E1B"/>
    <w:rsid w:val="004C5E7E"/>
    <w:rsid w:val="00530BED"/>
    <w:rsid w:val="005A4811"/>
    <w:rsid w:val="00762A39"/>
    <w:rsid w:val="00782BB7"/>
    <w:rsid w:val="008272E9"/>
    <w:rsid w:val="00862ADF"/>
    <w:rsid w:val="009B6F03"/>
    <w:rsid w:val="009B76CE"/>
    <w:rsid w:val="00A835D9"/>
    <w:rsid w:val="00B72DEE"/>
    <w:rsid w:val="00C03072"/>
    <w:rsid w:val="00C650F6"/>
    <w:rsid w:val="00C77118"/>
    <w:rsid w:val="00CB7123"/>
    <w:rsid w:val="00D9403D"/>
    <w:rsid w:val="00DA1AF6"/>
    <w:rsid w:val="00E07321"/>
    <w:rsid w:val="00E1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35D9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35D9"/>
    <w:rPr>
      <w:rFonts w:ascii="Arial" w:eastAsia="Times New Roman" w:hAnsi="Arial" w:cs="Times New Roman"/>
      <w:b/>
      <w:i/>
      <w:szCs w:val="24"/>
      <w:lang w:val="en-GB"/>
    </w:rPr>
  </w:style>
  <w:style w:type="table" w:styleId="a3">
    <w:name w:val="Table Grid"/>
    <w:basedOn w:val="a1"/>
    <w:rsid w:val="00A8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5D9"/>
    <w:pPr>
      <w:ind w:left="720"/>
      <w:contextualSpacing/>
    </w:pPr>
  </w:style>
  <w:style w:type="paragraph" w:customStyle="1" w:styleId="a5">
    <w:name w:val="Базовый"/>
    <w:uiPriority w:val="99"/>
    <w:rsid w:val="00A835D9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35D9"/>
  </w:style>
  <w:style w:type="paragraph" w:styleId="a6">
    <w:name w:val="Normal (Web)"/>
    <w:basedOn w:val="a"/>
    <w:uiPriority w:val="99"/>
    <w:unhideWhenUsed/>
    <w:rsid w:val="00A835D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835D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83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5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83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3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A835D9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835D9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A835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A835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A835D9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A835D9"/>
    <w:rPr>
      <w:color w:val="000000"/>
      <w:w w:val="100"/>
      <w:position w:val="0"/>
      <w:lang w:val="ru-RU"/>
    </w:rPr>
  </w:style>
  <w:style w:type="paragraph" w:customStyle="1" w:styleId="40">
    <w:name w:val="Основной текст4"/>
    <w:basedOn w:val="a"/>
    <w:link w:val="ae"/>
    <w:rsid w:val="00A835D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A835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f">
    <w:name w:val="TOC Heading"/>
    <w:basedOn w:val="1"/>
    <w:next w:val="a"/>
    <w:uiPriority w:val="39"/>
    <w:unhideWhenUsed/>
    <w:qFormat/>
    <w:rsid w:val="00A835D9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A835D9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et-click2.yandex.ru/redir/GAkkM7lQwz6kEtXSvIPZ1onRMtT491mtwP_gQsi1X-vYIe7DatFoJ_FWsPwecLY6ltUGJOB9Wuqb5B77vkdAunCl5hUBS4ZTBMhvSuZeJbuuEZKtXWXxaCqlBXMB_gQd0rthCnO32WKkQVFY1OE1SLaiVgWv74ggNk35Aul80htPvwFIQ1K3HEWPOH17YREy5OqRGsFzP2tOBkDGfuZPefJ9whwStlvRmnsUrj1QCXWlM1iTiPTgqW6b6BR3irfhFAs7rnMyMMmAXp_PZGjzsAVRXnc6X84aS-AqyhmfGo0?data=QVyKqSPyGQwwaFPWqjjgNhNuug7couvto65kQ6-_ygNz_Sua9TYLmRZRc_SXxlanSXdallnGw0cptK874sesAkYh4OzgluhPU0llqJ6wIP0DzZai-4TZFPKZr7MKMuzNgOJV8LnKrY17EiVOavPsrvssUxaqpG8u&amp;b64e=2&amp;sign=534c68291f60bc0e78bdec717026e10f&amp;keyn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tomeh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tomeh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tomeh@b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ACE9A50F9F40EDB3A1BFCCDFE31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20AFE-F396-46A2-986F-F314D783D3A6}"/>
      </w:docPartPr>
      <w:docPartBody>
        <w:p w:rsidR="00BE29E4" w:rsidRDefault="00BE29E4" w:rsidP="00BE29E4">
          <w:pPr>
            <w:pStyle w:val="C4ACE9A50F9F40EDB3A1BFCCDFE314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A0912C1BF7C45A8A5CB5B094ADD0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FBB3B-4107-4A91-8ABC-8FA9742E3AB1}"/>
      </w:docPartPr>
      <w:docPartBody>
        <w:p w:rsidR="00BE29E4" w:rsidRDefault="00BE29E4" w:rsidP="00BE29E4">
          <w:pPr>
            <w:pStyle w:val="6A0912C1BF7C45A8A5CB5B094ADD088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29E4"/>
    <w:rsid w:val="005C4B56"/>
    <w:rsid w:val="00760251"/>
    <w:rsid w:val="00AB186A"/>
    <w:rsid w:val="00B910DD"/>
    <w:rsid w:val="00BE29E4"/>
    <w:rsid w:val="00E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ACE9A50F9F40EDB3A1BFCCDFE31432">
    <w:name w:val="C4ACE9A50F9F40EDB3A1BFCCDFE31432"/>
    <w:rsid w:val="00BE29E4"/>
  </w:style>
  <w:style w:type="paragraph" w:customStyle="1" w:styleId="6A0912C1BF7C45A8A5CB5B094ADD0887">
    <w:name w:val="6A0912C1BF7C45A8A5CB5B094ADD0887"/>
    <w:rsid w:val="00BE29E4"/>
  </w:style>
  <w:style w:type="paragraph" w:customStyle="1" w:styleId="5E08186C19B444CEBDD736EA5A49E7EA">
    <w:name w:val="5E08186C19B444CEBDD736EA5A49E7EA"/>
    <w:rsid w:val="00BE29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Региональный чемпионат WSR Ярославль</dc:title>
  <dc:creator>User</dc:creator>
  <cp:lastModifiedBy>user</cp:lastModifiedBy>
  <cp:revision>4</cp:revision>
  <dcterms:created xsi:type="dcterms:W3CDTF">2015-12-30T06:37:00Z</dcterms:created>
  <dcterms:modified xsi:type="dcterms:W3CDTF">2015-12-30T08:30:00Z</dcterms:modified>
</cp:coreProperties>
</file>