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ED" w:rsidRDefault="005872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A5DDA7" wp14:editId="0A350386">
                <wp:simplePos x="0" y="0"/>
                <wp:positionH relativeFrom="column">
                  <wp:posOffset>3158490</wp:posOffset>
                </wp:positionH>
                <wp:positionV relativeFrom="paragraph">
                  <wp:posOffset>-37465</wp:posOffset>
                </wp:positionV>
                <wp:extent cx="32385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6C" w:rsidRPr="00B21CD8" w:rsidRDefault="00B21CD8" w:rsidP="00EF538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Руководителям Региональных координационных центров Союза</w:t>
                            </w:r>
                            <w:r w:rsidR="00EF5384" w:rsidRPr="00EF538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«Молодые проф</w:t>
                            </w:r>
                            <w:r w:rsidR="00EF538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ессионалы (Ворлдскиллс Россия)»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5DD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-2.95pt;width:25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fQ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" filled="f" stroked="f">
                <v:textbox style="mso-fit-shape-to-text:t">
                  <w:txbxContent>
                    <w:p w:rsidR="00C6586C" w:rsidRPr="00B21CD8" w:rsidRDefault="00B21CD8" w:rsidP="00EF538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Руководителям Региональных координационных центров Союза</w:t>
                      </w:r>
                      <w:r w:rsidR="00EF5384" w:rsidRPr="00EF5384">
                        <w:rPr>
                          <w:rFonts w:ascii="Times New Roman" w:hAnsi="Times New Roman" w:cs="Times New Roman"/>
                          <w:sz w:val="28"/>
                        </w:rPr>
                        <w:t xml:space="preserve"> «Молодые проф</w:t>
                      </w:r>
                      <w:r w:rsidR="00EF5384">
                        <w:rPr>
                          <w:rFonts w:ascii="Times New Roman" w:hAnsi="Times New Roman" w:cs="Times New Roman"/>
                          <w:sz w:val="28"/>
                        </w:rPr>
                        <w:t>ессионалы (Ворлдскиллс Россия)»</w:t>
                      </w:r>
                    </w:p>
                  </w:txbxContent>
                </v:textbox>
              </v:shape>
            </w:pict>
          </mc:Fallback>
        </mc:AlternateContent>
      </w:r>
    </w:p>
    <w:p w:rsidR="00DC159D" w:rsidRDefault="005872ED" w:rsidP="005872E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872ED">
        <w:rPr>
          <w:rFonts w:ascii="Times New Roman" w:hAnsi="Times New Roman" w:cs="Times New Roman"/>
        </w:rPr>
        <w:t xml:space="preserve">т </w:t>
      </w:r>
      <w:r w:rsidR="0024684A">
        <w:rPr>
          <w:rFonts w:ascii="Times New Roman" w:hAnsi="Times New Roman" w:cs="Times New Roman"/>
        </w:rPr>
        <w:t>25</w:t>
      </w:r>
      <w:r w:rsidRPr="005872ED">
        <w:rPr>
          <w:rFonts w:ascii="Times New Roman" w:hAnsi="Times New Roman" w:cs="Times New Roman"/>
        </w:rPr>
        <w:t xml:space="preserve"> </w:t>
      </w:r>
      <w:r w:rsidR="0024684A">
        <w:rPr>
          <w:rFonts w:ascii="Times New Roman" w:hAnsi="Times New Roman" w:cs="Times New Roman"/>
        </w:rPr>
        <w:t>мая</w:t>
      </w:r>
      <w:r w:rsidRPr="005872ED">
        <w:rPr>
          <w:rFonts w:ascii="Times New Roman" w:hAnsi="Times New Roman" w:cs="Times New Roman"/>
        </w:rPr>
        <w:t xml:space="preserve"> 2020 г. № </w:t>
      </w:r>
      <w:r w:rsidR="00474012">
        <w:rPr>
          <w:rFonts w:ascii="Times New Roman" w:hAnsi="Times New Roman" w:cs="Times New Roman"/>
        </w:rPr>
        <w:t>12</w:t>
      </w:r>
    </w:p>
    <w:p w:rsidR="00800670" w:rsidRDefault="00800670" w:rsidP="00232AEE">
      <w:pPr>
        <w:rPr>
          <w:rFonts w:ascii="Times New Roman" w:hAnsi="Times New Roman" w:cs="Times New Roman"/>
          <w:sz w:val="28"/>
          <w:szCs w:val="28"/>
        </w:rPr>
      </w:pPr>
    </w:p>
    <w:p w:rsidR="0024684A" w:rsidRDefault="0024684A" w:rsidP="00B21CD8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24684A" w:rsidRDefault="0024684A" w:rsidP="00B21CD8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B21CD8" w:rsidRPr="00B21CD8" w:rsidRDefault="00B21CD8" w:rsidP="00B21CD8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color w:val="222222"/>
          <w:sz w:val="28"/>
          <w:szCs w:val="28"/>
          <w:shd w:val="clear" w:color="auto" w:fill="FFFFFF"/>
          <w:lang w:eastAsia="ru-RU"/>
        </w:rPr>
      </w:pPr>
      <w:r w:rsidRPr="00B21CD8">
        <w:rPr>
          <w:rFonts w:ascii="PT Astra Serif" w:eastAsia="Times New Roman" w:hAnsi="PT Astra Serif" w:cs="Arial"/>
          <w:b/>
          <w:color w:val="222222"/>
          <w:sz w:val="28"/>
          <w:szCs w:val="28"/>
          <w:shd w:val="clear" w:color="auto" w:fill="FFFFFF"/>
          <w:lang w:eastAsia="ru-RU"/>
        </w:rPr>
        <w:t>Уважаемые руководители</w:t>
      </w:r>
      <w:r w:rsidR="002D59EC">
        <w:rPr>
          <w:rFonts w:ascii="PT Astra Serif" w:eastAsia="Times New Roman" w:hAnsi="PT Astra Serif" w:cs="Arial"/>
          <w:b/>
          <w:color w:val="222222"/>
          <w:sz w:val="28"/>
          <w:szCs w:val="28"/>
          <w:shd w:val="clear" w:color="auto" w:fill="FFFFFF"/>
          <w:lang w:eastAsia="ru-RU"/>
        </w:rPr>
        <w:t xml:space="preserve"> РКЦ</w:t>
      </w:r>
      <w:r w:rsidRPr="00B21CD8">
        <w:rPr>
          <w:rFonts w:ascii="PT Astra Serif" w:eastAsia="Times New Roman" w:hAnsi="PT Astra Serif" w:cs="Arial"/>
          <w:b/>
          <w:color w:val="222222"/>
          <w:sz w:val="28"/>
          <w:szCs w:val="28"/>
          <w:shd w:val="clear" w:color="auto" w:fill="FFFFFF"/>
          <w:lang w:eastAsia="ru-RU"/>
        </w:rPr>
        <w:t>!</w:t>
      </w:r>
    </w:p>
    <w:p w:rsidR="00B21CD8" w:rsidRPr="00B21CD8" w:rsidRDefault="00B21CD8" w:rsidP="00B21CD8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B21CD8" w:rsidRDefault="00B21CD8" w:rsidP="00B21C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</w:pPr>
      <w:r w:rsidRPr="00B21CD8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 xml:space="preserve">Региональный координационный центр </w:t>
      </w:r>
      <w:r w:rsidR="002D59EC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>Движения</w:t>
      </w:r>
      <w:r w:rsidR="002D59EC" w:rsidRPr="002D59EC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2D59EC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>«Молодые профессионалы (Ворлдскиллс Россия)» Ярославской области</w:t>
      </w:r>
      <w:r w:rsidRPr="00B21CD8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 xml:space="preserve"> информирует</w:t>
      </w:r>
      <w:r w:rsidR="002D59EC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2326F9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>в</w:t>
      </w:r>
      <w:r w:rsidR="002D59EC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>ас о том</w:t>
      </w:r>
      <w:r w:rsidRPr="00B21CD8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 xml:space="preserve">, что Отборочные соревнования для участия в Финале VIII Национального чемпионата «Молодые профессионалы» (WorldSkills Russia) (далее – Отборочные соревнования) пройдут </w:t>
      </w:r>
      <w:r w:rsidR="00474012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 xml:space="preserve">в дистанционно-очном формате </w:t>
      </w:r>
      <w:r w:rsidR="00474012" w:rsidRPr="00474012">
        <w:rPr>
          <w:rFonts w:ascii="Times New Roman" w:hAnsi="Times New Roman" w:cs="Times New Roman"/>
          <w:color w:val="000000"/>
          <w:sz w:val="28"/>
          <w:szCs w:val="28"/>
        </w:rPr>
        <w:t>в период с 05 по 14 августа 2020 года</w:t>
      </w:r>
      <w:r w:rsidR="00474012" w:rsidRPr="00474012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74012" w:rsidRPr="00B21CD8"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  <w:t>по следующим компетенциям</w:t>
      </w:r>
      <w:r w:rsidRPr="004740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</w:t>
      </w:r>
    </w:p>
    <w:p w:rsidR="00E14477" w:rsidRDefault="00E14477" w:rsidP="00A50716">
      <w:pPr>
        <w:suppressAutoHyphens/>
        <w:spacing w:after="0" w:line="240" w:lineRule="auto"/>
        <w:jc w:val="both"/>
        <w:rPr>
          <w:rFonts w:ascii="PT Astra Serif" w:eastAsia="Times New Roman" w:hAnsi="PT Astra Serif" w:cs="Arial"/>
          <w:color w:val="222222"/>
          <w:sz w:val="28"/>
          <w:szCs w:val="28"/>
          <w:shd w:val="clear" w:color="auto" w:fill="FFFFFF"/>
          <w:lang w:eastAsia="ru-RU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50716" w:rsidTr="00A50716">
        <w:tc>
          <w:tcPr>
            <w:tcW w:w="704" w:type="dxa"/>
          </w:tcPr>
          <w:p w:rsidR="00A50716" w:rsidRPr="006A49EE" w:rsidRDefault="00A50716" w:rsidP="00E14477">
            <w:pPr>
              <w:suppressAutoHyphens/>
              <w:jc w:val="center"/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6A49E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89" w:type="dxa"/>
          </w:tcPr>
          <w:p w:rsidR="0099385E" w:rsidRDefault="00A50716" w:rsidP="0099385E">
            <w:pPr>
              <w:suppressAutoHyphens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49E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Наименование компетенции</w:t>
            </w:r>
            <w:r w:rsidR="006A49EE" w:rsidRPr="006A49E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474012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99385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соревновательных </w:t>
            </w:r>
            <w:r w:rsidR="00474012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дней</w:t>
            </w:r>
            <w:r w:rsidR="0099385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на</w:t>
            </w:r>
          </w:p>
          <w:p w:rsidR="00A50716" w:rsidRPr="006A49EE" w:rsidRDefault="0099385E" w:rsidP="0099385E">
            <w:pPr>
              <w:suppressAutoHyphens/>
              <w:jc w:val="both"/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конкурсанта (включая С-1, С1, С2)</w:t>
            </w:r>
          </w:p>
        </w:tc>
      </w:tr>
      <w:tr w:rsidR="00A50716" w:rsidTr="00A50716">
        <w:tc>
          <w:tcPr>
            <w:tcW w:w="704" w:type="dxa"/>
          </w:tcPr>
          <w:p w:rsidR="00A50716" w:rsidRDefault="00A50716" w:rsidP="00E14477">
            <w:pPr>
              <w:suppressAutoHyphens/>
              <w:jc w:val="center"/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789" w:type="dxa"/>
          </w:tcPr>
          <w:p w:rsidR="00A50716" w:rsidRDefault="00A50716" w:rsidP="00AA29FD">
            <w:pPr>
              <w:suppressAutoHyphens/>
              <w:jc w:val="both"/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Дошкольное воспитание</w:t>
            </w:r>
            <w:r w:rsidR="0051384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/ </w:t>
            </w:r>
            <w:r w:rsidR="00AA29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4740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A50716" w:rsidTr="00A50716">
        <w:tc>
          <w:tcPr>
            <w:tcW w:w="704" w:type="dxa"/>
          </w:tcPr>
          <w:p w:rsidR="00A50716" w:rsidRDefault="00A50716" w:rsidP="00E14477">
            <w:pPr>
              <w:suppressAutoHyphens/>
              <w:jc w:val="center"/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789" w:type="dxa"/>
          </w:tcPr>
          <w:p w:rsidR="00A50716" w:rsidRDefault="00A50716" w:rsidP="00AA29FD">
            <w:pPr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Дошкольное воспитание</w:t>
            </w:r>
            <w:r w:rsidRPr="00B21C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6A49E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B21C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Юниоры</w:t>
            </w:r>
            <w:r w:rsidR="0051384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/</w:t>
            </w:r>
            <w:r w:rsidR="006A49E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A29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4740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A50716" w:rsidTr="00A50716">
        <w:tc>
          <w:tcPr>
            <w:tcW w:w="704" w:type="dxa"/>
          </w:tcPr>
          <w:p w:rsidR="00A50716" w:rsidRDefault="00474012" w:rsidP="00E14477">
            <w:pPr>
              <w:suppressAutoHyphens/>
              <w:jc w:val="center"/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789" w:type="dxa"/>
          </w:tcPr>
          <w:p w:rsidR="00A50716" w:rsidRDefault="00A50716" w:rsidP="0047401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Предпринимательство</w:t>
            </w:r>
            <w:r w:rsidR="0051384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/ </w:t>
            </w:r>
            <w:r w:rsidR="00AA29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4740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A50716" w:rsidTr="00A50716">
        <w:tc>
          <w:tcPr>
            <w:tcW w:w="704" w:type="dxa"/>
          </w:tcPr>
          <w:p w:rsidR="00A50716" w:rsidRDefault="00474012" w:rsidP="00E14477">
            <w:pPr>
              <w:suppressAutoHyphens/>
              <w:jc w:val="center"/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789" w:type="dxa"/>
          </w:tcPr>
          <w:p w:rsidR="00A50716" w:rsidRDefault="00A50716" w:rsidP="0047401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Предпринимательство</w:t>
            </w:r>
            <w:r w:rsidRPr="00B21C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6A49E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B21C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Юниоры</w:t>
            </w:r>
            <w:r w:rsidR="0051384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/ </w:t>
            </w:r>
            <w:r w:rsidR="00AA29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4740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A50716" w:rsidTr="00A50716">
        <w:tc>
          <w:tcPr>
            <w:tcW w:w="704" w:type="dxa"/>
          </w:tcPr>
          <w:p w:rsidR="00A50716" w:rsidRDefault="00474012" w:rsidP="00E14477">
            <w:pPr>
              <w:suppressAutoHyphens/>
              <w:jc w:val="center"/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789" w:type="dxa"/>
          </w:tcPr>
          <w:p w:rsidR="00A50716" w:rsidRDefault="00A50716" w:rsidP="00AA29FD">
            <w:pPr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Преподавание в младших классах</w:t>
            </w:r>
            <w:r w:rsidR="0051384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/ </w:t>
            </w:r>
            <w:r w:rsidR="00AA29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4740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A50716" w:rsidTr="00A50716">
        <w:tc>
          <w:tcPr>
            <w:tcW w:w="704" w:type="dxa"/>
          </w:tcPr>
          <w:p w:rsidR="00A50716" w:rsidRDefault="00474012" w:rsidP="00E14477">
            <w:pPr>
              <w:suppressAutoHyphens/>
              <w:jc w:val="center"/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22222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789" w:type="dxa"/>
          </w:tcPr>
          <w:p w:rsidR="00A50716" w:rsidRDefault="00A50716" w:rsidP="00AA29FD">
            <w:pPr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Управление локомотивом</w:t>
            </w:r>
            <w:r w:rsidR="0051384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/ </w:t>
            </w:r>
            <w:r w:rsidR="00AA29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4740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</w:tbl>
    <w:p w:rsidR="00B21CD8" w:rsidRDefault="00B21CD8" w:rsidP="006A49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012" w:rsidRPr="00DC6BA6" w:rsidRDefault="00C0151B" w:rsidP="00DC6BA6">
      <w:pPr>
        <w:spacing w:after="0" w:line="240" w:lineRule="auto"/>
        <w:ind w:right="12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Союза «Агентство развития профессиональных сообществ и рабочих кадров </w:t>
      </w:r>
      <w:r w:rsidRPr="00C01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«Молодые профессионалы» (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Ворлдскиллс Россия</w:t>
      </w:r>
      <w:r w:rsidRPr="00C01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размер </w:t>
      </w:r>
      <w:r w:rsidRPr="00C01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</w:t>
      </w:r>
      <w:r w:rsidR="00474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анизационного взноса </w:t>
      </w:r>
      <w:r w:rsidR="0051384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1384C" w:rsidRPr="00DC6BA6">
        <w:rPr>
          <w:rFonts w:ascii="Times New Roman" w:hAnsi="Times New Roman" w:cs="Times New Roman"/>
          <w:sz w:val="28"/>
          <w:szCs w:val="28"/>
        </w:rPr>
        <w:t>5 500 (пять тысяч пятьсот) рублей 00 копеек с 1 одного конкурсанта Отборочных соревнований в дистанционно-очном формате за один соревновательный день</w:t>
      </w:r>
      <w:r w:rsidR="0051384C">
        <w:rPr>
          <w:rFonts w:ascii="Times New Roman" w:hAnsi="Times New Roman" w:cs="Times New Roman"/>
          <w:sz w:val="28"/>
          <w:szCs w:val="28"/>
        </w:rPr>
        <w:t>.</w:t>
      </w:r>
    </w:p>
    <w:p w:rsidR="00E22823" w:rsidRDefault="00E22823" w:rsidP="00C6610A">
      <w:pPr>
        <w:suppressAutoHyphens/>
        <w:spacing w:after="0" w:line="240" w:lineRule="auto"/>
        <w:jc w:val="both"/>
        <w:rPr>
          <w:sz w:val="23"/>
          <w:szCs w:val="23"/>
        </w:rPr>
      </w:pPr>
    </w:p>
    <w:p w:rsidR="00897120" w:rsidRDefault="001F2E69" w:rsidP="001936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  <w:r w:rsidR="00800670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912775">
        <w:rPr>
          <w:rFonts w:ascii="PT Astra Serif" w:eastAsia="Times New Roman" w:hAnsi="PT Astra Serif" w:cs="Times New Roman"/>
          <w:sz w:val="28"/>
          <w:szCs w:val="28"/>
          <w:lang w:eastAsia="ar-SA"/>
        </w:rPr>
        <w:t> </w:t>
      </w:r>
      <w:r w:rsidR="00B21CD8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Для </w:t>
      </w:r>
      <w:r w:rsidR="0051384C">
        <w:rPr>
          <w:rFonts w:ascii="PT Astra Serif" w:eastAsia="Times New Roman" w:hAnsi="PT Astra Serif" w:cs="Times New Roman"/>
          <w:sz w:val="28"/>
          <w:szCs w:val="28"/>
          <w:lang w:eastAsia="ar-SA"/>
        </w:rPr>
        <w:t>участия в</w:t>
      </w:r>
      <w:r w:rsidR="00B21CD8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Отборочных соревновани</w:t>
      </w:r>
      <w:r w:rsidR="0051384C">
        <w:rPr>
          <w:rFonts w:ascii="PT Astra Serif" w:eastAsia="Times New Roman" w:hAnsi="PT Astra Serif" w:cs="Times New Roman"/>
          <w:sz w:val="28"/>
          <w:szCs w:val="28"/>
          <w:lang w:eastAsia="ar-SA"/>
        </w:rPr>
        <w:t>ях</w:t>
      </w:r>
      <w:r w:rsidR="00B21CD8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 </w:t>
      </w:r>
      <w:r w:rsidR="00897120">
        <w:rPr>
          <w:rFonts w:ascii="PT Astra Serif" w:eastAsia="Times New Roman" w:hAnsi="PT Astra Serif" w:cs="Times New Roman"/>
          <w:sz w:val="28"/>
          <w:szCs w:val="28"/>
          <w:lang w:eastAsia="ar-SA"/>
        </w:rPr>
        <w:t>Яросла</w:t>
      </w:r>
      <w:r w:rsidR="00B21CD8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>вской области необходимо заполнить следующую документацию:</w:t>
      </w:r>
    </w:p>
    <w:p w:rsidR="006A49EE" w:rsidRDefault="002D365F" w:rsidP="0089712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- </w:t>
      </w:r>
      <w:r w:rsidR="00B21CD8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Заявка на участие в </w:t>
      </w:r>
      <w:r w:rsidR="00897120"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r w:rsidR="00B21CD8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>тборочных соревнованиях</w:t>
      </w:r>
      <w:r w:rsidR="006A49E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49EE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>(Приложение №</w:t>
      </w:r>
      <w:r w:rsidR="006A49E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49EE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>1)</w:t>
      </w:r>
      <w:r w:rsidR="00B21CD8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</w:p>
    <w:p w:rsidR="0019369A" w:rsidRDefault="002D365F" w:rsidP="001936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-</w:t>
      </w:r>
      <w:r w:rsidR="0019369A">
        <w:rPr>
          <w:rFonts w:ascii="PT Astra Serif" w:eastAsia="Times New Roman" w:hAnsi="PT Astra Serif" w:cs="Times New Roman"/>
          <w:sz w:val="28"/>
          <w:szCs w:val="28"/>
          <w:lang w:eastAsia="ar-SA"/>
        </w:rPr>
        <w:t> </w:t>
      </w:r>
      <w:r w:rsidR="0019369A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>Согласие на обработку персональных данных</w:t>
      </w:r>
      <w:r w:rsidR="0019369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всех участников (конкурсант, конкурсант-юниор</w:t>
      </w:r>
      <w:r w:rsidR="0051384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(согласие родителей</w:t>
      </w:r>
      <w:r w:rsidR="008B795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на несовершеннолетнего участника</w:t>
      </w:r>
      <w:r w:rsidR="0051384C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="0019369A">
        <w:rPr>
          <w:rFonts w:ascii="PT Astra Serif" w:eastAsia="Times New Roman" w:hAnsi="PT Astra Serif" w:cs="Times New Roman"/>
          <w:sz w:val="28"/>
          <w:szCs w:val="28"/>
          <w:lang w:eastAsia="ar-SA"/>
        </w:rPr>
        <w:t>, эксперт-компатриот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, технический эксперт</w:t>
      </w:r>
      <w:r w:rsidR="0019369A">
        <w:rPr>
          <w:rFonts w:ascii="PT Astra Serif" w:eastAsia="Times New Roman" w:hAnsi="PT Astra Serif" w:cs="Times New Roman"/>
          <w:sz w:val="28"/>
          <w:szCs w:val="28"/>
          <w:lang w:eastAsia="ar-SA"/>
        </w:rPr>
        <w:t>). С</w:t>
      </w:r>
      <w:r w:rsidR="0019369A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огласие на обработку персональных данных </w:t>
      </w:r>
      <w:r w:rsidR="0019369A">
        <w:rPr>
          <w:rFonts w:ascii="PT Astra Serif" w:eastAsia="Times New Roman" w:hAnsi="PT Astra Serif" w:cs="Times New Roman"/>
          <w:sz w:val="28"/>
          <w:szCs w:val="28"/>
          <w:lang w:eastAsia="ar-SA"/>
        </w:rPr>
        <w:t>заполняется</w:t>
      </w:r>
      <w:r w:rsidR="0019369A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19369A">
        <w:rPr>
          <w:rFonts w:ascii="PT Astra Serif" w:eastAsia="Times New Roman" w:hAnsi="PT Astra Serif" w:cs="Times New Roman"/>
          <w:sz w:val="28"/>
          <w:szCs w:val="28"/>
          <w:lang w:eastAsia="ar-SA"/>
        </w:rPr>
        <w:t>от руки и сканируется.</w:t>
      </w:r>
    </w:p>
    <w:p w:rsidR="00B21CD8" w:rsidRPr="00B21CD8" w:rsidRDefault="00C0151B" w:rsidP="0089712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Заполненную з</w:t>
      </w:r>
      <w:r w:rsidR="00B21CD8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аявку </w:t>
      </w:r>
      <w:r w:rsidR="0019369A">
        <w:rPr>
          <w:rFonts w:ascii="PT Astra Serif" w:eastAsia="Times New Roman" w:hAnsi="PT Astra Serif" w:cs="Times New Roman"/>
          <w:sz w:val="28"/>
          <w:szCs w:val="28"/>
          <w:lang w:eastAsia="ar-SA"/>
        </w:rPr>
        <w:t>и сканы с</w:t>
      </w:r>
      <w:r w:rsidR="0019369A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>огласи</w:t>
      </w:r>
      <w:r w:rsidR="0019369A">
        <w:rPr>
          <w:rFonts w:ascii="PT Astra Serif" w:eastAsia="Times New Roman" w:hAnsi="PT Astra Serif" w:cs="Times New Roman"/>
          <w:sz w:val="28"/>
          <w:szCs w:val="28"/>
          <w:lang w:eastAsia="ar-SA"/>
        </w:rPr>
        <w:t>й</w:t>
      </w:r>
      <w:r w:rsidR="0019369A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на обработку персональных данных</w:t>
      </w:r>
      <w:r w:rsidR="0019369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21CD8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направить на электронную почту: </w:t>
      </w:r>
      <w:hyperlink r:id="rId7" w:history="1">
        <w:r w:rsidR="00897120" w:rsidRPr="00DA12AF">
          <w:rPr>
            <w:rStyle w:val="aa"/>
            <w:rFonts w:ascii="PT Astra Serif" w:eastAsia="Times New Roman" w:hAnsi="PT Astra Serif" w:cs="Times New Roman"/>
            <w:sz w:val="28"/>
            <w:szCs w:val="28"/>
            <w:lang w:val="en-US" w:eastAsia="ar-SA"/>
          </w:rPr>
          <w:t>orgotdel</w:t>
        </w:r>
        <w:r w:rsidR="00897120" w:rsidRPr="00DA12AF">
          <w:rPr>
            <w:rStyle w:val="aa"/>
            <w:rFonts w:ascii="PT Astra Serif" w:eastAsia="Times New Roman" w:hAnsi="PT Astra Serif" w:cs="Times New Roman"/>
            <w:sz w:val="28"/>
            <w:szCs w:val="28"/>
            <w:lang w:eastAsia="ar-SA"/>
          </w:rPr>
          <w:t>.</w:t>
        </w:r>
        <w:r w:rsidR="00897120" w:rsidRPr="00DA12AF">
          <w:rPr>
            <w:rStyle w:val="aa"/>
            <w:rFonts w:ascii="PT Astra Serif" w:eastAsia="Times New Roman" w:hAnsi="PT Astra Serif" w:cs="Times New Roman"/>
            <w:sz w:val="28"/>
            <w:szCs w:val="28"/>
            <w:lang w:val="en-US" w:eastAsia="ar-SA"/>
          </w:rPr>
          <w:t>crtdu</w:t>
        </w:r>
        <w:r w:rsidR="00897120" w:rsidRPr="00DA12AF">
          <w:rPr>
            <w:rStyle w:val="aa"/>
            <w:rFonts w:ascii="PT Astra Serif" w:eastAsia="Times New Roman" w:hAnsi="PT Astra Serif" w:cs="Times New Roman"/>
            <w:sz w:val="28"/>
            <w:szCs w:val="28"/>
            <w:lang w:eastAsia="ar-SA"/>
          </w:rPr>
          <w:t>@</w:t>
        </w:r>
        <w:r w:rsidR="00897120" w:rsidRPr="00DA12AF">
          <w:rPr>
            <w:rStyle w:val="aa"/>
            <w:rFonts w:ascii="PT Astra Serif" w:eastAsia="Times New Roman" w:hAnsi="PT Astra Serif" w:cs="Times New Roman"/>
            <w:sz w:val="28"/>
            <w:szCs w:val="28"/>
            <w:lang w:val="en-US" w:eastAsia="ar-SA"/>
          </w:rPr>
          <w:t>yandex</w:t>
        </w:r>
        <w:r w:rsidR="00897120" w:rsidRPr="00DA12AF">
          <w:rPr>
            <w:rStyle w:val="aa"/>
            <w:rFonts w:ascii="PT Astra Serif" w:eastAsia="Times New Roman" w:hAnsi="PT Astra Serif" w:cs="Times New Roman"/>
            <w:sz w:val="28"/>
            <w:szCs w:val="28"/>
            <w:lang w:eastAsia="ar-SA"/>
          </w:rPr>
          <w:t>.</w:t>
        </w:r>
        <w:proofErr w:type="spellStart"/>
        <w:r w:rsidR="00897120" w:rsidRPr="00DA12AF">
          <w:rPr>
            <w:rStyle w:val="aa"/>
            <w:rFonts w:ascii="PT Astra Serif" w:eastAsia="Times New Roman" w:hAnsi="PT Astra Serif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897120" w:rsidRPr="0089712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hyperlink r:id="rId8" w:history="1"/>
      <w:r w:rsidR="00B21CD8" w:rsidRPr="00B21CD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в срок до </w:t>
      </w:r>
      <w:r w:rsidR="0019369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</w:t>
      </w:r>
      <w:r w:rsidR="00AA29F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0</w:t>
      </w:r>
      <w:r w:rsidR="0063568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19369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июня</w:t>
      </w:r>
      <w:r w:rsidR="00B21CD8" w:rsidRPr="00B21CD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2020 года</w:t>
      </w:r>
      <w:r w:rsidR="00362DE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</w:t>
      </w:r>
      <w:r w:rsidR="00B21CD8" w:rsidRPr="00B21CD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857342" w:rsidRDefault="0019369A" w:rsidP="00857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8006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428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568D" w:rsidRPr="0097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63568D" w:rsidRPr="0097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договорами</w:t>
      </w:r>
      <w:r w:rsidR="00974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68D" w:rsidRPr="0097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342" w:rsidRDefault="00857342" w:rsidP="00857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Заполненный </w:t>
      </w:r>
      <w:r w:rsidR="0010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к данному письму шаблон 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10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услуг по </w:t>
      </w:r>
      <w:r w:rsidR="00BA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участия в Отборочных соревнованиях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участия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Финале VIII Национального чемпионата «Молодые профессионалы» (WorldSkills Russia) в дистанционно-очном формате с темой: «Регион, компетенция», содержащий контактные данные ответственного лица за заполнение договора (ФИО, электронный адрес, телефон) направить </w:t>
      </w:r>
      <w:r w:rsidR="0099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 </w:t>
      </w:r>
      <w:r w:rsidR="00E20A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E2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электронный адрес </w:t>
      </w:r>
      <w:hyperlink r:id="rId9" w:history="1">
        <w:r w:rsidRPr="00857342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val="en-US" w:eastAsia="ru-RU"/>
          </w:rPr>
          <w:t>popov</w:t>
        </w:r>
        <w:r w:rsidRPr="00857342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_</w:t>
        </w:r>
        <w:r w:rsidRPr="00857342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val="en-US" w:eastAsia="ru-RU"/>
          </w:rPr>
          <w:t>ve</w:t>
        </w:r>
        <w:r w:rsidRPr="00857342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@</w:t>
        </w:r>
        <w:r w:rsidRPr="00857342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val="en-US" w:eastAsia="ru-RU"/>
          </w:rPr>
          <w:t>bk</w:t>
        </w:r>
        <w:r w:rsidRPr="00857342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.</w:t>
        </w:r>
        <w:proofErr w:type="spellStart"/>
        <w:r w:rsidRPr="00857342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val="en-US" w:eastAsia="ru-RU"/>
          </w:rPr>
          <w:t>ru</w:t>
        </w:r>
        <w:proofErr w:type="spellEnd"/>
      </w:hyperlink>
      <w:r w:rsidRPr="0085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 </w:t>
      </w:r>
      <w:r w:rsidR="00E2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85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.06.2020 г.</w:t>
      </w:r>
    </w:p>
    <w:p w:rsidR="00857342" w:rsidRDefault="00857342" w:rsidP="00857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договором вам на электронную почту будут направлены документы (в формате 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оплаты оргвзноса, которую необходимо произвести в срок не позднее </w:t>
      </w:r>
      <w:r w:rsidR="00E14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5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0.06.2020 г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342" w:rsidRDefault="00857342" w:rsidP="0085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документов для оплаты оргвзноса необходимо подписать договор со стороны Участника и направить (в формате 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85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электронный адрес </w:t>
      </w:r>
      <w:hyperlink r:id="rId10" w:history="1">
        <w:r w:rsidRPr="0085734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popov_ve@bk.ru</w:t>
        </w:r>
      </w:hyperlink>
    </w:p>
    <w:p w:rsidR="002D365F" w:rsidRPr="009448DD" w:rsidRDefault="002D365F" w:rsidP="002D36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448DD">
        <w:rPr>
          <w:rFonts w:eastAsia="Times New Roman"/>
          <w:bCs/>
          <w:color w:val="000000" w:themeColor="text1"/>
          <w:sz w:val="28"/>
          <w:szCs w:val="28"/>
          <w:lang w:eastAsia="ru-RU"/>
        </w:rPr>
        <w:t>3.</w:t>
      </w:r>
      <w:r w:rsidRPr="009448D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После </w:t>
      </w:r>
      <w:r w:rsidR="009448DD" w:rsidRPr="009448DD">
        <w:rPr>
          <w:rFonts w:eastAsia="Times New Roman"/>
          <w:color w:val="000000" w:themeColor="text1"/>
          <w:sz w:val="28"/>
          <w:szCs w:val="28"/>
          <w:lang w:eastAsia="ru-RU"/>
        </w:rPr>
        <w:t>подписания договора Сторонами посредством факсимильной или электронной связи Участник</w:t>
      </w:r>
      <w:r w:rsidR="0099385E" w:rsidRPr="009448D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9448DD">
        <w:rPr>
          <w:rFonts w:eastAsia="Times New Roman"/>
          <w:color w:val="000000" w:themeColor="text1"/>
          <w:sz w:val="28"/>
          <w:szCs w:val="28"/>
          <w:lang w:eastAsia="ru-RU"/>
        </w:rPr>
        <w:t>направ</w:t>
      </w:r>
      <w:r w:rsidR="0099385E" w:rsidRPr="009448DD">
        <w:rPr>
          <w:rFonts w:eastAsia="Times New Roman"/>
          <w:color w:val="000000" w:themeColor="text1"/>
          <w:sz w:val="28"/>
          <w:szCs w:val="28"/>
          <w:lang w:eastAsia="ru-RU"/>
        </w:rPr>
        <w:t>ляет (почтой России, либо курьерской службой)</w:t>
      </w:r>
      <w:r w:rsidRPr="009448D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подписанный договор в 2-х экземплярах по адресу: 150029, г. Ярославль, ул. Маланова, д. </w:t>
      </w:r>
      <w:r w:rsidR="009448DD" w:rsidRPr="009448DD">
        <w:rPr>
          <w:rFonts w:eastAsia="Times New Roman"/>
          <w:color w:val="000000" w:themeColor="text1"/>
          <w:sz w:val="28"/>
          <w:szCs w:val="28"/>
          <w:lang w:eastAsia="ru-RU"/>
        </w:rPr>
        <w:t>14</w:t>
      </w:r>
      <w:r w:rsidRPr="009448DD">
        <w:rPr>
          <w:rFonts w:eastAsia="Times New Roman"/>
          <w:color w:val="000000" w:themeColor="text1"/>
          <w:sz w:val="28"/>
          <w:szCs w:val="28"/>
          <w:lang w:eastAsia="ru-RU"/>
        </w:rPr>
        <w:t>, Ярославский педагогический колледж.</w:t>
      </w:r>
      <w:r w:rsidR="00E20A84" w:rsidRPr="009448D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9448DD" w:rsidRPr="009448DD">
        <w:rPr>
          <w:rFonts w:eastAsia="Times New Roman"/>
          <w:color w:val="000000" w:themeColor="text1"/>
          <w:sz w:val="28"/>
          <w:szCs w:val="28"/>
          <w:lang w:eastAsia="ru-RU"/>
        </w:rPr>
        <w:t>Организатор подписывает договоры со своей стороны и направляет экземпляр Участнику</w:t>
      </w:r>
      <w:r w:rsidR="00E20A84" w:rsidRPr="009448DD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912775" w:rsidRPr="002D365F" w:rsidRDefault="002D365F" w:rsidP="002D3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3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800670" w:rsidRPr="002D365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142820">
        <w:rPr>
          <w:rFonts w:ascii="PT Astra Serif" w:eastAsia="Times New Roman" w:hAnsi="PT Astra Serif" w:cs="Times New Roman"/>
          <w:sz w:val="28"/>
          <w:szCs w:val="28"/>
          <w:lang w:eastAsia="ar-SA"/>
        </w:rPr>
        <w:t> </w:t>
      </w:r>
      <w:r w:rsidR="00912775">
        <w:rPr>
          <w:rFonts w:ascii="PT Astra Serif" w:eastAsia="Times New Roman" w:hAnsi="PT Astra Serif" w:cs="Times New Roman"/>
          <w:sz w:val="28"/>
          <w:szCs w:val="28"/>
          <w:lang w:eastAsia="ar-SA"/>
        </w:rPr>
        <w:t>Ссылка на необходимую документацию</w:t>
      </w:r>
      <w:r w:rsidR="003600AD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  <w:r w:rsidR="0091277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F67D12" w:rsidRPr="003C2114" w:rsidRDefault="002E6090" w:rsidP="003C2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1" w:history="1">
        <w:r w:rsidR="003C2114" w:rsidRPr="003C211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https://yar-pk.edu.yar.ru/org_mas/2020/os_2020/os_2020_distantsionno_ochni_35.html</w:t>
        </w:r>
      </w:hyperlink>
    </w:p>
    <w:p w:rsidR="00B21CD8" w:rsidRPr="00B21CD8" w:rsidRDefault="00B21CD8" w:rsidP="0063568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ar-SA"/>
        </w:rPr>
      </w:pPr>
    </w:p>
    <w:p w:rsidR="00A50716" w:rsidRPr="00A50716" w:rsidRDefault="00A50716" w:rsidP="0023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для справок:</w:t>
      </w:r>
    </w:p>
    <w:p w:rsidR="00DC6BA6" w:rsidRDefault="00A50716" w:rsidP="0023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Юрисконсульт:</w:t>
      </w:r>
      <w:r w:rsidRPr="00A5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716" w:rsidRPr="00A50716" w:rsidRDefault="00A50716" w:rsidP="0023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Вит</w:t>
      </w:r>
      <w:r w:rsidR="00DC6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алий Эдуардович (4852) 32-60-34, +7909-556-20-05</w:t>
      </w:r>
    </w:p>
    <w:p w:rsidR="00DC6BA6" w:rsidRDefault="00A50716" w:rsidP="0023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Бухгалтерия:</w:t>
      </w:r>
      <w:r w:rsidRPr="00A5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716" w:rsidRPr="00A50716" w:rsidRDefault="00A50716" w:rsidP="0023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Сухомлинова Наталь</w:t>
      </w:r>
      <w:r w:rsidR="00D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Владимировна, (4852) 31-34-70, +7915-995-57-48</w:t>
      </w:r>
    </w:p>
    <w:p w:rsidR="00A50716" w:rsidRPr="00A50716" w:rsidRDefault="00A50716" w:rsidP="0023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РКЦ </w:t>
      </w:r>
      <w:r w:rsidRPr="00A507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WSR</w:t>
      </w:r>
      <w:r w:rsidRPr="00A5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Ярославской области:</w:t>
      </w:r>
    </w:p>
    <w:p w:rsidR="00A50716" w:rsidRPr="00A50716" w:rsidRDefault="00A50716" w:rsidP="0023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Паклянова Ольга Михайловна (4852) 32-75-74</w:t>
      </w:r>
      <w:r w:rsidR="00DC6BA6">
        <w:rPr>
          <w:rFonts w:ascii="Times New Roman" w:eastAsia="Times New Roman" w:hAnsi="Times New Roman" w:cs="Times New Roman"/>
          <w:sz w:val="28"/>
          <w:szCs w:val="28"/>
          <w:lang w:eastAsia="ru-RU"/>
        </w:rPr>
        <w:t>, +7999-785-97-73</w:t>
      </w:r>
    </w:p>
    <w:p w:rsidR="00A50716" w:rsidRPr="00A50716" w:rsidRDefault="00A50716" w:rsidP="00A5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6B" w:rsidRPr="005A5BC7" w:rsidRDefault="00642E6B" w:rsidP="00232A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815" w:type="dxa"/>
        <w:tblInd w:w="-459" w:type="dxa"/>
        <w:tblLook w:val="04A0" w:firstRow="1" w:lastRow="0" w:firstColumn="1" w:lastColumn="0" w:noHBand="0" w:noVBand="1"/>
      </w:tblPr>
      <w:tblGrid>
        <w:gridCol w:w="4962"/>
        <w:gridCol w:w="2434"/>
        <w:gridCol w:w="2419"/>
      </w:tblGrid>
      <w:tr w:rsidR="00642E6B" w:rsidRPr="003A19B9" w:rsidTr="00EF5384">
        <w:tc>
          <w:tcPr>
            <w:tcW w:w="4962" w:type="dxa"/>
          </w:tcPr>
          <w:p w:rsidR="00642E6B" w:rsidRPr="003A19B9" w:rsidRDefault="00642E6B" w:rsidP="00E55D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42E6B" w:rsidRDefault="00642E6B" w:rsidP="00642E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1454">
              <w:rPr>
                <w:rFonts w:ascii="Times New Roman" w:hAnsi="Times New Roman"/>
                <w:sz w:val="28"/>
                <w:szCs w:val="28"/>
              </w:rPr>
              <w:t xml:space="preserve">Руководитель РКЦ </w:t>
            </w:r>
          </w:p>
          <w:p w:rsidR="00642E6B" w:rsidRPr="00551454" w:rsidRDefault="00642E6B" w:rsidP="00E55D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42E6B" w:rsidRPr="00551454" w:rsidRDefault="00642E6B" w:rsidP="00E55D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642E6B" w:rsidRDefault="00642E6B" w:rsidP="00E55DFD">
            <w:pPr>
              <w:spacing w:after="0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42E6B" w:rsidRDefault="00642E6B" w:rsidP="00E55DFD">
            <w:pPr>
              <w:spacing w:after="0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2E6B" w:rsidRDefault="00642E6B" w:rsidP="00DC6BA6">
            <w:pPr>
              <w:spacing w:after="0"/>
              <w:ind w:right="-74"/>
              <w:rPr>
                <w:rFonts w:ascii="Times New Roman" w:hAnsi="Times New Roman"/>
                <w:sz w:val="28"/>
                <w:szCs w:val="28"/>
              </w:rPr>
            </w:pPr>
          </w:p>
          <w:p w:rsidR="00642E6B" w:rsidRPr="00551454" w:rsidRDefault="00642E6B" w:rsidP="00E55DFD">
            <w:pPr>
              <w:spacing w:after="0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642E6B" w:rsidRPr="003A19B9" w:rsidRDefault="00642E6B" w:rsidP="001F64F0">
            <w:pPr>
              <w:spacing w:after="0"/>
              <w:ind w:right="-74"/>
              <w:rPr>
                <w:rFonts w:ascii="Times New Roman" w:hAnsi="Times New Roman"/>
                <w:sz w:val="28"/>
                <w:szCs w:val="28"/>
              </w:rPr>
            </w:pPr>
          </w:p>
          <w:p w:rsidR="00642E6B" w:rsidRPr="003A19B9" w:rsidRDefault="00642E6B" w:rsidP="00642E6B">
            <w:pPr>
              <w:spacing w:after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19B9">
              <w:rPr>
                <w:rFonts w:ascii="Times New Roman" w:hAnsi="Times New Roman"/>
                <w:sz w:val="28"/>
                <w:szCs w:val="28"/>
              </w:rPr>
              <w:t>Л.Г. Малиновская</w:t>
            </w:r>
          </w:p>
        </w:tc>
      </w:tr>
    </w:tbl>
    <w:p w:rsidR="00642E6B" w:rsidRPr="00642E6B" w:rsidRDefault="00642E6B" w:rsidP="00DC6B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E6B" w:rsidRPr="00642E6B" w:rsidSect="0051384C">
      <w:head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90" w:rsidRDefault="002E6090" w:rsidP="00C6586C">
      <w:pPr>
        <w:spacing w:after="0" w:line="240" w:lineRule="auto"/>
      </w:pPr>
      <w:r>
        <w:separator/>
      </w:r>
    </w:p>
  </w:endnote>
  <w:endnote w:type="continuationSeparator" w:id="0">
    <w:p w:rsidR="002E6090" w:rsidRDefault="002E6090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90" w:rsidRDefault="002E6090" w:rsidP="00C6586C">
      <w:pPr>
        <w:spacing w:after="0" w:line="240" w:lineRule="auto"/>
      </w:pPr>
      <w:r>
        <w:separator/>
      </w:r>
    </w:p>
  </w:footnote>
  <w:footnote w:type="continuationSeparator" w:id="0">
    <w:p w:rsidR="002E6090" w:rsidRDefault="002E6090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6C" w:rsidRPr="00C6586C" w:rsidRDefault="00C6586C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-449580</wp:posOffset>
          </wp:positionV>
          <wp:extent cx="7562215" cy="1447800"/>
          <wp:effectExtent l="0" t="0" r="0" b="0"/>
          <wp:wrapSquare wrapText="bothSides"/>
          <wp:docPr id="6" name="Рисунок 6" descr="C:\Users\PC-05\AppData\Local\Microsoft\Windows\INetCache\Content.Word\р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5\AppData\Local\Microsoft\Windows\INetCache\Content.Word\р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8416F"/>
    <w:multiLevelType w:val="hybridMultilevel"/>
    <w:tmpl w:val="14460F90"/>
    <w:lvl w:ilvl="0" w:tplc="DB9A1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D21EB5"/>
    <w:multiLevelType w:val="hybridMultilevel"/>
    <w:tmpl w:val="3D1E0EC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C"/>
    <w:rsid w:val="00005650"/>
    <w:rsid w:val="00030090"/>
    <w:rsid w:val="00076EA4"/>
    <w:rsid w:val="000C04B1"/>
    <w:rsid w:val="000C6617"/>
    <w:rsid w:val="0010057C"/>
    <w:rsid w:val="00142820"/>
    <w:rsid w:val="00144D3A"/>
    <w:rsid w:val="0019225E"/>
    <w:rsid w:val="0019369A"/>
    <w:rsid w:val="001F0B5F"/>
    <w:rsid w:val="001F2E69"/>
    <w:rsid w:val="001F64F0"/>
    <w:rsid w:val="002326F9"/>
    <w:rsid w:val="00232AEE"/>
    <w:rsid w:val="0024684A"/>
    <w:rsid w:val="00254C85"/>
    <w:rsid w:val="00275CA4"/>
    <w:rsid w:val="002B51FB"/>
    <w:rsid w:val="002D365F"/>
    <w:rsid w:val="002D59EC"/>
    <w:rsid w:val="002D60AC"/>
    <w:rsid w:val="002E6090"/>
    <w:rsid w:val="002F5F71"/>
    <w:rsid w:val="003312CF"/>
    <w:rsid w:val="003600AD"/>
    <w:rsid w:val="00362DEC"/>
    <w:rsid w:val="00373784"/>
    <w:rsid w:val="003C2114"/>
    <w:rsid w:val="003D40D0"/>
    <w:rsid w:val="003D7C0B"/>
    <w:rsid w:val="004709A4"/>
    <w:rsid w:val="00474012"/>
    <w:rsid w:val="00497BAA"/>
    <w:rsid w:val="004F50B9"/>
    <w:rsid w:val="0051384C"/>
    <w:rsid w:val="00525B4A"/>
    <w:rsid w:val="005872ED"/>
    <w:rsid w:val="005943AD"/>
    <w:rsid w:val="005A5BC7"/>
    <w:rsid w:val="005C05C2"/>
    <w:rsid w:val="0060288D"/>
    <w:rsid w:val="0063568D"/>
    <w:rsid w:val="00642E6B"/>
    <w:rsid w:val="0064321F"/>
    <w:rsid w:val="0067184F"/>
    <w:rsid w:val="006A49EE"/>
    <w:rsid w:val="006E5E74"/>
    <w:rsid w:val="00700716"/>
    <w:rsid w:val="007364D1"/>
    <w:rsid w:val="00800670"/>
    <w:rsid w:val="00854897"/>
    <w:rsid w:val="00857342"/>
    <w:rsid w:val="00897120"/>
    <w:rsid w:val="008B3BEA"/>
    <w:rsid w:val="008B7953"/>
    <w:rsid w:val="00912775"/>
    <w:rsid w:val="009448DD"/>
    <w:rsid w:val="00974272"/>
    <w:rsid w:val="0099385E"/>
    <w:rsid w:val="009A7498"/>
    <w:rsid w:val="00A46B05"/>
    <w:rsid w:val="00A50716"/>
    <w:rsid w:val="00A56635"/>
    <w:rsid w:val="00A619B6"/>
    <w:rsid w:val="00AA29FD"/>
    <w:rsid w:val="00AF18C6"/>
    <w:rsid w:val="00B21CD8"/>
    <w:rsid w:val="00B36C16"/>
    <w:rsid w:val="00B43F59"/>
    <w:rsid w:val="00BA0027"/>
    <w:rsid w:val="00BE4CA9"/>
    <w:rsid w:val="00BE5672"/>
    <w:rsid w:val="00C0151B"/>
    <w:rsid w:val="00C32458"/>
    <w:rsid w:val="00C6586C"/>
    <w:rsid w:val="00C6610A"/>
    <w:rsid w:val="00CB64DE"/>
    <w:rsid w:val="00D05F0C"/>
    <w:rsid w:val="00D23FF1"/>
    <w:rsid w:val="00D33A7C"/>
    <w:rsid w:val="00DA3B01"/>
    <w:rsid w:val="00DC159D"/>
    <w:rsid w:val="00DC6BA6"/>
    <w:rsid w:val="00E14477"/>
    <w:rsid w:val="00E14E24"/>
    <w:rsid w:val="00E20A84"/>
    <w:rsid w:val="00E22823"/>
    <w:rsid w:val="00E505E8"/>
    <w:rsid w:val="00E815C3"/>
    <w:rsid w:val="00EA164D"/>
    <w:rsid w:val="00EB3AB0"/>
    <w:rsid w:val="00ED1130"/>
    <w:rsid w:val="00EE2419"/>
    <w:rsid w:val="00EF5384"/>
    <w:rsid w:val="00F45D84"/>
    <w:rsid w:val="00F67D12"/>
    <w:rsid w:val="00F95028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B1311-0E13-4A74-B577-E2485FFE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9712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A49EE"/>
    <w:pPr>
      <w:ind w:left="720"/>
      <w:contextualSpacing/>
    </w:pPr>
  </w:style>
  <w:style w:type="paragraph" w:customStyle="1" w:styleId="Default">
    <w:name w:val="Default"/>
    <w:rsid w:val="00474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C2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borws202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otdel.crtdu@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r-pk.edu.yar.ru/org_mas/2020/os_2020/os_2020_distantsionno_ochni_3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pov_ve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ov_ve@bk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PC-05</dc:creator>
  <cp:lastModifiedBy>User</cp:lastModifiedBy>
  <cp:revision>11</cp:revision>
  <cp:lastPrinted>2020-05-26T07:00:00Z</cp:lastPrinted>
  <dcterms:created xsi:type="dcterms:W3CDTF">2020-05-25T08:56:00Z</dcterms:created>
  <dcterms:modified xsi:type="dcterms:W3CDTF">2020-05-26T08:32:00Z</dcterms:modified>
</cp:coreProperties>
</file>