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Советская ул., д. 7, г.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ED3C44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ED3C44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</w:t>
            </w:r>
            <w:r w:rsidR="000706EF">
              <w:rPr>
                <w:sz w:val="18"/>
              </w:rPr>
              <w:t>27.01.2023_</w:t>
            </w:r>
            <w:r>
              <w:rPr>
                <w:sz w:val="18"/>
              </w:rPr>
              <w:t>___№_</w:t>
            </w:r>
            <w:r w:rsidR="000706EF">
              <w:rPr>
                <w:sz w:val="18"/>
              </w:rPr>
              <w:t>ИХ.24-662/2023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832A6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9D1696" w:rsidRPr="009C3200" w:rsidRDefault="009D1696" w:rsidP="009D1696">
            <w:pPr>
              <w:rPr>
                <w:sz w:val="24"/>
                <w:szCs w:val="24"/>
              </w:rPr>
            </w:pPr>
            <w:r w:rsidRPr="009C3200">
              <w:rPr>
                <w:sz w:val="24"/>
                <w:szCs w:val="24"/>
              </w:rPr>
              <w:t xml:space="preserve">Руководителям муниципальных органов </w:t>
            </w:r>
          </w:p>
          <w:p w:rsidR="009D1696" w:rsidRDefault="009D1696" w:rsidP="009D1696">
            <w:pPr>
              <w:rPr>
                <w:sz w:val="24"/>
                <w:szCs w:val="24"/>
              </w:rPr>
            </w:pPr>
            <w:r w:rsidRPr="009C3200">
              <w:rPr>
                <w:sz w:val="24"/>
                <w:szCs w:val="24"/>
              </w:rPr>
              <w:t>управления образованием Ярославской области</w:t>
            </w:r>
          </w:p>
          <w:p w:rsidR="001E6F58" w:rsidRPr="009C3200" w:rsidRDefault="001E6F58" w:rsidP="009D1696">
            <w:pPr>
              <w:rPr>
                <w:sz w:val="24"/>
                <w:szCs w:val="24"/>
              </w:rPr>
            </w:pPr>
          </w:p>
          <w:p w:rsidR="001D7C14" w:rsidRDefault="009D1696" w:rsidP="001E6F58">
            <w:pPr>
              <w:rPr>
                <w:sz w:val="24"/>
                <w:szCs w:val="24"/>
              </w:rPr>
            </w:pPr>
            <w:r w:rsidRPr="009C3200">
              <w:rPr>
                <w:sz w:val="24"/>
                <w:szCs w:val="24"/>
              </w:rPr>
              <w:t>Руководителям образовательных организаций</w:t>
            </w:r>
            <w:r>
              <w:rPr>
                <w:sz w:val="24"/>
                <w:szCs w:val="24"/>
              </w:rPr>
              <w:t xml:space="preserve"> Ярославской области</w:t>
            </w:r>
          </w:p>
          <w:p w:rsidR="0042691D" w:rsidRDefault="0042691D" w:rsidP="001E6F58">
            <w:pPr>
              <w:rPr>
                <w:sz w:val="24"/>
                <w:szCs w:val="24"/>
              </w:rPr>
            </w:pPr>
          </w:p>
          <w:p w:rsidR="0042691D" w:rsidRPr="009D1696" w:rsidRDefault="0042691D" w:rsidP="001E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 государственных учреждений</w:t>
            </w:r>
          </w:p>
        </w:tc>
      </w:tr>
    </w:tbl>
    <w:p w:rsidR="00832A6E" w:rsidRPr="00C5025A" w:rsidRDefault="00832A6E" w:rsidP="00832A6E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832A6E" w:rsidRPr="003626CB" w:rsidTr="00FD35D0">
        <w:tc>
          <w:tcPr>
            <w:tcW w:w="3969" w:type="dxa"/>
          </w:tcPr>
          <w:p w:rsidR="00832A6E" w:rsidRPr="003626CB" w:rsidRDefault="00753FFF" w:rsidP="001E6F58">
            <w:pPr>
              <w:rPr>
                <w:szCs w:val="28"/>
              </w:rPr>
            </w:pPr>
            <w:fldSimple w:instr=" DOCPROPERTY &quot;Заголовок&quot; \* MERGEFORMAT ">
              <w:r w:rsidR="00832A6E" w:rsidRPr="003626CB">
                <w:rPr>
                  <w:szCs w:val="28"/>
                </w:rPr>
                <w:t>О</w:t>
              </w:r>
              <w:r w:rsidR="009D1696">
                <w:rPr>
                  <w:szCs w:val="28"/>
                </w:rPr>
                <w:t xml:space="preserve">б участии в Международном форуме </w:t>
              </w:r>
              <w:r w:rsidR="001E6F58" w:rsidRPr="00D84DD7">
                <w:rPr>
                  <w:szCs w:val="28"/>
                </w:rPr>
                <w:t>«Евразийский образовательный диалог»</w:t>
              </w:r>
            </w:fldSimple>
          </w:p>
        </w:tc>
      </w:tr>
    </w:tbl>
    <w:p w:rsidR="00D00240" w:rsidRPr="00014F79" w:rsidRDefault="00D00240" w:rsidP="00380ADD">
      <w:pPr>
        <w:tabs>
          <w:tab w:val="left" w:pos="2136"/>
        </w:tabs>
        <w:rPr>
          <w:sz w:val="20"/>
          <w:szCs w:val="28"/>
        </w:rPr>
      </w:pPr>
    </w:p>
    <w:p w:rsidR="00832A6E" w:rsidRPr="001E6F58" w:rsidRDefault="00832A6E" w:rsidP="00832A6E">
      <w:pPr>
        <w:jc w:val="center"/>
        <w:rPr>
          <w:szCs w:val="28"/>
        </w:rPr>
      </w:pPr>
      <w:r w:rsidRPr="001E6F58">
        <w:rPr>
          <w:szCs w:val="28"/>
        </w:rPr>
        <w:t>Уважаемые коллеги!</w:t>
      </w:r>
    </w:p>
    <w:p w:rsidR="00832A6E" w:rsidRPr="009D1696" w:rsidRDefault="00832A6E" w:rsidP="00832A6E">
      <w:pPr>
        <w:jc w:val="center"/>
        <w:rPr>
          <w:szCs w:val="28"/>
        </w:rPr>
      </w:pPr>
    </w:p>
    <w:p w:rsidR="00E24921" w:rsidRDefault="001E6F58" w:rsidP="00E24921">
      <w:pPr>
        <w:tabs>
          <w:tab w:val="left" w:pos="2136"/>
        </w:tabs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В соответствии с Планом основных мероприятий по проведению в 2023 году в Российской Федерации </w:t>
      </w:r>
      <w:r w:rsidRPr="00D84DD7">
        <w:rPr>
          <w:szCs w:val="28"/>
        </w:rPr>
        <w:t>Год</w:t>
      </w:r>
      <w:r>
        <w:rPr>
          <w:szCs w:val="28"/>
        </w:rPr>
        <w:t>а</w:t>
      </w:r>
      <w:r w:rsidRPr="00D84DD7">
        <w:rPr>
          <w:szCs w:val="28"/>
        </w:rPr>
        <w:t xml:space="preserve"> педагога и наставника</w:t>
      </w:r>
      <w:r>
        <w:rPr>
          <w:szCs w:val="28"/>
          <w:shd w:val="clear" w:color="auto" w:fill="FFFFFF"/>
        </w:rPr>
        <w:t xml:space="preserve"> и в </w:t>
      </w:r>
      <w:r w:rsidR="00D72684">
        <w:rPr>
          <w:szCs w:val="28"/>
          <w:shd w:val="clear" w:color="auto" w:fill="FFFFFF"/>
        </w:rPr>
        <w:t>реализации событий приуроченных к</w:t>
      </w:r>
      <w:r w:rsidRPr="001F730E">
        <w:rPr>
          <w:szCs w:val="28"/>
          <w:shd w:val="clear" w:color="auto" w:fill="FFFFFF"/>
        </w:rPr>
        <w:t>200-лети</w:t>
      </w:r>
      <w:r w:rsidR="00D72684">
        <w:rPr>
          <w:szCs w:val="28"/>
          <w:shd w:val="clear" w:color="auto" w:fill="FFFFFF"/>
        </w:rPr>
        <w:t>ю</w:t>
      </w:r>
      <w:r w:rsidRPr="001F730E">
        <w:rPr>
          <w:szCs w:val="28"/>
          <w:shd w:val="clear" w:color="auto" w:fill="FFFFFF"/>
        </w:rPr>
        <w:t xml:space="preserve"> со дня рождени</w:t>
      </w:r>
      <w:r>
        <w:rPr>
          <w:szCs w:val="28"/>
          <w:shd w:val="clear" w:color="auto" w:fill="FFFFFF"/>
        </w:rPr>
        <w:t>я К.Д. </w:t>
      </w:r>
      <w:r w:rsidRPr="001F730E">
        <w:rPr>
          <w:szCs w:val="28"/>
          <w:shd w:val="clear" w:color="auto" w:fill="FFFFFF"/>
        </w:rPr>
        <w:t xml:space="preserve">Ушинского </w:t>
      </w:r>
      <w:r w:rsidRPr="00D84DD7">
        <w:rPr>
          <w:szCs w:val="28"/>
        </w:rPr>
        <w:t>в</w:t>
      </w:r>
      <w:r>
        <w:rPr>
          <w:szCs w:val="28"/>
        </w:rPr>
        <w:t> </w:t>
      </w:r>
      <w:r w:rsidRPr="00D84DD7">
        <w:rPr>
          <w:szCs w:val="28"/>
        </w:rPr>
        <w:t>г.</w:t>
      </w:r>
      <w:r>
        <w:rPr>
          <w:szCs w:val="28"/>
        </w:rPr>
        <w:t> </w:t>
      </w:r>
      <w:r w:rsidRPr="00D84DD7">
        <w:rPr>
          <w:szCs w:val="28"/>
        </w:rPr>
        <w:t xml:space="preserve">Ярославле </w:t>
      </w:r>
      <w:r w:rsidRPr="004F4FC8">
        <w:rPr>
          <w:b/>
          <w:szCs w:val="28"/>
        </w:rPr>
        <w:t>02 </w:t>
      </w:r>
      <w:r w:rsidR="00D72684" w:rsidRPr="004F4FC8">
        <w:rPr>
          <w:b/>
          <w:szCs w:val="28"/>
        </w:rPr>
        <w:t>–</w:t>
      </w:r>
      <w:r w:rsidRPr="004F4FC8">
        <w:rPr>
          <w:b/>
          <w:szCs w:val="28"/>
        </w:rPr>
        <w:t> 03</w:t>
      </w:r>
      <w:r w:rsidR="00D72684" w:rsidRPr="004F4FC8">
        <w:rPr>
          <w:b/>
          <w:szCs w:val="28"/>
        </w:rPr>
        <w:t>.03.</w:t>
      </w:r>
      <w:r w:rsidRPr="004F4FC8">
        <w:rPr>
          <w:b/>
          <w:szCs w:val="28"/>
        </w:rPr>
        <w:t>2023</w:t>
      </w:r>
      <w:r w:rsidR="00D72684">
        <w:rPr>
          <w:szCs w:val="28"/>
        </w:rPr>
        <w:t>состоится</w:t>
      </w:r>
      <w:r>
        <w:rPr>
          <w:szCs w:val="28"/>
        </w:rPr>
        <w:t xml:space="preserve"> м</w:t>
      </w:r>
      <w:r w:rsidRPr="00D84DD7">
        <w:rPr>
          <w:szCs w:val="28"/>
        </w:rPr>
        <w:t>еждународн</w:t>
      </w:r>
      <w:r>
        <w:rPr>
          <w:szCs w:val="28"/>
        </w:rPr>
        <w:t>ый</w:t>
      </w:r>
      <w:r w:rsidRPr="00D84DD7">
        <w:rPr>
          <w:szCs w:val="28"/>
        </w:rPr>
        <w:t xml:space="preserve"> форум «Евразийский образовательный диалог»</w:t>
      </w:r>
      <w:r>
        <w:rPr>
          <w:szCs w:val="28"/>
        </w:rPr>
        <w:t xml:space="preserve"> (далее – форум).</w:t>
      </w:r>
      <w:r w:rsidR="00E24921" w:rsidRPr="001F730E">
        <w:rPr>
          <w:szCs w:val="28"/>
          <w:shd w:val="clear" w:color="auto" w:fill="FFFFFF"/>
        </w:rPr>
        <w:t>Тема предстоящего форума: «Ру</w:t>
      </w:r>
      <w:r w:rsidR="00E24921">
        <w:rPr>
          <w:szCs w:val="28"/>
          <w:shd w:val="clear" w:color="auto" w:fill="FFFFFF"/>
        </w:rPr>
        <w:t>сская педагогическая школа К.Д. </w:t>
      </w:r>
      <w:r w:rsidR="00E24921" w:rsidRPr="001F730E">
        <w:rPr>
          <w:szCs w:val="28"/>
          <w:shd w:val="clear" w:color="auto" w:fill="FFFFFF"/>
        </w:rPr>
        <w:t xml:space="preserve">Ушинского – национальное достояние России». </w:t>
      </w:r>
    </w:p>
    <w:p w:rsidR="00D72684" w:rsidRPr="001F730E" w:rsidRDefault="00D72684" w:rsidP="00D72684">
      <w:pPr>
        <w:tabs>
          <w:tab w:val="left" w:pos="2136"/>
        </w:tabs>
        <w:ind w:firstLine="709"/>
        <w:jc w:val="both"/>
        <w:rPr>
          <w:szCs w:val="28"/>
          <w:shd w:val="clear" w:color="auto" w:fill="FFFFFF"/>
        </w:rPr>
      </w:pPr>
      <w:r w:rsidRPr="001F730E">
        <w:rPr>
          <w:szCs w:val="28"/>
          <w:shd w:val="clear" w:color="auto" w:fill="FFFFFF"/>
        </w:rPr>
        <w:t xml:space="preserve">Форум проводится в г. Ярославле ежегодно начиная с 2012 года и зарекомендовал себя авторитетной экспертной дискуссионной площадкой по обсуждению актуальных вопросов развития образования в Российской Федерации, вопросов международного сотрудничества в сфере образования. Традиционно в форуме принимают участие педагоги, ученые и эксперты более чем из 50 регионов Российской Федерации, многих зарубежных государств. </w:t>
      </w:r>
    </w:p>
    <w:p w:rsidR="001E6F58" w:rsidRPr="001F730E" w:rsidRDefault="001E6F58" w:rsidP="001E6F58">
      <w:pPr>
        <w:tabs>
          <w:tab w:val="left" w:pos="2136"/>
        </w:tabs>
        <w:ind w:firstLine="709"/>
        <w:jc w:val="both"/>
        <w:rPr>
          <w:szCs w:val="28"/>
          <w:shd w:val="clear" w:color="auto" w:fill="FFFFFF"/>
        </w:rPr>
      </w:pPr>
      <w:r w:rsidRPr="001F730E">
        <w:rPr>
          <w:szCs w:val="28"/>
          <w:shd w:val="clear" w:color="auto" w:fill="FFFFFF"/>
        </w:rPr>
        <w:t xml:space="preserve">Организаторами форума выступают Министерство просвещения Российской Федерации и Правительство Ярославской области. </w:t>
      </w:r>
    </w:p>
    <w:p w:rsidR="009D1696" w:rsidRPr="009D1696" w:rsidRDefault="009D1696" w:rsidP="009D1696">
      <w:pPr>
        <w:ind w:firstLine="709"/>
        <w:jc w:val="both"/>
        <w:rPr>
          <w:szCs w:val="28"/>
        </w:rPr>
      </w:pPr>
      <w:r w:rsidRPr="009D1696">
        <w:rPr>
          <w:rFonts w:eastAsia="Arial"/>
          <w:szCs w:val="28"/>
        </w:rPr>
        <w:t xml:space="preserve">Координаторы </w:t>
      </w:r>
      <w:r w:rsidR="00D72684" w:rsidRPr="001F730E">
        <w:rPr>
          <w:szCs w:val="28"/>
          <w:shd w:val="clear" w:color="auto" w:fill="FFFFFF"/>
        </w:rPr>
        <w:t>форума</w:t>
      </w:r>
      <w:r w:rsidR="00D72684">
        <w:rPr>
          <w:rFonts w:eastAsia="Arial"/>
          <w:szCs w:val="28"/>
        </w:rPr>
        <w:t xml:space="preserve">- </w:t>
      </w:r>
      <w:r w:rsidR="001E6F58">
        <w:rPr>
          <w:rFonts w:eastAsia="Arial"/>
          <w:szCs w:val="28"/>
        </w:rPr>
        <w:t>д</w:t>
      </w:r>
      <w:r w:rsidRPr="009D1696">
        <w:rPr>
          <w:rFonts w:eastAsia="Arial"/>
          <w:szCs w:val="28"/>
        </w:rPr>
        <w:t xml:space="preserve">епартамент образования Ярославской области, </w:t>
      </w:r>
      <w:r w:rsidR="00F86AC7">
        <w:rPr>
          <w:szCs w:val="28"/>
        </w:rPr>
        <w:t xml:space="preserve">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 </w:t>
      </w:r>
      <w:r w:rsidRPr="009D1696">
        <w:rPr>
          <w:rFonts w:eastAsia="Arial"/>
          <w:szCs w:val="28"/>
        </w:rPr>
        <w:t xml:space="preserve">и </w:t>
      </w:r>
      <w:r w:rsidR="00F86AC7">
        <w:rPr>
          <w:szCs w:val="28"/>
        </w:rPr>
        <w:t>государственное автономное учреждение дополнительного профессионального образования Ярославской области</w:t>
      </w:r>
      <w:r w:rsidRPr="009D1696">
        <w:rPr>
          <w:szCs w:val="28"/>
        </w:rPr>
        <w:t xml:space="preserve"> «Институт развития образования».</w:t>
      </w:r>
    </w:p>
    <w:p w:rsidR="009D1696" w:rsidRPr="00AB2ADE" w:rsidRDefault="009D1696" w:rsidP="00E2492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24921">
        <w:rPr>
          <w:b w:val="0"/>
          <w:sz w:val="28"/>
          <w:szCs w:val="28"/>
        </w:rPr>
        <w:t xml:space="preserve">Пленарное заседание </w:t>
      </w:r>
      <w:r w:rsidR="00D72684" w:rsidRPr="00E24921">
        <w:rPr>
          <w:b w:val="0"/>
          <w:sz w:val="28"/>
          <w:szCs w:val="28"/>
          <w:shd w:val="clear" w:color="auto" w:fill="FFFFFF"/>
        </w:rPr>
        <w:t>форума</w:t>
      </w:r>
      <w:r w:rsidR="00E24921">
        <w:rPr>
          <w:b w:val="0"/>
          <w:sz w:val="28"/>
          <w:szCs w:val="28"/>
          <w:shd w:val="clear" w:color="auto" w:fill="FFFFFF"/>
        </w:rPr>
        <w:t xml:space="preserve"> и </w:t>
      </w:r>
      <w:r w:rsidR="00AB2ADE">
        <w:rPr>
          <w:b w:val="0"/>
          <w:sz w:val="28"/>
          <w:szCs w:val="28"/>
          <w:shd w:val="clear" w:color="auto" w:fill="FFFFFF"/>
        </w:rPr>
        <w:t>конференци</w:t>
      </w:r>
      <w:r w:rsidR="00300FCB">
        <w:rPr>
          <w:b w:val="0"/>
          <w:sz w:val="28"/>
          <w:szCs w:val="28"/>
          <w:shd w:val="clear" w:color="auto" w:fill="FFFFFF"/>
        </w:rPr>
        <w:t>и</w:t>
      </w:r>
      <w:r w:rsidR="001E6F58" w:rsidRPr="00E24921">
        <w:rPr>
          <w:b w:val="0"/>
          <w:sz w:val="28"/>
          <w:szCs w:val="28"/>
        </w:rPr>
        <w:t>состо</w:t>
      </w:r>
      <w:r w:rsidR="00AB2ADE">
        <w:rPr>
          <w:b w:val="0"/>
          <w:sz w:val="28"/>
          <w:szCs w:val="28"/>
        </w:rPr>
        <w:t>я</w:t>
      </w:r>
      <w:r w:rsidR="001E6F58" w:rsidRPr="00E24921">
        <w:rPr>
          <w:b w:val="0"/>
          <w:sz w:val="28"/>
          <w:szCs w:val="28"/>
        </w:rPr>
        <w:t xml:space="preserve">тся </w:t>
      </w:r>
      <w:r w:rsidR="00D72684" w:rsidRPr="00E24921">
        <w:rPr>
          <w:b w:val="0"/>
          <w:sz w:val="28"/>
          <w:szCs w:val="28"/>
        </w:rPr>
        <w:t>0</w:t>
      </w:r>
      <w:r w:rsidR="001E6F58" w:rsidRPr="00E24921">
        <w:rPr>
          <w:b w:val="0"/>
          <w:sz w:val="28"/>
          <w:szCs w:val="28"/>
        </w:rPr>
        <w:t>2</w:t>
      </w:r>
      <w:r w:rsidR="00D72684" w:rsidRPr="00E24921">
        <w:rPr>
          <w:b w:val="0"/>
          <w:sz w:val="28"/>
          <w:szCs w:val="28"/>
        </w:rPr>
        <w:t>.03.</w:t>
      </w:r>
      <w:r w:rsidR="001E6F58" w:rsidRPr="00E24921">
        <w:rPr>
          <w:b w:val="0"/>
          <w:sz w:val="28"/>
          <w:szCs w:val="28"/>
        </w:rPr>
        <w:t>2023</w:t>
      </w:r>
      <w:r w:rsidR="004269AC" w:rsidRPr="00E24921">
        <w:rPr>
          <w:b w:val="0"/>
          <w:sz w:val="28"/>
          <w:szCs w:val="28"/>
        </w:rPr>
        <w:t xml:space="preserve"> в </w:t>
      </w:r>
      <w:r w:rsidR="00E24921" w:rsidRPr="00E24921">
        <w:rPr>
          <w:b w:val="0"/>
          <w:sz w:val="28"/>
          <w:szCs w:val="28"/>
        </w:rPr>
        <w:t>Концертно-зрелищн</w:t>
      </w:r>
      <w:r w:rsidR="00AB2ADE">
        <w:rPr>
          <w:b w:val="0"/>
          <w:sz w:val="28"/>
          <w:szCs w:val="28"/>
        </w:rPr>
        <w:t>ом</w:t>
      </w:r>
      <w:r w:rsidR="00E24921" w:rsidRPr="00E24921">
        <w:rPr>
          <w:b w:val="0"/>
          <w:sz w:val="28"/>
          <w:szCs w:val="28"/>
        </w:rPr>
        <w:t xml:space="preserve"> центр</w:t>
      </w:r>
      <w:r w:rsidR="00AB2ADE">
        <w:rPr>
          <w:b w:val="0"/>
          <w:sz w:val="28"/>
          <w:szCs w:val="28"/>
        </w:rPr>
        <w:t>е</w:t>
      </w:r>
      <w:r w:rsidR="00E24921" w:rsidRPr="00E24921">
        <w:rPr>
          <w:b w:val="0"/>
          <w:sz w:val="28"/>
          <w:szCs w:val="28"/>
        </w:rPr>
        <w:t xml:space="preserve"> «Миллениум»</w:t>
      </w:r>
      <w:r w:rsidR="00300FCB">
        <w:rPr>
          <w:b w:val="0"/>
          <w:sz w:val="28"/>
          <w:szCs w:val="28"/>
        </w:rPr>
        <w:t xml:space="preserve"> по адресу: </w:t>
      </w:r>
      <w:r w:rsidR="00300FCB" w:rsidRPr="00300FCB">
        <w:rPr>
          <w:b w:val="0"/>
          <w:sz w:val="28"/>
          <w:szCs w:val="28"/>
        </w:rPr>
        <w:t>г.Ярославль</w:t>
      </w:r>
      <w:hyperlink r:id="rId9" w:tgtFrame="_blank" w:history="1">
        <w:r w:rsidR="00300FCB" w:rsidRPr="00300FCB">
          <w:rPr>
            <w:b w:val="0"/>
            <w:bCs w:val="0"/>
            <w:color w:val="000000" w:themeColor="text1"/>
            <w:kern w:val="0"/>
            <w:sz w:val="28"/>
            <w:szCs w:val="20"/>
          </w:rPr>
          <w:t xml:space="preserve">Которосльная наб., </w:t>
        </w:r>
        <w:r w:rsidR="00300FCB">
          <w:rPr>
            <w:b w:val="0"/>
            <w:bCs w:val="0"/>
            <w:color w:val="000000" w:themeColor="text1"/>
            <w:kern w:val="0"/>
            <w:sz w:val="28"/>
            <w:szCs w:val="20"/>
          </w:rPr>
          <w:t xml:space="preserve">д. </w:t>
        </w:r>
        <w:r w:rsidR="00300FCB" w:rsidRPr="00300FCB">
          <w:rPr>
            <w:b w:val="0"/>
            <w:bCs w:val="0"/>
            <w:color w:val="000000" w:themeColor="text1"/>
            <w:kern w:val="0"/>
            <w:sz w:val="28"/>
            <w:szCs w:val="20"/>
          </w:rPr>
          <w:t>53</w:t>
        </w:r>
      </w:hyperlink>
      <w:r w:rsidR="00300FCB" w:rsidRPr="00300FCB">
        <w:rPr>
          <w:b w:val="0"/>
          <w:color w:val="000000" w:themeColor="text1"/>
          <w:sz w:val="28"/>
          <w:szCs w:val="28"/>
        </w:rPr>
        <w:t>.</w:t>
      </w:r>
      <w:r w:rsidR="00300FCB" w:rsidRPr="004F4FC8">
        <w:rPr>
          <w:b w:val="0"/>
          <w:sz w:val="28"/>
          <w:szCs w:val="28"/>
        </w:rPr>
        <w:t xml:space="preserve">Участие </w:t>
      </w:r>
      <w:r w:rsidR="00AB2ADE" w:rsidRPr="004F4FC8">
        <w:rPr>
          <w:b w:val="0"/>
          <w:sz w:val="28"/>
          <w:szCs w:val="28"/>
        </w:rPr>
        <w:t>в этих мероприятиях</w:t>
      </w:r>
      <w:r w:rsidR="00AB2ADE">
        <w:rPr>
          <w:b w:val="0"/>
          <w:sz w:val="28"/>
          <w:szCs w:val="28"/>
        </w:rPr>
        <w:t xml:space="preserve"> </w:t>
      </w:r>
      <w:r w:rsidR="00AB2ADE">
        <w:rPr>
          <w:b w:val="0"/>
          <w:sz w:val="28"/>
          <w:szCs w:val="28"/>
        </w:rPr>
        <w:lastRenderedPageBreak/>
        <w:t>представителей Ярославской области будет организовано в соответствии с квотами, распределёнными по муниципальным образования и образовательным организациям</w:t>
      </w:r>
      <w:r w:rsidR="00E24921">
        <w:rPr>
          <w:b w:val="0"/>
          <w:sz w:val="28"/>
          <w:szCs w:val="28"/>
        </w:rPr>
        <w:t>.</w:t>
      </w:r>
      <w:r w:rsidR="00300FCB">
        <w:rPr>
          <w:b w:val="0"/>
          <w:sz w:val="28"/>
          <w:szCs w:val="28"/>
        </w:rPr>
        <w:t xml:space="preserve"> Регистрация на </w:t>
      </w:r>
      <w:r w:rsidR="00300FCB" w:rsidRPr="00E24921">
        <w:rPr>
          <w:b w:val="0"/>
          <w:sz w:val="28"/>
          <w:szCs w:val="28"/>
        </w:rPr>
        <w:t xml:space="preserve">пленарное заседание </w:t>
      </w:r>
      <w:r w:rsidR="00300FCB" w:rsidRPr="00E24921">
        <w:rPr>
          <w:b w:val="0"/>
          <w:sz w:val="28"/>
          <w:szCs w:val="28"/>
          <w:shd w:val="clear" w:color="auto" w:fill="FFFFFF"/>
        </w:rPr>
        <w:t>форума</w:t>
      </w:r>
      <w:r w:rsidR="00300FCB">
        <w:rPr>
          <w:b w:val="0"/>
          <w:sz w:val="28"/>
          <w:szCs w:val="28"/>
          <w:shd w:val="clear" w:color="auto" w:fill="FFFFFF"/>
        </w:rPr>
        <w:t xml:space="preserve"> и конференции</w:t>
      </w:r>
      <w:r w:rsidR="00300FCB">
        <w:rPr>
          <w:b w:val="0"/>
          <w:sz w:val="28"/>
          <w:szCs w:val="28"/>
        </w:rPr>
        <w:t xml:space="preserve"> не требуется.</w:t>
      </w:r>
      <w:r w:rsidR="00AB2ADE" w:rsidRPr="00AB2ADE">
        <w:rPr>
          <w:b w:val="0"/>
          <w:sz w:val="28"/>
          <w:szCs w:val="28"/>
        </w:rPr>
        <w:t>Информация о квотах будет отправлена дополнительно.</w:t>
      </w:r>
    </w:p>
    <w:p w:rsidR="009D1696" w:rsidRPr="009D1696" w:rsidRDefault="004F4FC8" w:rsidP="009D1696">
      <w:pPr>
        <w:ind w:firstLine="709"/>
        <w:jc w:val="both"/>
        <w:rPr>
          <w:szCs w:val="28"/>
        </w:rPr>
      </w:pPr>
      <w:r>
        <w:rPr>
          <w:szCs w:val="28"/>
        </w:rPr>
        <w:t xml:space="preserve">В рамках форума </w:t>
      </w:r>
      <w:r w:rsidR="00300FCB">
        <w:rPr>
          <w:szCs w:val="28"/>
        </w:rPr>
        <w:t>0</w:t>
      </w:r>
      <w:r w:rsidR="00300FCB" w:rsidRPr="001E6F58">
        <w:rPr>
          <w:szCs w:val="28"/>
        </w:rPr>
        <w:t>3</w:t>
      </w:r>
      <w:r w:rsidR="00300FCB">
        <w:rPr>
          <w:szCs w:val="28"/>
        </w:rPr>
        <w:t>.03.</w:t>
      </w:r>
      <w:r w:rsidR="00300FCB" w:rsidRPr="001E6F58">
        <w:rPr>
          <w:szCs w:val="28"/>
        </w:rPr>
        <w:t>2023</w:t>
      </w:r>
      <w:r>
        <w:rPr>
          <w:szCs w:val="28"/>
        </w:rPr>
        <w:t xml:space="preserve">будут работать </w:t>
      </w:r>
      <w:r w:rsidRPr="009D1696">
        <w:rPr>
          <w:szCs w:val="28"/>
        </w:rPr>
        <w:t xml:space="preserve">секционные </w:t>
      </w:r>
      <w:r w:rsidR="00AB2ADE" w:rsidRPr="009D1696">
        <w:rPr>
          <w:szCs w:val="28"/>
        </w:rPr>
        <w:t>заседания</w:t>
      </w:r>
      <w:r w:rsidR="00AB2ADE">
        <w:rPr>
          <w:szCs w:val="28"/>
        </w:rPr>
        <w:t xml:space="preserve"> и</w:t>
      </w:r>
      <w:r w:rsidR="00AB2ADE" w:rsidRPr="009D1696">
        <w:rPr>
          <w:bCs/>
          <w:szCs w:val="28"/>
        </w:rPr>
        <w:t>практико-ориентированные мероприятия</w:t>
      </w:r>
      <w:r w:rsidR="009D1696" w:rsidRPr="009D1696">
        <w:rPr>
          <w:szCs w:val="28"/>
        </w:rPr>
        <w:t>(Приложение 1).</w:t>
      </w:r>
      <w:r w:rsidR="00AB2ADE">
        <w:rPr>
          <w:szCs w:val="28"/>
        </w:rPr>
        <w:t xml:space="preserve"> Регистрация для участия в них осуществляется </w:t>
      </w:r>
      <w:bookmarkStart w:id="1" w:name="_GoBack"/>
      <w:bookmarkEnd w:id="1"/>
      <w:r w:rsidRPr="009D1696">
        <w:rPr>
          <w:bCs/>
          <w:szCs w:val="28"/>
        </w:rPr>
        <w:t>01</w:t>
      </w:r>
      <w:r>
        <w:rPr>
          <w:bCs/>
          <w:szCs w:val="28"/>
        </w:rPr>
        <w:t xml:space="preserve">- </w:t>
      </w:r>
      <w:r w:rsidRPr="009D1696">
        <w:rPr>
          <w:bCs/>
          <w:szCs w:val="28"/>
        </w:rPr>
        <w:t>15</w:t>
      </w:r>
      <w:r>
        <w:rPr>
          <w:bCs/>
          <w:szCs w:val="28"/>
        </w:rPr>
        <w:t xml:space="preserve">.02.2023 </w:t>
      </w:r>
      <w:r w:rsidR="00AB2ADE">
        <w:rPr>
          <w:szCs w:val="28"/>
        </w:rPr>
        <w:t xml:space="preserve">на </w:t>
      </w:r>
      <w:r w:rsidR="00AB2ADE" w:rsidRPr="009D1696">
        <w:rPr>
          <w:szCs w:val="28"/>
        </w:rPr>
        <w:t xml:space="preserve">сайте Форума по адресу: </w:t>
      </w:r>
      <w:hyperlink r:id="rId10" w:history="1">
        <w:r w:rsidR="00AB2ADE" w:rsidRPr="009D1696">
          <w:rPr>
            <w:rStyle w:val="a4"/>
            <w:szCs w:val="28"/>
          </w:rPr>
          <w:t>https://forum-yar.tilda.ws/</w:t>
        </w:r>
      </w:hyperlink>
      <w:r w:rsidR="00AB2ADE">
        <w:rPr>
          <w:bCs/>
          <w:szCs w:val="28"/>
        </w:rPr>
        <w:t>.</w:t>
      </w:r>
    </w:p>
    <w:p w:rsidR="009D1696" w:rsidRDefault="004F4FC8" w:rsidP="004F4FC8">
      <w:pPr>
        <w:tabs>
          <w:tab w:val="left" w:pos="2136"/>
        </w:tabs>
        <w:ind w:firstLine="709"/>
        <w:jc w:val="both"/>
        <w:rPr>
          <w:rStyle w:val="a4"/>
          <w:szCs w:val="28"/>
        </w:rPr>
      </w:pPr>
      <w:r w:rsidRPr="000F6729">
        <w:rPr>
          <w:szCs w:val="28"/>
          <w:shd w:val="clear" w:color="auto" w:fill="FFFFFF"/>
        </w:rPr>
        <w:t xml:space="preserve">Дополнительная информация о форуме может быть получена по телефону +7 (4852) 28-57-95 (Таттыбаева Екатерина Викторовна - руководитель центра сопровождения общественно-значимых мероприятий </w:t>
      </w:r>
      <w:r w:rsidR="006C0165">
        <w:rPr>
          <w:szCs w:val="28"/>
          <w:shd w:val="clear" w:color="auto" w:fill="FFFFFF"/>
        </w:rPr>
        <w:t>г</w:t>
      </w:r>
      <w:r w:rsidRPr="000F6729">
        <w:rPr>
          <w:szCs w:val="28"/>
          <w:shd w:val="clear" w:color="auto" w:fill="FFFFFF"/>
        </w:rPr>
        <w:t>осударственного автономного учреждения дополнительного профессионального образования Ярославской области «Институт развития образования»)</w:t>
      </w:r>
      <w:r>
        <w:rPr>
          <w:szCs w:val="28"/>
          <w:shd w:val="clear" w:color="auto" w:fill="FFFFFF"/>
        </w:rPr>
        <w:t xml:space="preserve"> или </w:t>
      </w:r>
      <w:r>
        <w:rPr>
          <w:szCs w:val="28"/>
        </w:rPr>
        <w:t xml:space="preserve">на </w:t>
      </w:r>
      <w:r w:rsidRPr="009D1696">
        <w:rPr>
          <w:szCs w:val="28"/>
        </w:rPr>
        <w:t>сайте Форума</w:t>
      </w:r>
      <w:r w:rsidR="00300FCB">
        <w:rPr>
          <w:szCs w:val="28"/>
        </w:rPr>
        <w:t>.</w:t>
      </w:r>
    </w:p>
    <w:p w:rsidR="009D1696" w:rsidRPr="009D1696" w:rsidRDefault="009D1696" w:rsidP="009D1696">
      <w:pPr>
        <w:ind w:firstLine="709"/>
        <w:jc w:val="both"/>
        <w:rPr>
          <w:szCs w:val="28"/>
        </w:rPr>
      </w:pPr>
      <w:r w:rsidRPr="009D1696">
        <w:rPr>
          <w:b/>
          <w:szCs w:val="28"/>
        </w:rPr>
        <w:t>Планируется издание сборника научно-практических материалов</w:t>
      </w:r>
      <w:r w:rsidRPr="009D1696">
        <w:rPr>
          <w:szCs w:val="28"/>
        </w:rPr>
        <w:t xml:space="preserve"> с размещением в Научной электронной библиотеке </w:t>
      </w:r>
      <w:r w:rsidRPr="009D1696">
        <w:rPr>
          <w:szCs w:val="28"/>
          <w:lang w:val="en-US"/>
        </w:rPr>
        <w:t>eLIBRARY</w:t>
      </w:r>
      <w:r w:rsidRPr="009D1696">
        <w:rPr>
          <w:szCs w:val="28"/>
        </w:rPr>
        <w:t>.</w:t>
      </w:r>
      <w:r w:rsidRPr="009D1696">
        <w:rPr>
          <w:szCs w:val="28"/>
          <w:lang w:val="en-US"/>
        </w:rPr>
        <w:t>RU</w:t>
      </w:r>
      <w:r w:rsidRPr="009D1696">
        <w:rPr>
          <w:szCs w:val="28"/>
        </w:rPr>
        <w:t xml:space="preserve"> (РИНЦ). Публикация статей бесплатная. Материалы для публикации принимаются оргкомитетом не позднее 5 марта 2023 года (включительно) в электронном виде вложенным файлом по электронной почте: </w:t>
      </w:r>
      <w:hyperlink r:id="rId11" w:history="1">
        <w:r w:rsidRPr="009D1696">
          <w:rPr>
            <w:rStyle w:val="a4"/>
            <w:szCs w:val="28"/>
            <w:lang w:val="en-US"/>
          </w:rPr>
          <w:t>st</w:t>
        </w:r>
        <w:r w:rsidRPr="009D1696">
          <w:rPr>
            <w:rStyle w:val="a4"/>
            <w:szCs w:val="28"/>
          </w:rPr>
          <w:t>_</w:t>
        </w:r>
        <w:r w:rsidRPr="009D1696">
          <w:rPr>
            <w:rStyle w:val="a4"/>
            <w:szCs w:val="28"/>
            <w:lang w:val="en-US"/>
          </w:rPr>
          <w:t>forum</w:t>
        </w:r>
        <w:r w:rsidRPr="009D1696">
          <w:rPr>
            <w:rStyle w:val="a4"/>
            <w:szCs w:val="28"/>
          </w:rPr>
          <w:t>@</w:t>
        </w:r>
        <w:r w:rsidRPr="009D1696">
          <w:rPr>
            <w:rStyle w:val="a4"/>
            <w:szCs w:val="28"/>
            <w:lang w:val="en-US"/>
          </w:rPr>
          <w:t>iro</w:t>
        </w:r>
        <w:r w:rsidRPr="009D1696">
          <w:rPr>
            <w:rStyle w:val="a4"/>
            <w:szCs w:val="28"/>
          </w:rPr>
          <w:t>.</w:t>
        </w:r>
        <w:r w:rsidRPr="009D1696">
          <w:rPr>
            <w:rStyle w:val="a4"/>
            <w:szCs w:val="28"/>
            <w:lang w:val="en-US"/>
          </w:rPr>
          <w:t>yar</w:t>
        </w:r>
        <w:r w:rsidRPr="009D1696">
          <w:rPr>
            <w:rStyle w:val="a4"/>
            <w:szCs w:val="28"/>
          </w:rPr>
          <w:t>.</w:t>
        </w:r>
        <w:r w:rsidRPr="009D1696">
          <w:rPr>
            <w:rStyle w:val="a4"/>
            <w:szCs w:val="28"/>
            <w:lang w:val="en-US"/>
          </w:rPr>
          <w:t>ru</w:t>
        </w:r>
      </w:hyperlink>
      <w:r w:rsidRPr="009D1696">
        <w:rPr>
          <w:szCs w:val="28"/>
        </w:rPr>
        <w:t xml:space="preserve"> Тема письма: «номер конференции_фамилия автора». (Приложение 2)</w:t>
      </w:r>
      <w:r w:rsidR="006C0165">
        <w:rPr>
          <w:szCs w:val="28"/>
        </w:rPr>
        <w:t>.</w:t>
      </w:r>
    </w:p>
    <w:p w:rsidR="009D1696" w:rsidRDefault="009D1696" w:rsidP="009D1696">
      <w:pPr>
        <w:ind w:firstLine="709"/>
        <w:jc w:val="both"/>
        <w:rPr>
          <w:rStyle w:val="a4"/>
          <w:szCs w:val="28"/>
        </w:rPr>
      </w:pPr>
    </w:p>
    <w:p w:rsidR="002C7D9B" w:rsidRDefault="002C7D9B" w:rsidP="009D1696">
      <w:pPr>
        <w:ind w:firstLine="709"/>
        <w:jc w:val="both"/>
        <w:rPr>
          <w:rStyle w:val="a4"/>
          <w:szCs w:val="28"/>
        </w:rPr>
      </w:pPr>
    </w:p>
    <w:p w:rsidR="002C7D9B" w:rsidRPr="009D1696" w:rsidRDefault="002C7D9B" w:rsidP="009D1696">
      <w:pPr>
        <w:ind w:firstLine="709"/>
        <w:jc w:val="both"/>
        <w:rPr>
          <w:rStyle w:val="a4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47"/>
        <w:gridCol w:w="4551"/>
      </w:tblGrid>
      <w:tr w:rsidR="009D1696" w:rsidRPr="009D1696" w:rsidTr="00300749">
        <w:trPr>
          <w:trHeight w:val="399"/>
        </w:trPr>
        <w:tc>
          <w:tcPr>
            <w:tcW w:w="4747" w:type="dxa"/>
          </w:tcPr>
          <w:p w:rsidR="009D1696" w:rsidRPr="009D1696" w:rsidRDefault="009D1696" w:rsidP="00300749">
            <w:pPr>
              <w:rPr>
                <w:szCs w:val="28"/>
              </w:rPr>
            </w:pPr>
            <w:r w:rsidRPr="009D1696">
              <w:rPr>
                <w:szCs w:val="28"/>
              </w:rPr>
              <w:t>Заместитель директора департамента</w:t>
            </w:r>
          </w:p>
        </w:tc>
        <w:tc>
          <w:tcPr>
            <w:tcW w:w="4551" w:type="dxa"/>
            <w:vAlign w:val="bottom"/>
          </w:tcPr>
          <w:p w:rsidR="009D1696" w:rsidRPr="009D1696" w:rsidRDefault="009D1696" w:rsidP="00300749">
            <w:pPr>
              <w:ind w:left="452"/>
              <w:jc w:val="right"/>
              <w:rPr>
                <w:szCs w:val="28"/>
              </w:rPr>
            </w:pPr>
            <w:r w:rsidRPr="009D1696">
              <w:rPr>
                <w:szCs w:val="28"/>
              </w:rPr>
              <w:t>А.Н. Гудков</w:t>
            </w:r>
          </w:p>
          <w:p w:rsidR="009D1696" w:rsidRPr="009D1696" w:rsidRDefault="009D1696" w:rsidP="00300749">
            <w:pPr>
              <w:jc w:val="right"/>
              <w:rPr>
                <w:szCs w:val="28"/>
              </w:rPr>
            </w:pPr>
          </w:p>
        </w:tc>
      </w:tr>
    </w:tbl>
    <w:p w:rsidR="009D1696" w:rsidRPr="009D1696" w:rsidRDefault="009D1696" w:rsidP="009D1696">
      <w:pPr>
        <w:ind w:firstLine="709"/>
        <w:jc w:val="both"/>
        <w:rPr>
          <w:sz w:val="24"/>
          <w:szCs w:val="24"/>
        </w:rPr>
      </w:pPr>
    </w:p>
    <w:p w:rsidR="009D1696" w:rsidRPr="00CD5EE3" w:rsidRDefault="009D1696" w:rsidP="009D1696">
      <w:pPr>
        <w:ind w:firstLine="709"/>
        <w:jc w:val="both"/>
        <w:rPr>
          <w:sz w:val="24"/>
          <w:szCs w:val="24"/>
        </w:rPr>
      </w:pPr>
    </w:p>
    <w:p w:rsidR="009D1696" w:rsidRPr="00CD5EE3" w:rsidRDefault="009D1696" w:rsidP="009D1696">
      <w:pPr>
        <w:ind w:firstLine="709"/>
        <w:jc w:val="both"/>
        <w:rPr>
          <w:sz w:val="24"/>
          <w:szCs w:val="24"/>
        </w:rPr>
      </w:pPr>
    </w:p>
    <w:p w:rsidR="009D1696" w:rsidRDefault="009D1696" w:rsidP="009D1696">
      <w:pPr>
        <w:ind w:firstLine="709"/>
        <w:jc w:val="both"/>
        <w:rPr>
          <w:sz w:val="24"/>
          <w:szCs w:val="24"/>
        </w:rPr>
      </w:pPr>
    </w:p>
    <w:p w:rsidR="00606925" w:rsidRDefault="00606925" w:rsidP="009D1696">
      <w:pPr>
        <w:ind w:firstLine="709"/>
        <w:jc w:val="both"/>
        <w:rPr>
          <w:sz w:val="24"/>
          <w:szCs w:val="24"/>
        </w:rPr>
      </w:pPr>
    </w:p>
    <w:p w:rsidR="00606925" w:rsidRDefault="00606925" w:rsidP="009D1696">
      <w:pPr>
        <w:ind w:firstLine="709"/>
        <w:jc w:val="both"/>
        <w:rPr>
          <w:sz w:val="24"/>
          <w:szCs w:val="24"/>
        </w:rPr>
      </w:pPr>
    </w:p>
    <w:p w:rsidR="00606925" w:rsidRDefault="00606925" w:rsidP="009D1696">
      <w:pPr>
        <w:ind w:firstLine="709"/>
        <w:jc w:val="both"/>
        <w:rPr>
          <w:sz w:val="24"/>
          <w:szCs w:val="24"/>
        </w:rPr>
      </w:pPr>
    </w:p>
    <w:p w:rsidR="00606925" w:rsidRDefault="00606925" w:rsidP="009D1696">
      <w:pPr>
        <w:ind w:firstLine="709"/>
        <w:jc w:val="both"/>
        <w:rPr>
          <w:sz w:val="24"/>
          <w:szCs w:val="24"/>
        </w:rPr>
      </w:pPr>
    </w:p>
    <w:p w:rsidR="00606925" w:rsidRDefault="00606925" w:rsidP="009D1696">
      <w:pPr>
        <w:ind w:firstLine="709"/>
        <w:jc w:val="both"/>
        <w:rPr>
          <w:sz w:val="24"/>
          <w:szCs w:val="24"/>
        </w:rPr>
      </w:pPr>
    </w:p>
    <w:p w:rsidR="00606925" w:rsidRDefault="00606925" w:rsidP="009D1696">
      <w:pPr>
        <w:ind w:firstLine="709"/>
        <w:jc w:val="both"/>
        <w:rPr>
          <w:sz w:val="24"/>
          <w:szCs w:val="24"/>
        </w:rPr>
      </w:pPr>
    </w:p>
    <w:p w:rsidR="00606925" w:rsidRDefault="00606925" w:rsidP="009D1696">
      <w:pPr>
        <w:ind w:firstLine="709"/>
        <w:jc w:val="both"/>
        <w:rPr>
          <w:sz w:val="24"/>
          <w:szCs w:val="24"/>
        </w:rPr>
      </w:pPr>
    </w:p>
    <w:p w:rsidR="00606925" w:rsidRDefault="00606925" w:rsidP="009D1696">
      <w:pPr>
        <w:ind w:firstLine="709"/>
        <w:jc w:val="both"/>
        <w:rPr>
          <w:sz w:val="24"/>
          <w:szCs w:val="24"/>
        </w:rPr>
      </w:pPr>
    </w:p>
    <w:p w:rsidR="00606925" w:rsidRDefault="00606925" w:rsidP="009D1696">
      <w:pPr>
        <w:ind w:firstLine="709"/>
        <w:jc w:val="both"/>
        <w:rPr>
          <w:sz w:val="24"/>
          <w:szCs w:val="24"/>
        </w:rPr>
      </w:pPr>
    </w:p>
    <w:p w:rsidR="00606925" w:rsidRDefault="00606925" w:rsidP="009D1696">
      <w:pPr>
        <w:ind w:firstLine="709"/>
        <w:jc w:val="both"/>
        <w:rPr>
          <w:sz w:val="24"/>
          <w:szCs w:val="24"/>
        </w:rPr>
      </w:pPr>
    </w:p>
    <w:p w:rsidR="00606925" w:rsidRDefault="00606925" w:rsidP="009D1696">
      <w:pPr>
        <w:ind w:firstLine="709"/>
        <w:jc w:val="both"/>
        <w:rPr>
          <w:sz w:val="24"/>
          <w:szCs w:val="24"/>
        </w:rPr>
      </w:pPr>
    </w:p>
    <w:p w:rsidR="00606925" w:rsidRDefault="00606925" w:rsidP="009D1696">
      <w:pPr>
        <w:ind w:firstLine="709"/>
        <w:jc w:val="both"/>
        <w:rPr>
          <w:sz w:val="24"/>
          <w:szCs w:val="24"/>
        </w:rPr>
      </w:pPr>
    </w:p>
    <w:p w:rsidR="00606925" w:rsidRDefault="00606925" w:rsidP="009D1696">
      <w:pPr>
        <w:ind w:firstLine="709"/>
        <w:jc w:val="both"/>
        <w:rPr>
          <w:sz w:val="24"/>
          <w:szCs w:val="24"/>
        </w:rPr>
      </w:pPr>
    </w:p>
    <w:p w:rsidR="00606925" w:rsidRDefault="00606925" w:rsidP="009D1696">
      <w:pPr>
        <w:ind w:firstLine="709"/>
        <w:jc w:val="both"/>
        <w:rPr>
          <w:sz w:val="24"/>
          <w:szCs w:val="24"/>
        </w:rPr>
      </w:pPr>
    </w:p>
    <w:p w:rsidR="00606925" w:rsidRDefault="00606925" w:rsidP="009D1696">
      <w:pPr>
        <w:ind w:firstLine="709"/>
        <w:jc w:val="both"/>
        <w:rPr>
          <w:sz w:val="24"/>
          <w:szCs w:val="24"/>
        </w:rPr>
      </w:pPr>
    </w:p>
    <w:p w:rsidR="00606925" w:rsidRDefault="00606925" w:rsidP="009D1696">
      <w:pPr>
        <w:ind w:firstLine="709"/>
        <w:jc w:val="both"/>
        <w:rPr>
          <w:sz w:val="24"/>
          <w:szCs w:val="24"/>
        </w:rPr>
      </w:pPr>
    </w:p>
    <w:p w:rsidR="00606925" w:rsidRDefault="00606925" w:rsidP="009D1696">
      <w:pPr>
        <w:ind w:firstLine="709"/>
        <w:jc w:val="both"/>
        <w:rPr>
          <w:sz w:val="22"/>
          <w:szCs w:val="22"/>
        </w:rPr>
      </w:pPr>
      <w:r w:rsidRPr="00606925">
        <w:rPr>
          <w:sz w:val="22"/>
          <w:szCs w:val="22"/>
        </w:rPr>
        <w:t xml:space="preserve">Жирнова Галина Витальевна, </w:t>
      </w:r>
    </w:p>
    <w:p w:rsidR="001E6F58" w:rsidRDefault="00606925" w:rsidP="00606925">
      <w:pPr>
        <w:ind w:firstLine="709"/>
        <w:jc w:val="both"/>
        <w:rPr>
          <w:sz w:val="24"/>
          <w:szCs w:val="24"/>
        </w:rPr>
      </w:pPr>
      <w:r w:rsidRPr="00606925">
        <w:rPr>
          <w:sz w:val="22"/>
          <w:szCs w:val="22"/>
        </w:rPr>
        <w:t>(4852) 30-47-96</w:t>
      </w:r>
      <w:r w:rsidR="001E6F58">
        <w:rPr>
          <w:sz w:val="24"/>
          <w:szCs w:val="24"/>
        </w:rPr>
        <w:br w:type="page"/>
      </w:r>
    </w:p>
    <w:p w:rsidR="009D1696" w:rsidRDefault="009D1696" w:rsidP="009D1696">
      <w:pPr>
        <w:ind w:firstLine="709"/>
        <w:jc w:val="right"/>
        <w:rPr>
          <w:sz w:val="24"/>
          <w:szCs w:val="24"/>
        </w:rPr>
      </w:pPr>
    </w:p>
    <w:p w:rsidR="009D1696" w:rsidRDefault="001E6F58" w:rsidP="009D1696">
      <w:pPr>
        <w:ind w:firstLine="709"/>
        <w:jc w:val="right"/>
        <w:rPr>
          <w:szCs w:val="28"/>
        </w:rPr>
      </w:pPr>
      <w:r w:rsidRPr="009D1696">
        <w:rPr>
          <w:szCs w:val="28"/>
        </w:rPr>
        <w:t>Приложение 1</w:t>
      </w:r>
    </w:p>
    <w:p w:rsidR="001E6F58" w:rsidRPr="009D1696" w:rsidRDefault="001E6F58" w:rsidP="009D1696">
      <w:pPr>
        <w:ind w:firstLine="709"/>
        <w:jc w:val="right"/>
        <w:rPr>
          <w:szCs w:val="28"/>
        </w:rPr>
      </w:pPr>
    </w:p>
    <w:p w:rsidR="001E6F58" w:rsidRPr="001E6F58" w:rsidRDefault="001E6F58" w:rsidP="001E6F58">
      <w:pPr>
        <w:ind w:firstLine="709"/>
        <w:jc w:val="center"/>
        <w:rPr>
          <w:b/>
          <w:szCs w:val="28"/>
        </w:rPr>
      </w:pPr>
      <w:r w:rsidRPr="001E6F58">
        <w:rPr>
          <w:b/>
          <w:szCs w:val="28"/>
        </w:rPr>
        <w:t>Темысекционных заседаний</w:t>
      </w:r>
    </w:p>
    <w:p w:rsidR="009D1696" w:rsidRPr="001E6F58" w:rsidRDefault="001E6F58" w:rsidP="009D1696">
      <w:pPr>
        <w:ind w:firstLine="709"/>
        <w:jc w:val="both"/>
        <w:rPr>
          <w:b/>
          <w:szCs w:val="28"/>
        </w:rPr>
      </w:pPr>
      <w:r w:rsidRPr="001E6F58">
        <w:rPr>
          <w:b/>
          <w:szCs w:val="28"/>
        </w:rPr>
        <w:t>международного форума «Евразийский образовательный диалог»</w:t>
      </w:r>
    </w:p>
    <w:p w:rsidR="001E6F58" w:rsidRPr="009D1696" w:rsidRDefault="001E6F58" w:rsidP="009D1696">
      <w:pPr>
        <w:ind w:firstLine="709"/>
        <w:jc w:val="both"/>
        <w:rPr>
          <w:szCs w:val="28"/>
        </w:rPr>
      </w:pPr>
    </w:p>
    <w:p w:rsidR="009D1696" w:rsidRPr="009D1696" w:rsidRDefault="009D1696" w:rsidP="009D1696">
      <w:pPr>
        <w:ind w:firstLine="709"/>
        <w:jc w:val="both"/>
        <w:rPr>
          <w:szCs w:val="28"/>
        </w:rPr>
      </w:pPr>
      <w:r w:rsidRPr="009D1696">
        <w:rPr>
          <w:rFonts w:eastAsia="Arial"/>
          <w:b/>
          <w:szCs w:val="28"/>
        </w:rPr>
        <w:t xml:space="preserve">Конференция 1. Современные стратегии в образовании: анализ международных практик, национальных традиций и направлений изменений </w:t>
      </w:r>
    </w:p>
    <w:p w:rsidR="009D1696" w:rsidRPr="009D1696" w:rsidRDefault="009D1696" w:rsidP="009D1696">
      <w:pPr>
        <w:tabs>
          <w:tab w:val="left" w:pos="284"/>
          <w:tab w:val="left" w:pos="993"/>
        </w:tabs>
        <w:ind w:firstLine="284"/>
        <w:jc w:val="both"/>
        <w:rPr>
          <w:rFonts w:eastAsia="Arial"/>
          <w:szCs w:val="28"/>
        </w:rPr>
      </w:pPr>
      <w:r w:rsidRPr="009D1696">
        <w:rPr>
          <w:rFonts w:eastAsia="Arial"/>
          <w:szCs w:val="28"/>
        </w:rPr>
        <w:t>1) Ценностно-смысловые ориентиры развития национальных систем образования (традиционные российские духовно-нравственные ценности в современных национальных образовательных стратегиях)</w:t>
      </w:r>
    </w:p>
    <w:p w:rsidR="009D1696" w:rsidRPr="009D1696" w:rsidRDefault="009D1696" w:rsidP="009D1696">
      <w:pPr>
        <w:tabs>
          <w:tab w:val="left" w:pos="284"/>
          <w:tab w:val="left" w:pos="993"/>
        </w:tabs>
        <w:ind w:firstLine="284"/>
        <w:jc w:val="both"/>
        <w:rPr>
          <w:rFonts w:eastAsia="Arial"/>
          <w:szCs w:val="28"/>
        </w:rPr>
      </w:pPr>
      <w:r w:rsidRPr="009D1696">
        <w:rPr>
          <w:rFonts w:eastAsia="Arial"/>
          <w:szCs w:val="28"/>
        </w:rPr>
        <w:t>2) Перспективные национальные концепции развития общего образования (новое понимание образовательных результатов, тенденций изменений национальных образовательных стандартов и национальных систем оценивания качества образования)</w:t>
      </w:r>
    </w:p>
    <w:p w:rsidR="009D1696" w:rsidRPr="009D1696" w:rsidRDefault="009D1696" w:rsidP="009D1696">
      <w:pPr>
        <w:tabs>
          <w:tab w:val="left" w:pos="284"/>
          <w:tab w:val="left" w:pos="993"/>
        </w:tabs>
        <w:ind w:firstLine="284"/>
        <w:jc w:val="both"/>
        <w:rPr>
          <w:rFonts w:eastAsia="Arial"/>
          <w:szCs w:val="28"/>
        </w:rPr>
      </w:pPr>
      <w:r w:rsidRPr="009D1696">
        <w:rPr>
          <w:rFonts w:eastAsia="Arial"/>
          <w:szCs w:val="28"/>
        </w:rPr>
        <w:t>3) Национальные стратегии развития системы подготовки и профессионального развития педагогических кадров</w:t>
      </w:r>
    </w:p>
    <w:p w:rsidR="009D1696" w:rsidRPr="009D1696" w:rsidRDefault="009D1696" w:rsidP="009D1696">
      <w:pPr>
        <w:tabs>
          <w:tab w:val="left" w:pos="284"/>
          <w:tab w:val="left" w:pos="993"/>
        </w:tabs>
        <w:ind w:firstLine="284"/>
        <w:jc w:val="both"/>
        <w:rPr>
          <w:rFonts w:eastAsia="Arial"/>
          <w:szCs w:val="28"/>
        </w:rPr>
      </w:pPr>
      <w:r w:rsidRPr="009D1696">
        <w:rPr>
          <w:rFonts w:eastAsia="Arial"/>
          <w:szCs w:val="28"/>
        </w:rPr>
        <w:t>4) Мир русскоговорящих стран: русский язык как фактор развития национальных образовательных систем</w:t>
      </w:r>
    </w:p>
    <w:p w:rsidR="009D1696" w:rsidRPr="009D1696" w:rsidRDefault="009D1696" w:rsidP="009D1696">
      <w:pPr>
        <w:tabs>
          <w:tab w:val="left" w:pos="284"/>
          <w:tab w:val="left" w:pos="993"/>
        </w:tabs>
        <w:ind w:firstLine="709"/>
        <w:jc w:val="both"/>
        <w:rPr>
          <w:rFonts w:eastAsia="Arial"/>
          <w:szCs w:val="28"/>
        </w:rPr>
      </w:pPr>
      <w:r w:rsidRPr="009D1696">
        <w:rPr>
          <w:rFonts w:eastAsia="Arial"/>
          <w:b/>
          <w:szCs w:val="28"/>
        </w:rPr>
        <w:t>Конференция 2. Трансфер образовательных технологий: развитие механизмов взаимодействия педагогической науки и образовательных практик</w:t>
      </w:r>
    </w:p>
    <w:p w:rsidR="009D1696" w:rsidRPr="009D1696" w:rsidRDefault="009D1696" w:rsidP="009D1696">
      <w:pPr>
        <w:pStyle w:val="aa"/>
        <w:numPr>
          <w:ilvl w:val="0"/>
          <w:numId w:val="10"/>
        </w:numPr>
        <w:tabs>
          <w:tab w:val="left" w:pos="284"/>
        </w:tabs>
        <w:ind w:left="0" w:firstLine="284"/>
        <w:jc w:val="both"/>
        <w:rPr>
          <w:rFonts w:eastAsia="Arial"/>
          <w:szCs w:val="28"/>
        </w:rPr>
      </w:pPr>
      <w:r w:rsidRPr="009D1696">
        <w:rPr>
          <w:rFonts w:eastAsia="Arial"/>
          <w:szCs w:val="28"/>
        </w:rPr>
        <w:t>Перспективные направления психолого-педагогических исследований (актуализация круга практических задач системы образования, решение которых невозможно без проведения специальных научно-педагогических исследований)</w:t>
      </w:r>
    </w:p>
    <w:p w:rsidR="009D1696" w:rsidRPr="009D1696" w:rsidRDefault="009D1696" w:rsidP="009D1696">
      <w:pPr>
        <w:pStyle w:val="aa"/>
        <w:numPr>
          <w:ilvl w:val="0"/>
          <w:numId w:val="10"/>
        </w:numPr>
        <w:tabs>
          <w:tab w:val="left" w:pos="284"/>
        </w:tabs>
        <w:ind w:left="0" w:firstLine="284"/>
        <w:jc w:val="both"/>
        <w:rPr>
          <w:rFonts w:eastAsia="Arial"/>
          <w:szCs w:val="28"/>
        </w:rPr>
      </w:pPr>
      <w:r w:rsidRPr="009D1696">
        <w:rPr>
          <w:rFonts w:eastAsia="Arial"/>
          <w:szCs w:val="28"/>
        </w:rPr>
        <w:t>Механизмы выявления запросов педагогов-практиков и менеджеров образования на проведение научно-педагогических исследований</w:t>
      </w:r>
    </w:p>
    <w:p w:rsidR="009D1696" w:rsidRPr="009D1696" w:rsidRDefault="009D1696" w:rsidP="009D1696">
      <w:pPr>
        <w:pStyle w:val="aa"/>
        <w:numPr>
          <w:ilvl w:val="0"/>
          <w:numId w:val="10"/>
        </w:numPr>
        <w:tabs>
          <w:tab w:val="left" w:pos="284"/>
        </w:tabs>
        <w:ind w:left="0" w:firstLine="284"/>
        <w:jc w:val="both"/>
        <w:rPr>
          <w:rFonts w:eastAsia="Arial"/>
          <w:szCs w:val="28"/>
        </w:rPr>
      </w:pPr>
      <w:r w:rsidRPr="009D1696">
        <w:rPr>
          <w:rFonts w:eastAsia="Arial"/>
          <w:szCs w:val="28"/>
        </w:rPr>
        <w:t>Эффективные модели и практики организации деятельности Федеральных научно-методических центров на базе педагогических университетов как инструмента трансфера образовательных технологий</w:t>
      </w:r>
    </w:p>
    <w:p w:rsidR="009D1696" w:rsidRPr="009D1696" w:rsidRDefault="009D1696" w:rsidP="009D1696">
      <w:pPr>
        <w:pStyle w:val="aa"/>
        <w:numPr>
          <w:ilvl w:val="0"/>
          <w:numId w:val="10"/>
        </w:numPr>
        <w:tabs>
          <w:tab w:val="left" w:pos="284"/>
        </w:tabs>
        <w:ind w:left="0" w:firstLine="284"/>
        <w:jc w:val="both"/>
        <w:rPr>
          <w:rFonts w:eastAsia="Arial"/>
          <w:szCs w:val="28"/>
        </w:rPr>
      </w:pPr>
      <w:r w:rsidRPr="009D1696">
        <w:rPr>
          <w:rFonts w:eastAsia="Arial"/>
          <w:szCs w:val="28"/>
        </w:rPr>
        <w:t>Региональная инновационная инфраструктура в системе трансфера образовательных технологий: потенциал для сетевого, межведомственного, межрегионального развития педагогической науки и практики</w:t>
      </w:r>
    </w:p>
    <w:p w:rsidR="009D1696" w:rsidRPr="009D1696" w:rsidRDefault="009D1696" w:rsidP="009D1696">
      <w:pPr>
        <w:pStyle w:val="aa"/>
        <w:numPr>
          <w:ilvl w:val="0"/>
          <w:numId w:val="10"/>
        </w:numPr>
        <w:tabs>
          <w:tab w:val="left" w:pos="284"/>
        </w:tabs>
        <w:ind w:left="0" w:firstLine="284"/>
        <w:jc w:val="both"/>
        <w:rPr>
          <w:rFonts w:eastAsia="Arial"/>
          <w:szCs w:val="28"/>
        </w:rPr>
      </w:pPr>
      <w:r w:rsidRPr="009D1696">
        <w:rPr>
          <w:rFonts w:eastAsia="Arial"/>
          <w:szCs w:val="28"/>
        </w:rPr>
        <w:t>Доказательная педагогика: основания и смыслы. Исследовательский протокол в педагогике</w:t>
      </w:r>
    </w:p>
    <w:p w:rsidR="009D1696" w:rsidRPr="009D1696" w:rsidRDefault="009D1696" w:rsidP="009D1696">
      <w:pPr>
        <w:pStyle w:val="aa"/>
        <w:numPr>
          <w:ilvl w:val="0"/>
          <w:numId w:val="10"/>
        </w:numPr>
        <w:tabs>
          <w:tab w:val="left" w:pos="284"/>
        </w:tabs>
        <w:ind w:left="0" w:firstLine="284"/>
        <w:jc w:val="both"/>
        <w:rPr>
          <w:rFonts w:eastAsia="Arial"/>
          <w:szCs w:val="28"/>
        </w:rPr>
      </w:pPr>
      <w:r w:rsidRPr="009D1696">
        <w:rPr>
          <w:rFonts w:eastAsia="Arial"/>
          <w:szCs w:val="28"/>
        </w:rPr>
        <w:t>Дидактика педагогического образования: новые горизонты исследований</w:t>
      </w:r>
    </w:p>
    <w:p w:rsidR="009D1696" w:rsidRPr="009D1696" w:rsidRDefault="009D1696" w:rsidP="009D1696">
      <w:pPr>
        <w:pStyle w:val="aa"/>
        <w:numPr>
          <w:ilvl w:val="0"/>
          <w:numId w:val="10"/>
        </w:numPr>
        <w:tabs>
          <w:tab w:val="left" w:pos="284"/>
        </w:tabs>
        <w:ind w:left="0" w:firstLine="284"/>
        <w:jc w:val="both"/>
        <w:rPr>
          <w:rFonts w:eastAsia="Arial"/>
          <w:szCs w:val="28"/>
        </w:rPr>
      </w:pPr>
      <w:r w:rsidRPr="009D1696">
        <w:rPr>
          <w:rFonts w:eastAsia="Arial"/>
          <w:szCs w:val="28"/>
        </w:rPr>
        <w:t>Развитие цифровой дидактики в системе психолого-педагогических исследований</w:t>
      </w:r>
    </w:p>
    <w:p w:rsidR="009D1696" w:rsidRPr="009D1696" w:rsidRDefault="009D1696" w:rsidP="009D1696">
      <w:pPr>
        <w:pStyle w:val="aa"/>
        <w:numPr>
          <w:ilvl w:val="0"/>
          <w:numId w:val="10"/>
        </w:numPr>
        <w:tabs>
          <w:tab w:val="left" w:pos="284"/>
        </w:tabs>
        <w:ind w:left="0" w:firstLine="284"/>
        <w:jc w:val="both"/>
        <w:rPr>
          <w:rFonts w:eastAsia="Arial"/>
          <w:szCs w:val="28"/>
        </w:rPr>
      </w:pPr>
      <w:r w:rsidRPr="009D1696">
        <w:rPr>
          <w:rFonts w:eastAsia="Arial"/>
          <w:szCs w:val="28"/>
        </w:rPr>
        <w:t>Психометрические исследования в образовании</w:t>
      </w:r>
    </w:p>
    <w:p w:rsidR="009D1696" w:rsidRPr="009D1696" w:rsidRDefault="009D1696" w:rsidP="001E6F58">
      <w:pPr>
        <w:tabs>
          <w:tab w:val="left" w:pos="284"/>
          <w:tab w:val="left" w:pos="993"/>
        </w:tabs>
        <w:ind w:firstLine="709"/>
        <w:jc w:val="both"/>
        <w:rPr>
          <w:rFonts w:eastAsia="Arial"/>
          <w:b/>
          <w:szCs w:val="28"/>
        </w:rPr>
      </w:pPr>
      <w:r w:rsidRPr="009D1696">
        <w:rPr>
          <w:rFonts w:eastAsia="Arial"/>
          <w:b/>
          <w:szCs w:val="28"/>
        </w:rPr>
        <w:t>Конференция 3.Развитие кадрового потенциала сферы образования: перезагрузка системы непрерывного педагогического образования</w:t>
      </w:r>
    </w:p>
    <w:p w:rsidR="009D1696" w:rsidRPr="009D1696" w:rsidRDefault="009D1696" w:rsidP="009D1696">
      <w:pPr>
        <w:pStyle w:val="aa"/>
        <w:numPr>
          <w:ilvl w:val="0"/>
          <w:numId w:val="11"/>
        </w:numPr>
        <w:tabs>
          <w:tab w:val="left" w:pos="284"/>
          <w:tab w:val="left" w:pos="851"/>
        </w:tabs>
        <w:ind w:left="0" w:firstLine="284"/>
        <w:jc w:val="both"/>
        <w:rPr>
          <w:rFonts w:eastAsia="Arial"/>
          <w:szCs w:val="28"/>
        </w:rPr>
      </w:pPr>
      <w:r w:rsidRPr="009D1696">
        <w:rPr>
          <w:rFonts w:eastAsia="Arial"/>
          <w:szCs w:val="28"/>
        </w:rPr>
        <w:lastRenderedPageBreak/>
        <w:t xml:space="preserve">Допрофессиональная педагогическая подготовка школьников в системе непрерывного педагогического образования (актуализация миссии, образовательных результатов и дидактических решений) </w:t>
      </w:r>
    </w:p>
    <w:p w:rsidR="009D1696" w:rsidRPr="009D1696" w:rsidRDefault="009D1696" w:rsidP="009D1696">
      <w:pPr>
        <w:pStyle w:val="aa"/>
        <w:numPr>
          <w:ilvl w:val="0"/>
          <w:numId w:val="11"/>
        </w:numPr>
        <w:tabs>
          <w:tab w:val="left" w:pos="284"/>
          <w:tab w:val="left" w:pos="851"/>
        </w:tabs>
        <w:ind w:left="0" w:firstLine="284"/>
        <w:jc w:val="both"/>
        <w:rPr>
          <w:rFonts w:eastAsia="Arial"/>
          <w:szCs w:val="28"/>
        </w:rPr>
      </w:pPr>
      <w:r w:rsidRPr="009D1696">
        <w:rPr>
          <w:rFonts w:eastAsia="Arial"/>
          <w:szCs w:val="28"/>
        </w:rPr>
        <w:t>Новые подходы к обеспечению преемственности среднего профессионального и высшего педагогического образования (преемственность результатов, содержания, образовательных технологий и систем оценивания)</w:t>
      </w:r>
    </w:p>
    <w:p w:rsidR="009D1696" w:rsidRPr="009D1696" w:rsidRDefault="009D1696" w:rsidP="009D1696">
      <w:pPr>
        <w:pStyle w:val="aa"/>
        <w:numPr>
          <w:ilvl w:val="0"/>
          <w:numId w:val="11"/>
        </w:numPr>
        <w:tabs>
          <w:tab w:val="left" w:pos="284"/>
          <w:tab w:val="left" w:pos="851"/>
        </w:tabs>
        <w:ind w:left="0" w:firstLine="284"/>
        <w:jc w:val="both"/>
        <w:rPr>
          <w:rFonts w:eastAsia="Arial"/>
          <w:szCs w:val="28"/>
        </w:rPr>
      </w:pPr>
      <w:r w:rsidRPr="009D1696">
        <w:rPr>
          <w:rFonts w:eastAsia="Arial"/>
          <w:szCs w:val="28"/>
        </w:rPr>
        <w:t>Постдипломное сопровождение начинающих педагогов: модели закрепления в профессии</w:t>
      </w:r>
    </w:p>
    <w:p w:rsidR="009D1696" w:rsidRPr="009D1696" w:rsidRDefault="009D1696" w:rsidP="009D1696">
      <w:pPr>
        <w:pStyle w:val="aa"/>
        <w:numPr>
          <w:ilvl w:val="0"/>
          <w:numId w:val="11"/>
        </w:numPr>
        <w:tabs>
          <w:tab w:val="left" w:pos="284"/>
          <w:tab w:val="left" w:pos="851"/>
        </w:tabs>
        <w:ind w:left="0" w:firstLine="284"/>
        <w:jc w:val="both"/>
        <w:rPr>
          <w:rFonts w:eastAsia="Arial"/>
          <w:szCs w:val="28"/>
        </w:rPr>
      </w:pPr>
      <w:r w:rsidRPr="009D1696">
        <w:rPr>
          <w:rFonts w:eastAsia="Arial"/>
          <w:szCs w:val="28"/>
        </w:rPr>
        <w:t>Переосмысление преемственности системы подготовки и профессионального развития педагогических кадров: предпосылки и решения обеспечения согласованности процесса наращивания профессиональных педагогических компетенций</w:t>
      </w:r>
    </w:p>
    <w:p w:rsidR="009D1696" w:rsidRPr="009D1696" w:rsidRDefault="009D1696" w:rsidP="009D1696">
      <w:pPr>
        <w:pStyle w:val="aa"/>
        <w:numPr>
          <w:ilvl w:val="0"/>
          <w:numId w:val="11"/>
        </w:numPr>
        <w:tabs>
          <w:tab w:val="left" w:pos="284"/>
          <w:tab w:val="left" w:pos="851"/>
        </w:tabs>
        <w:ind w:left="0" w:firstLine="284"/>
        <w:jc w:val="both"/>
        <w:rPr>
          <w:rFonts w:eastAsia="Arial"/>
          <w:szCs w:val="28"/>
        </w:rPr>
      </w:pPr>
      <w:r w:rsidRPr="009D1696">
        <w:rPr>
          <w:rFonts w:eastAsia="Arial"/>
          <w:szCs w:val="28"/>
        </w:rPr>
        <w:t>Оценка уровня сформированности профессиональных педагогических компетенций в системе непрерывного педагогического образования</w:t>
      </w:r>
    </w:p>
    <w:p w:rsidR="009D1696" w:rsidRPr="009D1696" w:rsidRDefault="009D1696" w:rsidP="009D1696">
      <w:pPr>
        <w:pStyle w:val="aa"/>
        <w:numPr>
          <w:ilvl w:val="0"/>
          <w:numId w:val="11"/>
        </w:numPr>
        <w:tabs>
          <w:tab w:val="left" w:pos="284"/>
          <w:tab w:val="left" w:pos="851"/>
        </w:tabs>
        <w:ind w:left="0" w:firstLine="284"/>
        <w:jc w:val="both"/>
        <w:rPr>
          <w:rFonts w:eastAsia="Arial"/>
          <w:szCs w:val="28"/>
        </w:rPr>
      </w:pPr>
      <w:r w:rsidRPr="009D1696">
        <w:rPr>
          <w:rFonts w:eastAsia="Arial"/>
          <w:szCs w:val="28"/>
        </w:rPr>
        <w:t>Новые цифровые решения для системы непрерывного педагогического образования</w:t>
      </w:r>
    </w:p>
    <w:p w:rsidR="009D1696" w:rsidRPr="009D1696" w:rsidRDefault="009D1696" w:rsidP="009D1696">
      <w:pPr>
        <w:pStyle w:val="aa"/>
        <w:numPr>
          <w:ilvl w:val="0"/>
          <w:numId w:val="11"/>
        </w:numPr>
        <w:tabs>
          <w:tab w:val="left" w:pos="284"/>
          <w:tab w:val="left" w:pos="851"/>
        </w:tabs>
        <w:ind w:left="0" w:firstLine="284"/>
        <w:jc w:val="both"/>
        <w:rPr>
          <w:rFonts w:eastAsia="Arial"/>
          <w:szCs w:val="28"/>
        </w:rPr>
      </w:pPr>
      <w:r w:rsidRPr="009D1696">
        <w:rPr>
          <w:rFonts w:eastAsia="Arial"/>
          <w:szCs w:val="28"/>
        </w:rPr>
        <w:t xml:space="preserve">Индивидуальная траектория профессионального развития педагога: новые модели, инструменты, механизмы реализации      </w:t>
      </w:r>
    </w:p>
    <w:p w:rsidR="009D1696" w:rsidRPr="009D1696" w:rsidRDefault="009D1696" w:rsidP="009D1696">
      <w:pPr>
        <w:jc w:val="center"/>
        <w:rPr>
          <w:b/>
          <w:szCs w:val="28"/>
        </w:rPr>
      </w:pPr>
    </w:p>
    <w:p w:rsidR="009D1696" w:rsidRDefault="009D1696" w:rsidP="009D1696">
      <w:pPr>
        <w:jc w:val="right"/>
        <w:rPr>
          <w:szCs w:val="28"/>
        </w:rPr>
      </w:pPr>
    </w:p>
    <w:p w:rsidR="009D1696" w:rsidRDefault="009D1696" w:rsidP="009D1696">
      <w:pPr>
        <w:jc w:val="right"/>
        <w:rPr>
          <w:szCs w:val="28"/>
        </w:rPr>
      </w:pPr>
    </w:p>
    <w:p w:rsidR="009D1696" w:rsidRDefault="009D1696" w:rsidP="009D1696">
      <w:pPr>
        <w:jc w:val="right"/>
        <w:rPr>
          <w:szCs w:val="28"/>
        </w:rPr>
      </w:pPr>
    </w:p>
    <w:p w:rsidR="009D1696" w:rsidRDefault="009D1696" w:rsidP="009D1696">
      <w:pPr>
        <w:jc w:val="right"/>
        <w:rPr>
          <w:szCs w:val="28"/>
        </w:rPr>
      </w:pPr>
    </w:p>
    <w:p w:rsidR="009D1696" w:rsidRDefault="009D1696" w:rsidP="009D1696">
      <w:pPr>
        <w:jc w:val="right"/>
        <w:rPr>
          <w:szCs w:val="28"/>
        </w:rPr>
      </w:pPr>
    </w:p>
    <w:p w:rsidR="009D1696" w:rsidRDefault="009D1696" w:rsidP="009D1696">
      <w:pPr>
        <w:jc w:val="right"/>
        <w:rPr>
          <w:szCs w:val="28"/>
        </w:rPr>
      </w:pPr>
    </w:p>
    <w:p w:rsidR="009D1696" w:rsidRDefault="009D1696" w:rsidP="009D1696">
      <w:pPr>
        <w:jc w:val="right"/>
        <w:rPr>
          <w:szCs w:val="28"/>
        </w:rPr>
      </w:pPr>
    </w:p>
    <w:p w:rsidR="009D1696" w:rsidRDefault="009D1696" w:rsidP="009D1696">
      <w:pPr>
        <w:jc w:val="right"/>
        <w:rPr>
          <w:szCs w:val="28"/>
        </w:rPr>
      </w:pPr>
    </w:p>
    <w:p w:rsidR="009D1696" w:rsidRDefault="009D1696" w:rsidP="009D1696">
      <w:pPr>
        <w:jc w:val="right"/>
        <w:rPr>
          <w:szCs w:val="28"/>
        </w:rPr>
      </w:pPr>
    </w:p>
    <w:p w:rsidR="009D1696" w:rsidRDefault="009D1696" w:rsidP="009D1696">
      <w:pPr>
        <w:jc w:val="right"/>
        <w:rPr>
          <w:szCs w:val="28"/>
        </w:rPr>
      </w:pPr>
    </w:p>
    <w:p w:rsidR="009D1696" w:rsidRDefault="009D1696" w:rsidP="009D1696">
      <w:pPr>
        <w:jc w:val="right"/>
        <w:rPr>
          <w:szCs w:val="28"/>
        </w:rPr>
      </w:pPr>
    </w:p>
    <w:p w:rsidR="009D1696" w:rsidRDefault="009D1696" w:rsidP="009D1696">
      <w:pPr>
        <w:jc w:val="right"/>
        <w:rPr>
          <w:szCs w:val="28"/>
        </w:rPr>
      </w:pPr>
    </w:p>
    <w:p w:rsidR="009D1696" w:rsidRDefault="009D1696" w:rsidP="009D1696">
      <w:pPr>
        <w:jc w:val="right"/>
        <w:rPr>
          <w:szCs w:val="28"/>
        </w:rPr>
      </w:pPr>
    </w:p>
    <w:p w:rsidR="009D1696" w:rsidRDefault="009D1696" w:rsidP="009D1696">
      <w:pPr>
        <w:jc w:val="right"/>
        <w:rPr>
          <w:szCs w:val="28"/>
        </w:rPr>
      </w:pPr>
    </w:p>
    <w:p w:rsidR="009D1696" w:rsidRDefault="009D1696" w:rsidP="009D1696">
      <w:pPr>
        <w:jc w:val="right"/>
        <w:rPr>
          <w:szCs w:val="28"/>
        </w:rPr>
      </w:pPr>
    </w:p>
    <w:p w:rsidR="009D1696" w:rsidRDefault="009D1696" w:rsidP="009D1696">
      <w:pPr>
        <w:jc w:val="right"/>
        <w:rPr>
          <w:szCs w:val="28"/>
        </w:rPr>
      </w:pPr>
    </w:p>
    <w:p w:rsidR="009D1696" w:rsidRDefault="009D1696" w:rsidP="009D1696">
      <w:pPr>
        <w:jc w:val="right"/>
        <w:rPr>
          <w:szCs w:val="28"/>
        </w:rPr>
      </w:pPr>
    </w:p>
    <w:p w:rsidR="009D1696" w:rsidRDefault="009D1696" w:rsidP="009D1696">
      <w:pPr>
        <w:jc w:val="right"/>
        <w:rPr>
          <w:szCs w:val="28"/>
        </w:rPr>
      </w:pPr>
    </w:p>
    <w:p w:rsidR="009D1696" w:rsidRDefault="009D1696" w:rsidP="009D1696">
      <w:pPr>
        <w:jc w:val="right"/>
        <w:rPr>
          <w:szCs w:val="28"/>
        </w:rPr>
      </w:pPr>
    </w:p>
    <w:p w:rsidR="009D1696" w:rsidRDefault="009D1696" w:rsidP="009D1696">
      <w:pPr>
        <w:jc w:val="right"/>
        <w:rPr>
          <w:szCs w:val="28"/>
        </w:rPr>
      </w:pPr>
    </w:p>
    <w:p w:rsidR="009D1696" w:rsidRDefault="009D1696" w:rsidP="009D1696">
      <w:pPr>
        <w:jc w:val="right"/>
        <w:rPr>
          <w:szCs w:val="28"/>
        </w:rPr>
      </w:pPr>
    </w:p>
    <w:p w:rsidR="001E6F58" w:rsidRDefault="001E6F58" w:rsidP="009D1696">
      <w:pPr>
        <w:jc w:val="right"/>
        <w:rPr>
          <w:szCs w:val="28"/>
        </w:rPr>
      </w:pPr>
      <w:r>
        <w:rPr>
          <w:szCs w:val="28"/>
        </w:rPr>
        <w:br w:type="page"/>
      </w:r>
    </w:p>
    <w:p w:rsidR="009D1696" w:rsidRPr="009D1696" w:rsidRDefault="009D1696" w:rsidP="009D1696">
      <w:pPr>
        <w:jc w:val="right"/>
        <w:rPr>
          <w:szCs w:val="28"/>
        </w:rPr>
      </w:pPr>
    </w:p>
    <w:p w:rsidR="009D1696" w:rsidRDefault="001E6F58" w:rsidP="009D1696">
      <w:pPr>
        <w:jc w:val="right"/>
        <w:rPr>
          <w:szCs w:val="28"/>
        </w:rPr>
      </w:pPr>
      <w:r w:rsidRPr="009D1696">
        <w:rPr>
          <w:szCs w:val="28"/>
        </w:rPr>
        <w:t>Приложение 2</w:t>
      </w:r>
    </w:p>
    <w:p w:rsidR="009D1696" w:rsidRPr="009D1696" w:rsidRDefault="009D1696" w:rsidP="009D1696">
      <w:pPr>
        <w:jc w:val="right"/>
        <w:rPr>
          <w:szCs w:val="28"/>
        </w:rPr>
      </w:pPr>
    </w:p>
    <w:p w:rsidR="009D1696" w:rsidRDefault="009D1696" w:rsidP="009D1696">
      <w:pPr>
        <w:jc w:val="center"/>
        <w:rPr>
          <w:b/>
          <w:szCs w:val="28"/>
        </w:rPr>
      </w:pPr>
      <w:r w:rsidRPr="009D1696">
        <w:rPr>
          <w:b/>
          <w:szCs w:val="28"/>
        </w:rPr>
        <w:t>Требования к оформлению материалов к публикации</w:t>
      </w:r>
    </w:p>
    <w:p w:rsidR="001E6F58" w:rsidRPr="009D1696" w:rsidRDefault="001E6F58" w:rsidP="009D1696">
      <w:pPr>
        <w:jc w:val="center"/>
        <w:rPr>
          <w:b/>
          <w:szCs w:val="28"/>
        </w:rPr>
      </w:pPr>
    </w:p>
    <w:p w:rsidR="009D1696" w:rsidRPr="009D1696" w:rsidRDefault="009D1696" w:rsidP="001E6F58">
      <w:pPr>
        <w:tabs>
          <w:tab w:val="left" w:pos="993"/>
        </w:tabs>
        <w:ind w:firstLine="709"/>
        <w:jc w:val="both"/>
        <w:rPr>
          <w:szCs w:val="28"/>
        </w:rPr>
      </w:pPr>
      <w:r w:rsidRPr="009D1696">
        <w:rPr>
          <w:szCs w:val="28"/>
        </w:rPr>
        <w:t>В сборник войдут статьи, отвечающие следующим требованиям: название файла соответствует фамилии первого автора, например: Иванов.</w:t>
      </w:r>
      <w:r w:rsidRPr="009D1696">
        <w:rPr>
          <w:szCs w:val="28"/>
          <w:lang w:val="en-US"/>
        </w:rPr>
        <w:t>doc</w:t>
      </w:r>
      <w:r w:rsidRPr="009D1696">
        <w:rPr>
          <w:szCs w:val="28"/>
        </w:rPr>
        <w:t xml:space="preserve">. Перед названием статьи автор указывает классификатор УДК (Справочник по УДК – </w:t>
      </w:r>
      <w:r w:rsidRPr="009D1696">
        <w:rPr>
          <w:szCs w:val="28"/>
          <w:lang w:val="en-US"/>
        </w:rPr>
        <w:t>http</w:t>
      </w:r>
      <w:r w:rsidRPr="009D1696">
        <w:rPr>
          <w:szCs w:val="28"/>
        </w:rPr>
        <w:t>://</w:t>
      </w:r>
      <w:r w:rsidRPr="009D1696">
        <w:rPr>
          <w:szCs w:val="28"/>
          <w:lang w:val="en-US"/>
        </w:rPr>
        <w:t>teacode</w:t>
      </w:r>
      <w:r w:rsidRPr="009D1696">
        <w:rPr>
          <w:szCs w:val="28"/>
        </w:rPr>
        <w:t>.</w:t>
      </w:r>
      <w:r w:rsidRPr="009D1696">
        <w:rPr>
          <w:szCs w:val="28"/>
          <w:lang w:val="en-US"/>
        </w:rPr>
        <w:t>com</w:t>
      </w:r>
      <w:r w:rsidRPr="009D1696">
        <w:rPr>
          <w:szCs w:val="28"/>
        </w:rPr>
        <w:t>/</w:t>
      </w:r>
      <w:r w:rsidRPr="009D1696">
        <w:rPr>
          <w:szCs w:val="28"/>
          <w:lang w:val="en-US"/>
        </w:rPr>
        <w:t>online</w:t>
      </w:r>
      <w:r w:rsidRPr="009D1696">
        <w:rPr>
          <w:szCs w:val="28"/>
        </w:rPr>
        <w:t>/</w:t>
      </w:r>
      <w:r w:rsidRPr="009D1696">
        <w:rPr>
          <w:szCs w:val="28"/>
          <w:lang w:val="en-US"/>
        </w:rPr>
        <w:t>udc</w:t>
      </w:r>
      <w:r w:rsidRPr="009D1696">
        <w:rPr>
          <w:szCs w:val="28"/>
        </w:rPr>
        <w:t>/)</w:t>
      </w:r>
    </w:p>
    <w:p w:rsidR="009D1696" w:rsidRPr="009D1696" w:rsidRDefault="009D1696" w:rsidP="001E6F58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9D1696">
        <w:rPr>
          <w:b/>
          <w:szCs w:val="28"/>
        </w:rPr>
        <w:t>Общий объем</w:t>
      </w:r>
      <w:r w:rsidRPr="009D1696">
        <w:rPr>
          <w:szCs w:val="28"/>
        </w:rPr>
        <w:t xml:space="preserve"> одной публикации до 5 страниц. </w:t>
      </w:r>
    </w:p>
    <w:p w:rsidR="009D1696" w:rsidRPr="009D1696" w:rsidRDefault="009D1696" w:rsidP="001E6F58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9D1696">
        <w:rPr>
          <w:b/>
          <w:szCs w:val="28"/>
        </w:rPr>
        <w:t>Форматтекста</w:t>
      </w:r>
      <w:r w:rsidRPr="000706EF">
        <w:rPr>
          <w:b/>
          <w:szCs w:val="28"/>
        </w:rPr>
        <w:t>:</w:t>
      </w:r>
      <w:r w:rsidRPr="009D1696">
        <w:rPr>
          <w:szCs w:val="28"/>
          <w:lang w:val="en-US"/>
        </w:rPr>
        <w:t>Word</w:t>
      </w:r>
      <w:r w:rsidRPr="000706EF">
        <w:rPr>
          <w:szCs w:val="28"/>
        </w:rPr>
        <w:t xml:space="preserve"> </w:t>
      </w:r>
      <w:r w:rsidRPr="009D1696">
        <w:rPr>
          <w:szCs w:val="28"/>
          <w:lang w:val="en-US"/>
        </w:rPr>
        <w:t>for</w:t>
      </w:r>
      <w:r w:rsidRPr="000706EF">
        <w:rPr>
          <w:szCs w:val="28"/>
        </w:rPr>
        <w:t xml:space="preserve"> </w:t>
      </w:r>
      <w:r w:rsidRPr="009D1696">
        <w:rPr>
          <w:szCs w:val="28"/>
          <w:lang w:val="en-US"/>
        </w:rPr>
        <w:t>Windows</w:t>
      </w:r>
      <w:r w:rsidRPr="000706EF">
        <w:rPr>
          <w:szCs w:val="28"/>
        </w:rPr>
        <w:t>.</w:t>
      </w:r>
      <w:r w:rsidRPr="009D1696">
        <w:rPr>
          <w:szCs w:val="28"/>
        </w:rPr>
        <w:t>Формат страницы: А4 (210x297 мм). Поля: 2,5 см – со всех сторон. Шрифт: размер (кегль) – 14; тип – TimesNewRoman. </w:t>
      </w:r>
      <w:r w:rsidRPr="009D1696">
        <w:rPr>
          <w:b/>
          <w:bCs/>
          <w:szCs w:val="28"/>
        </w:rPr>
        <w:t>Название</w:t>
      </w:r>
      <w:r w:rsidRPr="009D1696">
        <w:rPr>
          <w:szCs w:val="28"/>
        </w:rPr>
        <w:t> печатается прописными буквами, шрифт – жирный, выравнивание по центру. Ниже через двойной интервал строчными буквами – </w:t>
      </w:r>
      <w:r w:rsidRPr="009D1696">
        <w:rPr>
          <w:b/>
          <w:bCs/>
          <w:szCs w:val="28"/>
        </w:rPr>
        <w:t>инициалы и фамилия автора(ов)</w:t>
      </w:r>
      <w:r w:rsidRPr="009D1696">
        <w:rPr>
          <w:szCs w:val="28"/>
        </w:rPr>
        <w:t>. На следующей строке – </w:t>
      </w:r>
      <w:r w:rsidRPr="009D1696">
        <w:rPr>
          <w:b/>
          <w:bCs/>
          <w:szCs w:val="28"/>
        </w:rPr>
        <w:t>полное название организации, город</w:t>
      </w:r>
      <w:r w:rsidRPr="009D1696">
        <w:rPr>
          <w:szCs w:val="28"/>
        </w:rPr>
        <w:t xml:space="preserve">. После отступа в 2 интервала следует текст, печатаемый через одинарный интервал, абзацный отступ – 1,25 см, выравнивание по ширине. Переносы не ставить. Название и номера рисунков указываются под рисунками, названия и номера таблиц – над таблицами. Таблицы, схемы, рисунки, графики не должны выходить за пределы указанных полей (шрифт в таблицах и на рисунках – не менее 11 пт). </w:t>
      </w:r>
    </w:p>
    <w:p w:rsidR="009D1696" w:rsidRPr="009D1696" w:rsidRDefault="009D1696" w:rsidP="001E6F58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9D1696">
        <w:rPr>
          <w:b/>
          <w:szCs w:val="28"/>
        </w:rPr>
        <w:t>Аннотация:</w:t>
      </w:r>
      <w:r w:rsidRPr="009D1696">
        <w:rPr>
          <w:szCs w:val="28"/>
        </w:rPr>
        <w:t xml:space="preserve"> не менее 150 знаков с пробелами. </w:t>
      </w:r>
    </w:p>
    <w:p w:rsidR="009D1696" w:rsidRPr="009D1696" w:rsidRDefault="009D1696" w:rsidP="001E6F58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9D1696">
        <w:rPr>
          <w:b/>
          <w:szCs w:val="28"/>
        </w:rPr>
        <w:t xml:space="preserve">Ключевые слова: </w:t>
      </w:r>
      <w:r w:rsidRPr="009D1696">
        <w:rPr>
          <w:szCs w:val="28"/>
        </w:rPr>
        <w:t xml:space="preserve">4 – 7 слов, отделяются друг от друга запятой. </w:t>
      </w:r>
    </w:p>
    <w:p w:rsidR="009D1696" w:rsidRPr="009D1696" w:rsidRDefault="009D1696" w:rsidP="001E6F58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9D1696">
        <w:rPr>
          <w:b/>
          <w:szCs w:val="28"/>
        </w:rPr>
        <w:t>Кроме русского языка</w:t>
      </w:r>
      <w:r w:rsidRPr="009D1696">
        <w:rPr>
          <w:szCs w:val="28"/>
        </w:rPr>
        <w:t xml:space="preserve"> название статьи, сведения об авторах, аннотация, ключевые слова должны быть представлены и </w:t>
      </w:r>
      <w:r w:rsidRPr="009D1696">
        <w:rPr>
          <w:b/>
          <w:szCs w:val="28"/>
        </w:rPr>
        <w:t>на английском языке</w:t>
      </w:r>
      <w:r w:rsidRPr="009D1696">
        <w:rPr>
          <w:szCs w:val="28"/>
        </w:rPr>
        <w:t xml:space="preserve">. </w:t>
      </w:r>
    </w:p>
    <w:p w:rsidR="009D1696" w:rsidRPr="009D1696" w:rsidRDefault="009D1696" w:rsidP="001E6F58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9D1696">
        <w:rPr>
          <w:b/>
          <w:szCs w:val="28"/>
        </w:rPr>
        <w:t>Оформление библиографического списка:</w:t>
      </w:r>
      <w:r w:rsidRPr="009D1696">
        <w:rPr>
          <w:szCs w:val="28"/>
        </w:rPr>
        <w:t xml:space="preserve">Библиографический список обязателен (не менее трех источников) в соответствии ГОСТ 7.0.5-2008 и ГОСТ 7.0.100 – 2018: источники располагаются строго ПО АЛФАВИТУ – сначала русскоязычные, затем – иностранные; </w:t>
      </w:r>
      <w:r w:rsidRPr="009D1696">
        <w:rPr>
          <w:b/>
          <w:szCs w:val="28"/>
        </w:rPr>
        <w:t xml:space="preserve">обязательно указать место издания (город), издательство, год издания, количество страниц; </w:t>
      </w:r>
      <w:r w:rsidRPr="009D1696">
        <w:rPr>
          <w:szCs w:val="28"/>
        </w:rPr>
        <w:t>на каждый источник необходимо сделать ссылку в тексте в квадратных скобках обозначить фамилию автора, год издания, страница (страницы указываются только при цитировании). Например [И.И. Иванов, 2023].</w:t>
      </w:r>
    </w:p>
    <w:p w:rsidR="009D1696" w:rsidRPr="009D1696" w:rsidRDefault="009D1696" w:rsidP="001E6F58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9D1696">
        <w:rPr>
          <w:szCs w:val="28"/>
        </w:rPr>
        <w:t>Все статьи проходят обязательную проверку на плагиат (используется сервис </w:t>
      </w:r>
      <w:hyperlink r:id="rId12" w:tgtFrame="_blank" w:history="1">
        <w:r w:rsidRPr="009D1696">
          <w:rPr>
            <w:szCs w:val="28"/>
            <w:u w:val="single"/>
          </w:rPr>
          <w:t>www.antiplagiat.ru</w:t>
        </w:r>
      </w:hyperlink>
      <w:r w:rsidRPr="009D1696">
        <w:rPr>
          <w:szCs w:val="28"/>
        </w:rPr>
        <w:t>), к письму прилагаются результаты проверки. Оригинальность текста должна составлять не менее 75% от объема статьи.</w:t>
      </w:r>
    </w:p>
    <w:p w:rsidR="009D1696" w:rsidRPr="009D1696" w:rsidRDefault="009D1696" w:rsidP="001E6F58">
      <w:pPr>
        <w:shd w:val="clear" w:color="auto" w:fill="FFFFFF"/>
        <w:tabs>
          <w:tab w:val="left" w:pos="993"/>
        </w:tabs>
        <w:spacing w:before="30" w:after="30"/>
        <w:ind w:firstLine="709"/>
        <w:jc w:val="both"/>
        <w:rPr>
          <w:szCs w:val="28"/>
        </w:rPr>
      </w:pPr>
      <w:r w:rsidRPr="009D1696">
        <w:rPr>
          <w:szCs w:val="28"/>
        </w:rPr>
        <w:t>Экспертная комиссия оставляет за собой право не принимать к печати статьи, несоответствующие указанным требованиям; удалять из статьи рисунки и таблицы, если они требуют значительной доработки.</w:t>
      </w:r>
    </w:p>
    <w:p w:rsidR="009D1696" w:rsidRPr="009D1696" w:rsidRDefault="009D1696" w:rsidP="001E6F58">
      <w:pPr>
        <w:shd w:val="clear" w:color="auto" w:fill="FFFFFF"/>
        <w:tabs>
          <w:tab w:val="left" w:pos="993"/>
        </w:tabs>
        <w:ind w:firstLine="709"/>
        <w:rPr>
          <w:szCs w:val="28"/>
        </w:rPr>
      </w:pPr>
      <w:r w:rsidRPr="009D1696">
        <w:rPr>
          <w:b/>
          <w:bCs/>
          <w:szCs w:val="28"/>
        </w:rPr>
        <w:t>СВЕДЕНИЯ ОБ АВТОРЕ</w:t>
      </w:r>
    </w:p>
    <w:p w:rsidR="009D1696" w:rsidRPr="009D1696" w:rsidRDefault="009D1696" w:rsidP="001E6F58">
      <w:pPr>
        <w:numPr>
          <w:ilvl w:val="0"/>
          <w:numId w:val="13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before="30" w:after="30"/>
        <w:jc w:val="both"/>
        <w:textAlignment w:val="auto"/>
        <w:rPr>
          <w:szCs w:val="28"/>
        </w:rPr>
      </w:pPr>
      <w:r w:rsidRPr="009D1696">
        <w:rPr>
          <w:szCs w:val="28"/>
        </w:rPr>
        <w:t>Ф.И.О. автора (без сокращений)</w:t>
      </w:r>
    </w:p>
    <w:p w:rsidR="009D1696" w:rsidRPr="009D1696" w:rsidRDefault="009D1696" w:rsidP="001E6F58">
      <w:pPr>
        <w:numPr>
          <w:ilvl w:val="0"/>
          <w:numId w:val="13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before="30" w:after="30"/>
        <w:jc w:val="both"/>
        <w:textAlignment w:val="auto"/>
        <w:rPr>
          <w:szCs w:val="28"/>
        </w:rPr>
      </w:pPr>
      <w:r w:rsidRPr="009D1696">
        <w:rPr>
          <w:szCs w:val="28"/>
        </w:rPr>
        <w:t>Место работы (ВУЗ, ССУЗ или др. организация)</w:t>
      </w:r>
    </w:p>
    <w:p w:rsidR="009D1696" w:rsidRPr="009D1696" w:rsidRDefault="009D1696" w:rsidP="001E6F58">
      <w:pPr>
        <w:numPr>
          <w:ilvl w:val="0"/>
          <w:numId w:val="13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before="30" w:after="30"/>
        <w:jc w:val="both"/>
        <w:textAlignment w:val="auto"/>
        <w:rPr>
          <w:szCs w:val="28"/>
        </w:rPr>
      </w:pPr>
      <w:r w:rsidRPr="009D1696">
        <w:rPr>
          <w:szCs w:val="28"/>
        </w:rPr>
        <w:lastRenderedPageBreak/>
        <w:t>Должность, кафедра без сокращений, ученая степень, ученое звание (при наличии)</w:t>
      </w:r>
    </w:p>
    <w:p w:rsidR="009D1696" w:rsidRPr="009D1696" w:rsidRDefault="009D1696" w:rsidP="001E6F58">
      <w:pPr>
        <w:tabs>
          <w:tab w:val="left" w:pos="993"/>
        </w:tabs>
        <w:ind w:firstLine="709"/>
        <w:jc w:val="center"/>
        <w:rPr>
          <w:szCs w:val="28"/>
        </w:rPr>
      </w:pPr>
    </w:p>
    <w:p w:rsidR="009D1696" w:rsidRPr="009D1696" w:rsidRDefault="009D1696" w:rsidP="001E6F58">
      <w:pPr>
        <w:tabs>
          <w:tab w:val="left" w:pos="993"/>
        </w:tabs>
        <w:ind w:firstLine="709"/>
        <w:jc w:val="both"/>
        <w:rPr>
          <w:szCs w:val="28"/>
        </w:rPr>
      </w:pPr>
      <w:r w:rsidRPr="009D1696">
        <w:rPr>
          <w:szCs w:val="28"/>
        </w:rPr>
        <w:t xml:space="preserve">Материалы, поступившие в оргкомитет форума, проходят обязательное рецензирование. Прошедшие рецензирование материалы будут опубликованы в сборнике научных статей, размещенном в Научной электронной библиотеке </w:t>
      </w:r>
      <w:r w:rsidRPr="009D1696">
        <w:rPr>
          <w:szCs w:val="28"/>
          <w:lang w:val="en-US"/>
        </w:rPr>
        <w:t>eLIBRARY</w:t>
      </w:r>
      <w:r w:rsidRPr="009D1696">
        <w:rPr>
          <w:szCs w:val="28"/>
        </w:rPr>
        <w:t>.</w:t>
      </w:r>
      <w:r w:rsidRPr="009D1696">
        <w:rPr>
          <w:szCs w:val="28"/>
          <w:lang w:val="en-US"/>
        </w:rPr>
        <w:t>RU</w:t>
      </w:r>
      <w:r w:rsidRPr="009D1696">
        <w:rPr>
          <w:szCs w:val="28"/>
        </w:rPr>
        <w:t xml:space="preserve"> (РИНЦ). В случае несоответствия присланных материалов требованиям: проблематике, научному уровню форума, требованиям к оригинальности (работы, содержащие плагиат, признаки сокрытия плагиата, искусственное завышение оригинальности), к оформлению текста, срокам подачи, оргкомитет форума оставляет за собой право отклонить материалы авторов для публикации в сборнике.</w:t>
      </w:r>
    </w:p>
    <w:p w:rsidR="009D1696" w:rsidRPr="009D1696" w:rsidRDefault="009D1696" w:rsidP="001E6F58">
      <w:pPr>
        <w:tabs>
          <w:tab w:val="left" w:pos="993"/>
        </w:tabs>
        <w:ind w:firstLine="709"/>
        <w:jc w:val="both"/>
        <w:rPr>
          <w:szCs w:val="28"/>
        </w:rPr>
      </w:pPr>
      <w:r w:rsidRPr="009D1696">
        <w:rPr>
          <w:szCs w:val="28"/>
        </w:rPr>
        <w:t>Оргкомитет не вступает в полемику с авторами по поводу причин отказа в публикации.</w:t>
      </w:r>
    </w:p>
    <w:sectPr w:rsidR="009D1696" w:rsidRPr="009D1696" w:rsidSect="008C78F8">
      <w:headerReference w:type="even" r:id="rId13"/>
      <w:headerReference w:type="default" r:id="rId14"/>
      <w:head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55F" w:rsidRDefault="00C8255F">
      <w:r>
        <w:separator/>
      </w:r>
    </w:p>
  </w:endnote>
  <w:endnote w:type="continuationSeparator" w:id="1">
    <w:p w:rsidR="00C8255F" w:rsidRDefault="00C82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55F" w:rsidRDefault="00C8255F">
      <w:r>
        <w:separator/>
      </w:r>
    </w:p>
  </w:footnote>
  <w:footnote w:type="continuationSeparator" w:id="1">
    <w:p w:rsidR="00C8255F" w:rsidRDefault="00C82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D0" w:rsidRDefault="00753FF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D35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35D0" w:rsidRDefault="00FD35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D0" w:rsidRDefault="00FD35D0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FD35D0" w:rsidRPr="00134977" w:rsidRDefault="00753FF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FD35D0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706EF">
      <w:rPr>
        <w:rStyle w:val="a6"/>
        <w:noProof/>
        <w:sz w:val="24"/>
      </w:rPr>
      <w:t>6</w:t>
    </w:r>
    <w:r w:rsidRPr="00134977">
      <w:rPr>
        <w:rStyle w:val="a6"/>
        <w:sz w:val="24"/>
      </w:rPr>
      <w:fldChar w:fldCharType="end"/>
    </w:r>
  </w:p>
  <w:p w:rsidR="00FD35D0" w:rsidRDefault="00FD35D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D0" w:rsidRPr="00352147" w:rsidRDefault="00FD35D0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4F3"/>
    <w:multiLevelType w:val="multilevel"/>
    <w:tmpl w:val="512EA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6FF7A0A"/>
    <w:multiLevelType w:val="multilevel"/>
    <w:tmpl w:val="3814C636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B28C8"/>
    <w:multiLevelType w:val="hybridMultilevel"/>
    <w:tmpl w:val="B2AC1E9E"/>
    <w:lvl w:ilvl="0" w:tplc="0ED2054A">
      <w:start w:val="1"/>
      <w:numFmt w:val="bullet"/>
      <w:lvlText w:val="˗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F907384"/>
    <w:multiLevelType w:val="hybridMultilevel"/>
    <w:tmpl w:val="C528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F7920"/>
    <w:multiLevelType w:val="hybridMultilevel"/>
    <w:tmpl w:val="C528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4F011BE0"/>
    <w:multiLevelType w:val="multilevel"/>
    <w:tmpl w:val="1718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F4E57"/>
    <w:multiLevelType w:val="hybridMultilevel"/>
    <w:tmpl w:val="3892B3F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EB0505C"/>
    <w:multiLevelType w:val="hybridMultilevel"/>
    <w:tmpl w:val="1E0E7A12"/>
    <w:lvl w:ilvl="0" w:tplc="C598DA5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>
    <w:nsid w:val="61FB287E"/>
    <w:multiLevelType w:val="hybridMultilevel"/>
    <w:tmpl w:val="EAC2A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3069AD"/>
    <w:multiLevelType w:val="hybridMultilevel"/>
    <w:tmpl w:val="C0344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A3108D"/>
    <w:multiLevelType w:val="multilevel"/>
    <w:tmpl w:val="46384D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9D35F3F"/>
    <w:multiLevelType w:val="hybridMultilevel"/>
    <w:tmpl w:val="64B4AFA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2438"/>
    <w:rsid w:val="00033AF8"/>
    <w:rsid w:val="00047472"/>
    <w:rsid w:val="0005079F"/>
    <w:rsid w:val="00051078"/>
    <w:rsid w:val="00057B1B"/>
    <w:rsid w:val="000663B2"/>
    <w:rsid w:val="000706EF"/>
    <w:rsid w:val="00095DA7"/>
    <w:rsid w:val="000C144C"/>
    <w:rsid w:val="000C4C30"/>
    <w:rsid w:val="000E3D8C"/>
    <w:rsid w:val="00102136"/>
    <w:rsid w:val="00110FA9"/>
    <w:rsid w:val="001161FD"/>
    <w:rsid w:val="00117C12"/>
    <w:rsid w:val="00134977"/>
    <w:rsid w:val="001412D6"/>
    <w:rsid w:val="00143CA1"/>
    <w:rsid w:val="00143E74"/>
    <w:rsid w:val="00166D24"/>
    <w:rsid w:val="0017512C"/>
    <w:rsid w:val="00175F02"/>
    <w:rsid w:val="00180475"/>
    <w:rsid w:val="001827CE"/>
    <w:rsid w:val="001D7C14"/>
    <w:rsid w:val="001E0E71"/>
    <w:rsid w:val="001E6F58"/>
    <w:rsid w:val="001F14D1"/>
    <w:rsid w:val="001F1F55"/>
    <w:rsid w:val="00200E26"/>
    <w:rsid w:val="00205E77"/>
    <w:rsid w:val="00210AE7"/>
    <w:rsid w:val="0022272F"/>
    <w:rsid w:val="002321FE"/>
    <w:rsid w:val="002326E3"/>
    <w:rsid w:val="00234B72"/>
    <w:rsid w:val="00247871"/>
    <w:rsid w:val="00247B75"/>
    <w:rsid w:val="00267EF0"/>
    <w:rsid w:val="00282F59"/>
    <w:rsid w:val="0028500D"/>
    <w:rsid w:val="0029507F"/>
    <w:rsid w:val="002B5112"/>
    <w:rsid w:val="002C14BB"/>
    <w:rsid w:val="002C7D9B"/>
    <w:rsid w:val="002D5856"/>
    <w:rsid w:val="002D5B04"/>
    <w:rsid w:val="002E2A8F"/>
    <w:rsid w:val="002E53AB"/>
    <w:rsid w:val="002E71DD"/>
    <w:rsid w:val="00300FCB"/>
    <w:rsid w:val="00311956"/>
    <w:rsid w:val="0032234F"/>
    <w:rsid w:val="00332DED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0ADD"/>
    <w:rsid w:val="003B23B5"/>
    <w:rsid w:val="003B6922"/>
    <w:rsid w:val="003C447A"/>
    <w:rsid w:val="003D6869"/>
    <w:rsid w:val="003E22CA"/>
    <w:rsid w:val="003E34C5"/>
    <w:rsid w:val="003F158E"/>
    <w:rsid w:val="003F6ACD"/>
    <w:rsid w:val="00413EAE"/>
    <w:rsid w:val="0042691D"/>
    <w:rsid w:val="004269AC"/>
    <w:rsid w:val="00440490"/>
    <w:rsid w:val="00440606"/>
    <w:rsid w:val="0045667C"/>
    <w:rsid w:val="00456E9A"/>
    <w:rsid w:val="00465B61"/>
    <w:rsid w:val="00484214"/>
    <w:rsid w:val="00484844"/>
    <w:rsid w:val="004849D2"/>
    <w:rsid w:val="00484C16"/>
    <w:rsid w:val="00495A7F"/>
    <w:rsid w:val="00497632"/>
    <w:rsid w:val="004A0D47"/>
    <w:rsid w:val="004B513D"/>
    <w:rsid w:val="004C05C9"/>
    <w:rsid w:val="004E13CB"/>
    <w:rsid w:val="004F0BA6"/>
    <w:rsid w:val="004F4FC8"/>
    <w:rsid w:val="004F5FCE"/>
    <w:rsid w:val="0050415D"/>
    <w:rsid w:val="005153A9"/>
    <w:rsid w:val="00516303"/>
    <w:rsid w:val="00517029"/>
    <w:rsid w:val="00523688"/>
    <w:rsid w:val="005448B5"/>
    <w:rsid w:val="005507A1"/>
    <w:rsid w:val="0055487F"/>
    <w:rsid w:val="00561EFE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671A"/>
    <w:rsid w:val="005E719A"/>
    <w:rsid w:val="005F7339"/>
    <w:rsid w:val="00606925"/>
    <w:rsid w:val="0061137B"/>
    <w:rsid w:val="00616E1B"/>
    <w:rsid w:val="00622424"/>
    <w:rsid w:val="006260F1"/>
    <w:rsid w:val="006342D8"/>
    <w:rsid w:val="00643CED"/>
    <w:rsid w:val="0067235C"/>
    <w:rsid w:val="0069635A"/>
    <w:rsid w:val="006A0365"/>
    <w:rsid w:val="006C0165"/>
    <w:rsid w:val="006C3294"/>
    <w:rsid w:val="006D76E5"/>
    <w:rsid w:val="006E1125"/>
    <w:rsid w:val="006E2583"/>
    <w:rsid w:val="00710083"/>
    <w:rsid w:val="00727910"/>
    <w:rsid w:val="00737D9D"/>
    <w:rsid w:val="00753FFF"/>
    <w:rsid w:val="0075447A"/>
    <w:rsid w:val="00760DE5"/>
    <w:rsid w:val="00761EB2"/>
    <w:rsid w:val="00772602"/>
    <w:rsid w:val="007912F4"/>
    <w:rsid w:val="00791794"/>
    <w:rsid w:val="007A6943"/>
    <w:rsid w:val="007A6E55"/>
    <w:rsid w:val="007B3F54"/>
    <w:rsid w:val="007C2511"/>
    <w:rsid w:val="007D39B3"/>
    <w:rsid w:val="007F5A97"/>
    <w:rsid w:val="008225B3"/>
    <w:rsid w:val="00824D97"/>
    <w:rsid w:val="00832A6E"/>
    <w:rsid w:val="00844F21"/>
    <w:rsid w:val="0084708D"/>
    <w:rsid w:val="00860C34"/>
    <w:rsid w:val="00865E19"/>
    <w:rsid w:val="00881CD8"/>
    <w:rsid w:val="008823A1"/>
    <w:rsid w:val="0089152B"/>
    <w:rsid w:val="008968E6"/>
    <w:rsid w:val="008A5169"/>
    <w:rsid w:val="008A573F"/>
    <w:rsid w:val="008B50A1"/>
    <w:rsid w:val="008C4D18"/>
    <w:rsid w:val="008C4FF6"/>
    <w:rsid w:val="008C78F8"/>
    <w:rsid w:val="008D0BD9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7F59"/>
    <w:rsid w:val="00960C96"/>
    <w:rsid w:val="00961463"/>
    <w:rsid w:val="00963C4B"/>
    <w:rsid w:val="00974374"/>
    <w:rsid w:val="0097763B"/>
    <w:rsid w:val="009949AE"/>
    <w:rsid w:val="009B771F"/>
    <w:rsid w:val="009C74F6"/>
    <w:rsid w:val="009D1696"/>
    <w:rsid w:val="00A02A1D"/>
    <w:rsid w:val="00A2387A"/>
    <w:rsid w:val="00A3171A"/>
    <w:rsid w:val="00A32343"/>
    <w:rsid w:val="00A32EDE"/>
    <w:rsid w:val="00A33B5F"/>
    <w:rsid w:val="00A53C54"/>
    <w:rsid w:val="00A55D70"/>
    <w:rsid w:val="00A7501C"/>
    <w:rsid w:val="00A820B0"/>
    <w:rsid w:val="00A8434D"/>
    <w:rsid w:val="00A8581C"/>
    <w:rsid w:val="00A90DEB"/>
    <w:rsid w:val="00A92DC0"/>
    <w:rsid w:val="00A92E6B"/>
    <w:rsid w:val="00AA04EA"/>
    <w:rsid w:val="00AA41A4"/>
    <w:rsid w:val="00AA6761"/>
    <w:rsid w:val="00AB2ADE"/>
    <w:rsid w:val="00AB3C32"/>
    <w:rsid w:val="00AC3A45"/>
    <w:rsid w:val="00AC6A67"/>
    <w:rsid w:val="00AC7169"/>
    <w:rsid w:val="00AD42F9"/>
    <w:rsid w:val="00AD734F"/>
    <w:rsid w:val="00AF025D"/>
    <w:rsid w:val="00AF7478"/>
    <w:rsid w:val="00B175EB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D6941"/>
    <w:rsid w:val="00BE7B73"/>
    <w:rsid w:val="00BF4148"/>
    <w:rsid w:val="00C042C9"/>
    <w:rsid w:val="00C3328E"/>
    <w:rsid w:val="00C336F5"/>
    <w:rsid w:val="00C5025A"/>
    <w:rsid w:val="00C5140E"/>
    <w:rsid w:val="00C516AF"/>
    <w:rsid w:val="00C619EB"/>
    <w:rsid w:val="00C8255F"/>
    <w:rsid w:val="00C904A0"/>
    <w:rsid w:val="00CA2B1F"/>
    <w:rsid w:val="00CA504C"/>
    <w:rsid w:val="00CD430D"/>
    <w:rsid w:val="00CD7D57"/>
    <w:rsid w:val="00CE1CDA"/>
    <w:rsid w:val="00CE26AC"/>
    <w:rsid w:val="00CF659C"/>
    <w:rsid w:val="00CF7925"/>
    <w:rsid w:val="00D00240"/>
    <w:rsid w:val="00D13372"/>
    <w:rsid w:val="00D16D31"/>
    <w:rsid w:val="00D21EA1"/>
    <w:rsid w:val="00D259A6"/>
    <w:rsid w:val="00D33A4B"/>
    <w:rsid w:val="00D3682F"/>
    <w:rsid w:val="00D42F9E"/>
    <w:rsid w:val="00D7160D"/>
    <w:rsid w:val="00D71D37"/>
    <w:rsid w:val="00D72684"/>
    <w:rsid w:val="00D85E62"/>
    <w:rsid w:val="00D871C5"/>
    <w:rsid w:val="00D87611"/>
    <w:rsid w:val="00D93F47"/>
    <w:rsid w:val="00D941E8"/>
    <w:rsid w:val="00DB57BB"/>
    <w:rsid w:val="00DC23DF"/>
    <w:rsid w:val="00DE1C2A"/>
    <w:rsid w:val="00DE4A1A"/>
    <w:rsid w:val="00E10549"/>
    <w:rsid w:val="00E23E8E"/>
    <w:rsid w:val="00E24921"/>
    <w:rsid w:val="00E24CE3"/>
    <w:rsid w:val="00E55F5E"/>
    <w:rsid w:val="00E64A5B"/>
    <w:rsid w:val="00E67B15"/>
    <w:rsid w:val="00E755AF"/>
    <w:rsid w:val="00E9164F"/>
    <w:rsid w:val="00EA11FE"/>
    <w:rsid w:val="00EA27FF"/>
    <w:rsid w:val="00EA4A70"/>
    <w:rsid w:val="00EA7BDC"/>
    <w:rsid w:val="00EB0237"/>
    <w:rsid w:val="00EB3469"/>
    <w:rsid w:val="00EB5250"/>
    <w:rsid w:val="00ED3C44"/>
    <w:rsid w:val="00ED7F0D"/>
    <w:rsid w:val="00EF6139"/>
    <w:rsid w:val="00EF6631"/>
    <w:rsid w:val="00F24E07"/>
    <w:rsid w:val="00F26942"/>
    <w:rsid w:val="00F431FB"/>
    <w:rsid w:val="00F46B8B"/>
    <w:rsid w:val="00F60984"/>
    <w:rsid w:val="00F629F1"/>
    <w:rsid w:val="00F70F16"/>
    <w:rsid w:val="00F7146E"/>
    <w:rsid w:val="00F714BC"/>
    <w:rsid w:val="00F81637"/>
    <w:rsid w:val="00F857B0"/>
    <w:rsid w:val="00F86AC7"/>
    <w:rsid w:val="00F93CAA"/>
    <w:rsid w:val="00F96592"/>
    <w:rsid w:val="00FA5911"/>
    <w:rsid w:val="00FB6CA2"/>
    <w:rsid w:val="00FC664D"/>
    <w:rsid w:val="00FC6F70"/>
    <w:rsid w:val="00FD35D0"/>
    <w:rsid w:val="00FE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2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24921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832A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32A6E"/>
    <w:rPr>
      <w:b/>
      <w:bCs/>
    </w:rPr>
  </w:style>
  <w:style w:type="character" w:styleId="ad">
    <w:name w:val="Emphasis"/>
    <w:basedOn w:val="a0"/>
    <w:uiPriority w:val="20"/>
    <w:qFormat/>
    <w:rsid w:val="00200E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24921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2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24921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832A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32A6E"/>
    <w:rPr>
      <w:b/>
      <w:bCs/>
    </w:rPr>
  </w:style>
  <w:style w:type="character" w:styleId="ad">
    <w:name w:val="Emphasis"/>
    <w:basedOn w:val="a0"/>
    <w:uiPriority w:val="20"/>
    <w:qFormat/>
    <w:rsid w:val="00200E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24921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_forum@iro.ya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orum-yar.tilda.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profile/101096474634?ysclid=ldd956061206353714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B31D-8550-463E-A74F-82B3D894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47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Бланк письма департамента</vt:lpstr>
      <vt:lpstr>Пленарное заседание форума и конференция состоятся 02.03.2023 в Концертно-зрелищ</vt:lpstr>
    </vt:vector>
  </TitlesOfParts>
  <Manager>Иванов Г.В.</Manager>
  <Company>Департамент по управлению госимущества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Света</cp:lastModifiedBy>
  <cp:revision>6</cp:revision>
  <cp:lastPrinted>2023-01-26T15:04:00Z</cp:lastPrinted>
  <dcterms:created xsi:type="dcterms:W3CDTF">2023-01-26T10:57:00Z</dcterms:created>
  <dcterms:modified xsi:type="dcterms:W3CDTF">2023-01-27T06:49:00Z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25-29-24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ИХ.270/21</vt:lpwstr>
  </property>
  <property fmtid="{D5CDD505-2E9C-101B-9397-08002B2CF9AE}" pid="9" name="от">
    <vt:lpwstr>07.07.2021</vt:lpwstr>
  </property>
  <property fmtid="{D5CDD505-2E9C-101B-9397-08002B2CF9AE}" pid="10" name="Р*Исполнитель...*Фамилия И.О.">
    <vt:lpwstr>Сясина Елена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16222502</vt:lpwstr>
  </property>
  <property fmtid="{D5CDD505-2E9C-101B-9397-08002B2CF9AE}" pid="13" name="INSTALL_ID">
    <vt:lpwstr>34115</vt:lpwstr>
  </property>
</Properties>
</file>