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26" w:rsidRDefault="00113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13A26" w:rsidRDefault="006A5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Государственное профессиональное образовательное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-139699</wp:posOffset>
            </wp:positionV>
            <wp:extent cx="1819275" cy="1073150"/>
            <wp:effectExtent l="0" t="0" r="0" b="0"/>
            <wp:wrapNone/>
            <wp:docPr id="12" name="image1.png" descr="монограмма ЯрП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монограмма ЯрПК"/>
                    <pic:cNvPicPr preferRelativeResize="0"/>
                  </pic:nvPicPr>
                  <pic:blipFill>
                    <a:blip r:embed="rId5" cstate="print"/>
                    <a:srcRect l="16599" t="20844" r="19897" b="2646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3A26" w:rsidRDefault="006A5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автономное учреждение Ярославской области </w:t>
      </w:r>
    </w:p>
    <w:p w:rsidR="00113A26" w:rsidRDefault="006A5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Ярославский педагогический колледж</w:t>
      </w:r>
    </w:p>
    <w:p w:rsidR="00113A26" w:rsidRDefault="00113A26">
      <w:pPr>
        <w:spacing w:after="0"/>
        <w:ind w:left="-709" w:right="-598"/>
        <w:jc w:val="center"/>
      </w:pPr>
    </w:p>
    <w:p w:rsidR="00113A26" w:rsidRDefault="00113A26">
      <w:pPr>
        <w:spacing w:after="0"/>
        <w:ind w:left="-709" w:right="-598"/>
        <w:jc w:val="center"/>
      </w:pPr>
    </w:p>
    <w:p w:rsidR="00113A26" w:rsidRDefault="00113A26">
      <w:pPr>
        <w:spacing w:after="0"/>
        <w:ind w:right="-595"/>
        <w:jc w:val="center"/>
      </w:pPr>
    </w:p>
    <w:p w:rsidR="00113A26" w:rsidRDefault="006A55F9">
      <w:pPr>
        <w:spacing w:after="0"/>
        <w:ind w:left="-709" w:right="-59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График мероприятий Ярославского педагогического колледжа с 01.01.2023 по 31.01</w:t>
      </w:r>
      <w:r>
        <w:rPr>
          <w:rFonts w:ascii="Times New Roman" w:eastAsia="Times New Roman" w:hAnsi="Times New Roman"/>
          <w:b/>
          <w:sz w:val="24"/>
          <w:szCs w:val="24"/>
        </w:rPr>
        <w:t>.2023</w:t>
      </w:r>
    </w:p>
    <w:p w:rsidR="00113A26" w:rsidRDefault="006A55F9">
      <w:pPr>
        <w:spacing w:after="0"/>
        <w:ind w:right="-595"/>
        <w:jc w:val="center"/>
        <w:rPr>
          <w:rFonts w:ascii="Times New Roman" w:eastAsia="Times New Roman" w:hAnsi="Times New Roman"/>
          <w:b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12700</wp:posOffset>
              </wp:positionV>
              <wp:extent cx="260350" cy="2413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22175" y="3665700"/>
                        <a:ext cx="2476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-283163</wp:posOffset>
                </wp:positionH>
                <wp:positionV relativeFrom="paragraph">
                  <wp:posOffset>152277</wp:posOffset>
                </wp:positionV>
                <wp:extent cx="267553" cy="238835"/>
                <wp:effectExtent l="19050" t="0" r="0" b="0"/>
                <wp:wrapNone/>
                <wp:docPr id="1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53" cy="2388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13A26" w:rsidRDefault="006A55F9">
      <w:pPr>
        <w:ind w:right="-598"/>
        <w:rPr>
          <w:rFonts w:ascii="Times New Roman" w:eastAsia="Times New Roman" w:hAnsi="Times New Roman"/>
          <w:b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260350" cy="22669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22175" y="3673003"/>
                        <a:ext cx="247650" cy="2139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-288565</wp:posOffset>
                </wp:positionH>
                <wp:positionV relativeFrom="paragraph">
                  <wp:posOffset>271704</wp:posOffset>
                </wp:positionV>
                <wp:extent cx="259308" cy="225188"/>
                <wp:effectExtent l="19050" t="0" r="7392" b="0"/>
                <wp:wrapNone/>
                <wp:docPr id="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308" cy="22518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Times New Roman" w:eastAsia="Times New Roman" w:hAnsi="Times New Roman"/>
          <w:b/>
          <w:sz w:val="24"/>
          <w:szCs w:val="24"/>
        </w:rPr>
        <w:t xml:space="preserve"> - Мероприятия для студентов         </w:t>
      </w:r>
    </w:p>
    <w:p w:rsidR="00113A26" w:rsidRDefault="006A55F9">
      <w:pPr>
        <w:tabs>
          <w:tab w:val="center" w:pos="7088"/>
        </w:tabs>
        <w:ind w:right="-598"/>
        <w:rPr>
          <w:rFonts w:ascii="Times New Roman" w:eastAsia="Times New Roman" w:hAnsi="Times New Roman"/>
          <w:b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266700</wp:posOffset>
              </wp:positionV>
              <wp:extent cx="260350" cy="22669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2175" y="3673003"/>
                        <a:ext cx="247650" cy="2139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-302213</wp:posOffset>
                </wp:positionH>
                <wp:positionV relativeFrom="paragraph">
                  <wp:posOffset>283968</wp:posOffset>
                </wp:positionV>
                <wp:extent cx="259308" cy="225188"/>
                <wp:effectExtent l="19050" t="0" r="7392" b="0"/>
                <wp:wrapNone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308" cy="2251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Times New Roman" w:eastAsia="Times New Roman" w:hAnsi="Times New Roman"/>
          <w:b/>
          <w:sz w:val="24"/>
          <w:szCs w:val="24"/>
        </w:rPr>
        <w:t xml:space="preserve"> - Мероприятия для сотрудников колледжа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113A26" w:rsidRDefault="006A55F9">
      <w:pPr>
        <w:ind w:right="-598"/>
        <w:rPr>
          <w:rFonts w:ascii="Times New Roman" w:eastAsia="Times New Roman" w:hAnsi="Times New Roman"/>
          <w:b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260350" cy="22669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22175" y="3673003"/>
                        <a:ext cx="247650" cy="21399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291465</wp:posOffset>
                </wp:positionV>
                <wp:extent cx="257175" cy="228600"/>
                <wp:effectExtent l="19050" t="0" r="9525" b="0"/>
                <wp:wrapNone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Общеколледжные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мероприятия        </w:t>
      </w:r>
    </w:p>
    <w:p w:rsidR="00113A26" w:rsidRDefault="006A55F9">
      <w:pPr>
        <w:ind w:right="-59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Мероприятие для социальных партнеров и сторонних организаций        </w:t>
      </w:r>
    </w:p>
    <w:tbl>
      <w:tblPr>
        <w:tblStyle w:val="ac"/>
        <w:tblW w:w="15451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9"/>
        <w:gridCol w:w="424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5"/>
        <w:gridCol w:w="712"/>
      </w:tblGrid>
      <w:tr w:rsidR="00113A26">
        <w:trPr>
          <w:tblHeader/>
        </w:trPr>
        <w:tc>
          <w:tcPr>
            <w:tcW w:w="3680" w:type="dxa"/>
            <w:tcBorders>
              <w:left w:val="single" w:sz="4" w:space="0" w:color="000000"/>
            </w:tcBorders>
            <w:vAlign w:val="center"/>
          </w:tcPr>
          <w:p w:rsidR="00113A26" w:rsidRDefault="006A55F9">
            <w:pPr>
              <w:spacing w:after="0" w:line="240" w:lineRule="auto"/>
              <w:ind w:left="-108"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113A26" w:rsidRDefault="00113A26">
            <w:pPr>
              <w:spacing w:after="0" w:line="240" w:lineRule="auto"/>
              <w:ind w:left="-108" w:right="-5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72" w:type="dxa"/>
            <w:gridSpan w:val="27"/>
            <w:vAlign w:val="center"/>
          </w:tcPr>
          <w:p w:rsidR="00113A26" w:rsidRDefault="006A55F9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Дни проводимых мероприятий</w:t>
            </w:r>
          </w:p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559"/>
          <w:tblHeader/>
        </w:trPr>
        <w:tc>
          <w:tcPr>
            <w:tcW w:w="3680" w:type="dxa"/>
            <w:tcBorders>
              <w:left w:val="single" w:sz="4" w:space="0" w:color="000000"/>
            </w:tcBorders>
          </w:tcPr>
          <w:p w:rsidR="00113A26" w:rsidRDefault="006A55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(раб. дни)</w:t>
            </w:r>
          </w:p>
        </w:tc>
        <w:tc>
          <w:tcPr>
            <w:tcW w:w="424" w:type="dxa"/>
          </w:tcPr>
          <w:p w:rsidR="00113A26" w:rsidRDefault="006A55F9">
            <w:pPr>
              <w:tabs>
                <w:tab w:val="center" w:pos="403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1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13A26" w:rsidRDefault="006A55F9">
            <w:pPr>
              <w:tabs>
                <w:tab w:val="center" w:pos="403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3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113A26" w:rsidRDefault="006A55F9">
            <w:pPr>
              <w:tabs>
                <w:tab w:val="center" w:pos="404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16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13A26" w:rsidRDefault="006A55F9">
            <w:pPr>
              <w:tabs>
                <w:tab w:val="center" w:pos="403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21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13A26" w:rsidRDefault="006A55F9">
            <w:pPr>
              <w:tabs>
                <w:tab w:val="center" w:pos="404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23</w:t>
            </w:r>
          </w:p>
        </w:tc>
        <w:tc>
          <w:tcPr>
            <w:tcW w:w="426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2" w:type="dxa"/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113A26">
        <w:trPr>
          <w:trHeight w:val="1066"/>
          <w:tblHeader/>
        </w:trPr>
        <w:tc>
          <w:tcPr>
            <w:tcW w:w="3680" w:type="dxa"/>
            <w:vAlign w:val="center"/>
          </w:tcPr>
          <w:p w:rsidR="00113A26" w:rsidRDefault="006A5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  <w:p w:rsidR="00113A26" w:rsidRDefault="006A55F9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  <w:p w:rsidR="00113A26" w:rsidRDefault="006A55F9">
            <w:pPr>
              <w:tabs>
                <w:tab w:val="center" w:pos="424"/>
              </w:tabs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  <w:p w:rsidR="00113A26" w:rsidRDefault="006A55F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5F9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актива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методического объединения руководителей групп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«Рождественские традиции в России»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48DD4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программ профессиональной переподготовки для студентов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ЯрПК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проекта «Два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диплома» (2 семестр)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Аттестация по посещаемости. Организация и контроль ведения ведомостей по посещаемости.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113A26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конференции по вопросам реализации практической подготовки 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hd w:val="clear" w:color="auto" w:fill="FFFFFF"/>
              <w:spacing w:after="0" w:line="240" w:lineRule="auto"/>
              <w:rPr>
                <w:rFonts w:ascii="YS Text" w:eastAsia="YS Text" w:hAnsi="YS Text" w:cs="YS Text"/>
                <w:color w:val="000000"/>
                <w:sz w:val="23"/>
                <w:szCs w:val="23"/>
              </w:rPr>
            </w:pPr>
            <w:r>
              <w:rPr>
                <w:rFonts w:ascii="YS Text" w:eastAsia="YS Text" w:hAnsi="YS Text" w:cs="YS Text"/>
                <w:color w:val="000000"/>
                <w:sz w:val="23"/>
                <w:szCs w:val="23"/>
              </w:rPr>
              <w:t>Проведение профилактических мероприятий в форме индивидуальных (групповых)</w:t>
            </w:r>
          </w:p>
          <w:p w:rsidR="00113A26" w:rsidRDefault="006A55F9">
            <w:pPr>
              <w:shd w:val="clear" w:color="auto" w:fill="FFFFFF"/>
              <w:spacing w:after="0" w:line="240" w:lineRule="auto"/>
              <w:rPr>
                <w:rFonts w:ascii="YS Text" w:eastAsia="YS Text" w:hAnsi="YS Text" w:cs="YS Text"/>
                <w:color w:val="000000"/>
                <w:sz w:val="23"/>
                <w:szCs w:val="23"/>
              </w:rPr>
            </w:pPr>
            <w:r>
              <w:rPr>
                <w:rFonts w:ascii="YS Text" w:eastAsia="YS Text" w:hAnsi="YS Text" w:cs="YS Text"/>
                <w:color w:val="000000"/>
                <w:sz w:val="23"/>
                <w:szCs w:val="23"/>
              </w:rPr>
              <w:t>бесед в целях формирования стойкого неприятия</w:t>
            </w:r>
          </w:p>
          <w:p w:rsidR="00113A26" w:rsidRDefault="006A55F9">
            <w:pPr>
              <w:shd w:val="clear" w:color="auto" w:fill="FFFFFF"/>
              <w:spacing w:after="0" w:line="240" w:lineRule="auto"/>
              <w:rPr>
                <w:rFonts w:ascii="YS Text" w:eastAsia="YS Text" w:hAnsi="YS Text" w:cs="YS Text"/>
                <w:color w:val="000000"/>
                <w:sz w:val="23"/>
                <w:szCs w:val="23"/>
              </w:rPr>
            </w:pPr>
            <w:r>
              <w:rPr>
                <w:rFonts w:ascii="YS Text" w:eastAsia="YS Text" w:hAnsi="YS Text" w:cs="YS Text"/>
                <w:color w:val="000000"/>
                <w:sz w:val="23"/>
                <w:szCs w:val="23"/>
              </w:rPr>
              <w:t xml:space="preserve">идеологии терроризма и привития </w:t>
            </w:r>
            <w:proofErr w:type="gramStart"/>
            <w:r>
              <w:rPr>
                <w:rFonts w:ascii="YS Text" w:eastAsia="YS Text" w:hAnsi="YS Text" w:cs="YS Text"/>
                <w:color w:val="000000"/>
                <w:sz w:val="23"/>
                <w:szCs w:val="23"/>
              </w:rPr>
              <w:t>традиционных</w:t>
            </w:r>
            <w:proofErr w:type="gramEnd"/>
          </w:p>
          <w:p w:rsidR="00113A26" w:rsidRDefault="006A55F9">
            <w:pPr>
              <w:shd w:val="clear" w:color="auto" w:fill="FFFFFF"/>
              <w:spacing w:after="0" w:line="240" w:lineRule="auto"/>
              <w:rPr>
                <w:rFonts w:ascii="YS Text" w:eastAsia="YS Text" w:hAnsi="YS Text" w:cs="YS Text"/>
                <w:color w:val="000000"/>
                <w:sz w:val="23"/>
                <w:szCs w:val="23"/>
              </w:rPr>
            </w:pPr>
            <w:r>
              <w:rPr>
                <w:rFonts w:ascii="YS Text" w:eastAsia="YS Text" w:hAnsi="YS Text" w:cs="YS Text"/>
                <w:color w:val="000000"/>
                <w:sz w:val="23"/>
                <w:szCs w:val="23"/>
              </w:rPr>
              <w:t>российских духовно-нравственных ценностей</w:t>
            </w:r>
          </w:p>
          <w:p w:rsidR="00113A26" w:rsidRDefault="00113A26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hd w:val="clear" w:color="auto" w:fill="FFFFFF"/>
              <w:spacing w:after="0" w:line="240" w:lineRule="auto"/>
              <w:rPr>
                <w:rFonts w:ascii="YS Text" w:eastAsia="YS Text" w:hAnsi="YS Text" w:cs="YS Text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:: «Героический подвиг защитников Ленинграда»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945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  практика студентов  4 курса специальности Дошкольное  образование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9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  практика студентов  4 курса специальности Физическая культура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4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«Татьянин день» (праздник студентов)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5F9">
        <w:trPr>
          <w:trHeight w:val="12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A26" w:rsidRDefault="006A55F9">
            <w:pPr>
              <w:spacing w:after="0" w:line="240" w:lineRule="auto"/>
              <w:ind w:left="34" w:right="2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практика студентов 2  курса заочного отделения специальности Дошкольное  образование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5F9">
        <w:trPr>
          <w:trHeight w:val="585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 w:rsidR="00113A26" w:rsidRDefault="006A55F9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практика студентов 2  курса заочной формы обучения специальности Физичес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кая культура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2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</w:tcBorders>
          </w:tcPr>
          <w:p w:rsidR="00113A26" w:rsidRDefault="006A55F9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Лабораторно-экзаменационная сессия 1 курса студентов заочной формы обучения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5F9">
        <w:trPr>
          <w:trHeight w:val="22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  практика студентов  3 курса заочной формы обучения сп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ециальности Физическая культура</w:t>
            </w: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5F9">
        <w:trPr>
          <w:trHeight w:val="225"/>
        </w:trPr>
        <w:tc>
          <w:tcPr>
            <w:tcW w:w="3680" w:type="dxa"/>
          </w:tcPr>
          <w:p w:rsidR="00113A26" w:rsidRDefault="00113A26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5F9">
        <w:trPr>
          <w:trHeight w:val="225"/>
        </w:trPr>
        <w:tc>
          <w:tcPr>
            <w:tcW w:w="3680" w:type="dxa"/>
          </w:tcPr>
          <w:p w:rsidR="00113A26" w:rsidRDefault="006A55F9">
            <w:pPr>
              <w:spacing w:before="24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в рамках экспериментальной площадки ФИРО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«Разработка и реализация цифрового учебно-методического комплекса как средство совершенствования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 дошкольного образования» </w:t>
            </w:r>
          </w:p>
          <w:p w:rsidR="00113A26" w:rsidRDefault="00113A26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3A26">
        <w:trPr>
          <w:trHeight w:val="225"/>
        </w:trPr>
        <w:tc>
          <w:tcPr>
            <w:tcW w:w="3680" w:type="dxa"/>
          </w:tcPr>
          <w:p w:rsidR="00113A26" w:rsidRDefault="006A55F9">
            <w:pPr>
              <w:spacing w:after="0" w:line="240" w:lineRule="auto"/>
              <w:ind w:left="35" w:right="2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«История русского театра»</w:t>
            </w: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113A26" w:rsidRDefault="00113A26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13A26" w:rsidRDefault="00113A26" w:rsidP="006A55F9">
      <w:pPr>
        <w:ind w:left="-709" w:right="-598"/>
        <w:jc w:val="center"/>
      </w:pPr>
    </w:p>
    <w:sectPr w:rsidR="00113A26" w:rsidSect="006A55F9">
      <w:pgSz w:w="16838" w:h="11906" w:orient="landscape"/>
      <w:pgMar w:top="851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A26"/>
    <w:rsid w:val="00113A26"/>
    <w:rsid w:val="006A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72"/>
    <w:rPr>
      <w:rFonts w:cs="Times New Roman"/>
    </w:rPr>
  </w:style>
  <w:style w:type="paragraph" w:styleId="1">
    <w:name w:val="heading 1"/>
    <w:basedOn w:val="normal"/>
    <w:next w:val="normal"/>
    <w:rsid w:val="00113A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13A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13A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13A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13A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13A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13A26"/>
  </w:style>
  <w:style w:type="table" w:customStyle="1" w:styleId="TableNormal">
    <w:name w:val="Table Normal"/>
    <w:rsid w:val="00113A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13A26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374C72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374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C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374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4C72"/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374C72"/>
    <w:pPr>
      <w:ind w:left="720"/>
      <w:contextualSpacing/>
    </w:pPr>
  </w:style>
  <w:style w:type="paragraph" w:customStyle="1" w:styleId="H2">
    <w:name w:val="H2"/>
    <w:basedOn w:val="a"/>
    <w:next w:val="a"/>
    <w:uiPriority w:val="99"/>
    <w:rsid w:val="00374C72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374C72"/>
    <w:rPr>
      <w:b/>
      <w:bCs/>
    </w:rPr>
  </w:style>
  <w:style w:type="paragraph" w:styleId="ab">
    <w:name w:val="Subtitle"/>
    <w:basedOn w:val="normal"/>
    <w:next w:val="normal"/>
    <w:rsid w:val="00113A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113A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Di1SOpGbCnh1lJFN6Z+QhL40w==">AMUW2mW2AHQ3w43QEHDe1LTDDSt8NjPJBkhV+mDvtkW2eSuI52aCg3bsW91Lw+G5ATAMDzO85ifBcicImAp55ArPKdLqUbknpgMaiR/nj3AuaKB9KS/qbcl5D2aWC+yHkKq/C/qlnUQN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Хозяин</cp:lastModifiedBy>
  <cp:revision>2</cp:revision>
  <dcterms:created xsi:type="dcterms:W3CDTF">2022-11-29T09:13:00Z</dcterms:created>
  <dcterms:modified xsi:type="dcterms:W3CDTF">2023-01-11T16:38:00Z</dcterms:modified>
</cp:coreProperties>
</file>