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21" w:rsidRDefault="00742264" w:rsidP="009B3E2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2264">
        <w:rPr>
          <w:rFonts w:ascii="Times New Roman" w:hAnsi="Times New Roman" w:cs="Times New Roman"/>
          <w:b/>
          <w:sz w:val="28"/>
          <w:szCs w:val="28"/>
        </w:rPr>
        <w:t>2</w:t>
      </w:r>
      <w:r w:rsidR="009B3E21" w:rsidRPr="00742264">
        <w:rPr>
          <w:rFonts w:ascii="Times New Roman" w:hAnsi="Times New Roman" w:cs="Times New Roman"/>
          <w:b/>
          <w:sz w:val="28"/>
          <w:szCs w:val="28"/>
        </w:rPr>
        <w:t>5</w:t>
      </w:r>
      <w:r w:rsidR="009B3E21" w:rsidRPr="009B3E21">
        <w:rPr>
          <w:rFonts w:ascii="Times New Roman" w:hAnsi="Times New Roman" w:cs="Times New Roman"/>
          <w:b/>
          <w:sz w:val="28"/>
          <w:szCs w:val="28"/>
        </w:rPr>
        <w:t xml:space="preserve"> мая 2016 года состоялась защита курсовых работ </w:t>
      </w:r>
    </w:p>
    <w:p w:rsid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21">
        <w:rPr>
          <w:rFonts w:ascii="Times New Roman" w:hAnsi="Times New Roman" w:cs="Times New Roman"/>
          <w:b/>
          <w:sz w:val="28"/>
          <w:szCs w:val="28"/>
        </w:rPr>
        <w:t>студентами группы № 31 специальности 44.02.03 Педагогика дополнительного образования</w:t>
      </w:r>
    </w:p>
    <w:p w:rsidR="009B3E21" w:rsidRP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21" w:rsidRPr="009B3E21" w:rsidRDefault="009B3E21" w:rsidP="009B3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1">
        <w:rPr>
          <w:rFonts w:ascii="Times New Roman" w:hAnsi="Times New Roman" w:cs="Times New Roman"/>
          <w:sz w:val="28"/>
          <w:szCs w:val="28"/>
        </w:rPr>
        <w:t xml:space="preserve">Целью мероприятия была демонстрация результатов научно-исследовательской деятельности обучающихся. Студенты продемонстрировали достаточный и высокий уровень результатов исследовательской работы, осуществлявшейся под руководством преподавателя колледжа </w:t>
      </w:r>
      <w:proofErr w:type="spellStart"/>
      <w:r w:rsidRPr="009B3E21">
        <w:rPr>
          <w:rFonts w:ascii="Times New Roman" w:hAnsi="Times New Roman" w:cs="Times New Roman"/>
          <w:sz w:val="28"/>
          <w:szCs w:val="28"/>
        </w:rPr>
        <w:t>Зеленоваой</w:t>
      </w:r>
      <w:proofErr w:type="spellEnd"/>
      <w:r w:rsidRPr="009B3E21">
        <w:rPr>
          <w:rFonts w:ascii="Times New Roman" w:hAnsi="Times New Roman" w:cs="Times New Roman"/>
          <w:sz w:val="28"/>
          <w:szCs w:val="28"/>
        </w:rPr>
        <w:t xml:space="preserve"> Т.Г. Курсовые работы, в основном, отличались грамотностью изложения материала и постановки цели и задач, грамотностью оформления результатов исследования. Темы курсовых работ соответствовали актуальным вопросам современной системы дополнительного образования детей. Защита работ показала следующие результаты: средний балл по группе – 4,4; процент качества (хорошие и отличные оценки) – 90%. </w:t>
      </w:r>
    </w:p>
    <w:p w:rsidR="009B3E21" w:rsidRPr="009B3E21" w:rsidRDefault="009B3E21" w:rsidP="009B3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1">
        <w:rPr>
          <w:rFonts w:ascii="Times New Roman" w:hAnsi="Times New Roman" w:cs="Times New Roman"/>
          <w:sz w:val="28"/>
          <w:szCs w:val="28"/>
        </w:rPr>
        <w:t>Лучшие результаты научно-исследовательской работы показали следующие студенты:</w:t>
      </w:r>
    </w:p>
    <w:p w:rsidR="009B3E21" w:rsidRP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3E21">
        <w:rPr>
          <w:rFonts w:ascii="Times New Roman" w:hAnsi="Times New Roman" w:cs="Times New Roman"/>
          <w:sz w:val="28"/>
          <w:szCs w:val="28"/>
        </w:rPr>
        <w:t>Фирулева</w:t>
      </w:r>
      <w:proofErr w:type="spellEnd"/>
      <w:r w:rsidRPr="009B3E21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9B3E21" w:rsidRP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3E21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Pr="009B3E21">
        <w:rPr>
          <w:rFonts w:ascii="Times New Roman" w:hAnsi="Times New Roman" w:cs="Times New Roman"/>
          <w:sz w:val="28"/>
          <w:szCs w:val="28"/>
        </w:rPr>
        <w:t xml:space="preserve"> Х.Л.</w:t>
      </w:r>
    </w:p>
    <w:p w:rsidR="009B3E21" w:rsidRP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3E21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9B3E2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E21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 xml:space="preserve">всех студентов </w:t>
      </w:r>
      <w:r w:rsidRPr="009B3E21">
        <w:rPr>
          <w:rFonts w:ascii="Times New Roman" w:hAnsi="Times New Roman" w:cs="Times New Roman"/>
          <w:sz w:val="28"/>
          <w:szCs w:val="28"/>
        </w:rPr>
        <w:t>за старание и проявленный интерес к выбранным темам исследования!</w:t>
      </w:r>
    </w:p>
    <w:p w:rsidR="009B3E21" w:rsidRPr="009B3E21" w:rsidRDefault="009B3E21" w:rsidP="009B3E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2"/>
      </w:tblGrid>
      <w:tr w:rsidR="009B3E21" w:rsidTr="00294415">
        <w:trPr>
          <w:trHeight w:val="3711"/>
        </w:trPr>
        <w:tc>
          <w:tcPr>
            <w:tcW w:w="5251" w:type="dxa"/>
          </w:tcPr>
          <w:p w:rsidR="009B3E21" w:rsidRDefault="009B3E21" w:rsidP="00742264">
            <w:pPr>
              <w:ind w:hanging="85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inline distT="0" distB="0" distL="0" distR="0">
                  <wp:extent cx="2794000" cy="2095500"/>
                  <wp:effectExtent l="0" t="0" r="6350" b="0"/>
                  <wp:docPr id="3" name="Рисунок 3" descr="C:\Users\18EE~1\AppData\Local\Temp\IMG_7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8EE~1\AppData\Local\Temp\IMG_7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:rsidR="009B3E21" w:rsidRDefault="009B3E21" w:rsidP="00742264">
            <w:pPr>
              <w:ind w:hanging="998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inline distT="0" distB="0" distL="0" distR="0">
                  <wp:extent cx="2797175" cy="2097881"/>
                  <wp:effectExtent l="0" t="0" r="3175" b="0"/>
                  <wp:docPr id="4" name="Рисунок 4" descr="C:\Users\18EE~1\AppData\Local\Temp\IMG_767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8EE~1\AppData\Local\Temp\IMG_767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999" cy="210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690" w:rsidRDefault="007A6690" w:rsidP="009B3E21"/>
    <w:sectPr w:rsidR="007A6690" w:rsidSect="009B3E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6"/>
    <w:rsid w:val="00742264"/>
    <w:rsid w:val="007A6690"/>
    <w:rsid w:val="009B3E21"/>
    <w:rsid w:val="00C1503D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96408-6F0E-4016-8956-54F4BD0F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2</cp:revision>
  <dcterms:created xsi:type="dcterms:W3CDTF">2016-05-30T15:44:00Z</dcterms:created>
  <dcterms:modified xsi:type="dcterms:W3CDTF">2016-05-30T15:44:00Z</dcterms:modified>
</cp:coreProperties>
</file>