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47310D" w:rsidP="00291D52">
            <w:pPr>
              <w:snapToGrid w:val="0"/>
              <w:spacing w:after="120"/>
              <w:rPr>
                <w:color w:val="000000"/>
                <w:sz w:val="24"/>
                <w:szCs w:val="24"/>
              </w:rPr>
            </w:pPr>
            <w:r>
              <w:rPr>
                <w:color w:val="000000"/>
                <w:sz w:val="24"/>
                <w:szCs w:val="24"/>
              </w:rPr>
              <w:t>УТВЕРЖДЕНА</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425241"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291D52" w:rsidRDefault="00291D52" w:rsidP="00E932C4">
      <w:pPr>
        <w:jc w:val="center"/>
        <w:rPr>
          <w:b/>
          <w:sz w:val="24"/>
          <w:szCs w:val="24"/>
        </w:rPr>
      </w:pPr>
    </w:p>
    <w:p w:rsidR="00291D52" w:rsidRDefault="00291D52"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894593">
      <w:pPr>
        <w:tabs>
          <w:tab w:val="left" w:pos="993"/>
        </w:tabs>
        <w:ind w:left="1068"/>
        <w:jc w:val="center"/>
        <w:rPr>
          <w:b/>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w:t>
      </w:r>
      <w:r w:rsidR="00894593" w:rsidRPr="00894593">
        <w:rPr>
          <w:b/>
          <w:color w:val="000000"/>
          <w:sz w:val="24"/>
          <w:szCs w:val="24"/>
        </w:rPr>
        <w:t xml:space="preserve">по ремонту перегородок на 1 этаже 4-х этажного учебного корпуса по адресу: г. Ярославль, ул. Маланова, д. 12а </w:t>
      </w:r>
      <w:r w:rsidR="00E932C4" w:rsidRPr="00894593">
        <w:rPr>
          <w:b/>
          <w:color w:val="000000"/>
          <w:sz w:val="24"/>
          <w:szCs w:val="24"/>
        </w:rPr>
        <w:t xml:space="preserve">с </w:t>
      </w:r>
      <w:r w:rsidR="00E932C4" w:rsidRPr="00291D52">
        <w:rPr>
          <w:b/>
          <w:color w:val="000000"/>
          <w:sz w:val="24"/>
          <w:szCs w:val="24"/>
        </w:rPr>
        <w:t>использованием материалов и оборудования Исполнителя</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F519F1" w:rsidP="00252E68">
      <w:pPr>
        <w:pStyle w:val="1b"/>
        <w:rPr>
          <w:rFonts w:asciiTheme="minorHAnsi" w:eastAsiaTheme="minorEastAsia" w:hAnsiTheme="minorHAnsi" w:cstheme="minorBidi"/>
          <w:noProof/>
        </w:rPr>
      </w:pPr>
      <w:r w:rsidRPr="00F519F1">
        <w:fldChar w:fldCharType="begin"/>
      </w:r>
      <w:r w:rsidR="00291D52" w:rsidRPr="00F35F83">
        <w:instrText xml:space="preserve"> TOC \o "1-3" \h \z \u </w:instrText>
      </w:r>
      <w:r w:rsidRPr="00F519F1">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F519F1"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1F13DE">
          <w:rPr>
            <w:noProof/>
            <w:webHidden/>
          </w:rPr>
          <w:t>3</w:t>
        </w:r>
        <w:r w:rsidRPr="00F35F83">
          <w:rPr>
            <w:noProof/>
            <w:webHidden/>
          </w:rPr>
          <w:fldChar w:fldCharType="end"/>
        </w:r>
      </w:hyperlink>
    </w:p>
    <w:p w:rsidR="00291D52" w:rsidRPr="00F35F83" w:rsidRDefault="00F519F1"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1F13DE">
          <w:rPr>
            <w:noProof/>
            <w:webHidden/>
          </w:rPr>
          <w:t>3</w:t>
        </w:r>
        <w:r w:rsidRPr="00F35F83">
          <w:rPr>
            <w:noProof/>
            <w:webHidden/>
          </w:rPr>
          <w:fldChar w:fldCharType="end"/>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1F13DE">
          <w:rPr>
            <w:noProof/>
            <w:webHidden/>
            <w:sz w:val="24"/>
            <w:szCs w:val="24"/>
          </w:rPr>
          <w:t>3</w:t>
        </w:r>
        <w:r w:rsidRPr="00F35F83">
          <w:rPr>
            <w:noProof/>
            <w:webHidden/>
            <w:sz w:val="24"/>
            <w:szCs w:val="24"/>
          </w:rPr>
          <w:fldChar w:fldCharType="end"/>
        </w:r>
      </w:hyperlink>
    </w:p>
    <w:p w:rsidR="00291D52" w:rsidRDefault="00F519F1"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1F13DE">
          <w:rPr>
            <w:noProof/>
            <w:webHidden/>
            <w:sz w:val="24"/>
            <w:szCs w:val="24"/>
          </w:rPr>
          <w:t>3</w:t>
        </w:r>
        <w:r w:rsidRPr="00F35F83">
          <w:rPr>
            <w:noProof/>
            <w:webHidden/>
            <w:sz w:val="24"/>
            <w:szCs w:val="24"/>
          </w:rPr>
          <w:fldChar w:fldCharType="end"/>
        </w:r>
      </w:hyperlink>
    </w:p>
    <w:p w:rsidR="00291D52" w:rsidRDefault="00F519F1"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1F13DE">
          <w:rPr>
            <w:noProof/>
            <w:webHidden/>
            <w:sz w:val="24"/>
            <w:szCs w:val="24"/>
          </w:rPr>
          <w:t>3</w:t>
        </w:r>
        <w:r w:rsidRPr="00F35F83">
          <w:rPr>
            <w:noProof/>
            <w:webHidden/>
            <w:sz w:val="24"/>
            <w:szCs w:val="24"/>
          </w:rPr>
          <w:fldChar w:fldCharType="end"/>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1F13DE">
          <w:rPr>
            <w:noProof/>
            <w:webHidden/>
            <w:sz w:val="24"/>
            <w:szCs w:val="24"/>
          </w:rPr>
          <w:t>4</w:t>
        </w:r>
        <w:r w:rsidRPr="00F35F83">
          <w:rPr>
            <w:noProof/>
            <w:webHidden/>
            <w:sz w:val="24"/>
            <w:szCs w:val="24"/>
          </w:rPr>
          <w:fldChar w:fldCharType="end"/>
        </w:r>
      </w:hyperlink>
    </w:p>
    <w:p w:rsidR="00291D52" w:rsidRDefault="00F519F1"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1F13DE">
          <w:rPr>
            <w:noProof/>
            <w:webHidden/>
            <w:sz w:val="24"/>
            <w:szCs w:val="24"/>
          </w:rPr>
          <w:t>4</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F519F1"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1F13DE">
          <w:rPr>
            <w:noProof/>
            <w:webHidden/>
          </w:rPr>
          <w:t>4</w:t>
        </w:r>
        <w:r w:rsidRPr="00F35F83">
          <w:rPr>
            <w:noProof/>
            <w:webHidden/>
          </w:rPr>
          <w:fldChar w:fldCharType="end"/>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1F13DE">
          <w:rPr>
            <w:noProof/>
            <w:webHidden/>
            <w:sz w:val="24"/>
            <w:szCs w:val="24"/>
          </w:rPr>
          <w:t>4</w:t>
        </w:r>
        <w:r w:rsidRPr="00F35F83">
          <w:rPr>
            <w:noProof/>
            <w:webHidden/>
            <w:sz w:val="24"/>
            <w:szCs w:val="24"/>
          </w:rPr>
          <w:fldChar w:fldCharType="end"/>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1F13DE">
          <w:rPr>
            <w:noProof/>
            <w:webHidden/>
            <w:sz w:val="24"/>
            <w:szCs w:val="24"/>
          </w:rPr>
          <w:t>5</w:t>
        </w:r>
        <w:r w:rsidRPr="00F35F83">
          <w:rPr>
            <w:noProof/>
            <w:webHidden/>
            <w:sz w:val="24"/>
            <w:szCs w:val="24"/>
          </w:rPr>
          <w:fldChar w:fldCharType="end"/>
        </w:r>
      </w:hyperlink>
    </w:p>
    <w:p w:rsidR="00291D52" w:rsidRPr="00F35F83" w:rsidRDefault="00F519F1"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F519F1"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F519F1"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1F13DE">
          <w:rPr>
            <w:noProof/>
            <w:webHidden/>
          </w:rPr>
          <w:t>6</w:t>
        </w:r>
        <w:r w:rsidRPr="00F35F83">
          <w:rPr>
            <w:noProof/>
            <w:webHidden/>
          </w:rPr>
          <w:fldChar w:fldCharType="end"/>
        </w:r>
      </w:hyperlink>
    </w:p>
    <w:p w:rsidR="00291D52" w:rsidRPr="00F35F83" w:rsidRDefault="00F519F1"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1F13DE">
          <w:rPr>
            <w:noProof/>
            <w:webHidden/>
          </w:rPr>
          <w:t>8</w:t>
        </w:r>
        <w:r w:rsidRPr="00F35F83">
          <w:rPr>
            <w:noProof/>
            <w:webHidden/>
          </w:rPr>
          <w:fldChar w:fldCharType="end"/>
        </w:r>
      </w:hyperlink>
    </w:p>
    <w:p w:rsidR="00291D52" w:rsidRPr="00F35F83" w:rsidRDefault="00F519F1"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F519F1"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F519F1"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1F13DE">
          <w:rPr>
            <w:noProof/>
            <w:webHidden/>
          </w:rPr>
          <w:t>15</w:t>
        </w:r>
        <w:r w:rsidRPr="00F35F83">
          <w:rPr>
            <w:noProof/>
            <w:webHidden/>
          </w:rPr>
          <w:fldChar w:fldCharType="end"/>
        </w:r>
      </w:hyperlink>
    </w:p>
    <w:p w:rsidR="00291D52" w:rsidRPr="00F35F83" w:rsidRDefault="00F519F1"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F519F1"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F519F1"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1F13DE">
          <w:rPr>
            <w:noProof/>
            <w:webHidden/>
          </w:rPr>
          <w:t>21</w:t>
        </w:r>
        <w:r w:rsidRPr="00F35F83">
          <w:rPr>
            <w:noProof/>
            <w:webHidden/>
          </w:rPr>
          <w:fldChar w:fldCharType="end"/>
        </w:r>
      </w:hyperlink>
      <w:r w:rsidR="001C4C54">
        <w:t>1</w:t>
      </w:r>
    </w:p>
    <w:p w:rsidR="00291D52" w:rsidRPr="00F35F83" w:rsidRDefault="00F519F1"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1C4C54">
        <w:t>5</w:t>
      </w:r>
    </w:p>
    <w:p w:rsidR="00355BAA" w:rsidRDefault="00F519F1"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офоциальном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894593" w:rsidRDefault="00015478" w:rsidP="0048528B">
            <w:pPr>
              <w:autoSpaceDE w:val="0"/>
              <w:autoSpaceDN w:val="0"/>
              <w:adjustRightInd w:val="0"/>
              <w:jc w:val="both"/>
              <w:rPr>
                <w:b/>
                <w:i/>
                <w:color w:val="000000"/>
                <w:sz w:val="24"/>
                <w:szCs w:val="24"/>
              </w:rPr>
            </w:pPr>
            <w:r w:rsidRPr="00894593">
              <w:rPr>
                <w:b/>
                <w:i/>
                <w:sz w:val="24"/>
                <w:szCs w:val="24"/>
              </w:rPr>
              <w:t xml:space="preserve">оказание </w:t>
            </w:r>
            <w:r w:rsidRPr="00894593">
              <w:rPr>
                <w:b/>
                <w:bCs/>
                <w:i/>
                <w:sz w:val="24"/>
                <w:szCs w:val="24"/>
              </w:rPr>
              <w:t>у</w:t>
            </w:r>
            <w:r w:rsidRPr="00894593">
              <w:rPr>
                <w:b/>
                <w:i/>
                <w:color w:val="000000"/>
                <w:sz w:val="24"/>
                <w:szCs w:val="24"/>
              </w:rPr>
              <w:t xml:space="preserve">слуг </w:t>
            </w:r>
            <w:r w:rsidR="0048528B" w:rsidRPr="00894593">
              <w:rPr>
                <w:b/>
                <w:i/>
                <w:color w:val="000000"/>
                <w:sz w:val="24"/>
                <w:szCs w:val="24"/>
              </w:rPr>
              <w:t xml:space="preserve"> </w:t>
            </w:r>
            <w:r w:rsidR="00894593" w:rsidRPr="00894593">
              <w:rPr>
                <w:b/>
                <w:i/>
                <w:color w:val="000000"/>
                <w:sz w:val="24"/>
                <w:szCs w:val="24"/>
              </w:rPr>
              <w:t>по ремонту перегородок на 1 этаже 4-х этажного учебного корпуса по адресу: г. Ярославль, ул. Маланова, д. 12а с использованием материалов и оборудования Исполнителя</w:t>
            </w:r>
          </w:p>
          <w:p w:rsidR="00B036E9" w:rsidRPr="00F35F83" w:rsidRDefault="00B036E9" w:rsidP="00894593">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Pr="00D76608">
              <w:rPr>
                <w:sz w:val="24"/>
                <w:szCs w:val="24"/>
                <w:lang w:val="en-US" w:eastAsia="ar-SA"/>
              </w:rPr>
              <w:t>www</w:t>
            </w:r>
            <w:r w:rsidRPr="00D76608">
              <w:rPr>
                <w:sz w:val="24"/>
                <w:szCs w:val="24"/>
                <w:lang w:eastAsia="ar-SA"/>
              </w:rPr>
              <w:t>.</w:t>
            </w:r>
            <w:r w:rsidR="00894593">
              <w:rPr>
                <w:sz w:val="24"/>
                <w:szCs w:val="24"/>
                <w:lang w:val="en-US" w:eastAsia="ar-SA"/>
              </w:rPr>
              <w:t>rts</w:t>
            </w:r>
            <w:r w:rsidRPr="00D76608">
              <w:rPr>
                <w:sz w:val="24"/>
                <w:szCs w:val="24"/>
                <w:lang w:eastAsia="ar-SA"/>
              </w:rPr>
              <w:t>-</w:t>
            </w:r>
            <w:r w:rsidRPr="00D76608">
              <w:rPr>
                <w:sz w:val="24"/>
                <w:szCs w:val="24"/>
                <w:lang w:val="en-US" w:eastAsia="ar-SA"/>
              </w:rPr>
              <w:t>tender</w:t>
            </w:r>
            <w:r w:rsidRPr="00D76608">
              <w:rPr>
                <w:sz w:val="24"/>
                <w:szCs w:val="24"/>
                <w:lang w:eastAsia="ar-SA"/>
              </w:rPr>
              <w:t>.</w:t>
            </w:r>
            <w:r w:rsidRPr="00D76608">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B036E9" w:rsidP="00015478">
            <w:pPr>
              <w:autoSpaceDE w:val="0"/>
              <w:autoSpaceDN w:val="0"/>
              <w:adjustRightInd w:val="0"/>
              <w:jc w:val="both"/>
              <w:rPr>
                <w:bCs/>
                <w:sz w:val="24"/>
                <w:szCs w:val="24"/>
              </w:rPr>
            </w:pPr>
            <w:r w:rsidRPr="00F35F83">
              <w:rPr>
                <w:sz w:val="24"/>
                <w:szCs w:val="24"/>
              </w:rPr>
              <w:t>1</w:t>
            </w:r>
            <w:r>
              <w:rPr>
                <w:sz w:val="24"/>
                <w:szCs w:val="24"/>
              </w:rPr>
              <w:t>500</w:t>
            </w:r>
            <w:r w:rsidR="0048528B">
              <w:rPr>
                <w:sz w:val="24"/>
                <w:szCs w:val="24"/>
              </w:rPr>
              <w:t>02</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Pr="00F35F83">
              <w:rPr>
                <w:sz w:val="24"/>
                <w:szCs w:val="24"/>
              </w:rPr>
              <w:t xml:space="preserve"> д. </w:t>
            </w:r>
            <w:r w:rsidR="00015478">
              <w:rPr>
                <w:sz w:val="24"/>
                <w:szCs w:val="24"/>
              </w:rPr>
              <w:t>1</w:t>
            </w:r>
            <w:r w:rsidR="0048528B">
              <w:rPr>
                <w:sz w:val="24"/>
                <w:szCs w:val="24"/>
              </w:rPr>
              <w:t>2а</w:t>
            </w:r>
            <w:r w:rsidR="00015478">
              <w:rPr>
                <w:sz w:val="24"/>
                <w:szCs w:val="24"/>
              </w:rPr>
              <w:t xml:space="preserve"> </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B036E9" w:rsidP="00894593">
                <w:pPr>
                  <w:widowControl w:val="0"/>
                  <w:suppressAutoHyphens/>
                  <w:autoSpaceDE w:val="0"/>
                  <w:autoSpaceDN w:val="0"/>
                  <w:adjustRightInd w:val="0"/>
                  <w:jc w:val="both"/>
                  <w:rPr>
                    <w:sz w:val="24"/>
                    <w:szCs w:val="24"/>
                  </w:rPr>
                </w:pPr>
                <w:r w:rsidRPr="00287CE5">
                  <w:rPr>
                    <w:sz w:val="24"/>
                    <w:szCs w:val="24"/>
                  </w:rPr>
                  <w:t xml:space="preserve">с момента заключения  Контракта </w:t>
                </w:r>
                <w:r w:rsidR="00894593">
                  <w:rPr>
                    <w:sz w:val="24"/>
                    <w:szCs w:val="24"/>
                  </w:rPr>
                  <w:t>в течение 45 календарных дней</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894593" w:rsidP="00015478">
            <w:pPr>
              <w:suppressAutoHyphens/>
              <w:jc w:val="both"/>
              <w:rPr>
                <w:sz w:val="24"/>
                <w:szCs w:val="24"/>
                <w:lang w:eastAsia="ar-SA"/>
              </w:rPr>
            </w:pPr>
            <w:r>
              <w:rPr>
                <w:sz w:val="24"/>
                <w:szCs w:val="24"/>
                <w:lang w:eastAsia="ar-SA"/>
              </w:rPr>
              <w:t>Предоставление услуги</w:t>
            </w:r>
            <w:r w:rsidR="00B036E9" w:rsidRPr="00825D23">
              <w:rPr>
                <w:sz w:val="24"/>
                <w:szCs w:val="24"/>
                <w:lang w:eastAsia="ar-SA"/>
              </w:rPr>
              <w:t xml:space="preserve"> по Контракту финансируется за счет </w:t>
            </w:r>
            <w:r>
              <w:rPr>
                <w:sz w:val="24"/>
                <w:szCs w:val="24"/>
                <w:lang w:eastAsia="ar-SA"/>
              </w:rPr>
              <w:t>средств ГПОАУ ЯО Ярославского педагогического колледжа</w:t>
            </w:r>
            <w:r w:rsidR="00B036E9" w:rsidRPr="00825D23">
              <w:rPr>
                <w:sz w:val="24"/>
                <w:szCs w:val="24"/>
                <w:lang w:eastAsia="ar-SA"/>
              </w:rPr>
              <w:t>.</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F519F1"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894593">
                  <w:rPr>
                    <w:b/>
                    <w:sz w:val="24"/>
                    <w:szCs w:val="24"/>
                    <w:lang w:eastAsia="ar-SA"/>
                  </w:rPr>
                  <w:t>392721</w:t>
                </w:r>
                <w:r w:rsidR="00B036E9" w:rsidRPr="00127A51">
                  <w:rPr>
                    <w:b/>
                    <w:sz w:val="24"/>
                    <w:szCs w:val="24"/>
                    <w:lang w:eastAsia="ar-SA"/>
                  </w:rPr>
                  <w:t xml:space="preserve"> (</w:t>
                </w:r>
                <w:r w:rsidR="00894593">
                  <w:rPr>
                    <w:b/>
                    <w:sz w:val="24"/>
                    <w:szCs w:val="24"/>
                    <w:lang w:eastAsia="ar-SA"/>
                  </w:rPr>
                  <w:t>Триста девяносто две</w:t>
                </w:r>
                <w:r w:rsidR="00015478">
                  <w:rPr>
                    <w:b/>
                    <w:sz w:val="24"/>
                    <w:szCs w:val="24"/>
                    <w:lang w:eastAsia="ar-SA"/>
                  </w:rPr>
                  <w:t xml:space="preserve"> </w:t>
                </w:r>
                <w:r w:rsidR="002E315F">
                  <w:rPr>
                    <w:b/>
                    <w:sz w:val="24"/>
                    <w:szCs w:val="24"/>
                    <w:lang w:eastAsia="ar-SA"/>
                  </w:rPr>
                  <w:t>тысяч</w:t>
                </w:r>
                <w:r w:rsidR="00894593">
                  <w:rPr>
                    <w:b/>
                    <w:sz w:val="24"/>
                    <w:szCs w:val="24"/>
                    <w:lang w:eastAsia="ar-SA"/>
                  </w:rPr>
                  <w:t>и семьсот двадцать один</w:t>
                </w:r>
                <w:r w:rsidR="00015478">
                  <w:rPr>
                    <w:b/>
                    <w:sz w:val="24"/>
                    <w:szCs w:val="24"/>
                    <w:lang w:eastAsia="ar-SA"/>
                  </w:rPr>
                  <w:t xml:space="preserve"> рубл</w:t>
                </w:r>
                <w:r w:rsidR="00894593">
                  <w:rPr>
                    <w:b/>
                    <w:sz w:val="24"/>
                    <w:szCs w:val="24"/>
                    <w:lang w:eastAsia="ar-SA"/>
                  </w:rPr>
                  <w:t>ь</w:t>
                </w:r>
                <w:r w:rsidR="00B036E9" w:rsidRPr="00127A51">
                  <w:rPr>
                    <w:b/>
                    <w:sz w:val="24"/>
                    <w:szCs w:val="24"/>
                    <w:lang w:eastAsia="ar-SA"/>
                  </w:rPr>
                  <w:t xml:space="preserve">) </w:t>
                </w:r>
                <w:r w:rsidR="002E315F">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 xml:space="preserve">контракта должна быть сформирована с учетом расходов на перевозку, </w:t>
            </w:r>
            <w:r w:rsidRPr="00B64B38">
              <w:rPr>
                <w:bCs/>
                <w:iCs/>
                <w:sz w:val="24"/>
                <w:szCs w:val="24"/>
              </w:rPr>
              <w:lastRenderedPageBreak/>
              <w:t>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F519F1" w:rsidP="00894593">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F5F0B">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894593">
                  <w:rPr>
                    <w:sz w:val="24"/>
                    <w:szCs w:val="24"/>
                    <w:lang w:eastAsia="ar-SA"/>
                  </w:rPr>
                  <w:t>3</w:t>
                </w:r>
                <w:r w:rsidR="00CC1610" w:rsidRPr="00BF5F0B">
                  <w:rPr>
                    <w:sz w:val="24"/>
                    <w:szCs w:val="24"/>
                    <w:lang w:eastAsia="ar-SA"/>
                  </w:rPr>
                  <w:t>0</w:t>
                </w:r>
                <w:r w:rsidR="00015478" w:rsidRPr="00BF5F0B">
                  <w:rPr>
                    <w:sz w:val="24"/>
                    <w:szCs w:val="24"/>
                    <w:lang w:eastAsia="ar-SA"/>
                  </w:rPr>
                  <w:t xml:space="preserve"> календарных дней </w:t>
                </w:r>
                <w:r w:rsidR="00F87846" w:rsidRPr="00BF5F0B">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F5F0B">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3F3C1D" w:rsidRPr="00B64B38">
              <w:rPr>
                <w:sz w:val="24"/>
                <w:szCs w:val="24"/>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894593">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894593">
              <w:rPr>
                <w:rFonts w:eastAsia="Arial"/>
                <w:sz w:val="24"/>
                <w:szCs w:val="24"/>
                <w:lang w:eastAsia="ar-SA"/>
              </w:rPr>
              <w:t>3927</w:t>
            </w:r>
            <w:r w:rsidRPr="00127A51">
              <w:rPr>
                <w:rFonts w:eastAsia="Arial"/>
                <w:sz w:val="24"/>
                <w:szCs w:val="24"/>
                <w:lang w:eastAsia="ar-SA"/>
              </w:rPr>
              <w:t xml:space="preserve"> (</w:t>
            </w:r>
            <w:r w:rsidR="00894593">
              <w:rPr>
                <w:rFonts w:eastAsia="Arial"/>
                <w:sz w:val="24"/>
                <w:szCs w:val="24"/>
                <w:lang w:eastAsia="ar-SA"/>
              </w:rPr>
              <w:t>Три</w:t>
            </w:r>
            <w:r w:rsidR="00015478">
              <w:rPr>
                <w:rFonts w:eastAsia="Arial"/>
                <w:sz w:val="24"/>
                <w:szCs w:val="24"/>
                <w:lang w:eastAsia="ar-SA"/>
              </w:rPr>
              <w:t xml:space="preserve"> тысяч</w:t>
            </w:r>
            <w:r w:rsidR="00894593">
              <w:rPr>
                <w:rFonts w:eastAsia="Arial"/>
                <w:sz w:val="24"/>
                <w:szCs w:val="24"/>
                <w:lang w:eastAsia="ar-SA"/>
              </w:rPr>
              <w:t>и</w:t>
            </w:r>
            <w:r w:rsidR="0002577A">
              <w:rPr>
                <w:rFonts w:eastAsia="Arial"/>
                <w:sz w:val="24"/>
                <w:szCs w:val="24"/>
                <w:lang w:eastAsia="ar-SA"/>
              </w:rPr>
              <w:t xml:space="preserve"> </w:t>
            </w:r>
            <w:r w:rsidR="00894593">
              <w:rPr>
                <w:rFonts w:eastAsia="Arial"/>
                <w:sz w:val="24"/>
                <w:szCs w:val="24"/>
                <w:lang w:eastAsia="ar-SA"/>
              </w:rPr>
              <w:t>девятьсот двадцать семь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894593">
              <w:rPr>
                <w:rFonts w:eastAsia="Arial"/>
                <w:sz w:val="24"/>
                <w:szCs w:val="24"/>
                <w:lang w:eastAsia="ar-SA"/>
              </w:rPr>
              <w:t>21</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501C6C">
            <w:pPr>
              <w:tabs>
                <w:tab w:val="left" w:pos="1134"/>
              </w:tabs>
              <w:ind w:firstLine="709"/>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r w:rsidR="0002577A" w:rsidRPr="0002577A">
              <w:rPr>
                <w:i/>
                <w:sz w:val="24"/>
                <w:szCs w:val="24"/>
              </w:rPr>
              <w:t>с описанием технических</w:t>
            </w:r>
            <w:r w:rsidR="0002577A">
              <w:rPr>
                <w:i/>
                <w:sz w:val="24"/>
                <w:szCs w:val="24"/>
              </w:rPr>
              <w:t xml:space="preserve"> характеристик используемого об</w:t>
            </w:r>
            <w:r w:rsidR="0002577A" w:rsidRPr="0002577A">
              <w:rPr>
                <w:i/>
                <w:sz w:val="24"/>
                <w:szCs w:val="24"/>
              </w:rPr>
              <w:t>орудования</w:t>
            </w:r>
            <w:r w:rsidR="00501C6C">
              <w:rPr>
                <w:i/>
                <w:sz w:val="24"/>
                <w:szCs w:val="24"/>
              </w:rPr>
              <w:t xml:space="preserve"> и материалов</w:t>
            </w:r>
            <w:r w:rsidR="0002577A" w:rsidRPr="0002577A">
              <w:rPr>
                <w:i/>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w:t>
            </w:r>
            <w:r w:rsidRPr="00F35F83">
              <w:rPr>
                <w:bCs/>
                <w:iCs/>
                <w:sz w:val="24"/>
                <w:szCs w:val="24"/>
              </w:rPr>
              <w:lastRenderedPageBreak/>
              <w:t xml:space="preserve">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 xml:space="preserve">декларация о принадлежности Участника закупки к субъектам малого предпринимательства </w:t>
                </w:r>
                <w:r w:rsidR="00501C6C">
                  <w:rPr>
                    <w:bCs/>
                    <w:iCs/>
                    <w:sz w:val="24"/>
                    <w:szCs w:val="24"/>
                  </w:rPr>
                  <w:t>–</w:t>
                </w:r>
                <w:r>
                  <w:rPr>
                    <w:bCs/>
                    <w:iCs/>
                    <w:sz w:val="24"/>
                    <w:szCs w:val="24"/>
                  </w:rPr>
                  <w:t xml:space="preserve"> </w:t>
                </w:r>
                <w:r w:rsidR="00501C6C">
                  <w:rPr>
                    <w:bCs/>
                    <w:iCs/>
                    <w:sz w:val="24"/>
                    <w:szCs w:val="24"/>
                  </w:rPr>
                  <w:t>если участник относится к МСП</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F519F1" w:rsidP="00437745">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12-16T00:00:00Z">
                  <w:dateFormat w:val="dd.MM.yyyy"/>
                  <w:lid w:val="ru-RU"/>
                  <w:storeMappedDataAs w:val="dateTime"/>
                  <w:calendar w:val="gregorian"/>
                </w:date>
              </w:sdtPr>
              <w:sdtContent>
                <w:r w:rsidR="00437745">
                  <w:rPr>
                    <w:sz w:val="24"/>
                    <w:szCs w:val="24"/>
                    <w:lang w:eastAsia="ar-SA"/>
                  </w:rPr>
                  <w:t>16.12.2016</w:t>
                </w:r>
              </w:sdtContent>
            </w:sdt>
            <w:r w:rsidR="00B036E9" w:rsidRPr="00654C18">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12-19T00:00:00Z">
                <w:dateFormat w:val="dd.MM.yyyy"/>
                <w:lid w:val="ru-RU"/>
                <w:storeMappedDataAs w:val="dateTime"/>
                <w:calendar w:val="gregorian"/>
              </w:date>
            </w:sdtPr>
            <w:sdtContent>
              <w:p w:rsidR="00B036E9" w:rsidRPr="00654C18" w:rsidRDefault="00437745" w:rsidP="00437745">
                <w:pPr>
                  <w:widowControl w:val="0"/>
                  <w:tabs>
                    <w:tab w:val="left" w:pos="0"/>
                  </w:tabs>
                  <w:suppressAutoHyphens/>
                  <w:autoSpaceDE w:val="0"/>
                  <w:rPr>
                    <w:sz w:val="24"/>
                    <w:szCs w:val="24"/>
                    <w:lang w:eastAsia="ar-SA"/>
                  </w:rPr>
                </w:pPr>
                <w:r>
                  <w:rPr>
                    <w:sz w:val="24"/>
                    <w:szCs w:val="24"/>
                    <w:lang w:eastAsia="ar-SA"/>
                  </w:rPr>
                  <w:t>19.12.2016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F519F1" w:rsidP="00437745">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12-22T00:00:00Z">
                  <w:dateFormat w:val="dd.MM.yyyy"/>
                  <w:lid w:val="ru-RU"/>
                  <w:storeMappedDataAs w:val="dateTime"/>
                  <w:calendar w:val="gregorian"/>
                </w:date>
              </w:sdtPr>
              <w:sdtContent>
                <w:r w:rsidR="00437745">
                  <w:rPr>
                    <w:sz w:val="24"/>
                    <w:szCs w:val="24"/>
                    <w:lang w:eastAsia="ar-SA"/>
                  </w:rPr>
                  <w:t>22.12.2016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501C6C">
              <w:rPr>
                <w:sz w:val="24"/>
                <w:szCs w:val="24"/>
              </w:rPr>
              <w:t>19636</w:t>
            </w:r>
            <w:r>
              <w:rPr>
                <w:sz w:val="24"/>
                <w:szCs w:val="24"/>
              </w:rPr>
              <w:t xml:space="preserve"> (</w:t>
            </w:r>
            <w:r w:rsidR="00501C6C">
              <w:rPr>
                <w:sz w:val="24"/>
                <w:szCs w:val="24"/>
              </w:rPr>
              <w:t>Девятнадцать</w:t>
            </w:r>
            <w:r w:rsidR="00981DB7">
              <w:rPr>
                <w:sz w:val="24"/>
                <w:szCs w:val="24"/>
              </w:rPr>
              <w:t xml:space="preserve"> тысяч </w:t>
            </w:r>
            <w:r w:rsidR="00501C6C">
              <w:rPr>
                <w:sz w:val="24"/>
                <w:szCs w:val="24"/>
              </w:rPr>
              <w:t>шестьсо</w:t>
            </w:r>
            <w:r w:rsidR="00C4044E">
              <w:rPr>
                <w:sz w:val="24"/>
                <w:szCs w:val="24"/>
              </w:rPr>
              <w:t>т</w:t>
            </w:r>
            <w:r w:rsidR="00501C6C">
              <w:rPr>
                <w:sz w:val="24"/>
                <w:szCs w:val="24"/>
              </w:rPr>
              <w:t xml:space="preserve"> тридцать шесть</w:t>
            </w:r>
            <w:r w:rsidR="00C4044E">
              <w:rPr>
                <w:sz w:val="24"/>
                <w:szCs w:val="24"/>
              </w:rPr>
              <w:t xml:space="preserve"> </w:t>
            </w:r>
            <w:r w:rsidR="00981DB7">
              <w:rPr>
                <w:sz w:val="24"/>
                <w:szCs w:val="24"/>
              </w:rPr>
              <w:t>рублей</w:t>
            </w:r>
            <w:r>
              <w:rPr>
                <w:sz w:val="24"/>
                <w:szCs w:val="24"/>
              </w:rPr>
              <w:t xml:space="preserve">) </w:t>
            </w:r>
            <w:r w:rsidR="00501C6C">
              <w:rPr>
                <w:sz w:val="24"/>
                <w:szCs w:val="24"/>
              </w:rPr>
              <w:t>05</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lastRenderedPageBreak/>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501C6C" w:rsidRDefault="00B036E9" w:rsidP="00501C6C">
            <w:pPr>
              <w:pStyle w:val="aff9"/>
              <w:jc w:val="both"/>
              <w:rPr>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4C3400">
              <w:rPr>
                <w:color w:val="000000"/>
                <w:sz w:val="24"/>
                <w:szCs w:val="24"/>
              </w:rPr>
              <w:t>по</w:t>
            </w:r>
            <w:r w:rsidR="00501C6C" w:rsidRPr="00501C6C">
              <w:rPr>
                <w:color w:val="000000"/>
                <w:sz w:val="24"/>
                <w:szCs w:val="24"/>
              </w:rPr>
              <w:t xml:space="preserve"> ремонту перегородок на 1 этаже 4-х этажного учебного корпуса по адресу: г. Ярославль, ул. Маланова, д. 12а с использованием материалов и оборудования Исполнителя</w:t>
            </w:r>
          </w:p>
          <w:p w:rsidR="00B036E9" w:rsidRPr="00F35F83" w:rsidRDefault="00501C6C" w:rsidP="00981DB7">
            <w:pPr>
              <w:pStyle w:val="aff9"/>
              <w:rPr>
                <w:sz w:val="24"/>
                <w:szCs w:val="24"/>
              </w:rPr>
            </w:pPr>
            <w:r w:rsidRPr="00F35F83">
              <w:rPr>
                <w:sz w:val="24"/>
                <w:szCs w:val="24"/>
              </w:rPr>
              <w:t xml:space="preserve"> </w:t>
            </w:r>
            <w:r w:rsidR="00B036E9"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9A2624"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p>
    <w:p w:rsidR="004A6136" w:rsidRPr="009A2624" w:rsidRDefault="00CC4365" w:rsidP="00CC4365">
      <w:pPr>
        <w:ind w:right="-144"/>
        <w:jc w:val="center"/>
        <w:rPr>
          <w:bCs/>
          <w:i/>
          <w:sz w:val="24"/>
          <w:szCs w:val="24"/>
        </w:rPr>
      </w:pPr>
      <w:r w:rsidRPr="009A2624">
        <w:rPr>
          <w:bCs/>
          <w:i/>
          <w:sz w:val="24"/>
          <w:szCs w:val="24"/>
        </w:rPr>
        <w:t xml:space="preserve">(в соответствии с локальным сметным расчетом </w:t>
      </w:r>
      <w:r w:rsidR="00501C6C">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5B5FE4" w:rsidRPr="009A2624" w:rsidRDefault="005B5FE4" w:rsidP="005B5FE4">
      <w:pPr>
        <w:ind w:firstLine="708"/>
        <w:jc w:val="both"/>
        <w:rPr>
          <w:sz w:val="24"/>
          <w:szCs w:val="24"/>
        </w:rPr>
      </w:pPr>
      <w:r w:rsidRPr="009A2624">
        <w:rPr>
          <w:sz w:val="24"/>
          <w:szCs w:val="24"/>
        </w:rPr>
        <w:t xml:space="preserve">Гарантийный срок на оказанную услугу составляет </w:t>
      </w:r>
      <w:r w:rsidR="00501C6C">
        <w:rPr>
          <w:sz w:val="24"/>
          <w:szCs w:val="24"/>
        </w:rPr>
        <w:t>24</w:t>
      </w:r>
      <w:r w:rsidRPr="009A2624">
        <w:rPr>
          <w:sz w:val="24"/>
          <w:szCs w:val="24"/>
        </w:rPr>
        <w:t xml:space="preserve"> (</w:t>
      </w:r>
      <w:r w:rsidR="00501C6C">
        <w:rPr>
          <w:sz w:val="24"/>
          <w:szCs w:val="24"/>
        </w:rPr>
        <w:t>двадцать четыре</w:t>
      </w:r>
      <w:r w:rsidRPr="009A2624">
        <w:rPr>
          <w:sz w:val="24"/>
          <w:szCs w:val="24"/>
        </w:rPr>
        <w:t>) месяц</w:t>
      </w:r>
      <w:r w:rsidR="00501C6C">
        <w:rPr>
          <w:sz w:val="24"/>
          <w:szCs w:val="24"/>
        </w:rPr>
        <w:t>а</w:t>
      </w:r>
      <w:r w:rsidRPr="009A2624">
        <w:rPr>
          <w:sz w:val="24"/>
          <w:szCs w:val="24"/>
        </w:rPr>
        <w:t xml:space="preserve"> со дня подписания актов приёмки оказанной услуги. Гарантия качества распространяется на все конструктивные элементы и работы, выполненные Исполнителем. </w:t>
      </w:r>
    </w:p>
    <w:p w:rsidR="005B5FE4" w:rsidRPr="009A2624" w:rsidRDefault="00E46C25" w:rsidP="005B5FE4">
      <w:pPr>
        <w:ind w:firstLine="708"/>
        <w:jc w:val="both"/>
        <w:rPr>
          <w:sz w:val="24"/>
          <w:szCs w:val="24"/>
        </w:rPr>
      </w:pPr>
      <w:r w:rsidRPr="009A2624">
        <w:rPr>
          <w:sz w:val="24"/>
          <w:szCs w:val="24"/>
        </w:rPr>
        <w:t>Услуга оказывается</w:t>
      </w:r>
      <w:r w:rsidR="005B5FE4" w:rsidRPr="009A2624">
        <w:rPr>
          <w:sz w:val="24"/>
          <w:szCs w:val="24"/>
        </w:rPr>
        <w:t xml:space="preserve"> в соответствии с требованиями экологических, санитарно- гигиенических, противопожарных и других норм, действующих на территории Российской Федерации, в условиях непрерывной работы учреждения без остановки производственного процесса. Качество выполняемых работ и материалов должно соответствовать требованиям СанПин, ГОСТ, установленным СНиПам и техническим регламентам. </w:t>
      </w:r>
      <w:r w:rsidRPr="009A2624">
        <w:rPr>
          <w:sz w:val="24"/>
          <w:szCs w:val="24"/>
        </w:rPr>
        <w:t xml:space="preserve">При </w:t>
      </w:r>
      <w:r w:rsidR="005B5FE4" w:rsidRPr="009A2624">
        <w:rPr>
          <w:sz w:val="24"/>
          <w:szCs w:val="24"/>
        </w:rPr>
        <w:t xml:space="preserve">прокладке кабельной продукции в помещениях </w:t>
      </w:r>
      <w:r w:rsidRPr="009A2624">
        <w:rPr>
          <w:sz w:val="24"/>
          <w:szCs w:val="24"/>
        </w:rPr>
        <w:t xml:space="preserve">должны </w:t>
      </w:r>
      <w:r w:rsidR="005B5FE4" w:rsidRPr="009A2624">
        <w:rPr>
          <w:sz w:val="24"/>
          <w:szCs w:val="24"/>
        </w:rPr>
        <w:t xml:space="preserve">использоваться декоративные кабель - каналы (короба). Работы должны производиться только в отведенной зоне работ. </w:t>
      </w:r>
    </w:p>
    <w:p w:rsidR="009A2624" w:rsidRDefault="009A2624" w:rsidP="004A6136">
      <w:pPr>
        <w:spacing w:line="276" w:lineRule="auto"/>
        <w:ind w:firstLine="567"/>
        <w:jc w:val="both"/>
      </w:pPr>
    </w:p>
    <w:p w:rsidR="00450197" w:rsidRDefault="00450197" w:rsidP="00A111EC">
      <w:pPr>
        <w:ind w:left="2268" w:right="-143" w:hanging="2268"/>
        <w:jc w:val="center"/>
        <w:rPr>
          <w:b/>
          <w:sz w:val="24"/>
          <w:szCs w:val="24"/>
          <w:lang w:eastAsia="en-US"/>
        </w:rPr>
      </w:pPr>
      <w:bookmarkStart w:id="46" w:name="_Toc429584621"/>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A111EC" w:rsidRDefault="00A111EC" w:rsidP="00A111EC">
      <w:pPr>
        <w:ind w:left="2268" w:right="-143" w:hanging="2268"/>
        <w:jc w:val="center"/>
        <w:rPr>
          <w:b/>
          <w:sz w:val="24"/>
          <w:szCs w:val="24"/>
          <w:lang w:eastAsia="en-US"/>
        </w:rPr>
      </w:pPr>
      <w:r w:rsidRPr="00F35F83">
        <w:rPr>
          <w:b/>
          <w:sz w:val="24"/>
          <w:szCs w:val="24"/>
          <w:lang w:eastAsia="en-US"/>
        </w:rPr>
        <w:lastRenderedPageBreak/>
        <w:t>Раздел 4. Проект контракта</w:t>
      </w:r>
      <w:bookmarkEnd w:id="46"/>
    </w:p>
    <w:p w:rsidR="00E44046" w:rsidRDefault="00382579" w:rsidP="00501C6C">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и </w:t>
      </w:r>
      <w:r w:rsidR="00501C6C" w:rsidRPr="00501C6C">
        <w:rPr>
          <w:color w:val="000000"/>
          <w:sz w:val="24"/>
          <w:szCs w:val="24"/>
        </w:rPr>
        <w:t>по ремонту перегородок на 1 этаже 4-х этажного учебного корпуса по адресу: г. Ярославль, ул. Маланова, д. 12а с использованием материалов и оборудования Исполнителя</w:t>
      </w:r>
    </w:p>
    <w:p w:rsidR="00A111EC" w:rsidRPr="00264D3C" w:rsidRDefault="00A111EC"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Pr="00264D3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 xml:space="preserve">с однойстороны,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501C6C">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A111EC" w:rsidRDefault="00A111EC" w:rsidP="0016718A">
      <w:pPr>
        <w:tabs>
          <w:tab w:val="left" w:pos="6840"/>
        </w:tabs>
        <w:ind w:left="6840"/>
        <w:jc w:val="right"/>
        <w:rPr>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A111EC" w:rsidRPr="00AB5D47" w:rsidRDefault="00AB5D47" w:rsidP="00AB5D47">
      <w:pPr>
        <w:autoSpaceDE w:val="0"/>
        <w:autoSpaceDN w:val="0"/>
        <w:adjustRightInd w:val="0"/>
        <w:ind w:firstLine="709"/>
        <w:jc w:val="both"/>
        <w:rPr>
          <w:color w:val="000000"/>
          <w:sz w:val="24"/>
          <w:szCs w:val="24"/>
        </w:rPr>
      </w:pPr>
      <w:r>
        <w:rPr>
          <w:sz w:val="24"/>
          <w:szCs w:val="24"/>
          <w:lang w:eastAsia="ar-SA"/>
        </w:rPr>
        <w:t xml:space="preserve">1.1. </w:t>
      </w:r>
      <w:r w:rsidR="00A111EC" w:rsidRPr="00AB5D47">
        <w:rPr>
          <w:sz w:val="24"/>
          <w:szCs w:val="24"/>
          <w:lang w:eastAsia="ar-SA"/>
        </w:rPr>
        <w:t xml:space="preserve">Исполнитель обязуется </w:t>
      </w:r>
      <w:r w:rsidR="00A111EC" w:rsidRPr="00AB5D47">
        <w:rPr>
          <w:color w:val="000000"/>
          <w:sz w:val="24"/>
          <w:szCs w:val="24"/>
        </w:rPr>
        <w:t xml:space="preserve">оказать </w:t>
      </w:r>
      <w:r w:rsidR="00A111EC" w:rsidRPr="00AB5D47">
        <w:rPr>
          <w:sz w:val="24"/>
          <w:szCs w:val="24"/>
          <w:lang w:eastAsia="ar-SA"/>
        </w:rPr>
        <w:t xml:space="preserve">Заказчику </w:t>
      </w:r>
      <w:r w:rsidR="00A111EC" w:rsidRPr="00AB5D47">
        <w:rPr>
          <w:bCs/>
          <w:sz w:val="24"/>
          <w:szCs w:val="24"/>
        </w:rPr>
        <w:t>у</w:t>
      </w:r>
      <w:r w:rsidR="00A111EC" w:rsidRPr="00AB5D47">
        <w:rPr>
          <w:color w:val="000000"/>
          <w:sz w:val="24"/>
          <w:szCs w:val="24"/>
        </w:rPr>
        <w:t xml:space="preserve">слугу </w:t>
      </w:r>
      <w:r w:rsidR="00501C6C" w:rsidRPr="00AB5D47">
        <w:rPr>
          <w:color w:val="000000"/>
          <w:sz w:val="24"/>
          <w:szCs w:val="24"/>
        </w:rPr>
        <w:t>по ремонту перегородок на 1 этаже 4-х этажного учебного корпуса по адресу: г. Ярославль, ул. Маланова, д. 12а с использованием материалов и оборудования Исполнителя</w:t>
      </w:r>
      <w:r w:rsidR="00501C6C" w:rsidRPr="00AB5D47">
        <w:rPr>
          <w:sz w:val="24"/>
          <w:szCs w:val="24"/>
          <w:lang w:eastAsia="ar-SA"/>
        </w:rPr>
        <w:t xml:space="preserve"> </w:t>
      </w:r>
      <w:r w:rsidR="00A111EC" w:rsidRPr="00AB5D47">
        <w:rPr>
          <w:sz w:val="24"/>
          <w:szCs w:val="24"/>
          <w:lang w:eastAsia="ar-SA"/>
        </w:rPr>
        <w:t xml:space="preserve">(далее также – услуга) </w:t>
      </w:r>
      <w:r w:rsidR="00A111EC" w:rsidRPr="00AB5D47">
        <w:rPr>
          <w:sz w:val="24"/>
          <w:szCs w:val="24"/>
        </w:rPr>
        <w:t xml:space="preserve">в соответствии с </w:t>
      </w:r>
      <w:r w:rsidR="0050413B" w:rsidRPr="00AB5D47">
        <w:rPr>
          <w:sz w:val="24"/>
          <w:szCs w:val="24"/>
        </w:rPr>
        <w:t xml:space="preserve">локальным сметным расчетом </w:t>
      </w:r>
      <w:r w:rsidR="00A111EC" w:rsidRPr="00AB5D47">
        <w:rPr>
          <w:sz w:val="24"/>
          <w:szCs w:val="24"/>
        </w:rPr>
        <w:t>(приложение № 1 к Контракту</w:t>
      </w:r>
      <w:r w:rsidR="00A111EC" w:rsidRPr="00AB5D47">
        <w:rPr>
          <w:color w:val="000000"/>
          <w:sz w:val="24"/>
          <w:szCs w:val="24"/>
        </w:rPr>
        <w:t>), а Заказчик обязуется принять услугу и оплатить в порядке и на условиях, предусмотренных Контрактом.</w:t>
      </w:r>
    </w:p>
    <w:p w:rsidR="00AB5D47" w:rsidRPr="009A2624" w:rsidRDefault="00AB5D47" w:rsidP="00AB5D47">
      <w:pPr>
        <w:ind w:firstLine="709"/>
        <w:jc w:val="both"/>
        <w:rPr>
          <w:sz w:val="24"/>
          <w:szCs w:val="24"/>
        </w:rPr>
      </w:pPr>
      <w:r>
        <w:rPr>
          <w:sz w:val="24"/>
          <w:szCs w:val="24"/>
        </w:rPr>
        <w:t xml:space="preserve">1.2. </w:t>
      </w:r>
      <w:r w:rsidRPr="009A2624">
        <w:rPr>
          <w:sz w:val="24"/>
          <w:szCs w:val="24"/>
        </w:rPr>
        <w:t xml:space="preserve">Гарантийный срок на оказанную услугу составляет </w:t>
      </w:r>
      <w:r>
        <w:rPr>
          <w:sz w:val="24"/>
          <w:szCs w:val="24"/>
        </w:rPr>
        <w:t>24</w:t>
      </w:r>
      <w:r w:rsidRPr="009A2624">
        <w:rPr>
          <w:sz w:val="24"/>
          <w:szCs w:val="24"/>
        </w:rPr>
        <w:t xml:space="preserve"> (</w:t>
      </w:r>
      <w:r>
        <w:rPr>
          <w:sz w:val="24"/>
          <w:szCs w:val="24"/>
        </w:rPr>
        <w:t>двадцать четыре</w:t>
      </w:r>
      <w:r w:rsidRPr="009A2624">
        <w:rPr>
          <w:sz w:val="24"/>
          <w:szCs w:val="24"/>
        </w:rPr>
        <w:t>) месяц</w:t>
      </w:r>
      <w:r>
        <w:rPr>
          <w:sz w:val="24"/>
          <w:szCs w:val="24"/>
        </w:rPr>
        <w:t>а</w:t>
      </w:r>
      <w:r w:rsidRPr="009A2624">
        <w:rPr>
          <w:sz w:val="24"/>
          <w:szCs w:val="24"/>
        </w:rPr>
        <w:t xml:space="preserve"> со дня подписания актов приёмки оказанной услуги. Гарантия качества распространяется на все конструктивные элементы и работы, выполненные Исполнителем. </w:t>
      </w:r>
    </w:p>
    <w:p w:rsidR="00AB5D47" w:rsidRPr="00AB5D47" w:rsidRDefault="00AB5D47" w:rsidP="00AB5D47">
      <w:pPr>
        <w:tabs>
          <w:tab w:val="left" w:pos="1134"/>
        </w:tabs>
        <w:autoSpaceDE w:val="0"/>
        <w:autoSpaceDN w:val="0"/>
        <w:adjustRightInd w:val="0"/>
        <w:ind w:firstLine="709"/>
        <w:jc w:val="both"/>
        <w:rPr>
          <w:color w:val="000000"/>
          <w:sz w:val="24"/>
          <w:szCs w:val="24"/>
        </w:rPr>
      </w:pPr>
      <w:r>
        <w:rPr>
          <w:sz w:val="24"/>
          <w:szCs w:val="24"/>
        </w:rPr>
        <w:t xml:space="preserve">1.3. </w:t>
      </w:r>
      <w:r w:rsidRPr="00AB5D47">
        <w:rPr>
          <w:sz w:val="24"/>
          <w:szCs w:val="24"/>
        </w:rPr>
        <w:t>Услуга оказывается в соответствии с требованиями экологических, санитарно- гигиенических, противопожарных и других норм, действующих на территории Российской Федерации, в условиях непрерывной работы учреждения без остановки производственного процесса. Качество выполняемых работ и материалов должно соответствовать требованиям СанПин, ГОСТ, установленным СНиПам и техническим регламентам. При прокладке кабельной продукции в помещениях должны использоваться декоративные кабель - каналы (короба). Работы должны производиться только в отведенной зоне работ</w:t>
      </w:r>
    </w:p>
    <w:p w:rsidR="00382579" w:rsidRDefault="00382579" w:rsidP="00A111EC">
      <w:pPr>
        <w:autoSpaceDE w:val="0"/>
        <w:autoSpaceDN w:val="0"/>
        <w:adjustRightInd w:val="0"/>
        <w:ind w:firstLine="709"/>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настоящего </w:t>
      </w:r>
      <w:r>
        <w:rPr>
          <w:sz w:val="24"/>
          <w:szCs w:val="24"/>
          <w:lang w:eastAsia="ar-SA"/>
        </w:rPr>
        <w:t>К</w:t>
      </w:r>
      <w:r w:rsidRPr="00B64B38">
        <w:rPr>
          <w:sz w:val="24"/>
          <w:szCs w:val="24"/>
          <w:lang w:eastAsia="ar-SA"/>
        </w:rPr>
        <w:t>онтракта составляе</w:t>
      </w:r>
      <w:r>
        <w:rPr>
          <w:sz w:val="24"/>
          <w:szCs w:val="24"/>
          <w:lang w:eastAsia="ar-SA"/>
        </w:rPr>
        <w:t>т ________________________ руб., в том числе НДС _____________ руб.</w:t>
      </w:r>
    </w:p>
    <w:p w:rsidR="00A111EC" w:rsidRDefault="00A111EC" w:rsidP="00A111EC">
      <w:pPr>
        <w:pStyle w:val="a3"/>
        <w:ind w:left="0" w:firstLine="851"/>
        <w:rPr>
          <w:b/>
          <w:sz w:val="24"/>
          <w:szCs w:val="24"/>
        </w:rPr>
      </w:pPr>
      <w:r w:rsidRPr="00B64B38">
        <w:rPr>
          <w:sz w:val="24"/>
          <w:szCs w:val="24"/>
        </w:rPr>
        <w:t xml:space="preserve">Цена </w:t>
      </w:r>
      <w:r w:rsidR="00521D78">
        <w:rPr>
          <w:bCs/>
          <w:iCs/>
          <w:sz w:val="24"/>
          <w:szCs w:val="24"/>
        </w:rPr>
        <w:t>К</w:t>
      </w:r>
      <w:r w:rsidRPr="00B64B38">
        <w:rPr>
          <w:bCs/>
          <w:iCs/>
          <w:sz w:val="24"/>
          <w:szCs w:val="24"/>
        </w:rPr>
        <w:t>онтракта должна быть сформирована с учетом расходов на перевозку, страхование, уплату пошлин, налогов и других обязательных платежей</w:t>
      </w:r>
      <w:r w:rsidRPr="00B64B38">
        <w:rPr>
          <w:b/>
          <w:sz w:val="24"/>
          <w:szCs w:val="24"/>
        </w:rPr>
        <w:t xml:space="preserve">. </w:t>
      </w:r>
    </w:p>
    <w:p w:rsidR="00A111EC" w:rsidRPr="00B64B38" w:rsidRDefault="00A111EC" w:rsidP="00A111EC">
      <w:pPr>
        <w:pStyle w:val="a3"/>
        <w:ind w:left="0" w:firstLine="851"/>
        <w:rPr>
          <w:sz w:val="24"/>
          <w:szCs w:val="24"/>
          <w:lang w:eastAsia="ar-SA"/>
        </w:rPr>
      </w:pPr>
      <w:r w:rsidRPr="00B64B38">
        <w:rPr>
          <w:sz w:val="24"/>
          <w:szCs w:val="24"/>
          <w:lang w:eastAsia="ar-SA"/>
        </w:rPr>
        <w:t xml:space="preserve">В случае, если настоящий </w:t>
      </w:r>
      <w:r>
        <w:rPr>
          <w:sz w:val="24"/>
          <w:szCs w:val="24"/>
          <w:lang w:eastAsia="ar-SA"/>
        </w:rPr>
        <w:t>К</w:t>
      </w:r>
      <w:r w:rsidRPr="00B64B38">
        <w:rPr>
          <w:sz w:val="24"/>
          <w:szCs w:val="24"/>
          <w:lang w:eastAsia="ar-SA"/>
        </w:rPr>
        <w:t>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w:t>
      </w:r>
      <w:r>
        <w:rPr>
          <w:sz w:val="24"/>
          <w:szCs w:val="24"/>
          <w:lang w:eastAsia="ar-SA"/>
        </w:rPr>
        <w:t>К</w:t>
      </w:r>
      <w:r w:rsidRPr="00B64B38">
        <w:rPr>
          <w:sz w:val="24"/>
          <w:szCs w:val="24"/>
          <w:lang w:eastAsia="ar-SA"/>
        </w:rPr>
        <w:t xml:space="preserve">онтракта является твердой и определяется на весь срок исполнения </w:t>
      </w:r>
      <w:r>
        <w:rPr>
          <w:sz w:val="24"/>
          <w:szCs w:val="24"/>
          <w:lang w:eastAsia="ar-SA"/>
        </w:rPr>
        <w:t>К</w:t>
      </w:r>
      <w:r w:rsidRPr="00B64B38">
        <w:rPr>
          <w:sz w:val="24"/>
          <w:szCs w:val="24"/>
          <w:lang w:eastAsia="ar-SA"/>
        </w:rPr>
        <w:t>онтракта, за исключением случаев, установленных действующим законодательством Российской Федерации.</w:t>
      </w:r>
    </w:p>
    <w:p w:rsidR="002C30F5"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6705A2">
        <w:rPr>
          <w:sz w:val="24"/>
          <w:szCs w:val="24"/>
          <w:lang w:eastAsia="ar-SA"/>
        </w:rPr>
        <w:t xml:space="preserve">Оплата услуги производится Заказчиком за счет </w:t>
      </w:r>
      <w:r>
        <w:rPr>
          <w:sz w:val="24"/>
          <w:szCs w:val="24"/>
          <w:lang w:eastAsia="ar-SA"/>
        </w:rPr>
        <w:t xml:space="preserve">бюджетных </w:t>
      </w:r>
      <w:r w:rsidRPr="006705A2">
        <w:rPr>
          <w:sz w:val="24"/>
          <w:szCs w:val="24"/>
          <w:lang w:eastAsia="ar-SA"/>
        </w:rPr>
        <w:t xml:space="preserve">средств путем безналичного перечисления денежных средств на расчетный счет Исполнителя в следующем порядке: </w:t>
      </w:r>
      <w:r w:rsidRPr="00BC2CC8">
        <w:rPr>
          <w:sz w:val="24"/>
          <w:szCs w:val="24"/>
        </w:rPr>
        <w:t xml:space="preserve">в течение </w:t>
      </w:r>
      <w:r w:rsidR="00501C6C">
        <w:rPr>
          <w:sz w:val="24"/>
          <w:szCs w:val="24"/>
        </w:rPr>
        <w:t>3</w:t>
      </w:r>
      <w:r w:rsidR="00287CE5" w:rsidRPr="00BC2CC8">
        <w:rPr>
          <w:sz w:val="24"/>
          <w:szCs w:val="24"/>
        </w:rPr>
        <w:t>0</w:t>
      </w:r>
      <w:r w:rsidRPr="00BC2CC8">
        <w:rPr>
          <w:sz w:val="24"/>
          <w:szCs w:val="24"/>
        </w:rPr>
        <w:t xml:space="preserve"> дней</w:t>
      </w:r>
      <w:r w:rsidRPr="006705A2">
        <w:rPr>
          <w:color w:val="000000"/>
          <w:sz w:val="24"/>
          <w:szCs w:val="24"/>
        </w:rPr>
        <w:t xml:space="preserve"> </w:t>
      </w:r>
      <w:r w:rsidR="00521D78">
        <w:rPr>
          <w:color w:val="000000"/>
          <w:sz w:val="24"/>
          <w:szCs w:val="24"/>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Pr="006705A2">
        <w:rPr>
          <w:sz w:val="24"/>
          <w:szCs w:val="24"/>
          <w:lang w:eastAsia="ar-SA"/>
        </w:rPr>
        <w:t>.</w:t>
      </w:r>
    </w:p>
    <w:p w:rsidR="00450197" w:rsidRDefault="00450197" w:rsidP="00450197">
      <w:pPr>
        <w:widowControl w:val="0"/>
        <w:shd w:val="clear" w:color="auto" w:fill="FFFFFF"/>
        <w:tabs>
          <w:tab w:val="left" w:pos="1276"/>
        </w:tabs>
        <w:autoSpaceDE w:val="0"/>
        <w:autoSpaceDN w:val="0"/>
        <w:adjustRightInd w:val="0"/>
        <w:jc w:val="both"/>
        <w:rPr>
          <w:sz w:val="24"/>
          <w:szCs w:val="24"/>
          <w:lang w:eastAsia="ar-SA"/>
        </w:rPr>
      </w:pPr>
    </w:p>
    <w:p w:rsidR="00A111EC" w:rsidRPr="00450197" w:rsidRDefault="00A111EC" w:rsidP="00450197">
      <w:pPr>
        <w:numPr>
          <w:ilvl w:val="0"/>
          <w:numId w:val="3"/>
        </w:numPr>
        <w:tabs>
          <w:tab w:val="clear" w:pos="4320"/>
          <w:tab w:val="num" w:pos="284"/>
        </w:tabs>
        <w:ind w:left="0" w:firstLine="0"/>
        <w:jc w:val="center"/>
        <w:rPr>
          <w:b/>
          <w:sz w:val="24"/>
          <w:szCs w:val="24"/>
          <w:lang w:eastAsia="ar-SA"/>
        </w:rPr>
      </w:pPr>
      <w:r w:rsidRPr="00450197">
        <w:rPr>
          <w:b/>
          <w:sz w:val="24"/>
          <w:szCs w:val="24"/>
          <w:lang w:eastAsia="ar-SA"/>
        </w:rPr>
        <w:t>Место, условия и сроки (периоды)</w:t>
      </w:r>
    </w:p>
    <w:p w:rsidR="00A111EC" w:rsidRDefault="00A111EC" w:rsidP="00CE06DE">
      <w:pPr>
        <w:pStyle w:val="a6"/>
        <w:widowControl w:val="0"/>
        <w:numPr>
          <w:ilvl w:val="1"/>
          <w:numId w:val="7"/>
        </w:numPr>
        <w:tabs>
          <w:tab w:val="left" w:pos="1276"/>
          <w:tab w:val="left" w:pos="1418"/>
        </w:tabs>
        <w:autoSpaceDE w:val="0"/>
        <w:ind w:left="0" w:firstLine="851"/>
        <w:jc w:val="both"/>
        <w:rPr>
          <w:color w:val="000000"/>
          <w:sz w:val="24"/>
          <w:szCs w:val="24"/>
        </w:rPr>
      </w:pPr>
      <w:r w:rsidRPr="00705E4F">
        <w:rPr>
          <w:color w:val="000000"/>
          <w:sz w:val="24"/>
          <w:szCs w:val="24"/>
        </w:rPr>
        <w:t xml:space="preserve">Исполнитель </w:t>
      </w:r>
      <w:r>
        <w:rPr>
          <w:color w:val="000000"/>
          <w:sz w:val="24"/>
          <w:szCs w:val="24"/>
        </w:rPr>
        <w:t>оказывает услугу</w:t>
      </w:r>
      <w:r w:rsidRPr="00705E4F">
        <w:rPr>
          <w:color w:val="000000"/>
          <w:sz w:val="24"/>
          <w:szCs w:val="24"/>
        </w:rPr>
        <w:t xml:space="preserve"> в соответствии с </w:t>
      </w:r>
      <w:r w:rsidR="00AB5D47">
        <w:rPr>
          <w:color w:val="000000"/>
          <w:sz w:val="24"/>
          <w:szCs w:val="24"/>
        </w:rPr>
        <w:t xml:space="preserve">локальным сметным расчетом </w:t>
      </w:r>
      <w:r>
        <w:rPr>
          <w:color w:val="000000"/>
          <w:sz w:val="24"/>
          <w:szCs w:val="24"/>
        </w:rPr>
        <w:t>(Приложените №1 к Контакту)</w:t>
      </w:r>
      <w:r w:rsidRPr="00705E4F">
        <w:rPr>
          <w:color w:val="000000"/>
          <w:sz w:val="24"/>
          <w:szCs w:val="24"/>
        </w:rPr>
        <w:t>.</w:t>
      </w:r>
    </w:p>
    <w:p w:rsidR="00A111EC" w:rsidRDefault="00A111EC" w:rsidP="00CE06DE">
      <w:pPr>
        <w:pStyle w:val="a6"/>
        <w:widowControl w:val="0"/>
        <w:numPr>
          <w:ilvl w:val="1"/>
          <w:numId w:val="7"/>
        </w:numPr>
        <w:tabs>
          <w:tab w:val="left" w:pos="1134"/>
          <w:tab w:val="left" w:pos="1276"/>
        </w:tabs>
        <w:autoSpaceDE w:val="0"/>
        <w:ind w:left="0" w:firstLine="851"/>
        <w:jc w:val="both"/>
        <w:rPr>
          <w:color w:val="000000"/>
          <w:sz w:val="24"/>
          <w:szCs w:val="24"/>
        </w:rPr>
      </w:pPr>
      <w:r>
        <w:rPr>
          <w:color w:val="000000"/>
          <w:sz w:val="24"/>
          <w:szCs w:val="24"/>
        </w:rPr>
        <w:t xml:space="preserve">Услуга оказывается с даты заключения контракта </w:t>
      </w:r>
      <w:r w:rsidR="00AB5D47">
        <w:rPr>
          <w:color w:val="000000"/>
          <w:sz w:val="24"/>
          <w:szCs w:val="24"/>
        </w:rPr>
        <w:t>в течении 45 календарных дней</w:t>
      </w:r>
      <w:r>
        <w:rPr>
          <w:color w:val="000000"/>
          <w:sz w:val="24"/>
          <w:szCs w:val="24"/>
        </w:rPr>
        <w:t>. Место оказания услуги – 1500</w:t>
      </w:r>
      <w:r w:rsidR="00521D78">
        <w:rPr>
          <w:color w:val="000000"/>
          <w:sz w:val="24"/>
          <w:szCs w:val="24"/>
        </w:rPr>
        <w:t>02</w:t>
      </w:r>
      <w:r>
        <w:rPr>
          <w:color w:val="000000"/>
          <w:sz w:val="24"/>
          <w:szCs w:val="24"/>
        </w:rPr>
        <w:t>,  г. Ярославль, ул. Маланова, д.1</w:t>
      </w:r>
      <w:r w:rsidR="00521D78">
        <w:rPr>
          <w:color w:val="000000"/>
          <w:sz w:val="24"/>
          <w:szCs w:val="24"/>
        </w:rPr>
        <w:t>2а</w:t>
      </w:r>
      <w:r>
        <w:rPr>
          <w:color w:val="000000"/>
          <w:sz w:val="24"/>
          <w:szCs w:val="24"/>
        </w:rPr>
        <w:t>.</w:t>
      </w:r>
    </w:p>
    <w:p w:rsidR="00A111EC" w:rsidRPr="00705E4F" w:rsidRDefault="00A111EC" w:rsidP="00A111EC">
      <w:pPr>
        <w:pStyle w:val="a6"/>
        <w:widowControl w:val="0"/>
        <w:autoSpaceDE w:val="0"/>
        <w:ind w:left="0"/>
        <w:jc w:val="both"/>
        <w:rPr>
          <w:color w:val="000000"/>
          <w:sz w:val="24"/>
          <w:szCs w:val="24"/>
        </w:rPr>
      </w:pPr>
    </w:p>
    <w:p w:rsidR="002C30F5" w:rsidRPr="00382579" w:rsidRDefault="002C30F5" w:rsidP="00382579">
      <w:pPr>
        <w:pStyle w:val="a6"/>
        <w:widowControl w:val="0"/>
        <w:numPr>
          <w:ilvl w:val="0"/>
          <w:numId w:val="7"/>
        </w:numPr>
        <w:autoSpaceDE w:val="0"/>
        <w:jc w:val="center"/>
        <w:rPr>
          <w:b/>
          <w:color w:val="000000"/>
          <w:sz w:val="24"/>
          <w:szCs w:val="24"/>
        </w:rPr>
      </w:pPr>
      <w:r w:rsidRPr="00382579">
        <w:rPr>
          <w:b/>
          <w:color w:val="000000"/>
          <w:sz w:val="24"/>
          <w:szCs w:val="24"/>
        </w:rPr>
        <w:lastRenderedPageBreak/>
        <w:t>Порядок приемки оказанной услуги</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.1. Приемка оказанных услуг осуществляется Заказчиком по факту оказания услуг и оформляется путем подписания акта </w:t>
      </w:r>
      <w:r>
        <w:rPr>
          <w:sz w:val="24"/>
          <w:szCs w:val="24"/>
        </w:rPr>
        <w:t xml:space="preserve">приемки </w:t>
      </w:r>
      <w:r w:rsidRPr="00E81738">
        <w:rPr>
          <w:sz w:val="24"/>
          <w:szCs w:val="24"/>
        </w:rPr>
        <w:t xml:space="preserve">оказанных услуг (далее - Акт). </w:t>
      </w:r>
    </w:p>
    <w:p w:rsidR="002C30F5" w:rsidRPr="00E81738" w:rsidRDefault="002C30F5" w:rsidP="002C30F5">
      <w:pPr>
        <w:tabs>
          <w:tab w:val="left" w:pos="1199"/>
        </w:tabs>
        <w:spacing w:after="60"/>
        <w:ind w:firstLine="709"/>
        <w:jc w:val="both"/>
        <w:rPr>
          <w:sz w:val="24"/>
          <w:szCs w:val="24"/>
        </w:rPr>
      </w:pPr>
      <w:r>
        <w:rPr>
          <w:sz w:val="24"/>
          <w:szCs w:val="24"/>
        </w:rPr>
        <w:t>4</w:t>
      </w:r>
      <w:r w:rsidRPr="00E81738">
        <w:rPr>
          <w:sz w:val="24"/>
          <w:szCs w:val="24"/>
        </w:rPr>
        <w:t>.2. Акт подписывается Заказчиком в срок, не позднее рабочего дня, следующего за днем завершения экспертизы.</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 xml:space="preserve">.3. </w:t>
      </w:r>
      <w:r>
        <w:rPr>
          <w:sz w:val="24"/>
          <w:szCs w:val="24"/>
        </w:rPr>
        <w:t>Для проверки и приемки оказанных Исполнителем результатов, предусмотренных контрактом, в части их соответствия условиям контракта Заказчик имеет право провести экспертизу.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на основании п. 14.3 ч. 14 Положения о закупке товаров, работ, услуг ГПОАУ ЯО Ярославского педагогического колледжа.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.4. Экспертиза своими силами проводится Заказчиком в течение 5 рабочих дней со дня получения от Исполнителя Акта.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.5. Экспертиза привлеченными Заказчиком экспертами, экспертными организациями проводится в течение 5 рабочих дней со дня получения от Исполнителя Акта.</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.6. В случае несоответствия оказанных услуг требованиям настоящего контракта (за исключением требований контракта, не препятствующих приемке оказанных услуг) Заказчик в срок, не позднее рабочего дня, следующего за днем завершения экспертизы, направляет Исполнителю мотивированный отказ от подписания Акта. </w:t>
      </w:r>
    </w:p>
    <w:p w:rsidR="002C30F5" w:rsidRPr="00E81738" w:rsidRDefault="002C30F5" w:rsidP="002C30F5">
      <w:pPr>
        <w:widowControl w:val="0"/>
        <w:shd w:val="clear" w:color="auto" w:fill="FFFFFF"/>
        <w:tabs>
          <w:tab w:val="left" w:pos="1276"/>
        </w:tabs>
        <w:autoSpaceDE w:val="0"/>
        <w:autoSpaceDN w:val="0"/>
        <w:adjustRightInd w:val="0"/>
        <w:spacing w:after="60"/>
        <w:ind w:firstLine="709"/>
        <w:jc w:val="both"/>
        <w:rPr>
          <w:sz w:val="24"/>
          <w:szCs w:val="24"/>
        </w:rPr>
      </w:pPr>
      <w:r>
        <w:rPr>
          <w:sz w:val="24"/>
          <w:szCs w:val="24"/>
        </w:rPr>
        <w:t>4</w:t>
      </w:r>
      <w:r w:rsidRPr="00E81738">
        <w:rPr>
          <w:sz w:val="24"/>
          <w:szCs w:val="24"/>
        </w:rPr>
        <w:t>.7.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 перечня необходимых доработок и сроков их выполнения. Устранение недостатков осуществляется за счет средств Исполнителя.</w:t>
      </w:r>
    </w:p>
    <w:p w:rsidR="002C30F5" w:rsidRDefault="002C30F5"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r>
        <w:rPr>
          <w:sz w:val="24"/>
          <w:szCs w:val="24"/>
        </w:rPr>
        <w:t>4</w:t>
      </w:r>
      <w:r w:rsidRPr="00E81738">
        <w:rPr>
          <w:sz w:val="24"/>
          <w:szCs w:val="24"/>
        </w:rPr>
        <w:t xml:space="preserve">.8. </w:t>
      </w:r>
      <w:r w:rsidRPr="00E81738">
        <w:rPr>
          <w:sz w:val="24"/>
          <w:szCs w:val="24"/>
          <w:lang w:eastAsia="ar-SA"/>
        </w:rPr>
        <w:t xml:space="preserve">В случае если заключением эксперта, экспертной организации подтверждено несоответствие оказанных услуг установленным требованиям (за исключениям установления нарушений требований контракта, не препятствующих приемке </w:t>
      </w:r>
      <w:r w:rsidRPr="00E81738">
        <w:rPr>
          <w:sz w:val="24"/>
          <w:szCs w:val="24"/>
        </w:rPr>
        <w:t>оказанных услуг</w:t>
      </w:r>
      <w:r w:rsidRPr="00E81738">
        <w:rPr>
          <w:sz w:val="24"/>
          <w:szCs w:val="24"/>
          <w:lang w:eastAsia="ar-SA"/>
        </w:rPr>
        <w:t>) Исполнитель возмещает Заказчику стоимость экспертизы.</w:t>
      </w:r>
    </w:p>
    <w:p w:rsidR="0050413B" w:rsidRPr="00E81738" w:rsidRDefault="0050413B"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p>
    <w:p w:rsidR="002C30F5" w:rsidRDefault="002C30F5" w:rsidP="002C30F5">
      <w:pPr>
        <w:pStyle w:val="a6"/>
        <w:numPr>
          <w:ilvl w:val="0"/>
          <w:numId w:val="5"/>
        </w:numPr>
        <w:jc w:val="center"/>
        <w:rPr>
          <w:b/>
          <w:sz w:val="24"/>
          <w:szCs w:val="24"/>
          <w:lang w:eastAsia="ar-SA"/>
        </w:rPr>
      </w:pPr>
      <w:r w:rsidRPr="007A36E7">
        <w:rPr>
          <w:b/>
          <w:sz w:val="24"/>
          <w:szCs w:val="24"/>
          <w:lang w:eastAsia="ar-SA"/>
        </w:rPr>
        <w:t>Права и обязанности Сторон</w:t>
      </w:r>
    </w:p>
    <w:p w:rsidR="002C30F5" w:rsidRPr="00B64B3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Исполнитель</w:t>
      </w:r>
      <w:r w:rsidRPr="00B64B38">
        <w:rPr>
          <w:sz w:val="24"/>
          <w:szCs w:val="24"/>
          <w:lang w:eastAsia="ar-SA"/>
        </w:rPr>
        <w:t xml:space="preserve"> обязан:</w:t>
      </w:r>
    </w:p>
    <w:p w:rsidR="002C30F5" w:rsidRPr="007510C8" w:rsidRDefault="00837E6A" w:rsidP="00CE06DE">
      <w:pPr>
        <w:tabs>
          <w:tab w:val="left" w:pos="1276"/>
          <w:tab w:val="left" w:pos="1560"/>
        </w:tabs>
        <w:ind w:firstLine="709"/>
        <w:jc w:val="both"/>
        <w:rPr>
          <w:b/>
          <w:sz w:val="24"/>
          <w:szCs w:val="24"/>
        </w:rPr>
      </w:pPr>
      <w:r>
        <w:rPr>
          <w:sz w:val="24"/>
          <w:szCs w:val="24"/>
        </w:rPr>
        <w:t>5.1.1.</w:t>
      </w:r>
      <w:r w:rsidR="000957E5">
        <w:rPr>
          <w:sz w:val="24"/>
          <w:szCs w:val="24"/>
        </w:rPr>
        <w:t xml:space="preserve"> </w:t>
      </w:r>
      <w:r w:rsidR="002C30F5" w:rsidRPr="007510C8">
        <w:rPr>
          <w:sz w:val="24"/>
          <w:szCs w:val="24"/>
        </w:rPr>
        <w:t>Выполнить услугу в соответствии с приложением №1 и на условиях, предусмотренных настоящим Контрактом.</w:t>
      </w:r>
    </w:p>
    <w:p w:rsidR="002C30F5" w:rsidRPr="007510C8" w:rsidRDefault="002C30F5" w:rsidP="00197DF4">
      <w:pPr>
        <w:widowControl w:val="0"/>
        <w:shd w:val="clear" w:color="auto" w:fill="FFFFFF"/>
        <w:tabs>
          <w:tab w:val="left" w:pos="1560"/>
        </w:tabs>
        <w:autoSpaceDE w:val="0"/>
        <w:autoSpaceDN w:val="0"/>
        <w:adjustRightInd w:val="0"/>
        <w:ind w:left="709"/>
        <w:jc w:val="both"/>
        <w:rPr>
          <w:sz w:val="24"/>
          <w:szCs w:val="24"/>
          <w:lang w:eastAsia="ar-SA"/>
        </w:rPr>
      </w:pPr>
      <w:r>
        <w:rPr>
          <w:sz w:val="24"/>
          <w:szCs w:val="24"/>
        </w:rPr>
        <w:t xml:space="preserve">5.1.2. </w:t>
      </w:r>
      <w:r w:rsidRPr="007510C8">
        <w:rPr>
          <w:sz w:val="24"/>
          <w:szCs w:val="24"/>
        </w:rPr>
        <w:t>Не нарушать срок выполнения услуги, устранить допущенные недостатки</w:t>
      </w:r>
      <w:r w:rsidRPr="007510C8">
        <w:rPr>
          <w:sz w:val="24"/>
          <w:szCs w:val="24"/>
          <w:lang w:eastAsia="ar-SA"/>
        </w:rPr>
        <w:t>.</w:t>
      </w:r>
    </w:p>
    <w:p w:rsidR="002C30F5" w:rsidRPr="007510C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sidRPr="007510C8">
        <w:rPr>
          <w:sz w:val="24"/>
          <w:szCs w:val="24"/>
          <w:lang w:eastAsia="ar-SA"/>
        </w:rPr>
        <w:t>Заказчик обязан:</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Принять и оплатить </w:t>
      </w:r>
      <w:r w:rsidR="002C30F5">
        <w:rPr>
          <w:sz w:val="24"/>
          <w:szCs w:val="24"/>
          <w:lang w:eastAsia="ar-SA"/>
        </w:rPr>
        <w:t>услугу</w:t>
      </w:r>
      <w:r w:rsidR="002C30F5" w:rsidRPr="00B64B38">
        <w:rPr>
          <w:sz w:val="24"/>
          <w:szCs w:val="24"/>
          <w:lang w:eastAsia="ar-SA"/>
        </w:rPr>
        <w:t xml:space="preserve"> в соответствии с условиями настоящего </w:t>
      </w:r>
      <w:r w:rsidR="002C30F5">
        <w:rPr>
          <w:sz w:val="24"/>
          <w:szCs w:val="24"/>
          <w:lang w:eastAsia="ar-SA"/>
        </w:rPr>
        <w:t>К</w:t>
      </w:r>
      <w:r w:rsidR="002C30F5" w:rsidRPr="00B64B38">
        <w:rPr>
          <w:sz w:val="24"/>
          <w:szCs w:val="24"/>
          <w:lang w:eastAsia="ar-SA"/>
        </w:rPr>
        <w:t>онтракта.</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Возвратить </w:t>
      </w:r>
      <w:r w:rsidR="002C30F5">
        <w:rPr>
          <w:sz w:val="24"/>
          <w:szCs w:val="24"/>
          <w:lang w:eastAsia="ar-SA"/>
        </w:rPr>
        <w:t>Исполнителю</w:t>
      </w:r>
      <w:r w:rsidR="002C30F5" w:rsidRPr="00B64B38">
        <w:rPr>
          <w:sz w:val="24"/>
          <w:szCs w:val="24"/>
          <w:lang w:eastAsia="ar-SA"/>
        </w:rPr>
        <w:t xml:space="preserve"> денежные средства, внесенные в качестве обеспечения исполнения </w:t>
      </w:r>
      <w:r w:rsidR="002C30F5">
        <w:rPr>
          <w:sz w:val="24"/>
          <w:szCs w:val="24"/>
          <w:lang w:eastAsia="ar-SA"/>
        </w:rPr>
        <w:t>К</w:t>
      </w:r>
      <w:r w:rsidR="002C30F5" w:rsidRPr="00B64B38">
        <w:rPr>
          <w:sz w:val="24"/>
          <w:szCs w:val="24"/>
          <w:lang w:eastAsia="ar-SA"/>
        </w:rPr>
        <w:t xml:space="preserve">онтракта (если такая форма обеспечения исполнения контракта применена </w:t>
      </w:r>
      <w:r w:rsidR="002C30F5">
        <w:rPr>
          <w:sz w:val="24"/>
          <w:szCs w:val="24"/>
          <w:lang w:eastAsia="ar-SA"/>
        </w:rPr>
        <w:t>Исполнителем</w:t>
      </w:r>
      <w:r w:rsidR="002C30F5" w:rsidRPr="00B64B38">
        <w:rPr>
          <w:sz w:val="24"/>
          <w:szCs w:val="24"/>
          <w:lang w:eastAsia="ar-SA"/>
        </w:rPr>
        <w:t xml:space="preserve">), </w:t>
      </w:r>
      <w:r w:rsidR="002C30F5">
        <w:rPr>
          <w:sz w:val="24"/>
          <w:szCs w:val="24"/>
          <w:lang w:eastAsia="ar-SA"/>
        </w:rPr>
        <w:t>в течение</w:t>
      </w:r>
      <w:r w:rsidR="002C30F5" w:rsidRPr="00B64B38">
        <w:rPr>
          <w:sz w:val="24"/>
          <w:szCs w:val="24"/>
          <w:lang w:eastAsia="ar-SA"/>
        </w:rPr>
        <w:t xml:space="preserve"> 10 рабочих дней с даты </w:t>
      </w:r>
      <w:r w:rsidR="002C30F5">
        <w:rPr>
          <w:sz w:val="24"/>
          <w:szCs w:val="24"/>
          <w:lang w:eastAsia="ar-SA"/>
        </w:rPr>
        <w:t>подписания акта приемки оказанных услуг приемочной комиссией Заказчика</w:t>
      </w:r>
      <w:r w:rsidR="002C30F5" w:rsidRPr="00B64B38">
        <w:rPr>
          <w:sz w:val="24"/>
          <w:szCs w:val="24"/>
          <w:lang w:eastAsia="ar-SA"/>
        </w:rPr>
        <w:t xml:space="preserve">, при условии надлежащего исполнения </w:t>
      </w:r>
      <w:r w:rsidR="002C30F5">
        <w:rPr>
          <w:sz w:val="24"/>
          <w:szCs w:val="24"/>
          <w:lang w:eastAsia="ar-SA"/>
        </w:rPr>
        <w:t>Исполнителем</w:t>
      </w:r>
      <w:r w:rsidR="002C30F5" w:rsidRPr="00B64B38">
        <w:rPr>
          <w:sz w:val="24"/>
          <w:szCs w:val="24"/>
          <w:lang w:eastAsia="ar-SA"/>
        </w:rPr>
        <w:t xml:space="preserve"> своих обязательств по </w:t>
      </w:r>
      <w:r w:rsidR="002C30F5">
        <w:rPr>
          <w:sz w:val="24"/>
          <w:szCs w:val="24"/>
          <w:lang w:eastAsia="ar-SA"/>
        </w:rPr>
        <w:t>К</w:t>
      </w:r>
      <w:r w:rsidR="002C30F5" w:rsidRPr="00B64B38">
        <w:rPr>
          <w:sz w:val="24"/>
          <w:szCs w:val="24"/>
          <w:lang w:eastAsia="ar-SA"/>
        </w:rPr>
        <w:t>онтракту.</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Pr="00837E6A"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54394D" w:rsidP="006E2527">
      <w:pPr>
        <w:pStyle w:val="210"/>
        <w:tabs>
          <w:tab w:val="left" w:pos="426"/>
        </w:tabs>
        <w:ind w:firstLine="709"/>
        <w:jc w:val="both"/>
        <w:rPr>
          <w:rFonts w:ascii="Times New Roman" w:hAnsi="Times New Roman"/>
        </w:rPr>
      </w:pPr>
      <w:r w:rsidRPr="0054394D">
        <w:rPr>
          <w:rFonts w:ascii="Times New Roman" w:hAnsi="Times New Roman"/>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54394D" w:rsidP="006E2527">
      <w:pPr>
        <w:tabs>
          <w:tab w:val="left" w:pos="567"/>
        </w:tabs>
        <w:ind w:firstLine="709"/>
        <w:jc w:val="both"/>
        <w:rPr>
          <w:sz w:val="24"/>
          <w:szCs w:val="24"/>
        </w:rPr>
      </w:pPr>
      <w:r w:rsidRPr="0054394D">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54394D" w:rsidP="006E2527">
      <w:pPr>
        <w:tabs>
          <w:tab w:val="left" w:pos="567"/>
        </w:tabs>
        <w:ind w:firstLine="709"/>
        <w:jc w:val="both"/>
        <w:rPr>
          <w:sz w:val="24"/>
          <w:szCs w:val="24"/>
        </w:rPr>
      </w:pPr>
      <w:r w:rsidRPr="0054394D">
        <w:rPr>
          <w:sz w:val="24"/>
          <w:szCs w:val="24"/>
        </w:rPr>
        <w:t xml:space="preserve">6.3. За нарушение сроков оплаты, определяемых настоящим Контрактом, Заказчик уплачивает </w:t>
      </w:r>
      <w:r w:rsidR="00006A4B">
        <w:rPr>
          <w:sz w:val="24"/>
          <w:szCs w:val="24"/>
        </w:rPr>
        <w:t>Исполнителю</w:t>
      </w:r>
      <w:r w:rsidRPr="0054394D">
        <w:rPr>
          <w:sz w:val="24"/>
          <w:szCs w:val="24"/>
        </w:rPr>
        <w:t xml:space="preserve"> неустойку в виде пени в размере  0,</w:t>
      </w:r>
      <w:r>
        <w:rPr>
          <w:sz w:val="24"/>
          <w:szCs w:val="24"/>
        </w:rPr>
        <w:t>0</w:t>
      </w:r>
      <w:r w:rsidR="00006A4B">
        <w:rPr>
          <w:sz w:val="24"/>
          <w:szCs w:val="24"/>
        </w:rPr>
        <w:t>5</w:t>
      </w:r>
      <w:r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54394D" w:rsidP="006E2527">
      <w:pPr>
        <w:tabs>
          <w:tab w:val="left" w:pos="567"/>
        </w:tabs>
        <w:ind w:firstLine="709"/>
        <w:jc w:val="both"/>
        <w:rPr>
          <w:sz w:val="24"/>
          <w:szCs w:val="24"/>
        </w:rPr>
      </w:pPr>
      <w:r w:rsidRPr="0054394D">
        <w:rPr>
          <w:sz w:val="24"/>
          <w:szCs w:val="24"/>
        </w:rPr>
        <w:t xml:space="preserve">6.4. За нарушение сроков выполнения работ/оказания услуг по настоящему Контракту, </w:t>
      </w:r>
      <w:r w:rsidR="00006A4B">
        <w:rPr>
          <w:sz w:val="24"/>
          <w:szCs w:val="24"/>
        </w:rPr>
        <w:t>Исполнитель</w:t>
      </w:r>
      <w:r w:rsidRPr="0054394D">
        <w:rPr>
          <w:sz w:val="24"/>
          <w:szCs w:val="24"/>
        </w:rPr>
        <w:t xml:space="preserve"> уплачивает Заказчику неустойку в виде пени в размере 0,</w:t>
      </w:r>
      <w:r>
        <w:rPr>
          <w:sz w:val="24"/>
          <w:szCs w:val="24"/>
        </w:rPr>
        <w:t>0</w:t>
      </w:r>
      <w:r w:rsidR="00006A4B">
        <w:rPr>
          <w:sz w:val="24"/>
          <w:szCs w:val="24"/>
        </w:rPr>
        <w:t>5</w:t>
      </w:r>
      <w:r w:rsidRPr="0054394D">
        <w:rPr>
          <w:sz w:val="24"/>
          <w:szCs w:val="24"/>
        </w:rPr>
        <w:t xml:space="preserve">% от суммы не оказанных работ/ услуг за каждый день просрочки до момента исполнения </w:t>
      </w:r>
      <w:r w:rsidR="00006A4B">
        <w:rPr>
          <w:sz w:val="24"/>
          <w:szCs w:val="24"/>
        </w:rPr>
        <w:t>Исполнителем</w:t>
      </w:r>
      <w:r w:rsidRPr="0054394D">
        <w:rPr>
          <w:sz w:val="24"/>
          <w:szCs w:val="24"/>
        </w:rPr>
        <w:t xml:space="preserve"> своих обязательств по срокам выполнения работ/оказания услуг.</w:t>
      </w:r>
    </w:p>
    <w:p w:rsidR="0054394D" w:rsidRPr="0054394D" w:rsidRDefault="0054394D" w:rsidP="006E2527">
      <w:pPr>
        <w:tabs>
          <w:tab w:val="left" w:pos="567"/>
        </w:tabs>
        <w:ind w:firstLine="709"/>
        <w:jc w:val="both"/>
        <w:rPr>
          <w:sz w:val="24"/>
          <w:szCs w:val="24"/>
        </w:rPr>
      </w:pPr>
      <w:r w:rsidRPr="0054394D">
        <w:rPr>
          <w:sz w:val="24"/>
          <w:szCs w:val="24"/>
        </w:rPr>
        <w:lastRenderedPageBreak/>
        <w:t xml:space="preserve">6.5. В случае полного или частичного неисполнения обязательств по настоящему Контракту </w:t>
      </w:r>
      <w:r w:rsidR="00006A4B">
        <w:rPr>
          <w:sz w:val="24"/>
          <w:szCs w:val="24"/>
        </w:rPr>
        <w:t>Исполнителем</w:t>
      </w:r>
      <w:r w:rsidRPr="0054394D">
        <w:rPr>
          <w:sz w:val="24"/>
          <w:szCs w:val="24"/>
        </w:rPr>
        <w:t>, последний обязан уплатить Заказчику неустойку в размере 0,</w:t>
      </w:r>
      <w:r>
        <w:rPr>
          <w:sz w:val="24"/>
          <w:szCs w:val="24"/>
        </w:rPr>
        <w:t>0</w:t>
      </w:r>
      <w:r w:rsidR="00006A4B">
        <w:rPr>
          <w:sz w:val="24"/>
          <w:szCs w:val="24"/>
        </w:rPr>
        <w:t>5</w:t>
      </w:r>
      <w:r w:rsidRPr="0054394D">
        <w:rPr>
          <w:sz w:val="24"/>
          <w:szCs w:val="24"/>
        </w:rPr>
        <w:t xml:space="preserve">% цены </w:t>
      </w:r>
      <w:r w:rsidR="00250059">
        <w:rPr>
          <w:sz w:val="24"/>
          <w:szCs w:val="24"/>
        </w:rPr>
        <w:t>Контракт</w:t>
      </w:r>
      <w:r w:rsidRPr="0054394D">
        <w:rPr>
          <w:sz w:val="24"/>
          <w:szCs w:val="24"/>
        </w:rPr>
        <w:t>а и возместить причиненные в результате этого убытки.</w:t>
      </w:r>
    </w:p>
    <w:p w:rsidR="0054394D" w:rsidRPr="0054394D" w:rsidRDefault="0054394D" w:rsidP="006E2527">
      <w:pPr>
        <w:tabs>
          <w:tab w:val="left" w:pos="567"/>
        </w:tabs>
        <w:ind w:firstLine="709"/>
        <w:jc w:val="both"/>
        <w:rPr>
          <w:sz w:val="24"/>
          <w:szCs w:val="24"/>
          <w:shd w:val="clear" w:color="auto" w:fill="FFFF00"/>
        </w:rPr>
      </w:pPr>
      <w:r w:rsidRPr="0054394D">
        <w:rPr>
          <w:sz w:val="24"/>
          <w:szCs w:val="24"/>
        </w:rPr>
        <w:t xml:space="preserve">6.6. В случае оказания услуг ненадлежащего качества </w:t>
      </w:r>
      <w:r w:rsidR="00006A4B">
        <w:rPr>
          <w:sz w:val="24"/>
          <w:szCs w:val="24"/>
        </w:rPr>
        <w:t>Исполнитель</w:t>
      </w:r>
      <w:r w:rsidRPr="0054394D">
        <w:rPr>
          <w:sz w:val="24"/>
          <w:szCs w:val="24"/>
        </w:rPr>
        <w:t xml:space="preserve"> выплачивает Заказчику штраф в размере 0,</w:t>
      </w:r>
      <w:r>
        <w:rPr>
          <w:sz w:val="24"/>
          <w:szCs w:val="24"/>
        </w:rPr>
        <w:t>0</w:t>
      </w:r>
      <w:r w:rsidR="00006A4B">
        <w:rPr>
          <w:sz w:val="24"/>
          <w:szCs w:val="24"/>
        </w:rPr>
        <w:t>5</w:t>
      </w:r>
      <w:r w:rsidRPr="0054394D">
        <w:rPr>
          <w:sz w:val="24"/>
          <w:szCs w:val="24"/>
        </w:rPr>
        <w:t>% от стоимости оказанных услуг.</w:t>
      </w:r>
    </w:p>
    <w:p w:rsidR="0054394D" w:rsidRPr="0054394D" w:rsidRDefault="0054394D" w:rsidP="006E2527">
      <w:pPr>
        <w:tabs>
          <w:tab w:val="left" w:pos="567"/>
        </w:tabs>
        <w:ind w:firstLine="709"/>
        <w:jc w:val="both"/>
        <w:rPr>
          <w:sz w:val="24"/>
          <w:szCs w:val="24"/>
        </w:rPr>
      </w:pPr>
      <w:r w:rsidRPr="0054394D">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w:t>
      </w:r>
      <w:r w:rsidR="00006A4B">
        <w:rPr>
          <w:sz w:val="24"/>
          <w:szCs w:val="24"/>
        </w:rPr>
        <w:t>Исполнителем</w:t>
      </w:r>
      <w:r w:rsidRPr="0054394D">
        <w:rPr>
          <w:sz w:val="24"/>
          <w:szCs w:val="24"/>
        </w:rPr>
        <w:t xml:space="preserve"> документально подтвержденные фактические затраты, включая штрафные санкции третьих лиц, привлеченных </w:t>
      </w:r>
      <w:r w:rsidR="00006A4B">
        <w:rPr>
          <w:sz w:val="24"/>
          <w:szCs w:val="24"/>
        </w:rPr>
        <w:t>Исполнителем</w:t>
      </w:r>
      <w:r w:rsidRPr="0054394D">
        <w:rPr>
          <w:sz w:val="24"/>
          <w:szCs w:val="24"/>
        </w:rPr>
        <w:t xml:space="preserve"> в целях выполнения работ/оказания услуг по настоящему Контракту, выставленные </w:t>
      </w:r>
      <w:r w:rsidR="00006A4B">
        <w:rPr>
          <w:sz w:val="24"/>
          <w:szCs w:val="24"/>
        </w:rPr>
        <w:t>Исполнителю</w:t>
      </w:r>
      <w:r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sidR="00006A4B">
        <w:rPr>
          <w:sz w:val="24"/>
          <w:szCs w:val="24"/>
        </w:rPr>
        <w:t>Исполнителя</w:t>
      </w:r>
      <w:r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6.8. </w:t>
      </w:r>
      <w:r w:rsidR="00006A4B">
        <w:rPr>
          <w:sz w:val="24"/>
          <w:szCs w:val="24"/>
        </w:rPr>
        <w:t>Исполнитель</w:t>
      </w:r>
      <w:r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6E2527">
      <w:pPr>
        <w:pStyle w:val="a6"/>
        <w:numPr>
          <w:ilvl w:val="1"/>
          <w:numId w:val="47"/>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6E2527">
      <w:pPr>
        <w:pStyle w:val="a6"/>
        <w:numPr>
          <w:ilvl w:val="1"/>
          <w:numId w:val="47"/>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2C30F5" w:rsidRPr="00B64B38" w:rsidRDefault="002C30F5" w:rsidP="002C30F5">
      <w:pPr>
        <w:pStyle w:val="a3"/>
        <w:ind w:left="0" w:firstLine="851"/>
        <w:rPr>
          <w:sz w:val="24"/>
          <w:szCs w:val="24"/>
          <w:lang w:eastAsia="ar-SA"/>
        </w:rPr>
      </w:pPr>
    </w:p>
    <w:p w:rsidR="002C30F5" w:rsidRDefault="002C30F5" w:rsidP="00837E6A">
      <w:pPr>
        <w:pStyle w:val="a6"/>
        <w:numPr>
          <w:ilvl w:val="0"/>
          <w:numId w:val="5"/>
        </w:numPr>
        <w:jc w:val="center"/>
        <w:rPr>
          <w:b/>
          <w:sz w:val="24"/>
          <w:szCs w:val="24"/>
          <w:lang w:eastAsia="ar-SA"/>
        </w:rPr>
      </w:pPr>
      <w:r w:rsidRPr="004A7785">
        <w:rPr>
          <w:b/>
          <w:sz w:val="24"/>
          <w:szCs w:val="24"/>
          <w:lang w:eastAsia="ar-SA"/>
        </w:rPr>
        <w:t>Изменение контракта</w:t>
      </w:r>
    </w:p>
    <w:p w:rsidR="002C30F5" w:rsidRPr="00B64B38" w:rsidRDefault="002C30F5"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7.1.</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2C30F5"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7.2.</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2C30F5" w:rsidP="00837E6A">
      <w:pPr>
        <w:tabs>
          <w:tab w:val="left" w:pos="1276"/>
        </w:tabs>
        <w:autoSpaceDE w:val="0"/>
        <w:autoSpaceDN w:val="0"/>
        <w:adjustRightInd w:val="0"/>
        <w:ind w:firstLine="709"/>
        <w:jc w:val="both"/>
        <w:rPr>
          <w:sz w:val="24"/>
          <w:szCs w:val="24"/>
          <w:lang w:eastAsia="ar-SA"/>
        </w:rPr>
      </w:pPr>
      <w:r>
        <w:rPr>
          <w:sz w:val="24"/>
          <w:szCs w:val="24"/>
        </w:rPr>
        <w:t>7</w:t>
      </w:r>
      <w:r>
        <w:rPr>
          <w:sz w:val="24"/>
          <w:szCs w:val="24"/>
          <w:lang w:eastAsia="ar-SA"/>
        </w:rPr>
        <w:t>.3.</w:t>
      </w:r>
      <w:r w:rsidR="00197DF4">
        <w:rPr>
          <w:sz w:val="24"/>
          <w:szCs w:val="24"/>
          <w:lang w:eastAsia="ar-SA"/>
        </w:rPr>
        <w:t xml:space="preserve"> </w:t>
      </w:r>
      <w:r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837E6A" w:rsidRDefault="00837E6A" w:rsidP="00837E6A">
      <w:pPr>
        <w:pStyle w:val="a6"/>
        <w:numPr>
          <w:ilvl w:val="0"/>
          <w:numId w:val="5"/>
        </w:numPr>
        <w:jc w:val="center"/>
        <w:rPr>
          <w:b/>
          <w:sz w:val="22"/>
          <w:szCs w:val="22"/>
        </w:rPr>
      </w:pPr>
      <w:r w:rsidRPr="00837E6A">
        <w:rPr>
          <w:b/>
          <w:sz w:val="22"/>
          <w:szCs w:val="22"/>
        </w:rPr>
        <w:t>Обеспечение исполнения Контракта</w:t>
      </w:r>
    </w:p>
    <w:p w:rsidR="00837E6A" w:rsidRPr="00382579" w:rsidRDefault="00837E6A" w:rsidP="00837E6A">
      <w:pPr>
        <w:pStyle w:val="aff9"/>
        <w:ind w:firstLine="709"/>
        <w:jc w:val="both"/>
        <w:rPr>
          <w:i/>
          <w:iCs/>
          <w:sz w:val="24"/>
          <w:szCs w:val="24"/>
        </w:rPr>
      </w:pPr>
      <w:r w:rsidRPr="00382579">
        <w:rPr>
          <w:color w:val="000000"/>
          <w:sz w:val="24"/>
          <w:szCs w:val="24"/>
        </w:rPr>
        <w:t>8.1.</w:t>
      </w:r>
      <w:r w:rsidR="00197DF4">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w:t>
      </w:r>
      <w:r w:rsidR="00006A4B">
        <w:rPr>
          <w:color w:val="000000"/>
          <w:sz w:val="24"/>
          <w:szCs w:val="24"/>
        </w:rPr>
        <w:t>Исполнителе</w:t>
      </w:r>
      <w:r w:rsidRPr="00382579">
        <w:rPr>
          <w:color w:val="000000"/>
          <w:sz w:val="24"/>
          <w:szCs w:val="24"/>
        </w:rPr>
        <w:t xml:space="preserve">м, с которым заключается Контракт, </w:t>
      </w:r>
      <w:r w:rsidRPr="00382579">
        <w:rPr>
          <w:sz w:val="24"/>
          <w:szCs w:val="24"/>
        </w:rPr>
        <w:t xml:space="preserve">безотзывной гарантии, выданной банком или перечислением денежных средств </w:t>
      </w:r>
      <w:r w:rsidR="00006A4B">
        <w:rPr>
          <w:sz w:val="24"/>
          <w:szCs w:val="24"/>
        </w:rPr>
        <w:t>Исполнителем</w:t>
      </w:r>
      <w:r w:rsidRPr="00382579">
        <w:rPr>
          <w:sz w:val="24"/>
          <w:szCs w:val="24"/>
        </w:rPr>
        <w:t xml:space="preserve">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837E6A" w:rsidP="00837E6A">
      <w:pPr>
        <w:pStyle w:val="aff9"/>
        <w:ind w:firstLine="709"/>
        <w:jc w:val="both"/>
        <w:rPr>
          <w:color w:val="000000"/>
          <w:sz w:val="24"/>
          <w:szCs w:val="24"/>
        </w:rPr>
      </w:pPr>
      <w:r w:rsidRPr="00382579">
        <w:rPr>
          <w:color w:val="000000"/>
          <w:sz w:val="24"/>
          <w:szCs w:val="24"/>
        </w:rPr>
        <w:t>8.2.</w:t>
      </w:r>
      <w:r w:rsidR="00197DF4">
        <w:rPr>
          <w:color w:val="000000"/>
          <w:sz w:val="24"/>
          <w:szCs w:val="24"/>
        </w:rPr>
        <w:t xml:space="preserve"> </w:t>
      </w:r>
      <w:r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AB5D47">
        <w:rPr>
          <w:color w:val="000000"/>
          <w:sz w:val="24"/>
          <w:szCs w:val="24"/>
        </w:rPr>
        <w:t>19636</w:t>
      </w:r>
      <w:r w:rsidR="00632B0D">
        <w:rPr>
          <w:color w:val="000000"/>
          <w:sz w:val="24"/>
          <w:szCs w:val="24"/>
        </w:rPr>
        <w:t>,0</w:t>
      </w:r>
      <w:r w:rsidR="00AB5D47">
        <w:rPr>
          <w:color w:val="000000"/>
          <w:sz w:val="24"/>
          <w:szCs w:val="24"/>
        </w:rPr>
        <w:t>5</w:t>
      </w:r>
      <w:r w:rsidRPr="00382579">
        <w:rPr>
          <w:color w:val="000000"/>
          <w:sz w:val="24"/>
          <w:szCs w:val="24"/>
        </w:rPr>
        <w:t xml:space="preserve"> руб. (</w:t>
      </w:r>
      <w:r w:rsidR="00AB5D47">
        <w:rPr>
          <w:color w:val="000000"/>
          <w:sz w:val="24"/>
          <w:szCs w:val="24"/>
        </w:rPr>
        <w:t>Девятнадцать</w:t>
      </w:r>
      <w:r w:rsidRPr="00382579">
        <w:rPr>
          <w:color w:val="000000"/>
          <w:sz w:val="24"/>
          <w:szCs w:val="24"/>
        </w:rPr>
        <w:t xml:space="preserve"> тысяч </w:t>
      </w:r>
      <w:r w:rsidR="00AB5D47">
        <w:rPr>
          <w:color w:val="000000"/>
          <w:sz w:val="24"/>
          <w:szCs w:val="24"/>
        </w:rPr>
        <w:t>шесть</w:t>
      </w:r>
      <w:r w:rsidR="00880473">
        <w:rPr>
          <w:color w:val="000000"/>
          <w:sz w:val="24"/>
          <w:szCs w:val="24"/>
        </w:rPr>
        <w:t xml:space="preserve">сот </w:t>
      </w:r>
      <w:r w:rsidR="00AB5D47">
        <w:rPr>
          <w:color w:val="000000"/>
          <w:sz w:val="24"/>
          <w:szCs w:val="24"/>
        </w:rPr>
        <w:t xml:space="preserve">трицать шесть </w:t>
      </w:r>
      <w:r w:rsidRPr="00382579">
        <w:rPr>
          <w:color w:val="000000"/>
          <w:sz w:val="24"/>
          <w:szCs w:val="24"/>
        </w:rPr>
        <w:t xml:space="preserve">рублей </w:t>
      </w:r>
      <w:r w:rsidR="00632B0D">
        <w:rPr>
          <w:color w:val="000000"/>
          <w:sz w:val="24"/>
          <w:szCs w:val="24"/>
        </w:rPr>
        <w:t>0</w:t>
      </w:r>
      <w:r w:rsidR="00AB5D47">
        <w:rPr>
          <w:color w:val="000000"/>
          <w:sz w:val="24"/>
          <w:szCs w:val="24"/>
        </w:rPr>
        <w:t>5</w:t>
      </w:r>
      <w:r w:rsidRPr="00382579">
        <w:rPr>
          <w:color w:val="000000"/>
          <w:sz w:val="24"/>
          <w:szCs w:val="24"/>
        </w:rPr>
        <w:t xml:space="preserve"> коп.).</w:t>
      </w:r>
    </w:p>
    <w:p w:rsidR="00837E6A" w:rsidRDefault="00837E6A" w:rsidP="00837E6A">
      <w:pPr>
        <w:ind w:firstLine="709"/>
        <w:jc w:val="both"/>
        <w:rPr>
          <w:color w:val="000000"/>
          <w:sz w:val="24"/>
          <w:szCs w:val="24"/>
        </w:rPr>
      </w:pPr>
      <w:r w:rsidRPr="00382579">
        <w:rPr>
          <w:color w:val="000000"/>
          <w:sz w:val="24"/>
          <w:szCs w:val="24"/>
        </w:rPr>
        <w:lastRenderedPageBreak/>
        <w:t>8.3.</w:t>
      </w:r>
      <w:r w:rsidR="00197DF4">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006A4B">
        <w:rPr>
          <w:color w:val="000000"/>
          <w:sz w:val="24"/>
          <w:szCs w:val="24"/>
        </w:rPr>
        <w:t>Исполнителю</w:t>
      </w:r>
      <w:r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2C30F5">
      <w:pPr>
        <w:pStyle w:val="a6"/>
        <w:numPr>
          <w:ilvl w:val="0"/>
          <w:numId w:val="19"/>
        </w:numPr>
        <w:jc w:val="center"/>
        <w:rPr>
          <w:b/>
          <w:sz w:val="24"/>
          <w:szCs w:val="24"/>
          <w:lang w:eastAsia="ar-SA"/>
        </w:rPr>
      </w:pPr>
      <w:r w:rsidRPr="004A7785">
        <w:rPr>
          <w:b/>
          <w:sz w:val="24"/>
          <w:szCs w:val="24"/>
          <w:lang w:eastAsia="ar-SA"/>
        </w:rPr>
        <w:t>Прочие условия</w:t>
      </w:r>
    </w:p>
    <w:p w:rsidR="00837E6A" w:rsidRPr="00837E6A" w:rsidRDefault="00837E6A" w:rsidP="00837E6A">
      <w:pPr>
        <w:pStyle w:val="a6"/>
        <w:ind w:left="0" w:firstLine="709"/>
        <w:jc w:val="both"/>
        <w:rPr>
          <w:sz w:val="24"/>
          <w:szCs w:val="24"/>
        </w:rPr>
      </w:pPr>
      <w:r w:rsidRPr="00837E6A">
        <w:rPr>
          <w:sz w:val="24"/>
          <w:szCs w:val="24"/>
        </w:rPr>
        <w:t xml:space="preserve">9.1. </w:t>
      </w:r>
      <w:r w:rsidRPr="00837E6A">
        <w:rPr>
          <w:sz w:val="24"/>
          <w:szCs w:val="24"/>
          <w:lang w:val="de-DE"/>
        </w:rPr>
        <w:t>Настоящий</w:t>
      </w:r>
      <w:r w:rsidR="00197DF4">
        <w:rPr>
          <w:sz w:val="24"/>
          <w:szCs w:val="24"/>
        </w:rPr>
        <w:t xml:space="preserve"> </w:t>
      </w:r>
      <w:r w:rsidRPr="00837E6A">
        <w:rPr>
          <w:sz w:val="24"/>
          <w:szCs w:val="24"/>
        </w:rPr>
        <w:t>Конракт</w:t>
      </w:r>
      <w:r w:rsidR="00197DF4">
        <w:rPr>
          <w:sz w:val="24"/>
          <w:szCs w:val="24"/>
        </w:rPr>
        <w:t xml:space="preserve"> </w:t>
      </w:r>
      <w:r w:rsidRPr="00837E6A">
        <w:rPr>
          <w:sz w:val="24"/>
          <w:szCs w:val="24"/>
          <w:lang w:val="de-DE"/>
        </w:rPr>
        <w:t xml:space="preserve">вступает в </w:t>
      </w:r>
      <w:r w:rsidRPr="00837E6A">
        <w:rPr>
          <w:sz w:val="24"/>
          <w:szCs w:val="24"/>
        </w:rPr>
        <w:t xml:space="preserve">силу </w:t>
      </w:r>
      <w:r w:rsidRPr="00837E6A">
        <w:rPr>
          <w:sz w:val="24"/>
          <w:szCs w:val="24"/>
          <w:lang w:val="de-DE"/>
        </w:rPr>
        <w:t>с момента</w:t>
      </w:r>
      <w:r w:rsidR="00197DF4">
        <w:rPr>
          <w:sz w:val="24"/>
          <w:szCs w:val="24"/>
        </w:rPr>
        <w:t xml:space="preserve"> </w:t>
      </w:r>
      <w:r w:rsidRPr="00837E6A">
        <w:rPr>
          <w:sz w:val="24"/>
          <w:szCs w:val="24"/>
          <w:lang w:val="de-DE"/>
        </w:rPr>
        <w:t>его</w:t>
      </w:r>
      <w:r w:rsidR="00197DF4">
        <w:rPr>
          <w:sz w:val="24"/>
          <w:szCs w:val="24"/>
        </w:rPr>
        <w:t xml:space="preserve"> </w:t>
      </w:r>
      <w:r w:rsidRPr="00837E6A">
        <w:rPr>
          <w:sz w:val="24"/>
          <w:szCs w:val="24"/>
          <w:lang w:val="de-DE"/>
        </w:rPr>
        <w:t>подписания и действует</w:t>
      </w:r>
      <w:r w:rsidRPr="00837E6A">
        <w:rPr>
          <w:sz w:val="24"/>
          <w:szCs w:val="24"/>
        </w:rPr>
        <w:t xml:space="preserve"> до полного исполнения сторонами обязательств. </w:t>
      </w:r>
    </w:p>
    <w:p w:rsidR="00837E6A" w:rsidRPr="00837E6A" w:rsidRDefault="00837E6A" w:rsidP="00837E6A">
      <w:pPr>
        <w:ind w:firstLine="709"/>
        <w:jc w:val="both"/>
        <w:rPr>
          <w:sz w:val="24"/>
          <w:szCs w:val="24"/>
        </w:rPr>
      </w:pPr>
      <w:r w:rsidRPr="00837E6A">
        <w:rPr>
          <w:sz w:val="24"/>
          <w:szCs w:val="24"/>
        </w:rPr>
        <w:t>9.2. Приложение № 1 является неотъемлемой частью настоящего Контракта.</w:t>
      </w:r>
    </w:p>
    <w:p w:rsidR="00837E6A" w:rsidRPr="00837E6A" w:rsidRDefault="00837E6A" w:rsidP="00837E6A">
      <w:pPr>
        <w:ind w:firstLine="709"/>
        <w:jc w:val="both"/>
        <w:rPr>
          <w:sz w:val="24"/>
          <w:szCs w:val="24"/>
        </w:rPr>
      </w:pPr>
      <w:r w:rsidRPr="00837E6A">
        <w:rPr>
          <w:sz w:val="24"/>
          <w:szCs w:val="24"/>
        </w:rPr>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382579" w:rsidP="00382579">
      <w:pPr>
        <w:tabs>
          <w:tab w:val="left" w:pos="1134"/>
        </w:tabs>
        <w:ind w:firstLine="709"/>
        <w:jc w:val="both"/>
        <w:rPr>
          <w:sz w:val="24"/>
          <w:szCs w:val="24"/>
        </w:rPr>
      </w:pPr>
      <w:r>
        <w:rPr>
          <w:sz w:val="24"/>
          <w:szCs w:val="24"/>
        </w:rPr>
        <w:t xml:space="preserve">9.4.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37E6A" w:rsidP="00DD5D1F">
      <w:pPr>
        <w:pStyle w:val="a6"/>
        <w:ind w:left="0" w:firstLine="720"/>
        <w:jc w:val="both"/>
        <w:rPr>
          <w:sz w:val="24"/>
          <w:szCs w:val="24"/>
        </w:rPr>
      </w:pPr>
      <w:r w:rsidRPr="00DD5D1F">
        <w:rPr>
          <w:sz w:val="24"/>
          <w:szCs w:val="24"/>
        </w:rPr>
        <w:t>9.5.</w:t>
      </w:r>
      <w:r w:rsidR="00197DF4">
        <w:rPr>
          <w:sz w:val="24"/>
          <w:szCs w:val="24"/>
        </w:rPr>
        <w:t xml:space="preserve"> </w:t>
      </w:r>
      <w:r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2C30F5" w:rsidRDefault="002C30F5"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6E2527" w:rsidRDefault="00837E6A" w:rsidP="006E2527">
      <w:pPr>
        <w:pStyle w:val="a6"/>
        <w:numPr>
          <w:ilvl w:val="0"/>
          <w:numId w:val="19"/>
        </w:numPr>
        <w:jc w:val="center"/>
        <w:rPr>
          <w:b/>
          <w:sz w:val="22"/>
          <w:szCs w:val="22"/>
        </w:rPr>
      </w:pPr>
      <w:r w:rsidRPr="006E2527">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006A4B" w:rsidP="00252E68">
                  <w:pPr>
                    <w:ind w:right="-113"/>
                    <w:rPr>
                      <w:b/>
                      <w:sz w:val="22"/>
                      <w:szCs w:val="22"/>
                    </w:rPr>
                  </w:pPr>
                  <w:r>
                    <w:rPr>
                      <w:b/>
                      <w:sz w:val="22"/>
                      <w:szCs w:val="22"/>
                    </w:rPr>
                    <w:t>Исполнитель</w:t>
                  </w:r>
                  <w:r w:rsidR="00837E6A" w:rsidRPr="00264D3C">
                    <w:rPr>
                      <w:b/>
                      <w:sz w:val="22"/>
                      <w:szCs w:val="22"/>
                    </w:rPr>
                    <w:t>:</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A111EC" w:rsidRDefault="002C30F5" w:rsidP="0016718A">
      <w:pPr>
        <w:tabs>
          <w:tab w:val="left" w:pos="6840"/>
        </w:tabs>
        <w:ind w:left="6840"/>
        <w:jc w:val="right"/>
        <w:rPr>
          <w:sz w:val="24"/>
          <w:szCs w:val="24"/>
        </w:rPr>
      </w:pPr>
      <w:r w:rsidRPr="00B64B38">
        <w:br w:type="page"/>
      </w:r>
    </w:p>
    <w:p w:rsidR="00A111EC" w:rsidRPr="000D02CE" w:rsidRDefault="00A111EC" w:rsidP="0016718A">
      <w:pPr>
        <w:tabs>
          <w:tab w:val="left" w:pos="6840"/>
        </w:tabs>
        <w:ind w:left="6840"/>
        <w:jc w:val="right"/>
        <w:rPr>
          <w:sz w:val="24"/>
          <w:szCs w:val="24"/>
        </w:rPr>
        <w:sectPr w:rsidR="00A111EC" w:rsidRPr="000D02CE" w:rsidSect="00DF3594">
          <w:pgSz w:w="11906" w:h="16838"/>
          <w:pgMar w:top="709" w:right="707" w:bottom="567" w:left="851" w:header="0" w:footer="720" w:gutter="0"/>
          <w:cols w:space="720"/>
          <w:titlePg/>
        </w:sectPr>
      </w:pPr>
    </w:p>
    <w:p w:rsidR="00837E6A" w:rsidRDefault="00837E6A" w:rsidP="00837E6A">
      <w:pPr>
        <w:keepNext/>
        <w:widowControl w:val="0"/>
        <w:autoSpaceDE w:val="0"/>
        <w:autoSpaceDN w:val="0"/>
        <w:adjustRightInd w:val="0"/>
        <w:jc w:val="center"/>
        <w:outlineLvl w:val="0"/>
        <w:rPr>
          <w:b/>
          <w:sz w:val="24"/>
          <w:szCs w:val="24"/>
          <w:lang w:eastAsia="en-US"/>
        </w:rPr>
      </w:pPr>
      <w:bookmarkStart w:id="47" w:name="_Toc429584622"/>
      <w:r w:rsidRPr="00F35F83">
        <w:rPr>
          <w:b/>
          <w:sz w:val="24"/>
          <w:szCs w:val="24"/>
          <w:lang w:eastAsia="en-US"/>
        </w:rPr>
        <w:lastRenderedPageBreak/>
        <w:t>Раздел 5. Обоснование начальной  (максимальной) цены</w:t>
      </w:r>
      <w:bookmarkEnd w:id="47"/>
    </w:p>
    <w:p w:rsidR="00425241" w:rsidRPr="00323BE4" w:rsidRDefault="00425241" w:rsidP="0016718A">
      <w:pPr>
        <w:pStyle w:val="31"/>
        <w:ind w:left="0"/>
        <w:jc w:val="right"/>
        <w:rPr>
          <w:sz w:val="24"/>
          <w:szCs w:val="24"/>
        </w:rPr>
      </w:pPr>
    </w:p>
    <w:p w:rsidR="00425241" w:rsidRPr="00323BE4" w:rsidRDefault="00425241" w:rsidP="0016718A">
      <w:pPr>
        <w:pStyle w:val="ConsPlusNonformat"/>
        <w:jc w:val="center"/>
        <w:rPr>
          <w:rFonts w:ascii="Times New Roman" w:hAnsi="Times New Roman" w:cs="Times New Roman"/>
          <w:b/>
          <w:sz w:val="28"/>
          <w:szCs w:val="28"/>
        </w:rPr>
      </w:pPr>
    </w:p>
    <w:p w:rsidR="00425241" w:rsidRPr="005C39F6" w:rsidRDefault="00425241" w:rsidP="00382579">
      <w:pPr>
        <w:pStyle w:val="ConsPlusNonformat"/>
        <w:ind w:firstLine="709"/>
        <w:jc w:val="center"/>
        <w:rPr>
          <w:rFonts w:ascii="Times New Roman" w:hAnsi="Times New Roman" w:cs="Times New Roman"/>
          <w:sz w:val="24"/>
          <w:szCs w:val="24"/>
        </w:rPr>
      </w:pPr>
      <w:r w:rsidRPr="005C39F6">
        <w:rPr>
          <w:rFonts w:ascii="Times New Roman" w:hAnsi="Times New Roman" w:cs="Times New Roman"/>
          <w:sz w:val="24"/>
          <w:szCs w:val="24"/>
        </w:rPr>
        <w:t>ОБОСНОВАНИЕ</w:t>
      </w:r>
    </w:p>
    <w:p w:rsidR="00425241" w:rsidRPr="005C39F6" w:rsidRDefault="00425241" w:rsidP="005C39F6">
      <w:pPr>
        <w:autoSpaceDE w:val="0"/>
        <w:autoSpaceDN w:val="0"/>
        <w:adjustRightInd w:val="0"/>
        <w:ind w:firstLine="709"/>
        <w:jc w:val="both"/>
        <w:rPr>
          <w:sz w:val="24"/>
          <w:szCs w:val="24"/>
        </w:rPr>
      </w:pPr>
      <w:r w:rsidRPr="005C39F6">
        <w:rPr>
          <w:sz w:val="24"/>
          <w:szCs w:val="24"/>
        </w:rPr>
        <w:t xml:space="preserve">начальной (максимальной) цены контракта </w:t>
      </w:r>
      <w:r w:rsidR="00970C34" w:rsidRPr="005C39F6">
        <w:rPr>
          <w:sz w:val="24"/>
          <w:szCs w:val="24"/>
        </w:rPr>
        <w:t>на</w:t>
      </w:r>
      <w:r w:rsidR="00EA7D7E">
        <w:rPr>
          <w:sz w:val="24"/>
          <w:szCs w:val="24"/>
        </w:rPr>
        <w:t xml:space="preserve">  </w:t>
      </w:r>
      <w:r w:rsidR="00E932C4" w:rsidRPr="005C39F6">
        <w:rPr>
          <w:sz w:val="24"/>
          <w:szCs w:val="24"/>
        </w:rPr>
        <w:t xml:space="preserve">оказание </w:t>
      </w:r>
      <w:r w:rsidR="00E932C4" w:rsidRPr="005C39F6">
        <w:rPr>
          <w:bCs/>
          <w:sz w:val="24"/>
          <w:szCs w:val="24"/>
        </w:rPr>
        <w:t>у</w:t>
      </w:r>
      <w:r w:rsidR="00E932C4" w:rsidRPr="005C39F6">
        <w:rPr>
          <w:color w:val="000000"/>
          <w:sz w:val="24"/>
          <w:szCs w:val="24"/>
        </w:rPr>
        <w:t xml:space="preserve">слуги </w:t>
      </w:r>
      <w:r w:rsidR="00006A4B">
        <w:rPr>
          <w:color w:val="000000"/>
          <w:sz w:val="24"/>
          <w:szCs w:val="24"/>
        </w:rPr>
        <w:t>по ремонту перегородок на 1 этаже 4-х этажного учебного корпуса по адресу: г. Ярославль, ул. Маланова, д. 12а с использованием материалов и оборудования исполнителя.</w:t>
      </w:r>
    </w:p>
    <w:p w:rsidR="00425241" w:rsidRPr="00DD5D1F" w:rsidRDefault="00425241" w:rsidP="005C39F6">
      <w:pPr>
        <w:ind w:firstLine="709"/>
        <w:jc w:val="both"/>
        <w:rPr>
          <w:color w:val="FF0000"/>
          <w:sz w:val="24"/>
          <w:szCs w:val="24"/>
          <w:vertAlign w:val="superscript"/>
        </w:rPr>
      </w:pPr>
      <w:r w:rsidRPr="005C39F6">
        <w:rPr>
          <w:sz w:val="24"/>
          <w:szCs w:val="24"/>
        </w:rPr>
        <w:t xml:space="preserve">Используемый метод определения начальной (максимальной) цены контракта – </w:t>
      </w:r>
      <w:r w:rsidR="00837E6A" w:rsidRPr="00A151B1">
        <w:rPr>
          <w:sz w:val="24"/>
          <w:szCs w:val="24"/>
        </w:rPr>
        <w:t>проектно-сметный метод</w:t>
      </w:r>
      <w:r w:rsidR="00A151B1">
        <w:rPr>
          <w:sz w:val="24"/>
          <w:szCs w:val="24"/>
        </w:rPr>
        <w:t xml:space="preserve"> (Приложение № 1 – локальный сметный</w:t>
      </w:r>
      <w:r w:rsidR="00B92309">
        <w:rPr>
          <w:sz w:val="24"/>
          <w:szCs w:val="24"/>
        </w:rPr>
        <w:t xml:space="preserve"> расчет</w:t>
      </w:r>
      <w:r w:rsidR="00A151B1">
        <w:rPr>
          <w:sz w:val="24"/>
          <w:szCs w:val="24"/>
        </w:rPr>
        <w:t>)</w:t>
      </w:r>
    </w:p>
    <w:p w:rsidR="00CC1F2A" w:rsidRPr="00CE06DE" w:rsidRDefault="00CC1F2A" w:rsidP="005C39F6">
      <w:pPr>
        <w:ind w:firstLine="709"/>
        <w:jc w:val="both"/>
        <w:rPr>
          <w:sz w:val="24"/>
          <w:szCs w:val="24"/>
        </w:rPr>
      </w:pPr>
    </w:p>
    <w:p w:rsidR="00E06679" w:rsidRPr="005C39F6" w:rsidRDefault="00425241" w:rsidP="005C39F6">
      <w:pPr>
        <w:widowControl w:val="0"/>
        <w:ind w:firstLine="709"/>
        <w:jc w:val="both"/>
        <w:rPr>
          <w:sz w:val="24"/>
          <w:szCs w:val="24"/>
        </w:rPr>
      </w:pPr>
      <w:r w:rsidRPr="005C39F6">
        <w:rPr>
          <w:sz w:val="24"/>
          <w:szCs w:val="24"/>
        </w:rPr>
        <w:t xml:space="preserve">Заказчиком установлена начальная (максимальная) цена контракта в размере </w:t>
      </w:r>
      <w:r w:rsidR="00B92309">
        <w:rPr>
          <w:b/>
          <w:color w:val="000000" w:themeColor="text1"/>
          <w:sz w:val="24"/>
          <w:szCs w:val="24"/>
        </w:rPr>
        <w:t>392721</w:t>
      </w:r>
      <w:r w:rsidR="00751CEB" w:rsidRPr="006F75E5">
        <w:rPr>
          <w:b/>
          <w:color w:val="000000" w:themeColor="text1"/>
          <w:sz w:val="24"/>
          <w:szCs w:val="24"/>
        </w:rPr>
        <w:t>,00</w:t>
      </w:r>
      <w:r w:rsidR="006F75E5" w:rsidRPr="006F75E5">
        <w:rPr>
          <w:b/>
          <w:color w:val="000000" w:themeColor="text1"/>
          <w:sz w:val="24"/>
          <w:szCs w:val="24"/>
        </w:rPr>
        <w:t xml:space="preserve"> руб. </w:t>
      </w:r>
      <w:r w:rsidR="00B92309">
        <w:rPr>
          <w:color w:val="000000" w:themeColor="text1"/>
          <w:sz w:val="24"/>
          <w:szCs w:val="24"/>
        </w:rPr>
        <w:t xml:space="preserve">за счет </w:t>
      </w:r>
      <w:r w:rsidR="005C39F6" w:rsidRPr="005C39F6">
        <w:rPr>
          <w:sz w:val="24"/>
          <w:szCs w:val="24"/>
        </w:rPr>
        <w:t xml:space="preserve">средств </w:t>
      </w:r>
      <w:r w:rsidR="00B92309">
        <w:rPr>
          <w:sz w:val="24"/>
          <w:szCs w:val="24"/>
        </w:rPr>
        <w:t>ГПОАУ ЯО Ярославского педагогического колледжа</w:t>
      </w:r>
      <w:r w:rsidR="00E06679" w:rsidRPr="005C39F6">
        <w:rPr>
          <w:sz w:val="24"/>
          <w:szCs w:val="24"/>
        </w:rPr>
        <w:t xml:space="preserve">. </w:t>
      </w:r>
    </w:p>
    <w:p w:rsidR="00B566CA" w:rsidRPr="005C39F6" w:rsidRDefault="00B566CA" w:rsidP="005C39F6">
      <w:pPr>
        <w:ind w:firstLine="709"/>
        <w:jc w:val="both"/>
        <w:rPr>
          <w:sz w:val="24"/>
          <w:szCs w:val="24"/>
        </w:rPr>
      </w:pPr>
    </w:p>
    <w:p w:rsidR="00DA2B9C" w:rsidRPr="005C39F6" w:rsidRDefault="00DA2B9C" w:rsidP="005C39F6">
      <w:pPr>
        <w:ind w:firstLine="709"/>
        <w:jc w:val="both"/>
        <w:rPr>
          <w:sz w:val="24"/>
          <w:szCs w:val="24"/>
        </w:rPr>
      </w:pPr>
      <w:r w:rsidRPr="005C39F6">
        <w:rPr>
          <w:sz w:val="24"/>
          <w:szCs w:val="24"/>
        </w:rPr>
        <w:t xml:space="preserve">Цена </w:t>
      </w:r>
      <w:r w:rsidRPr="005C39F6">
        <w:rPr>
          <w:bCs/>
          <w:iCs/>
          <w:sz w:val="24"/>
          <w:szCs w:val="24"/>
        </w:rPr>
        <w:t>контракта сформирована с учетом расходов на перевозку, страхование, уплату пошлин, налогов и других обязательных платежей</w:t>
      </w:r>
      <w:r w:rsidRPr="005C39F6">
        <w:rPr>
          <w:b/>
          <w:sz w:val="24"/>
          <w:szCs w:val="24"/>
        </w:rPr>
        <w:t xml:space="preserve">. </w:t>
      </w:r>
    </w:p>
    <w:p w:rsidR="00DA2B9C" w:rsidRPr="005C39F6" w:rsidRDefault="00DA2B9C" w:rsidP="005C39F6">
      <w:pPr>
        <w:ind w:firstLine="709"/>
        <w:jc w:val="both"/>
        <w:rPr>
          <w:sz w:val="24"/>
          <w:szCs w:val="24"/>
        </w:rPr>
      </w:pPr>
    </w:p>
    <w:p w:rsidR="007B2D15" w:rsidRPr="005C39F6" w:rsidRDefault="007B2D15" w:rsidP="005C39F6">
      <w:pPr>
        <w:ind w:firstLine="709"/>
        <w:jc w:val="both"/>
        <w:rPr>
          <w:sz w:val="24"/>
          <w:szCs w:val="24"/>
        </w:rPr>
      </w:pPr>
    </w:p>
    <w:p w:rsidR="00E06679" w:rsidRPr="005C39F6" w:rsidRDefault="00E06679" w:rsidP="005C39F6">
      <w:pPr>
        <w:ind w:firstLine="709"/>
        <w:jc w:val="both"/>
        <w:rPr>
          <w:sz w:val="24"/>
          <w:szCs w:val="24"/>
        </w:rPr>
      </w:pPr>
    </w:p>
    <w:p w:rsidR="007B2D15" w:rsidRPr="005C39F6" w:rsidRDefault="007B2D15" w:rsidP="005C39F6">
      <w:pPr>
        <w:ind w:firstLine="709"/>
        <w:jc w:val="both"/>
        <w:rPr>
          <w:sz w:val="24"/>
          <w:szCs w:val="24"/>
        </w:rPr>
      </w:pPr>
    </w:p>
    <w:p w:rsidR="00425241" w:rsidRDefault="00323BE4" w:rsidP="005C39F6">
      <w:pPr>
        <w:ind w:firstLine="709"/>
        <w:jc w:val="both"/>
        <w:rPr>
          <w:sz w:val="24"/>
          <w:szCs w:val="24"/>
        </w:rPr>
      </w:pPr>
      <w:r w:rsidRPr="005C39F6">
        <w:rPr>
          <w:sz w:val="24"/>
          <w:szCs w:val="24"/>
        </w:rPr>
        <w:t>Контрактный управляющ</w:t>
      </w:r>
      <w:r w:rsidR="005C39F6" w:rsidRPr="005C39F6">
        <w:rPr>
          <w:sz w:val="24"/>
          <w:szCs w:val="24"/>
        </w:rPr>
        <w:t>ий                    Л.В. Густякова</w:t>
      </w:r>
    </w:p>
    <w:p w:rsidR="00B92309" w:rsidRDefault="00B92309">
      <w:pPr>
        <w:spacing w:after="200" w:line="276" w:lineRule="auto"/>
        <w:rPr>
          <w:sz w:val="24"/>
          <w:szCs w:val="24"/>
        </w:rPr>
      </w:pPr>
      <w:r>
        <w:rPr>
          <w:sz w:val="24"/>
          <w:szCs w:val="24"/>
        </w:rPr>
        <w:br w:type="page"/>
      </w:r>
    </w:p>
    <w:p w:rsidR="00B92309" w:rsidRDefault="00B92309" w:rsidP="005C39F6">
      <w:pPr>
        <w:ind w:firstLine="709"/>
        <w:jc w:val="both"/>
        <w:rPr>
          <w:sz w:val="24"/>
          <w:szCs w:val="24"/>
        </w:rPr>
      </w:pPr>
    </w:p>
    <w:p w:rsidR="00B92309" w:rsidRPr="00EE427C" w:rsidRDefault="00B92309" w:rsidP="00B92309">
      <w:pPr>
        <w:numPr>
          <w:ilvl w:val="0"/>
          <w:numId w:val="48"/>
        </w:numPr>
        <w:adjustRightInd w:val="0"/>
        <w:spacing w:after="200" w:line="276" w:lineRule="auto"/>
        <w:jc w:val="center"/>
        <w:outlineLvl w:val="0"/>
        <w:rPr>
          <w:spacing w:val="-4"/>
        </w:rPr>
      </w:pPr>
      <w:r w:rsidRPr="00EE427C">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B92309" w:rsidRPr="00EE427C" w:rsidTr="00C17CAF">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b/>
              </w:rPr>
            </w:pPr>
            <w:r w:rsidRPr="00EE427C">
              <w:rPr>
                <w:b/>
              </w:rPr>
              <w:t>№</w:t>
            </w:r>
            <w:r w:rsidRPr="00EE427C">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b/>
                <w:sz w:val="24"/>
                <w:szCs w:val="24"/>
              </w:rPr>
            </w:pPr>
            <w:r w:rsidRPr="00EE427C">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b/>
                <w:sz w:val="24"/>
                <w:szCs w:val="24"/>
              </w:rPr>
            </w:pPr>
            <w:r w:rsidRPr="00EE427C">
              <w:rPr>
                <w:b/>
                <w:sz w:val="24"/>
                <w:szCs w:val="24"/>
              </w:rPr>
              <w:t>Сведения об участнике (заполняется  участником)</w:t>
            </w:r>
          </w:p>
        </w:tc>
      </w:tr>
      <w:tr w:rsidR="00B92309" w:rsidRPr="00EE427C" w:rsidTr="00C17CAF">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r w:rsidRPr="00EE427C">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spacing w:val="-1"/>
                <w:sz w:val="24"/>
                <w:szCs w:val="24"/>
              </w:rPr>
            </w:pPr>
            <w:r w:rsidRPr="00EE427C">
              <w:rPr>
                <w:spacing w:val="-1"/>
                <w:sz w:val="24"/>
                <w:szCs w:val="24"/>
              </w:rPr>
              <w:t xml:space="preserve">Наименование участника закупки </w:t>
            </w:r>
          </w:p>
          <w:p w:rsidR="00B92309" w:rsidRPr="00EE427C" w:rsidRDefault="00B92309" w:rsidP="00C17CAF">
            <w:pPr>
              <w:jc w:val="center"/>
              <w:rPr>
                <w:sz w:val="24"/>
                <w:szCs w:val="24"/>
              </w:rPr>
            </w:pPr>
            <w:r w:rsidRPr="00EE427C">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r w:rsidRPr="00EE427C">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sz w:val="24"/>
                <w:szCs w:val="24"/>
              </w:rPr>
            </w:pPr>
            <w:r w:rsidRPr="00EE427C">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r w:rsidRPr="00EE427C">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sz w:val="24"/>
                <w:szCs w:val="24"/>
              </w:rPr>
            </w:pPr>
            <w:r w:rsidRPr="00EE427C">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r w:rsidRPr="00EE427C">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spacing w:val="5"/>
                <w:sz w:val="24"/>
                <w:szCs w:val="24"/>
              </w:rPr>
            </w:pPr>
            <w:r w:rsidRPr="00EE427C">
              <w:rPr>
                <w:spacing w:val="5"/>
                <w:sz w:val="24"/>
                <w:szCs w:val="24"/>
              </w:rPr>
              <w:t>Почтовый адрес</w:t>
            </w:r>
            <w:r w:rsidRPr="00EE427C">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r w:rsidRPr="00EE427C">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sz w:val="24"/>
                <w:szCs w:val="24"/>
              </w:rPr>
            </w:pPr>
            <w:r w:rsidRPr="00EE427C">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pPr>
            <w:r w:rsidRPr="00EE427C">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rPr>
                <w:sz w:val="24"/>
                <w:szCs w:val="24"/>
              </w:rPr>
            </w:pPr>
            <w:r w:rsidRPr="00EE427C">
              <w:rPr>
                <w:sz w:val="24"/>
                <w:szCs w:val="24"/>
              </w:rPr>
              <w:t>ИНН, КПП, ОГРН, ОКПО, ОКОПФ, ОКТМО Участника закупки,</w:t>
            </w:r>
            <w:r w:rsidRPr="00EE427C">
              <w:rPr>
                <w:color w:val="484848"/>
                <w:sz w:val="24"/>
                <w:szCs w:val="24"/>
              </w:rPr>
              <w:t xml:space="preserve"> </w:t>
            </w:r>
            <w:r w:rsidRPr="00EE427C">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pPr>
            <w:r w:rsidRPr="00EE427C">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rPr>
                <w:sz w:val="24"/>
                <w:szCs w:val="24"/>
              </w:rPr>
            </w:pPr>
            <w:r w:rsidRPr="00EE427C">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pPr>
            <w:r w:rsidRPr="00EE427C">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B92309" w:rsidRPr="00EE427C" w:rsidRDefault="00B92309" w:rsidP="00C17CAF">
            <w:pPr>
              <w:jc w:val="center"/>
              <w:rPr>
                <w:spacing w:val="3"/>
                <w:sz w:val="24"/>
                <w:szCs w:val="24"/>
              </w:rPr>
            </w:pPr>
            <w:r w:rsidRPr="00EE427C">
              <w:rPr>
                <w:spacing w:val="3"/>
                <w:sz w:val="24"/>
                <w:szCs w:val="24"/>
              </w:rPr>
              <w:t>Номера контактных телефонов и факса (с указанием кода),</w:t>
            </w:r>
            <w:r w:rsidRPr="00EE427C">
              <w:rPr>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r w:rsidR="00B92309" w:rsidRPr="00EE427C" w:rsidTr="00C17CAF">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r w:rsidRPr="00EE427C">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rPr>
                <w:sz w:val="24"/>
                <w:szCs w:val="24"/>
              </w:rPr>
            </w:pPr>
            <w:r w:rsidRPr="00EE427C">
              <w:rPr>
                <w:sz w:val="24"/>
                <w:szCs w:val="24"/>
              </w:rPr>
              <w:t xml:space="preserve">ИНН учредителя </w:t>
            </w:r>
            <w:r>
              <w:rPr>
                <w:sz w:val="24"/>
                <w:szCs w:val="24"/>
              </w:rPr>
              <w:t>(если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92309" w:rsidRPr="00EE427C" w:rsidRDefault="00B92309" w:rsidP="00C17CAF">
            <w:pPr>
              <w:jc w:val="center"/>
            </w:pPr>
          </w:p>
        </w:tc>
      </w:tr>
    </w:tbl>
    <w:p w:rsidR="00B92309" w:rsidRPr="005C39F6" w:rsidRDefault="00B92309" w:rsidP="005C39F6">
      <w:pPr>
        <w:ind w:firstLine="709"/>
        <w:jc w:val="both"/>
        <w:rPr>
          <w:snapToGrid w:val="0"/>
          <w:sz w:val="24"/>
          <w:szCs w:val="24"/>
        </w:rPr>
      </w:pPr>
    </w:p>
    <w:sectPr w:rsidR="00B92309"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4CA" w:rsidRDefault="003054CA" w:rsidP="00751CEB">
      <w:r>
        <w:separator/>
      </w:r>
    </w:p>
  </w:endnote>
  <w:endnote w:type="continuationSeparator" w:id="1">
    <w:p w:rsidR="003054CA" w:rsidRDefault="003054CA"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4CA" w:rsidRDefault="003054CA" w:rsidP="00751CEB">
      <w:r>
        <w:separator/>
      </w:r>
    </w:p>
  </w:footnote>
  <w:footnote w:type="continuationSeparator" w:id="1">
    <w:p w:rsidR="003054CA" w:rsidRDefault="003054CA"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0185532"/>
    <w:multiLevelType w:val="multilevel"/>
    <w:tmpl w:val="14B4825A"/>
    <w:lvl w:ilvl="0">
      <w:start w:val="1"/>
      <w:numFmt w:val="decimal"/>
      <w:lvlText w:val="%1."/>
      <w:lvlJc w:val="left"/>
      <w:pPr>
        <w:ind w:left="1290" w:hanging="1290"/>
      </w:pPr>
      <w:rPr>
        <w:rFonts w:hint="default"/>
        <w:color w:val="auto"/>
      </w:rPr>
    </w:lvl>
    <w:lvl w:ilvl="1">
      <w:start w:val="1"/>
      <w:numFmt w:val="decimal"/>
      <w:lvlText w:val="%1.%2."/>
      <w:lvlJc w:val="left"/>
      <w:pPr>
        <w:ind w:left="2141" w:hanging="1290"/>
      </w:pPr>
      <w:rPr>
        <w:rFonts w:hint="default"/>
        <w:color w:val="auto"/>
      </w:rPr>
    </w:lvl>
    <w:lvl w:ilvl="2">
      <w:start w:val="1"/>
      <w:numFmt w:val="decimal"/>
      <w:lvlText w:val="%1.%2.%3."/>
      <w:lvlJc w:val="left"/>
      <w:pPr>
        <w:ind w:left="2992" w:hanging="1290"/>
      </w:pPr>
      <w:rPr>
        <w:rFonts w:hint="default"/>
        <w:color w:val="auto"/>
      </w:rPr>
    </w:lvl>
    <w:lvl w:ilvl="3">
      <w:start w:val="1"/>
      <w:numFmt w:val="decimal"/>
      <w:lvlText w:val="%1.%2.%3.%4."/>
      <w:lvlJc w:val="left"/>
      <w:pPr>
        <w:ind w:left="3843" w:hanging="1290"/>
      </w:pPr>
      <w:rPr>
        <w:rFonts w:hint="default"/>
        <w:color w:val="auto"/>
      </w:rPr>
    </w:lvl>
    <w:lvl w:ilvl="4">
      <w:start w:val="1"/>
      <w:numFmt w:val="decimal"/>
      <w:lvlText w:val="%1.%2.%3.%4.%5."/>
      <w:lvlJc w:val="left"/>
      <w:pPr>
        <w:ind w:left="4694" w:hanging="1290"/>
      </w:pPr>
      <w:rPr>
        <w:rFonts w:hint="default"/>
        <w:color w:val="auto"/>
      </w:rPr>
    </w:lvl>
    <w:lvl w:ilvl="5">
      <w:start w:val="1"/>
      <w:numFmt w:val="decimal"/>
      <w:lvlText w:val="%1.%2.%3.%4.%5.%6."/>
      <w:lvlJc w:val="left"/>
      <w:pPr>
        <w:ind w:left="5545" w:hanging="129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3">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F180E"/>
    <w:multiLevelType w:val="multilevel"/>
    <w:tmpl w:val="14B4825A"/>
    <w:lvl w:ilvl="0">
      <w:start w:val="1"/>
      <w:numFmt w:val="decimal"/>
      <w:lvlText w:val="%1."/>
      <w:lvlJc w:val="left"/>
      <w:pPr>
        <w:ind w:left="1290" w:hanging="1290"/>
      </w:pPr>
      <w:rPr>
        <w:rFonts w:hint="default"/>
        <w:color w:val="auto"/>
      </w:rPr>
    </w:lvl>
    <w:lvl w:ilvl="1">
      <w:start w:val="1"/>
      <w:numFmt w:val="decimal"/>
      <w:lvlText w:val="%1.%2."/>
      <w:lvlJc w:val="left"/>
      <w:pPr>
        <w:ind w:left="2141" w:hanging="1290"/>
      </w:pPr>
      <w:rPr>
        <w:rFonts w:hint="default"/>
        <w:color w:val="auto"/>
      </w:rPr>
    </w:lvl>
    <w:lvl w:ilvl="2">
      <w:start w:val="1"/>
      <w:numFmt w:val="decimal"/>
      <w:lvlText w:val="%1.%2.%3."/>
      <w:lvlJc w:val="left"/>
      <w:pPr>
        <w:ind w:left="2992" w:hanging="1290"/>
      </w:pPr>
      <w:rPr>
        <w:rFonts w:hint="default"/>
        <w:color w:val="auto"/>
      </w:rPr>
    </w:lvl>
    <w:lvl w:ilvl="3">
      <w:start w:val="1"/>
      <w:numFmt w:val="decimal"/>
      <w:lvlText w:val="%1.%2.%3.%4."/>
      <w:lvlJc w:val="left"/>
      <w:pPr>
        <w:ind w:left="3843" w:hanging="1290"/>
      </w:pPr>
      <w:rPr>
        <w:rFonts w:hint="default"/>
        <w:color w:val="auto"/>
      </w:rPr>
    </w:lvl>
    <w:lvl w:ilvl="4">
      <w:start w:val="1"/>
      <w:numFmt w:val="decimal"/>
      <w:lvlText w:val="%1.%2.%3.%4.%5."/>
      <w:lvlJc w:val="left"/>
      <w:pPr>
        <w:ind w:left="4694" w:hanging="1290"/>
      </w:pPr>
      <w:rPr>
        <w:rFonts w:hint="default"/>
        <w:color w:val="auto"/>
      </w:rPr>
    </w:lvl>
    <w:lvl w:ilvl="5">
      <w:start w:val="1"/>
      <w:numFmt w:val="decimal"/>
      <w:lvlText w:val="%1.%2.%3.%4.%5.%6."/>
      <w:lvlJc w:val="left"/>
      <w:pPr>
        <w:ind w:left="5545" w:hanging="1290"/>
      </w:pPr>
      <w:rPr>
        <w:rFonts w:hint="default"/>
        <w:color w:val="auto"/>
      </w:rPr>
    </w:lvl>
    <w:lvl w:ilvl="6">
      <w:start w:val="1"/>
      <w:numFmt w:val="decimal"/>
      <w:lvlText w:val="%1.%2.%3.%4.%5.%6.%7."/>
      <w:lvlJc w:val="left"/>
      <w:pPr>
        <w:ind w:left="6546" w:hanging="144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608" w:hanging="1800"/>
      </w:pPr>
      <w:rPr>
        <w:rFonts w:hint="default"/>
        <w:color w:val="auto"/>
      </w:r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6"/>
  </w:num>
  <w:num w:numId="18">
    <w:abstractNumId w:val="22"/>
  </w:num>
  <w:num w:numId="19">
    <w:abstractNumId w:val="3"/>
  </w:num>
  <w:num w:numId="20">
    <w:abstractNumId w:val="4"/>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5"/>
  </w:num>
  <w:num w:numId="39">
    <w:abstractNumId w:val="1"/>
  </w:num>
  <w:num w:numId="40">
    <w:abstractNumId w:val="7"/>
  </w:num>
  <w:num w:numId="41">
    <w:abstractNumId w:val="43"/>
  </w:num>
  <w:num w:numId="42">
    <w:abstractNumId w:val="16"/>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17"/>
  </w:num>
  <w:num w:numId="50">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25241"/>
    <w:rsid w:val="00000749"/>
    <w:rsid w:val="00002F87"/>
    <w:rsid w:val="00006A4B"/>
    <w:rsid w:val="000072EE"/>
    <w:rsid w:val="00015478"/>
    <w:rsid w:val="0002117F"/>
    <w:rsid w:val="0002431A"/>
    <w:rsid w:val="0002577A"/>
    <w:rsid w:val="000314AD"/>
    <w:rsid w:val="0003150C"/>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6E55"/>
    <w:rsid w:val="000C1294"/>
    <w:rsid w:val="000C350C"/>
    <w:rsid w:val="000D02CE"/>
    <w:rsid w:val="000D6BD9"/>
    <w:rsid w:val="001179AA"/>
    <w:rsid w:val="001202CD"/>
    <w:rsid w:val="00134079"/>
    <w:rsid w:val="00135922"/>
    <w:rsid w:val="00145CC7"/>
    <w:rsid w:val="00147946"/>
    <w:rsid w:val="00164A16"/>
    <w:rsid w:val="0016718A"/>
    <w:rsid w:val="00170F38"/>
    <w:rsid w:val="0017473B"/>
    <w:rsid w:val="001850D9"/>
    <w:rsid w:val="00197DF4"/>
    <w:rsid w:val="001A1921"/>
    <w:rsid w:val="001A28B2"/>
    <w:rsid w:val="001B0018"/>
    <w:rsid w:val="001B17CA"/>
    <w:rsid w:val="001B52A2"/>
    <w:rsid w:val="001B63EA"/>
    <w:rsid w:val="001C4C54"/>
    <w:rsid w:val="001D591D"/>
    <w:rsid w:val="001E13BC"/>
    <w:rsid w:val="001E1732"/>
    <w:rsid w:val="001E5A57"/>
    <w:rsid w:val="001E70DB"/>
    <w:rsid w:val="001F13DE"/>
    <w:rsid w:val="00207583"/>
    <w:rsid w:val="002313B9"/>
    <w:rsid w:val="00243C67"/>
    <w:rsid w:val="002478C7"/>
    <w:rsid w:val="00250059"/>
    <w:rsid w:val="00252E68"/>
    <w:rsid w:val="00257375"/>
    <w:rsid w:val="00264B8D"/>
    <w:rsid w:val="00272F3E"/>
    <w:rsid w:val="00277979"/>
    <w:rsid w:val="002816E4"/>
    <w:rsid w:val="00287CE5"/>
    <w:rsid w:val="00291D52"/>
    <w:rsid w:val="002A0340"/>
    <w:rsid w:val="002A1505"/>
    <w:rsid w:val="002A7B4A"/>
    <w:rsid w:val="002B4FED"/>
    <w:rsid w:val="002C30F5"/>
    <w:rsid w:val="002D16D4"/>
    <w:rsid w:val="002D3FB5"/>
    <w:rsid w:val="002D47F7"/>
    <w:rsid w:val="002E0343"/>
    <w:rsid w:val="002E1345"/>
    <w:rsid w:val="002E315F"/>
    <w:rsid w:val="0030117D"/>
    <w:rsid w:val="0030172A"/>
    <w:rsid w:val="003054CA"/>
    <w:rsid w:val="00315E14"/>
    <w:rsid w:val="00321BC1"/>
    <w:rsid w:val="00322A50"/>
    <w:rsid w:val="00323BE4"/>
    <w:rsid w:val="00330876"/>
    <w:rsid w:val="00355BAA"/>
    <w:rsid w:val="00367572"/>
    <w:rsid w:val="00370C6E"/>
    <w:rsid w:val="00370D78"/>
    <w:rsid w:val="00375A2B"/>
    <w:rsid w:val="00376842"/>
    <w:rsid w:val="00382579"/>
    <w:rsid w:val="00394875"/>
    <w:rsid w:val="003A0894"/>
    <w:rsid w:val="003A49B6"/>
    <w:rsid w:val="003A6FDA"/>
    <w:rsid w:val="003B060E"/>
    <w:rsid w:val="003D4367"/>
    <w:rsid w:val="003D7F88"/>
    <w:rsid w:val="003E235B"/>
    <w:rsid w:val="003E5988"/>
    <w:rsid w:val="003F3C1D"/>
    <w:rsid w:val="00406A97"/>
    <w:rsid w:val="00421872"/>
    <w:rsid w:val="00425241"/>
    <w:rsid w:val="00437745"/>
    <w:rsid w:val="004414F4"/>
    <w:rsid w:val="00450197"/>
    <w:rsid w:val="0045741E"/>
    <w:rsid w:val="004623F0"/>
    <w:rsid w:val="0047310D"/>
    <w:rsid w:val="00482641"/>
    <w:rsid w:val="00483FC0"/>
    <w:rsid w:val="0048528B"/>
    <w:rsid w:val="004A010A"/>
    <w:rsid w:val="004A204D"/>
    <w:rsid w:val="004A6136"/>
    <w:rsid w:val="004A7785"/>
    <w:rsid w:val="004C3400"/>
    <w:rsid w:val="004D7092"/>
    <w:rsid w:val="004D7177"/>
    <w:rsid w:val="004E200E"/>
    <w:rsid w:val="004E3D6C"/>
    <w:rsid w:val="004E55E1"/>
    <w:rsid w:val="004F76FD"/>
    <w:rsid w:val="00501C6C"/>
    <w:rsid w:val="00503E92"/>
    <w:rsid w:val="0050413B"/>
    <w:rsid w:val="0051051A"/>
    <w:rsid w:val="00510E94"/>
    <w:rsid w:val="005211AB"/>
    <w:rsid w:val="0052149A"/>
    <w:rsid w:val="00521D78"/>
    <w:rsid w:val="00526029"/>
    <w:rsid w:val="00530054"/>
    <w:rsid w:val="00530A21"/>
    <w:rsid w:val="005345E5"/>
    <w:rsid w:val="0054394D"/>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39F6"/>
    <w:rsid w:val="005E5197"/>
    <w:rsid w:val="005F48CD"/>
    <w:rsid w:val="0060353E"/>
    <w:rsid w:val="00605C54"/>
    <w:rsid w:val="00607961"/>
    <w:rsid w:val="00617624"/>
    <w:rsid w:val="00632B0D"/>
    <w:rsid w:val="0063333B"/>
    <w:rsid w:val="00637D53"/>
    <w:rsid w:val="00654C18"/>
    <w:rsid w:val="006629B8"/>
    <w:rsid w:val="006678AF"/>
    <w:rsid w:val="006765EC"/>
    <w:rsid w:val="006836BA"/>
    <w:rsid w:val="00694282"/>
    <w:rsid w:val="006A1D01"/>
    <w:rsid w:val="006A4316"/>
    <w:rsid w:val="006C177D"/>
    <w:rsid w:val="006C28EF"/>
    <w:rsid w:val="006D2D13"/>
    <w:rsid w:val="006E2527"/>
    <w:rsid w:val="006E6A3F"/>
    <w:rsid w:val="006F738F"/>
    <w:rsid w:val="006F75E5"/>
    <w:rsid w:val="006F77D4"/>
    <w:rsid w:val="00705E4F"/>
    <w:rsid w:val="007219E6"/>
    <w:rsid w:val="007240F2"/>
    <w:rsid w:val="00744D2A"/>
    <w:rsid w:val="00751CEB"/>
    <w:rsid w:val="0075329F"/>
    <w:rsid w:val="007607F3"/>
    <w:rsid w:val="007701B2"/>
    <w:rsid w:val="0077738D"/>
    <w:rsid w:val="007835C8"/>
    <w:rsid w:val="00796732"/>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94593"/>
    <w:rsid w:val="008A6268"/>
    <w:rsid w:val="008B0B19"/>
    <w:rsid w:val="008B48D5"/>
    <w:rsid w:val="008B7973"/>
    <w:rsid w:val="008D3524"/>
    <w:rsid w:val="008E1824"/>
    <w:rsid w:val="008E1AC3"/>
    <w:rsid w:val="008E26C9"/>
    <w:rsid w:val="008F166C"/>
    <w:rsid w:val="008F41E4"/>
    <w:rsid w:val="00904ED0"/>
    <w:rsid w:val="00905814"/>
    <w:rsid w:val="009427E8"/>
    <w:rsid w:val="00943EA8"/>
    <w:rsid w:val="00947686"/>
    <w:rsid w:val="00952052"/>
    <w:rsid w:val="00966215"/>
    <w:rsid w:val="00970C34"/>
    <w:rsid w:val="00981DB7"/>
    <w:rsid w:val="009A0039"/>
    <w:rsid w:val="009A2624"/>
    <w:rsid w:val="009A5B64"/>
    <w:rsid w:val="009A76A5"/>
    <w:rsid w:val="009B02F9"/>
    <w:rsid w:val="009B3C62"/>
    <w:rsid w:val="009C25AA"/>
    <w:rsid w:val="009D0245"/>
    <w:rsid w:val="009D6A4B"/>
    <w:rsid w:val="009E12AC"/>
    <w:rsid w:val="009E3BFD"/>
    <w:rsid w:val="009E3C1F"/>
    <w:rsid w:val="00A07873"/>
    <w:rsid w:val="00A111EC"/>
    <w:rsid w:val="00A151B1"/>
    <w:rsid w:val="00A21E66"/>
    <w:rsid w:val="00A35A19"/>
    <w:rsid w:val="00A410CA"/>
    <w:rsid w:val="00A427DD"/>
    <w:rsid w:val="00A43C84"/>
    <w:rsid w:val="00A60842"/>
    <w:rsid w:val="00A63653"/>
    <w:rsid w:val="00A64A53"/>
    <w:rsid w:val="00A67E7F"/>
    <w:rsid w:val="00A71B55"/>
    <w:rsid w:val="00A912C9"/>
    <w:rsid w:val="00AB5D47"/>
    <w:rsid w:val="00AC0FD3"/>
    <w:rsid w:val="00AD53F6"/>
    <w:rsid w:val="00AF135C"/>
    <w:rsid w:val="00B036E9"/>
    <w:rsid w:val="00B11202"/>
    <w:rsid w:val="00B15187"/>
    <w:rsid w:val="00B16AA3"/>
    <w:rsid w:val="00B2007F"/>
    <w:rsid w:val="00B21D03"/>
    <w:rsid w:val="00B22620"/>
    <w:rsid w:val="00B26131"/>
    <w:rsid w:val="00B26BF8"/>
    <w:rsid w:val="00B279BC"/>
    <w:rsid w:val="00B341B1"/>
    <w:rsid w:val="00B36B31"/>
    <w:rsid w:val="00B46F00"/>
    <w:rsid w:val="00B4756A"/>
    <w:rsid w:val="00B52E8B"/>
    <w:rsid w:val="00B566CA"/>
    <w:rsid w:val="00B570A6"/>
    <w:rsid w:val="00B572AB"/>
    <w:rsid w:val="00B57314"/>
    <w:rsid w:val="00B80304"/>
    <w:rsid w:val="00B8276B"/>
    <w:rsid w:val="00B90349"/>
    <w:rsid w:val="00B91E8F"/>
    <w:rsid w:val="00B92309"/>
    <w:rsid w:val="00B95E74"/>
    <w:rsid w:val="00BA31E3"/>
    <w:rsid w:val="00BC2CC8"/>
    <w:rsid w:val="00BE5FFF"/>
    <w:rsid w:val="00BF0172"/>
    <w:rsid w:val="00BF5142"/>
    <w:rsid w:val="00BF5F0B"/>
    <w:rsid w:val="00C26386"/>
    <w:rsid w:val="00C360D8"/>
    <w:rsid w:val="00C4044E"/>
    <w:rsid w:val="00C42B3B"/>
    <w:rsid w:val="00C53D21"/>
    <w:rsid w:val="00C621AF"/>
    <w:rsid w:val="00C644FB"/>
    <w:rsid w:val="00C64A88"/>
    <w:rsid w:val="00C7003F"/>
    <w:rsid w:val="00C77C68"/>
    <w:rsid w:val="00C830A2"/>
    <w:rsid w:val="00C8414F"/>
    <w:rsid w:val="00C863C9"/>
    <w:rsid w:val="00C923C7"/>
    <w:rsid w:val="00C9260A"/>
    <w:rsid w:val="00C92C51"/>
    <w:rsid w:val="00CA620E"/>
    <w:rsid w:val="00CB1F18"/>
    <w:rsid w:val="00CC1610"/>
    <w:rsid w:val="00CC1F2A"/>
    <w:rsid w:val="00CC3F61"/>
    <w:rsid w:val="00CC4365"/>
    <w:rsid w:val="00CD3F0A"/>
    <w:rsid w:val="00CD41BF"/>
    <w:rsid w:val="00CD4555"/>
    <w:rsid w:val="00CE0195"/>
    <w:rsid w:val="00CE06DE"/>
    <w:rsid w:val="00CE3AAF"/>
    <w:rsid w:val="00CF2BAD"/>
    <w:rsid w:val="00CF71CC"/>
    <w:rsid w:val="00D11646"/>
    <w:rsid w:val="00D13134"/>
    <w:rsid w:val="00D13940"/>
    <w:rsid w:val="00D17423"/>
    <w:rsid w:val="00D175F1"/>
    <w:rsid w:val="00D20202"/>
    <w:rsid w:val="00D21104"/>
    <w:rsid w:val="00D319F2"/>
    <w:rsid w:val="00D35D67"/>
    <w:rsid w:val="00D44FA6"/>
    <w:rsid w:val="00D571CA"/>
    <w:rsid w:val="00D62F09"/>
    <w:rsid w:val="00D730F7"/>
    <w:rsid w:val="00D76E95"/>
    <w:rsid w:val="00D8543A"/>
    <w:rsid w:val="00D90F99"/>
    <w:rsid w:val="00D920E5"/>
    <w:rsid w:val="00D937CA"/>
    <w:rsid w:val="00D97600"/>
    <w:rsid w:val="00DA1349"/>
    <w:rsid w:val="00DA2B9C"/>
    <w:rsid w:val="00DA65CC"/>
    <w:rsid w:val="00DD5780"/>
    <w:rsid w:val="00DD5D1F"/>
    <w:rsid w:val="00DE2010"/>
    <w:rsid w:val="00DE60F5"/>
    <w:rsid w:val="00DF3594"/>
    <w:rsid w:val="00DF3DE7"/>
    <w:rsid w:val="00E06679"/>
    <w:rsid w:val="00E07E24"/>
    <w:rsid w:val="00E308F4"/>
    <w:rsid w:val="00E32052"/>
    <w:rsid w:val="00E367B4"/>
    <w:rsid w:val="00E422D3"/>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1542F"/>
    <w:rsid w:val="00F31E47"/>
    <w:rsid w:val="00F376EB"/>
    <w:rsid w:val="00F474B7"/>
    <w:rsid w:val="00F519F1"/>
    <w:rsid w:val="00F51BC3"/>
    <w:rsid w:val="00F52C9B"/>
    <w:rsid w:val="00F56EA2"/>
    <w:rsid w:val="00F5756F"/>
    <w:rsid w:val="00F6165D"/>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semiHidden/>
    <w:rsid w:val="005624D0"/>
    <w:pPr>
      <w:spacing w:after="60"/>
      <w:jc w:val="both"/>
    </w:pPr>
    <w:rPr>
      <w:rFonts w:eastAsia="SimSun"/>
    </w:rPr>
  </w:style>
  <w:style w:type="character" w:customStyle="1" w:styleId="af0">
    <w:name w:val="Текст сноски Знак"/>
    <w:basedOn w:val="a0"/>
    <w:link w:val="af"/>
    <w:semiHidden/>
    <w:rsid w:val="005624D0"/>
    <w:rPr>
      <w:rFonts w:ascii="Times New Roman" w:eastAsia="SimSun" w:hAnsi="Times New Roman" w:cs="Times New Roman"/>
      <w:sz w:val="20"/>
      <w:szCs w:val="20"/>
      <w:lang w:eastAsia="ru-RU"/>
    </w:rPr>
  </w:style>
  <w:style w:type="character" w:styleId="af1">
    <w:name w:val="footnote reference"/>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3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1A7A9B"/>
    <w:rsid w:val="001D372C"/>
    <w:rsid w:val="002136CE"/>
    <w:rsid w:val="00236324"/>
    <w:rsid w:val="002D200F"/>
    <w:rsid w:val="00341527"/>
    <w:rsid w:val="003D11C3"/>
    <w:rsid w:val="003F1C2E"/>
    <w:rsid w:val="005C048A"/>
    <w:rsid w:val="006A5873"/>
    <w:rsid w:val="006F03BD"/>
    <w:rsid w:val="007C05F7"/>
    <w:rsid w:val="008A25D3"/>
    <w:rsid w:val="008E416F"/>
    <w:rsid w:val="0098342C"/>
    <w:rsid w:val="009D2A99"/>
    <w:rsid w:val="00A00FE9"/>
    <w:rsid w:val="00AC1385"/>
    <w:rsid w:val="00BD665B"/>
    <w:rsid w:val="00CA07A2"/>
    <w:rsid w:val="00D531D9"/>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F51E-395D-442B-84F8-82711613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26</Pages>
  <Words>13121</Words>
  <Characters>74793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67</cp:revision>
  <cp:lastPrinted>2016-11-25T06:11:00Z</cp:lastPrinted>
  <dcterms:created xsi:type="dcterms:W3CDTF">2016-05-04T13:20:00Z</dcterms:created>
  <dcterms:modified xsi:type="dcterms:W3CDTF">2016-11-25T10:02:00Z</dcterms:modified>
</cp:coreProperties>
</file>