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D1" w:rsidRDefault="00FE51D1" w:rsidP="00FE51D1">
      <w:pPr>
        <w:suppressAutoHyphens w:val="0"/>
        <w:autoSpaceDE w:val="0"/>
        <w:autoSpaceDN w:val="0"/>
        <w:adjustRightInd w:val="0"/>
        <w:ind w:right="-1418" w:firstLine="10065"/>
        <w:rPr>
          <w:rFonts w:ascii="Times New Roman" w:eastAsiaTheme="minorHAnsi" w:hAnsi="Times New Roman"/>
          <w:color w:val="000000"/>
          <w:lang w:eastAsia="en-US"/>
        </w:rPr>
      </w:pPr>
      <w:r>
        <w:rPr>
          <w:rFonts w:ascii="Times New Roman" w:eastAsiaTheme="minorHAnsi" w:hAnsi="Times New Roman"/>
          <w:color w:val="000000"/>
          <w:lang w:eastAsia="en-US"/>
        </w:rPr>
        <w:t>М</w:t>
      </w:r>
      <w:r w:rsidR="00121534" w:rsidRPr="00196BDD">
        <w:rPr>
          <w:rFonts w:ascii="Times New Roman" w:eastAsiaTheme="minorHAnsi" w:hAnsi="Times New Roman"/>
          <w:color w:val="000000"/>
          <w:lang w:eastAsia="en-US"/>
        </w:rPr>
        <w:t xml:space="preserve">енеджер компетенции </w:t>
      </w:r>
      <w:r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FE51D1" w:rsidRPr="00FE51D1" w:rsidRDefault="00FE51D1" w:rsidP="00FE51D1">
      <w:pPr>
        <w:suppressAutoHyphens w:val="0"/>
        <w:autoSpaceDE w:val="0"/>
        <w:autoSpaceDN w:val="0"/>
        <w:adjustRightInd w:val="0"/>
        <w:ind w:right="-1418" w:firstLine="10065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121534" w:rsidRDefault="00121534" w:rsidP="00FE51D1">
      <w:pPr>
        <w:suppressAutoHyphens w:val="0"/>
        <w:autoSpaceDE w:val="0"/>
        <w:autoSpaceDN w:val="0"/>
        <w:adjustRightInd w:val="0"/>
        <w:ind w:right="-1418" w:firstLine="10065"/>
        <w:rPr>
          <w:rFonts w:ascii="Times New Roman" w:eastAsiaTheme="minorHAnsi" w:hAnsi="Times New Roman"/>
          <w:color w:val="000000"/>
          <w:lang w:eastAsia="en-US"/>
        </w:rPr>
      </w:pPr>
      <w:r w:rsidRPr="00196BDD">
        <w:rPr>
          <w:rFonts w:ascii="Times New Roman" w:eastAsiaTheme="minorHAnsi" w:hAnsi="Times New Roman"/>
          <w:color w:val="000000"/>
          <w:lang w:eastAsia="en-US"/>
        </w:rPr>
        <w:t xml:space="preserve">«Дошкольное воспитание» </w:t>
      </w:r>
    </w:p>
    <w:p w:rsidR="00FE51D1" w:rsidRPr="00FE51D1" w:rsidRDefault="00FE51D1" w:rsidP="00FE51D1">
      <w:pPr>
        <w:suppressAutoHyphens w:val="0"/>
        <w:autoSpaceDE w:val="0"/>
        <w:autoSpaceDN w:val="0"/>
        <w:adjustRightInd w:val="0"/>
        <w:ind w:right="-1418" w:firstLine="10065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121534" w:rsidRDefault="00121534" w:rsidP="00FE51D1">
      <w:pPr>
        <w:suppressAutoHyphens w:val="0"/>
        <w:autoSpaceDE w:val="0"/>
        <w:autoSpaceDN w:val="0"/>
        <w:adjustRightInd w:val="0"/>
        <w:ind w:firstLine="10065"/>
        <w:rPr>
          <w:rFonts w:ascii="Times New Roman" w:eastAsiaTheme="minorHAnsi" w:hAnsi="Times New Roman"/>
          <w:color w:val="000000"/>
          <w:lang w:eastAsia="en-US"/>
        </w:rPr>
      </w:pPr>
      <w:r w:rsidRPr="00196BDD">
        <w:rPr>
          <w:rFonts w:ascii="Times New Roman" w:eastAsiaTheme="minorHAnsi" w:hAnsi="Times New Roman"/>
          <w:color w:val="000000"/>
          <w:lang w:eastAsia="en-US"/>
        </w:rPr>
        <w:t xml:space="preserve">________________ А.Г. </w:t>
      </w:r>
      <w:proofErr w:type="spellStart"/>
      <w:r w:rsidR="00FE51D1">
        <w:rPr>
          <w:rFonts w:ascii="Times New Roman" w:eastAsiaTheme="minorHAnsi" w:hAnsi="Times New Roman"/>
          <w:color w:val="000000"/>
          <w:lang w:eastAsia="en-US"/>
        </w:rPr>
        <w:t>За</w:t>
      </w:r>
      <w:r w:rsidRPr="00196BDD">
        <w:rPr>
          <w:rFonts w:ascii="Times New Roman" w:eastAsiaTheme="minorHAnsi" w:hAnsi="Times New Roman"/>
          <w:color w:val="000000"/>
          <w:lang w:eastAsia="en-US"/>
        </w:rPr>
        <w:t>лялова</w:t>
      </w:r>
      <w:proofErr w:type="spellEnd"/>
      <w:r w:rsidRPr="00196BDD">
        <w:rPr>
          <w:rFonts w:ascii="Times New Roman" w:eastAsiaTheme="minorHAnsi" w:hAnsi="Times New Roman"/>
          <w:color w:val="000000"/>
          <w:lang w:eastAsia="en-US"/>
        </w:rPr>
        <w:t xml:space="preserve"> </w:t>
      </w:r>
    </w:p>
    <w:p w:rsidR="00FE51D1" w:rsidRPr="00FE51D1" w:rsidRDefault="00FE51D1" w:rsidP="00FE51D1">
      <w:pPr>
        <w:suppressAutoHyphens w:val="0"/>
        <w:autoSpaceDE w:val="0"/>
        <w:autoSpaceDN w:val="0"/>
        <w:adjustRightInd w:val="0"/>
        <w:ind w:firstLine="10065"/>
        <w:rPr>
          <w:rFonts w:ascii="Times New Roman" w:eastAsiaTheme="minorHAnsi" w:hAnsi="Times New Roman"/>
          <w:color w:val="000000"/>
          <w:sz w:val="16"/>
          <w:szCs w:val="16"/>
          <w:lang w:eastAsia="en-US"/>
        </w:rPr>
      </w:pPr>
    </w:p>
    <w:p w:rsidR="00121534" w:rsidRDefault="00FE51D1" w:rsidP="00FE51D1">
      <w:pPr>
        <w:spacing w:line="276" w:lineRule="auto"/>
        <w:ind w:right="-1420"/>
        <w:rPr>
          <w:rFonts w:ascii="Times New Roman" w:hAnsi="Times New Roman"/>
          <w:b/>
        </w:rPr>
      </w:pPr>
      <w:r>
        <w:rPr>
          <w:rFonts w:ascii="Times New Roman" w:eastAsiaTheme="minorHAnsi" w:hAnsi="Times New Roman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             </w:t>
      </w:r>
      <w:r w:rsidR="00121534" w:rsidRPr="00196BDD">
        <w:rPr>
          <w:rFonts w:ascii="Times New Roman" w:eastAsiaTheme="minorHAnsi" w:hAnsi="Times New Roman"/>
          <w:color w:val="000000"/>
          <w:lang w:eastAsia="en-US"/>
        </w:rPr>
        <w:t>«</w:t>
      </w:r>
      <w:r w:rsidR="004155CF">
        <w:rPr>
          <w:rFonts w:ascii="Times New Roman" w:eastAsiaTheme="minorHAnsi" w:hAnsi="Times New Roman"/>
          <w:color w:val="000000"/>
          <w:lang w:eastAsia="en-US"/>
        </w:rPr>
        <w:t>______</w:t>
      </w:r>
      <w:r w:rsidR="00121534" w:rsidRPr="00196BDD">
        <w:rPr>
          <w:rFonts w:ascii="Times New Roman" w:eastAsiaTheme="minorHAnsi" w:hAnsi="Times New Roman"/>
          <w:color w:val="000000"/>
          <w:lang w:eastAsia="en-US"/>
        </w:rPr>
        <w:t xml:space="preserve">» </w:t>
      </w:r>
      <w:r w:rsidR="004155CF">
        <w:rPr>
          <w:rFonts w:ascii="Times New Roman" w:eastAsiaTheme="minorHAnsi" w:hAnsi="Times New Roman"/>
          <w:color w:val="000000"/>
          <w:lang w:eastAsia="en-US"/>
        </w:rPr>
        <w:t>октября</w:t>
      </w:r>
      <w:r w:rsidR="00121534" w:rsidRPr="00196BDD">
        <w:rPr>
          <w:rFonts w:ascii="Times New Roman" w:eastAsiaTheme="minorHAnsi" w:hAnsi="Times New Roman"/>
          <w:color w:val="000000"/>
          <w:lang w:eastAsia="en-US"/>
        </w:rPr>
        <w:t xml:space="preserve"> 2018 г.</w:t>
      </w:r>
    </w:p>
    <w:p w:rsidR="00121534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</w:p>
    <w:p w:rsidR="00121534" w:rsidRPr="004155CF" w:rsidRDefault="00121534" w:rsidP="00121534">
      <w:pPr>
        <w:spacing w:line="276" w:lineRule="auto"/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3B1082">
        <w:rPr>
          <w:rFonts w:ascii="Times New Roman" w:hAnsi="Times New Roman"/>
          <w:b/>
        </w:rPr>
        <w:t>План (</w:t>
      </w:r>
      <w:proofErr w:type="spellStart"/>
      <w:r w:rsidRPr="003B1082">
        <w:rPr>
          <w:rFonts w:ascii="Times New Roman" w:hAnsi="Times New Roman"/>
          <w:b/>
        </w:rPr>
        <w:t>SkillManagementPlan</w:t>
      </w:r>
      <w:proofErr w:type="spellEnd"/>
      <w:r w:rsidRPr="003B1082">
        <w:rPr>
          <w:rFonts w:ascii="Times New Roman" w:hAnsi="Times New Roman"/>
          <w:b/>
        </w:rPr>
        <w:t>)</w:t>
      </w:r>
      <w:r w:rsidRPr="003B1082">
        <w:rPr>
          <w:rFonts w:ascii="Times New Roman" w:hAnsi="Times New Roman"/>
        </w:rPr>
        <w:t xml:space="preserve"> </w:t>
      </w:r>
      <w:r w:rsidRPr="003B1082">
        <w:rPr>
          <w:rFonts w:ascii="Times New Roman" w:hAnsi="Times New Roman"/>
          <w:b/>
        </w:rPr>
        <w:t xml:space="preserve">проведения </w:t>
      </w:r>
      <w:r w:rsidR="004155CF">
        <w:rPr>
          <w:rFonts w:ascii="Times New Roman" w:hAnsi="Times New Roman"/>
          <w:b/>
          <w:lang w:val="en-US"/>
        </w:rPr>
        <w:t>V</w:t>
      </w:r>
      <w:r w:rsidR="004155CF" w:rsidRPr="004155CF">
        <w:rPr>
          <w:rFonts w:ascii="Times New Roman" w:hAnsi="Times New Roman"/>
          <w:b/>
        </w:rPr>
        <w:t xml:space="preserve"> </w:t>
      </w:r>
      <w:r w:rsidR="004155CF">
        <w:rPr>
          <w:rFonts w:ascii="Times New Roman" w:hAnsi="Times New Roman"/>
          <w:b/>
        </w:rPr>
        <w:t>Регионального чемпионата</w:t>
      </w:r>
    </w:p>
    <w:p w:rsidR="00121534" w:rsidRPr="003B1082" w:rsidRDefault="00121534" w:rsidP="00121534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«</w:t>
      </w:r>
      <w:r w:rsidRPr="003B1082">
        <w:rPr>
          <w:rFonts w:ascii="Times New Roman" w:hAnsi="Times New Roman"/>
          <w:b/>
          <w:color w:val="000000"/>
          <w:shd w:val="clear" w:color="auto" w:fill="FFFFFF"/>
        </w:rPr>
        <w:t>Молодые профессионалы</w:t>
      </w:r>
      <w:r>
        <w:rPr>
          <w:rFonts w:ascii="Times New Roman" w:hAnsi="Times New Roman"/>
          <w:b/>
          <w:color w:val="000000"/>
          <w:shd w:val="clear" w:color="auto" w:fill="FFFFFF"/>
        </w:rPr>
        <w:t>»</w:t>
      </w:r>
      <w:r w:rsidR="004155C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4155CF">
        <w:rPr>
          <w:rFonts w:ascii="Times New Roman" w:hAnsi="Times New Roman"/>
          <w:b/>
          <w:color w:val="000000"/>
          <w:shd w:val="clear" w:color="auto" w:fill="FFFFFF"/>
        </w:rPr>
        <w:t>WorldSkills</w:t>
      </w:r>
      <w:proofErr w:type="spellEnd"/>
      <w:r w:rsidR="004155CF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proofErr w:type="spellStart"/>
      <w:r w:rsidR="004155CF">
        <w:rPr>
          <w:rFonts w:ascii="Times New Roman" w:hAnsi="Times New Roman"/>
          <w:b/>
          <w:color w:val="000000"/>
          <w:shd w:val="clear" w:color="auto" w:fill="FFFFFF"/>
        </w:rPr>
        <w:t>Russia</w:t>
      </w:r>
      <w:proofErr w:type="spellEnd"/>
      <w:r w:rsidR="004155CF">
        <w:rPr>
          <w:rFonts w:ascii="Times New Roman" w:hAnsi="Times New Roman"/>
          <w:b/>
          <w:color w:val="000000"/>
          <w:shd w:val="clear" w:color="auto" w:fill="FFFFFF"/>
        </w:rPr>
        <w:t xml:space="preserve"> Ярославской области</w:t>
      </w:r>
    </w:p>
    <w:p w:rsidR="00121534" w:rsidRPr="003B1082" w:rsidRDefault="00121534" w:rsidP="00121534">
      <w:pPr>
        <w:jc w:val="center"/>
        <w:rPr>
          <w:rFonts w:ascii="Times New Roman" w:hAnsi="Times New Roman"/>
          <w:b/>
        </w:rPr>
      </w:pPr>
      <w:r w:rsidRPr="003B1082">
        <w:rPr>
          <w:rFonts w:ascii="Times New Roman" w:hAnsi="Times New Roman"/>
          <w:b/>
        </w:rPr>
        <w:t>по компетенции «Дошкольное воспитание»</w:t>
      </w:r>
    </w:p>
    <w:p w:rsidR="00121534" w:rsidRDefault="004155CF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</w:t>
      </w:r>
      <w:r w:rsidR="00121534" w:rsidRPr="003B10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ноября - 23</w:t>
      </w:r>
      <w:r w:rsidR="00121534" w:rsidRPr="003B108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ноября</w:t>
      </w:r>
      <w:r w:rsidR="00121534" w:rsidRPr="003B1082">
        <w:rPr>
          <w:rFonts w:ascii="Times New Roman" w:hAnsi="Times New Roman"/>
          <w:b/>
        </w:rPr>
        <w:t xml:space="preserve"> 2018 года</w:t>
      </w:r>
    </w:p>
    <w:p w:rsidR="00121534" w:rsidRDefault="00121534" w:rsidP="00121534">
      <w:pPr>
        <w:jc w:val="center"/>
        <w:rPr>
          <w:rFonts w:ascii="Times New Roman" w:hAnsi="Times New Roman"/>
          <w:b/>
        </w:rPr>
      </w:pPr>
    </w:p>
    <w:p w:rsidR="00121534" w:rsidRDefault="007441CC" w:rsidP="0012153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37087E">
        <w:rPr>
          <w:rFonts w:ascii="Times New Roman" w:hAnsi="Times New Roman"/>
          <w:b/>
        </w:rPr>
        <w:t xml:space="preserve"> участников</w:t>
      </w:r>
      <w:r>
        <w:rPr>
          <w:rFonts w:ascii="Times New Roman" w:hAnsi="Times New Roman"/>
          <w:b/>
        </w:rPr>
        <w:t>: 5</w:t>
      </w:r>
      <w:r w:rsidR="004155CF">
        <w:rPr>
          <w:rFonts w:ascii="Times New Roman" w:hAnsi="Times New Roman"/>
          <w:b/>
        </w:rPr>
        <w:t xml:space="preserve"> человек – основная группа; 5 человек - юниоры</w:t>
      </w:r>
    </w:p>
    <w:p w:rsidR="0037087E" w:rsidRDefault="0037087E" w:rsidP="00121534">
      <w:pPr>
        <w:jc w:val="center"/>
        <w:rPr>
          <w:rFonts w:ascii="Times New Roman" w:hAnsi="Times New Roman"/>
          <w:b/>
        </w:rPr>
      </w:pPr>
    </w:p>
    <w:p w:rsidR="00121534" w:rsidRPr="004155CF" w:rsidRDefault="00121534" w:rsidP="00121534">
      <w:pPr>
        <w:jc w:val="both"/>
        <w:rPr>
          <w:rFonts w:ascii="Times New Roman" w:hAnsi="Times New Roman"/>
        </w:rPr>
      </w:pPr>
      <w:r w:rsidRPr="004155CF">
        <w:rPr>
          <w:rFonts w:ascii="Times New Roman" w:hAnsi="Times New Roman"/>
        </w:rPr>
        <w:t xml:space="preserve">Площадка проведения: </w:t>
      </w:r>
      <w:r w:rsidR="004155CF">
        <w:rPr>
          <w:rFonts w:ascii="Times New Roman" w:hAnsi="Times New Roman"/>
        </w:rPr>
        <w:t>ГПОАУ ЯО Ярославский педагогический колледж, г. Ярославль, ул. Маланова д. 12-а</w:t>
      </w:r>
    </w:p>
    <w:p w:rsidR="0037087E" w:rsidRPr="009C58D8" w:rsidRDefault="0037087E" w:rsidP="00121534">
      <w:pPr>
        <w:jc w:val="both"/>
        <w:rPr>
          <w:rStyle w:val="copyright"/>
          <w:rFonts w:ascii="Times New Roman" w:hAnsi="Times New Roman"/>
        </w:rPr>
      </w:pPr>
    </w:p>
    <w:tbl>
      <w:tblPr>
        <w:tblW w:w="187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1701"/>
        <w:gridCol w:w="5103"/>
        <w:gridCol w:w="1701"/>
        <w:gridCol w:w="5386"/>
        <w:gridCol w:w="1884"/>
        <w:gridCol w:w="1989"/>
      </w:tblGrid>
      <w:tr w:rsidR="003D5EE8" w:rsidRPr="003B1082" w:rsidTr="008839D6">
        <w:trPr>
          <w:gridAfter w:val="2"/>
          <w:wAfter w:w="3873" w:type="dxa"/>
          <w:trHeight w:val="143"/>
        </w:trPr>
        <w:tc>
          <w:tcPr>
            <w:tcW w:w="7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группа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Группа юниоров</w:t>
            </w:r>
          </w:p>
        </w:tc>
      </w:tr>
      <w:tr w:rsidR="003D5EE8" w:rsidRPr="003B1082" w:rsidTr="008839D6">
        <w:trPr>
          <w:gridAfter w:val="2"/>
          <w:wAfter w:w="3873" w:type="dxa"/>
          <w:trHeight w:val="14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3D5EE8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3B1082">
              <w:rPr>
                <w:rFonts w:ascii="Times New Roman" w:hAnsi="Times New Roman"/>
                <w:b/>
              </w:rPr>
              <w:t xml:space="preserve">День </w:t>
            </w:r>
            <w:r>
              <w:rPr>
                <w:rFonts w:ascii="Times New Roman" w:hAnsi="Times New Roman"/>
                <w:b/>
              </w:rPr>
              <w:t>ФН</w:t>
            </w:r>
            <w:r w:rsidRPr="003B1082">
              <w:rPr>
                <w:rFonts w:ascii="Times New Roman" w:hAnsi="Times New Roman"/>
                <w:b/>
              </w:rPr>
              <w:t>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3D5EE8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3B108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Активности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D5EE8" w:rsidRPr="003B1082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 w:rsidRPr="003B1082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5EE8" w:rsidRPr="003B1082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Активности</w:t>
            </w:r>
          </w:p>
        </w:tc>
      </w:tr>
      <w:tr w:rsidR="00931CCE" w:rsidRPr="003B1082" w:rsidTr="008839D6">
        <w:trPr>
          <w:gridAfter w:val="2"/>
          <w:wAfter w:w="3873" w:type="dxa"/>
          <w:trHeight w:val="14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CCE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19</w:t>
            </w:r>
            <w:r w:rsidR="00931CCE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ноября</w:t>
            </w:r>
            <w:r w:rsidR="00931CCE">
              <w:rPr>
                <w:rFonts w:ascii="Times New Roman" w:hAnsi="Times New Roman"/>
                <w:b/>
                <w:color w:val="C00000"/>
              </w:rPr>
              <w:t xml:space="preserve"> (</w:t>
            </w:r>
            <w:r w:rsidR="007F3A17">
              <w:rPr>
                <w:rFonts w:ascii="Times New Roman" w:hAnsi="Times New Roman"/>
                <w:b/>
                <w:color w:val="C00000"/>
              </w:rPr>
              <w:t>понедельник</w:t>
            </w:r>
            <w:r w:rsidR="00931CCE">
              <w:rPr>
                <w:rFonts w:ascii="Times New Roman" w:hAnsi="Times New Roman"/>
                <w:b/>
                <w:color w:val="C00000"/>
              </w:rPr>
              <w:t>)</w:t>
            </w:r>
            <w:r w:rsidR="007121FA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</w:tc>
      </w:tr>
      <w:tr w:rsidR="00931CCE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CCE" w:rsidRDefault="004155CF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 xml:space="preserve">С </w:t>
            </w:r>
            <w:r w:rsidR="00FE51D1">
              <w:rPr>
                <w:rFonts w:ascii="Times New Roman" w:hAnsi="Times New Roman"/>
                <w:b/>
                <w:color w:val="C00000"/>
              </w:rPr>
              <w:t>–</w:t>
            </w:r>
            <w:r>
              <w:rPr>
                <w:rFonts w:ascii="Times New Roman" w:hAnsi="Times New Roman"/>
                <w:b/>
                <w:color w:val="C00000"/>
              </w:rPr>
              <w:t xml:space="preserve"> 1</w:t>
            </w: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51D1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4B0468" w:rsidRDefault="004B0468" w:rsidP="004B0468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– 1</w:t>
            </w:r>
          </w:p>
          <w:p w:rsidR="00FE51D1" w:rsidRPr="002D5DB3" w:rsidRDefault="00FE51D1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8.00-8.3</w:t>
            </w:r>
            <w:r w:rsidR="00931CCE" w:rsidRPr="0037087E">
              <w:rPr>
                <w:rFonts w:ascii="Times New Roman" w:hAnsi="Times New Roman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931CCE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Прибытие экспертов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8.00-8.3</w:t>
            </w:r>
            <w:r w:rsidRPr="0037087E">
              <w:rPr>
                <w:rFonts w:ascii="Times New Roman" w:hAnsi="Times New Roman"/>
              </w:rPr>
              <w:t>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931CCE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Прибытие экспертов </w:t>
            </w:r>
          </w:p>
        </w:tc>
      </w:tr>
      <w:tr w:rsidR="00931CCE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1CCE" w:rsidRDefault="00931CCE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9.00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931CCE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экспертов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 – 9.00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31CCE" w:rsidRPr="0037087E" w:rsidRDefault="00931CCE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экспертов</w:t>
            </w:r>
          </w:p>
        </w:tc>
      </w:tr>
      <w:tr w:rsidR="004155CF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5CF" w:rsidRDefault="004155CF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5CF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9.30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5CF" w:rsidRPr="0037087E" w:rsidRDefault="004155CF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экспертов по ТБ и 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5CF" w:rsidRPr="0037087E" w:rsidRDefault="004155C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9.00 – 9.30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55CF" w:rsidRPr="0037087E" w:rsidRDefault="004155CF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экспертов по ТБ и ОТ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9.30 – 10.30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экспертов с конкурсной документацией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9.30 – 10.30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экспертов с конкурсной документацией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10.30 – 12.30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экспертов с критериями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оценивания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10.30 – 12.30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Ознакомление экспертов с критериями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оценивания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Обед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открытия Чемпионата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 – 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открытия Чемпионата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14.30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участников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14.30 – 15.00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Инструктаж участников и экспертов по ТБ и ОТ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конкурсной документацией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16.00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конкурсной документацией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оборудования.</w:t>
            </w:r>
          </w:p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Внесение 30% изменений в конкурсное задание.</w:t>
            </w:r>
          </w:p>
          <w:p w:rsidR="006A16E8" w:rsidRP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Блокировка схемы оценок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 – 18.00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Ознакомление участников с рабочими местами, тестирование оборудования.</w:t>
            </w:r>
          </w:p>
          <w:p w:rsid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Внесение 30% изменений в конкурсное задание.</w:t>
            </w:r>
          </w:p>
          <w:p w:rsidR="006A16E8" w:rsidRPr="006A16E8" w:rsidRDefault="006A16E8" w:rsidP="008839D6">
            <w:pPr>
              <w:ind w:firstLine="142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Блокировка схемы оценок в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CIS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6A16E8" w:rsidRPr="003B1082" w:rsidTr="00FE51D1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16E8" w:rsidRDefault="006A16E8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18.00-18.30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A16E8" w:rsidRPr="0037087E" w:rsidRDefault="006A16E8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</w:tr>
      <w:tr w:rsidR="006A16E8" w:rsidRPr="003B1082" w:rsidTr="008839D6">
        <w:trPr>
          <w:gridAfter w:val="2"/>
          <w:wAfter w:w="3873" w:type="dxa"/>
          <w:trHeight w:val="14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FE6" w:rsidRDefault="007121FA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20</w:t>
            </w:r>
            <w:r>
              <w:rPr>
                <w:rFonts w:ascii="Times New Roman" w:hAnsi="Times New Roman"/>
                <w:b/>
                <w:color w:val="C00000"/>
              </w:rPr>
              <w:t xml:space="preserve"> ноября (вторник)</w:t>
            </w:r>
          </w:p>
        </w:tc>
      </w:tr>
      <w:tr w:rsidR="004009B0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4009B0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3170C">
              <w:rPr>
                <w:rFonts w:ascii="Times New Roman" w:hAnsi="Times New Roman"/>
                <w:b/>
                <w:color w:val="C00000"/>
              </w:rPr>
              <w:t>С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E3170C">
              <w:rPr>
                <w:rFonts w:ascii="Times New Roman" w:hAnsi="Times New Roman"/>
                <w:b/>
                <w:color w:val="C00000"/>
              </w:rPr>
              <w:t>1</w:t>
            </w: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4B0468" w:rsidRDefault="004B0468" w:rsidP="004B0468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 w:rsidRPr="00E3170C">
              <w:rPr>
                <w:rFonts w:ascii="Times New Roman" w:hAnsi="Times New Roman"/>
                <w:b/>
                <w:color w:val="C00000"/>
              </w:rPr>
              <w:t>С</w:t>
            </w:r>
            <w:r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E3170C">
              <w:rPr>
                <w:rFonts w:ascii="Times New Roman" w:hAnsi="Times New Roman"/>
                <w:b/>
                <w:color w:val="C00000"/>
              </w:rPr>
              <w:t>1</w:t>
            </w:r>
          </w:p>
          <w:p w:rsidR="006805B7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6805B7" w:rsidRPr="00E3170C" w:rsidRDefault="006805B7" w:rsidP="008839D6">
            <w:pPr>
              <w:ind w:firstLine="142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4009B0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 – 9.00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4009B0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4009B0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 – 9.00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009B0" w:rsidRPr="0037087E" w:rsidRDefault="004009B0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</w:tr>
      <w:tr w:rsidR="009016A9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9.00-9.40</w:t>
            </w:r>
          </w:p>
          <w:p w:rsidR="009016A9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(40 минут)</w:t>
            </w:r>
          </w:p>
          <w:p w:rsidR="009016A9" w:rsidRPr="003B1082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Default="009016A9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A1455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«Организация мероприятий, направленных на укрепление здоровья и физическое развитие детей д/в» и «Организация различных видов деятельности и общения детей д/в»</w:t>
            </w:r>
          </w:p>
          <w:p w:rsidR="009016A9" w:rsidRDefault="009016A9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/>
                <w:color w:val="000000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> 1.</w:t>
            </w:r>
            <w:r w:rsidRPr="00370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Организация режима первой половины дня в детском саду</w:t>
            </w:r>
          </w:p>
          <w:p w:rsidR="006317A3" w:rsidRDefault="006317A3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/>
                <w:color w:val="000000"/>
              </w:rPr>
            </w:pPr>
          </w:p>
          <w:p w:rsidR="006317A3" w:rsidRPr="0037015C" w:rsidRDefault="006317A3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921928" w:rsidRDefault="009016A9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9.00-11.30</w:t>
            </w:r>
          </w:p>
          <w:p w:rsidR="009016A9" w:rsidRDefault="009016A9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 30 минут)</w:t>
            </w:r>
          </w:p>
          <w:p w:rsidR="009016A9" w:rsidRPr="000C4D2C" w:rsidRDefault="009016A9" w:rsidP="008839D6">
            <w:pPr>
              <w:ind w:firstLine="14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16A9" w:rsidRDefault="009016A9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A1455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А</w:t>
            </w:r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3E6E6E">
              <w:rPr>
                <w:rFonts w:ascii="Times New Roman" w:hAnsi="Times New Roman" w:cs="Times New Roman"/>
              </w:rPr>
              <w:t>бучение и воспитание детей дошкольного возраста</w:t>
            </w:r>
          </w:p>
          <w:p w:rsidR="009016A9" w:rsidRPr="0037015C" w:rsidRDefault="009016A9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> 1.</w:t>
            </w:r>
            <w:r w:rsidRPr="0037015C">
              <w:rPr>
                <w:rFonts w:ascii="Times New Roman" w:hAnsi="Times New Roman" w:cs="Times New Roman"/>
              </w:rPr>
              <w:t xml:space="preserve"> </w:t>
            </w:r>
            <w:r w:rsidRPr="004F346C">
              <w:rPr>
                <w:rFonts w:ascii="Times New Roman" w:hAnsi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</w:tr>
      <w:tr w:rsidR="009016A9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Default="0026674A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10.00-14</w:t>
            </w:r>
            <w:r w:rsidR="00E323D7">
              <w:rPr>
                <w:rFonts w:ascii="Times New Roman" w:eastAsia="Times New Roman" w:hAnsi="Times New Roman"/>
                <w:color w:val="000000"/>
                <w:lang w:eastAsia="ru-RU"/>
              </w:rPr>
              <w:t>.4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9016A9" w:rsidRPr="003B1082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подгруппа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4A1455" w:rsidRDefault="009016A9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онстрация. Модуль С. Задание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11.40 – 13.15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16A9" w:rsidRPr="003B1082" w:rsidRDefault="009016A9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Демонстрация. Модуль А. Задание 1.</w:t>
            </w:r>
          </w:p>
        </w:tc>
      </w:tr>
      <w:tr w:rsidR="009016A9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Default="0026674A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14.45-15</w:t>
            </w:r>
            <w:r w:rsidR="009016A9">
              <w:rPr>
                <w:rFonts w:ascii="Times New Roman" w:eastAsia="Times New Roman" w:hAnsi="Times New Roman"/>
                <w:color w:val="000000"/>
                <w:lang w:eastAsia="ru-RU"/>
              </w:rPr>
              <w:t>.30</w:t>
            </w:r>
          </w:p>
          <w:p w:rsidR="009016A9" w:rsidRPr="003B1082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подгруппа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16A9" w:rsidRPr="003B1082" w:rsidRDefault="009016A9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13.15-14.00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016A9" w:rsidRPr="003B1082" w:rsidRDefault="009016A9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4009B0" w:rsidRPr="003B1082" w:rsidTr="006317A3">
        <w:trPr>
          <w:gridAfter w:val="2"/>
          <w:wAfter w:w="3873" w:type="dxa"/>
          <w:trHeight w:val="169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26674A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15.30-19</w:t>
            </w:r>
            <w:r w:rsidR="004009B0">
              <w:rPr>
                <w:rFonts w:ascii="Times New Roman" w:eastAsia="Times New Roman" w:hAnsi="Times New Roman"/>
                <w:color w:val="000000"/>
                <w:lang w:eastAsia="ru-RU"/>
              </w:rPr>
              <w:t>.00</w:t>
            </w:r>
          </w:p>
          <w:p w:rsidR="004009B0" w:rsidRDefault="004009B0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(3 часа 30 минут)</w:t>
            </w:r>
          </w:p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 xml:space="preserve">Модуль В. Взаимодействие с родителями и сотрудниками образовательной организации </w:t>
            </w:r>
            <w:r w:rsidRPr="00D71AAE">
              <w:rPr>
                <w:rFonts w:ascii="Times New Roman" w:hAnsi="Times New Roman"/>
                <w:b/>
              </w:rPr>
              <w:t>Задание.</w:t>
            </w:r>
            <w:r>
              <w:rPr>
                <w:rFonts w:ascii="Times New Roman" w:hAnsi="Times New Roman"/>
              </w:rPr>
              <w:t xml:space="preserve"> Разработка совместного проекта воспитателя, детей и родителей, продуктом, которого является информационно-демонстрационный стенд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</w:tr>
      <w:tr w:rsidR="00EF7A73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Pr="003B1082" w:rsidRDefault="00EF7A73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Pr="0037087E" w:rsidRDefault="0068231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19.00-19</w:t>
            </w:r>
            <w:r w:rsidR="00EF7A73">
              <w:rPr>
                <w:rFonts w:ascii="Times New Roman" w:hAnsi="Times New Roman"/>
              </w:rPr>
              <w:t>.30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Pr="0037087E" w:rsidRDefault="00EF7A73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7087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EF7A73" w:rsidRPr="0037087E" w:rsidRDefault="00EF7A73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EF7A73" w:rsidRPr="003B1082" w:rsidTr="006805B7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Pr="003B1082" w:rsidRDefault="00EF7A73" w:rsidP="008839D6">
            <w:pPr>
              <w:ind w:firstLine="142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Default="0068231F" w:rsidP="008839D6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F7A73">
              <w:rPr>
                <w:rFonts w:ascii="Times New Roman" w:hAnsi="Times New Roman"/>
              </w:rPr>
              <w:t>.30 – 21.00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EF7A73" w:rsidP="006805B7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экспертов 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F7A73" w:rsidRPr="0037087E" w:rsidRDefault="00EF7A73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F01FE6" w:rsidRPr="003B1082" w:rsidTr="008839D6">
        <w:trPr>
          <w:gridAfter w:val="2"/>
          <w:wAfter w:w="3873" w:type="dxa"/>
          <w:trHeight w:val="143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1FE6" w:rsidRDefault="00F01FE6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21</w:t>
            </w:r>
            <w:r w:rsidRPr="002D5DB3">
              <w:rPr>
                <w:rFonts w:ascii="Times New Roman" w:hAnsi="Times New Roman"/>
                <w:b/>
                <w:color w:val="C00000"/>
              </w:rPr>
              <w:t xml:space="preserve"> </w:t>
            </w:r>
            <w:r>
              <w:rPr>
                <w:rFonts w:ascii="Times New Roman" w:hAnsi="Times New Roman"/>
                <w:b/>
                <w:color w:val="C00000"/>
              </w:rPr>
              <w:t>ноября (среда</w:t>
            </w:r>
            <w:r w:rsidRPr="002D5DB3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4009B0" w:rsidRPr="003B1082" w:rsidTr="005C5D24">
        <w:trPr>
          <w:gridAfter w:val="2"/>
          <w:wAfter w:w="3873" w:type="dxa"/>
          <w:trHeight w:val="362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4009B0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4009B0" w:rsidRDefault="004009B0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2D5DB3">
              <w:rPr>
                <w:rFonts w:ascii="Times New Roman" w:eastAsia="Calibri" w:hAnsi="Times New Roman"/>
                <w:b/>
                <w:color w:val="C00000"/>
              </w:rPr>
              <w:t>С</w:t>
            </w:r>
            <w:r>
              <w:rPr>
                <w:rFonts w:ascii="Times New Roman" w:eastAsia="Calibri" w:hAnsi="Times New Roman"/>
                <w:b/>
                <w:color w:val="C00000"/>
              </w:rPr>
              <w:t xml:space="preserve"> 2</w:t>
            </w: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4B0468" w:rsidRDefault="004B0468" w:rsidP="004B0468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2D5DB3">
              <w:rPr>
                <w:rFonts w:ascii="Times New Roman" w:eastAsia="Calibri" w:hAnsi="Times New Roman"/>
                <w:b/>
                <w:color w:val="C00000"/>
              </w:rPr>
              <w:t>С</w:t>
            </w:r>
            <w:r>
              <w:rPr>
                <w:rFonts w:ascii="Times New Roman" w:eastAsia="Calibri" w:hAnsi="Times New Roman"/>
                <w:b/>
                <w:color w:val="C00000"/>
              </w:rPr>
              <w:t xml:space="preserve"> 2</w:t>
            </w: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Default="006805B7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6805B7" w:rsidRPr="002D5DB3" w:rsidRDefault="006805B7" w:rsidP="00300789">
            <w:pPr>
              <w:rPr>
                <w:rFonts w:ascii="Times New Roman" w:eastAsia="Calibri" w:hAnsi="Times New Roman"/>
                <w:b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6317A3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 – 8.3</w:t>
            </w:r>
            <w:r w:rsidR="004009B0">
              <w:rPr>
                <w:rFonts w:ascii="Times New Roman" w:hAnsi="Times New Roman"/>
              </w:rPr>
              <w:t xml:space="preserve">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4009B0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7087E" w:rsidRDefault="005C5D24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</w:t>
            </w:r>
            <w:r w:rsidR="004009B0"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009B0" w:rsidRPr="0037087E" w:rsidRDefault="004009B0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</w:tr>
      <w:tr w:rsidR="004009B0" w:rsidRPr="003B1082" w:rsidTr="006805B7">
        <w:trPr>
          <w:gridAfter w:val="2"/>
          <w:wAfter w:w="3873" w:type="dxa"/>
          <w:trHeight w:val="5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921928" w:rsidRDefault="006317A3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8.30-11.0</w:t>
            </w:r>
            <w:r w:rsidR="004009B0">
              <w:rPr>
                <w:rFonts w:ascii="Times New Roman" w:hAnsi="Times New Roman"/>
              </w:rPr>
              <w:t>0</w:t>
            </w:r>
          </w:p>
          <w:p w:rsidR="004009B0" w:rsidRDefault="004009B0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часа 30 минут)</w:t>
            </w:r>
          </w:p>
          <w:p w:rsidR="004009B0" w:rsidRPr="000C4D2C" w:rsidRDefault="004009B0" w:rsidP="006317A3">
            <w:pPr>
              <w:ind w:firstLine="14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4009B0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A1455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3E6E6E">
              <w:rPr>
                <w:rFonts w:ascii="Times New Roman" w:hAnsi="Times New Roman" w:cs="Times New Roman"/>
              </w:rPr>
              <w:t>бучение и воспитание детей дошкольного возраста</w:t>
            </w:r>
          </w:p>
          <w:p w:rsidR="004009B0" w:rsidRPr="0037015C" w:rsidRDefault="004009B0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> 1.</w:t>
            </w:r>
            <w:r w:rsidRPr="0037015C">
              <w:rPr>
                <w:rFonts w:ascii="Times New Roman" w:hAnsi="Times New Roman" w:cs="Times New Roman"/>
              </w:rPr>
              <w:t xml:space="preserve"> </w:t>
            </w:r>
            <w:r w:rsidRPr="004F346C">
              <w:rPr>
                <w:rFonts w:ascii="Times New Roman" w:hAnsi="Times New Roman"/>
                <w:color w:val="000000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921928" w:rsidRDefault="005C5D24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</w:t>
            </w:r>
            <w:r w:rsidR="004009B0">
              <w:rPr>
                <w:rFonts w:ascii="Times New Roman" w:hAnsi="Times New Roman"/>
              </w:rPr>
              <w:t>.00</w:t>
            </w:r>
          </w:p>
          <w:p w:rsidR="004009B0" w:rsidRDefault="004009B0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часа)</w:t>
            </w:r>
          </w:p>
          <w:p w:rsidR="004009B0" w:rsidRPr="000C4D2C" w:rsidRDefault="004009B0" w:rsidP="008839D6">
            <w:pPr>
              <w:ind w:firstLine="14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0" w:rsidRDefault="004009B0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1455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А</w:t>
            </w:r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3E6E6E">
              <w:rPr>
                <w:rFonts w:ascii="Times New Roman" w:hAnsi="Times New Roman" w:cs="Times New Roman"/>
              </w:rPr>
              <w:t>бучение и воспитание детей дошкольного возраста</w:t>
            </w:r>
          </w:p>
          <w:p w:rsidR="004009B0" w:rsidRPr="0037015C" w:rsidRDefault="004009B0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/>
                <w:b/>
              </w:rPr>
              <w:t> 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7015C">
              <w:rPr>
                <w:rFonts w:ascii="Times New Roman" w:hAnsi="Times New Roman" w:cs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</w:tr>
      <w:tr w:rsidR="004009B0" w:rsidRPr="003B1082" w:rsidTr="006805B7">
        <w:trPr>
          <w:gridAfter w:val="2"/>
          <w:wAfter w:w="3873" w:type="dxa"/>
          <w:trHeight w:val="37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6317A3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11.10 – 12.4</w:t>
            </w:r>
            <w:r w:rsidR="004009B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Демонстрация. Модуль А. Задание 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5C5D24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13.10 – 14</w:t>
            </w:r>
            <w:r w:rsidR="004009B0">
              <w:rPr>
                <w:rFonts w:ascii="Times New Roman" w:eastAsia="Times New Roman" w:hAnsi="Times New Roman"/>
                <w:color w:val="000000"/>
                <w:lang w:eastAsia="ru-RU"/>
              </w:rPr>
              <w:t>.45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Демонстрация. Модуль А. Задание 2.</w:t>
            </w:r>
          </w:p>
        </w:tc>
      </w:tr>
      <w:tr w:rsidR="004009B0" w:rsidRPr="003B1082" w:rsidTr="006805B7">
        <w:trPr>
          <w:gridAfter w:val="2"/>
          <w:wAfter w:w="3873" w:type="dxa"/>
          <w:trHeight w:val="5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Default="00766C1A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12.45-13.1</w:t>
            </w:r>
            <w:r w:rsidR="006317A3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  <w:p w:rsidR="004009B0" w:rsidRPr="003B1082" w:rsidRDefault="004009B0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09B0" w:rsidRPr="003B1082" w:rsidRDefault="005C5D24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14.45-15</w:t>
            </w:r>
            <w:r w:rsidR="004009B0">
              <w:rPr>
                <w:rFonts w:ascii="Times New Roman" w:eastAsia="Times New Roman" w:hAnsi="Times New Roman"/>
                <w:color w:val="000000"/>
                <w:lang w:eastAsia="ru-RU"/>
              </w:rPr>
              <w:t>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009B0" w:rsidRPr="003B1082" w:rsidRDefault="004009B0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</w:tr>
      <w:tr w:rsidR="004F16A6" w:rsidRPr="003B1082" w:rsidTr="006805B7">
        <w:trPr>
          <w:gridAfter w:val="2"/>
          <w:wAfter w:w="3873" w:type="dxa"/>
          <w:trHeight w:val="5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766C1A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 – 14.0</w:t>
            </w:r>
            <w:r w:rsidR="004F16A6">
              <w:rPr>
                <w:rFonts w:ascii="Times New Roman" w:hAnsi="Times New Roman"/>
              </w:rPr>
              <w:t xml:space="preserve">0 </w:t>
            </w:r>
          </w:p>
          <w:p w:rsidR="004F16A6" w:rsidRPr="0037087E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4A1455">
              <w:rPr>
                <w:rFonts w:ascii="Times New Roman" w:hAnsi="Times New Roman" w:cs="Times New Roman"/>
              </w:rPr>
              <w:t>Модуль</w:t>
            </w:r>
            <w:proofErr w:type="gramStart"/>
            <w:r w:rsidRPr="004A1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«Организация мероприятий, направленных на укрепление здоровья и физическое развитие детей д/в» и «Организация различных видов деятельности и общения детей д/в»</w:t>
            </w:r>
          </w:p>
          <w:p w:rsidR="004F16A6" w:rsidRPr="00F01FE6" w:rsidRDefault="004F16A6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/>
                <w:color w:val="000000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> 2.</w:t>
            </w:r>
            <w:r w:rsidRPr="003701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Организация режима второй половины дня в детском саду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14.00-17.00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6A6" w:rsidRPr="003B1082" w:rsidRDefault="004F16A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</w:tr>
      <w:tr w:rsidR="004F16A6" w:rsidRPr="003B1082" w:rsidTr="006805B7">
        <w:trPr>
          <w:gridAfter w:val="2"/>
          <w:wAfter w:w="3873" w:type="dxa"/>
          <w:trHeight w:val="5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042315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 – 18.35</w:t>
            </w:r>
          </w:p>
          <w:p w:rsidR="004F16A6" w:rsidRPr="0037087E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подгруппа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7087E" w:rsidRDefault="004F16A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Демонстрация. Модуль С. Задание 2.</w:t>
            </w:r>
          </w:p>
        </w:tc>
        <w:tc>
          <w:tcPr>
            <w:tcW w:w="70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6805B7" w:rsidRDefault="006805B7" w:rsidP="002C2E7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05B7" w:rsidRDefault="006805B7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6805B7" w:rsidRDefault="006805B7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16A6" w:rsidRPr="003B1082" w:rsidTr="00300789">
        <w:trPr>
          <w:gridAfter w:val="2"/>
          <w:wAfter w:w="3873" w:type="dxa"/>
          <w:trHeight w:val="31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042315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18.35 – 19</w:t>
            </w:r>
            <w:r w:rsidR="004F16A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Ужин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F16A6" w:rsidRPr="003B1082" w:rsidTr="005C5D24">
        <w:trPr>
          <w:gridAfter w:val="2"/>
          <w:wAfter w:w="3873" w:type="dxa"/>
          <w:trHeight w:val="361"/>
        </w:trPr>
        <w:tc>
          <w:tcPr>
            <w:tcW w:w="9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19.00 – 21.00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Работа экспертов</w:t>
            </w:r>
          </w:p>
        </w:tc>
        <w:tc>
          <w:tcPr>
            <w:tcW w:w="708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4F16A6" w:rsidRPr="003B1082" w:rsidTr="008839D6">
        <w:trPr>
          <w:gridAfter w:val="2"/>
          <w:wAfter w:w="3873" w:type="dxa"/>
          <w:trHeight w:val="143"/>
        </w:trPr>
        <w:tc>
          <w:tcPr>
            <w:tcW w:w="14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 ноября</w:t>
            </w:r>
            <w:r w:rsidRPr="002D5DB3">
              <w:rPr>
                <w:rFonts w:ascii="Times New Roman" w:hAnsi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/>
                <w:b/>
                <w:color w:val="C00000"/>
              </w:rPr>
              <w:t>четверг</w:t>
            </w:r>
            <w:r w:rsidRPr="002D5DB3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4F16A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  <w:r w:rsidRPr="002D5DB3">
              <w:rPr>
                <w:rFonts w:ascii="Times New Roman" w:eastAsia="Calibri" w:hAnsi="Times New Roman"/>
                <w:b/>
                <w:color w:val="C00000"/>
              </w:rPr>
              <w:t>С</w:t>
            </w:r>
            <w:r>
              <w:rPr>
                <w:rFonts w:ascii="Times New Roman" w:eastAsia="Calibri" w:hAnsi="Times New Roman"/>
                <w:b/>
                <w:color w:val="C00000"/>
              </w:rPr>
              <w:t xml:space="preserve"> 3</w:t>
            </w: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8839D6">
            <w:pPr>
              <w:ind w:firstLine="142"/>
              <w:jc w:val="center"/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Default="008708E8" w:rsidP="00E07016">
            <w:pPr>
              <w:rPr>
                <w:rFonts w:ascii="Times New Roman" w:eastAsia="Calibri" w:hAnsi="Times New Roman"/>
                <w:b/>
                <w:color w:val="C00000"/>
              </w:rPr>
            </w:pPr>
          </w:p>
          <w:p w:rsidR="008708E8" w:rsidRPr="003B1082" w:rsidRDefault="008708E8" w:rsidP="00E0701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7087E" w:rsidRDefault="005C5D24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10</w:t>
            </w:r>
            <w:r w:rsidR="004F16A6">
              <w:rPr>
                <w:rFonts w:ascii="Times New Roman" w:hAnsi="Times New Roman"/>
              </w:rPr>
              <w:t xml:space="preserve">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F16A6" w:rsidRPr="0037087E" w:rsidRDefault="004F16A6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7087E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8.00 – 9.00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F16A6" w:rsidRPr="003B1082" w:rsidRDefault="004F16A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Прибытие участников, регистрация, жеребьевка, </w:t>
            </w:r>
          </w:p>
          <w:p w:rsidR="004F16A6" w:rsidRPr="0037087E" w:rsidRDefault="004F16A6" w:rsidP="008839D6">
            <w:pPr>
              <w:ind w:firstLine="142"/>
              <w:rPr>
                <w:rFonts w:ascii="Times New Roman" w:hAnsi="Times New Roman"/>
              </w:rPr>
            </w:pP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Инструктаж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 </w:t>
            </w:r>
            <w:r w:rsidRPr="003B108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ТБ,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брифинг участников</w:t>
            </w:r>
          </w:p>
        </w:tc>
      </w:tr>
      <w:tr w:rsidR="004F16A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3B1082" w:rsidRDefault="004F16A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Pr="00921928" w:rsidRDefault="005C5D24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10.00-13</w:t>
            </w:r>
            <w:r w:rsidR="004F16A6">
              <w:rPr>
                <w:rFonts w:ascii="Times New Roman" w:hAnsi="Times New Roman"/>
              </w:rPr>
              <w:t>.00</w:t>
            </w:r>
          </w:p>
          <w:p w:rsidR="004F16A6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часа)</w:t>
            </w:r>
          </w:p>
          <w:p w:rsidR="004F16A6" w:rsidRPr="000C4D2C" w:rsidRDefault="004F16A6" w:rsidP="008839D6">
            <w:pPr>
              <w:ind w:firstLine="142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4F16A6" w:rsidRDefault="004F16A6" w:rsidP="008839D6">
            <w:pPr>
              <w:pStyle w:val="2"/>
              <w:widowControl w:val="0"/>
              <w:tabs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A1455">
              <w:rPr>
                <w:rFonts w:ascii="Times New Roman" w:hAnsi="Times New Roman" w:cs="Times New Roman"/>
              </w:rPr>
              <w:t xml:space="preserve">Модуль </w:t>
            </w:r>
            <w:r>
              <w:rPr>
                <w:rFonts w:ascii="Times New Roman" w:hAnsi="Times New Roman" w:cs="Times New Roman"/>
              </w:rPr>
              <w:t>А</w:t>
            </w:r>
            <w:r w:rsidRPr="004A14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3E6E6E">
              <w:rPr>
                <w:rFonts w:ascii="Times New Roman" w:hAnsi="Times New Roman" w:cs="Times New Roman"/>
              </w:rPr>
              <w:t>бучение и воспитание детей дошкольного возраста</w:t>
            </w:r>
          </w:p>
          <w:p w:rsidR="004F16A6" w:rsidRPr="0037015C" w:rsidRDefault="004F16A6" w:rsidP="008839D6">
            <w:pPr>
              <w:pStyle w:val="2"/>
              <w:widowControl w:val="0"/>
              <w:tabs>
                <w:tab w:val="left" w:pos="0"/>
                <w:tab w:val="left" w:pos="851"/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</w:rPr>
            </w:pPr>
            <w:r w:rsidRPr="0037015C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/>
                <w:b/>
              </w:rPr>
              <w:t> 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7015C">
              <w:rPr>
                <w:rFonts w:ascii="Times New Roman" w:hAnsi="Times New Roman" w:cs="Times New Roman"/>
              </w:rPr>
              <w:t xml:space="preserve"> 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F16A6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9.00-12.30</w:t>
            </w:r>
          </w:p>
          <w:p w:rsidR="004F16A6" w:rsidRPr="003B1082" w:rsidRDefault="004F16A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 часа 30 минут)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16A6" w:rsidRDefault="004F16A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Модуль В. Взаимодействие с родителями и сотрудниками образовательной организации</w:t>
            </w:r>
          </w:p>
          <w:p w:rsidR="004F16A6" w:rsidRPr="003B1082" w:rsidRDefault="004F16A6" w:rsidP="008839D6">
            <w:pPr>
              <w:ind w:firstLine="142"/>
              <w:rPr>
                <w:rFonts w:ascii="Times New Roman" w:hAnsi="Times New Roman"/>
              </w:rPr>
            </w:pPr>
            <w:r w:rsidRPr="00D71AAE">
              <w:rPr>
                <w:rFonts w:ascii="Times New Roman" w:hAnsi="Times New Roman"/>
                <w:b/>
              </w:rPr>
              <w:t>Задание.</w:t>
            </w:r>
            <w:r>
              <w:rPr>
                <w:rFonts w:ascii="Times New Roman" w:hAnsi="Times New Roman"/>
              </w:rPr>
              <w:t xml:space="preserve"> Разработка совместного проекта воспитателя, детей и родителей, продуктом, которого является информационно-демонстрационный стенд</w:t>
            </w:r>
          </w:p>
        </w:tc>
      </w:tr>
      <w:tr w:rsidR="008839D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5C5D24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13.10 – 14</w:t>
            </w:r>
            <w:r w:rsidR="008839D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E07016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Демонстрация. Модуль А. Задание 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9D6" w:rsidRPr="003B1082" w:rsidRDefault="008839D6" w:rsidP="005C5D24">
            <w:pPr>
              <w:ind w:firstLine="142"/>
              <w:jc w:val="both"/>
              <w:rPr>
                <w:rFonts w:ascii="Times New Roman" w:hAnsi="Times New Roman"/>
              </w:rPr>
            </w:pPr>
            <w:r w:rsidRPr="003B1082">
              <w:rPr>
                <w:rFonts w:ascii="Times New Roman" w:hAnsi="Times New Roman"/>
              </w:rPr>
              <w:t>Обед</w:t>
            </w:r>
          </w:p>
        </w:tc>
      </w:tr>
      <w:tr w:rsidR="008839D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E07016" w:rsidP="008839D6">
            <w:pPr>
              <w:ind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14.45</w:t>
            </w:r>
            <w:r w:rsidR="005C5D24">
              <w:rPr>
                <w:rFonts w:ascii="Times New Roman" w:eastAsia="Times New Roman" w:hAnsi="Times New Roman"/>
                <w:color w:val="000000"/>
                <w:lang w:eastAsia="ru-RU"/>
              </w:rPr>
              <w:t>-15</w:t>
            </w:r>
            <w:r w:rsidR="008839D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13.30-17.00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39D6" w:rsidRPr="003B1082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</w:tc>
      </w:tr>
      <w:tr w:rsidR="008839D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E0701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15.15</w:t>
            </w:r>
            <w:r w:rsidR="008839D6">
              <w:rPr>
                <w:rFonts w:ascii="Times New Roman" w:hAnsi="Times New Roman"/>
              </w:rPr>
              <w:t>-18.00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экспертов</w:t>
            </w:r>
          </w:p>
          <w:p w:rsidR="00652D04" w:rsidRDefault="00652D04" w:rsidP="008839D6">
            <w:pPr>
              <w:ind w:firstLine="142"/>
              <w:rPr>
                <w:rFonts w:ascii="Times New Roman" w:hAnsi="Times New Roman"/>
              </w:rPr>
            </w:pPr>
          </w:p>
          <w:p w:rsidR="00652D04" w:rsidRPr="003B1082" w:rsidRDefault="00652D04" w:rsidP="008839D6">
            <w:pPr>
              <w:ind w:firstLine="142"/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8839D6" w:rsidRPr="003B1082" w:rsidTr="008708E8">
        <w:trPr>
          <w:gridAfter w:val="2"/>
          <w:wAfter w:w="3873" w:type="dxa"/>
          <w:trHeight w:val="143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8E8" w:rsidRPr="002D5DB3" w:rsidRDefault="008839D6" w:rsidP="00E0701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С + 1</w:t>
            </w:r>
          </w:p>
        </w:tc>
        <w:tc>
          <w:tcPr>
            <w:tcW w:w="13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2D5DB3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 ноября</w:t>
            </w:r>
            <w:r w:rsidRPr="002D5DB3">
              <w:rPr>
                <w:rFonts w:ascii="Times New Roman" w:hAnsi="Times New Roman"/>
                <w:b/>
                <w:color w:val="C00000"/>
              </w:rPr>
              <w:t xml:space="preserve"> (</w:t>
            </w:r>
            <w:r>
              <w:rPr>
                <w:rFonts w:ascii="Times New Roman" w:hAnsi="Times New Roman"/>
                <w:b/>
                <w:color w:val="C00000"/>
              </w:rPr>
              <w:t>пятница</w:t>
            </w:r>
            <w:r w:rsidRPr="002D5DB3">
              <w:rPr>
                <w:rFonts w:ascii="Times New Roman" w:hAnsi="Times New Roman"/>
                <w:b/>
                <w:color w:val="C00000"/>
              </w:rPr>
              <w:t>)</w:t>
            </w:r>
          </w:p>
        </w:tc>
      </w:tr>
      <w:tr w:rsidR="008839D6" w:rsidRPr="003B1082" w:rsidTr="008708E8">
        <w:trPr>
          <w:trHeight w:val="14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pStyle w:val="2"/>
              <w:widowControl w:val="0"/>
              <w:tabs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A7507">
              <w:rPr>
                <w:rFonts w:ascii="Times New Roman" w:hAnsi="Times New Roman" w:cs="Times New Roman"/>
                <w:szCs w:val="24"/>
              </w:rPr>
              <w:t>Сбор участников соревнований. Обсуждение, ответы на вопросы участников и экспертов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9.00-11.00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39D6" w:rsidRPr="003B1082" w:rsidRDefault="008839D6" w:rsidP="008839D6">
            <w:pPr>
              <w:pStyle w:val="2"/>
              <w:widowControl w:val="0"/>
              <w:tabs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  <w:szCs w:val="24"/>
              </w:rPr>
            </w:pPr>
            <w:r w:rsidRPr="000A7507">
              <w:rPr>
                <w:rFonts w:ascii="Times New Roman" w:hAnsi="Times New Roman" w:cs="Times New Roman"/>
                <w:szCs w:val="24"/>
              </w:rPr>
              <w:t>Сбор участников соревнований. Обсуждение, ответы на вопросы участников и экспертов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8839D6" w:rsidRPr="003B1082" w:rsidRDefault="008839D6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8839D6" w:rsidRPr="003B1082" w:rsidTr="008708E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pStyle w:val="2"/>
              <w:widowControl w:val="0"/>
              <w:tabs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Default="008839D6" w:rsidP="008839D6">
            <w:pPr>
              <w:ind w:firstLine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11.00-14.00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39D6" w:rsidRPr="003B1082" w:rsidRDefault="008839D6" w:rsidP="008839D6">
            <w:pPr>
              <w:pStyle w:val="2"/>
              <w:widowControl w:val="0"/>
              <w:tabs>
                <w:tab w:val="left" w:pos="1134"/>
              </w:tabs>
              <w:ind w:left="0" w:firstLine="14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Свободное время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8839D6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8839D6" w:rsidRPr="003B1082" w:rsidRDefault="008839D6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  <w:tr w:rsidR="008839D6" w:rsidRPr="003B1082" w:rsidTr="008708E8">
        <w:trPr>
          <w:trHeight w:val="43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8839D6" w:rsidRPr="00445F1F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закрытия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45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Регионального чемпионата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 – 15.00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9D6" w:rsidRPr="00445F1F" w:rsidRDefault="008839D6" w:rsidP="008839D6">
            <w:pPr>
              <w:ind w:firstLine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Церемония закрытия </w:t>
            </w:r>
            <w:r>
              <w:rPr>
                <w:rFonts w:ascii="Times New Roman" w:hAnsi="Times New Roman"/>
                <w:lang w:val="en-US"/>
              </w:rPr>
              <w:t>V</w:t>
            </w:r>
            <w:r w:rsidRPr="00445F1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Регионального чемпионата</w:t>
            </w:r>
          </w:p>
        </w:tc>
        <w:tc>
          <w:tcPr>
            <w:tcW w:w="1884" w:type="dxa"/>
            <w:tcBorders>
              <w:left w:val="single" w:sz="4" w:space="0" w:color="auto"/>
            </w:tcBorders>
          </w:tcPr>
          <w:p w:rsidR="008839D6" w:rsidRPr="003B1082" w:rsidRDefault="008839D6" w:rsidP="008839D6">
            <w:pPr>
              <w:ind w:firstLine="1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</w:tcPr>
          <w:p w:rsidR="008839D6" w:rsidRPr="003B1082" w:rsidRDefault="008839D6" w:rsidP="008839D6">
            <w:pPr>
              <w:ind w:firstLine="142"/>
              <w:rPr>
                <w:rFonts w:ascii="Times New Roman" w:hAnsi="Times New Roman"/>
              </w:rPr>
            </w:pPr>
          </w:p>
        </w:tc>
      </w:tr>
    </w:tbl>
    <w:p w:rsidR="00121534" w:rsidRPr="003B1082" w:rsidRDefault="00121534" w:rsidP="00121534">
      <w:pPr>
        <w:rPr>
          <w:rFonts w:ascii="Times New Roman" w:hAnsi="Times New Roman"/>
        </w:rPr>
      </w:pPr>
    </w:p>
    <w:p w:rsidR="0003609C" w:rsidRDefault="0003609C"/>
    <w:sectPr w:rsidR="0003609C" w:rsidSect="00FE51D1">
      <w:headerReference w:type="default" r:id="rId6"/>
      <w:footerReference w:type="default" r:id="rId7"/>
      <w:pgSz w:w="16838" w:h="11906" w:orient="landscape"/>
      <w:pgMar w:top="1134" w:right="2240" w:bottom="851" w:left="1134" w:header="709" w:footer="12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8C" w:rsidRDefault="003B7E8C">
      <w:r>
        <w:separator/>
      </w:r>
    </w:p>
  </w:endnote>
  <w:endnote w:type="continuationSeparator" w:id="0">
    <w:p w:rsidR="003B7E8C" w:rsidRDefault="003B7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B0" w:rsidRDefault="004009B0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-965517</wp:posOffset>
          </wp:positionV>
          <wp:extent cx="2096770" cy="2117725"/>
          <wp:effectExtent l="8572" t="0" r="7303" b="7302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 flipV="1">
                    <a:off x="0" y="0"/>
                    <a:ext cx="2096770" cy="211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09B0" w:rsidRDefault="004009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8C" w:rsidRDefault="003B7E8C">
      <w:r>
        <w:separator/>
      </w:r>
    </w:p>
  </w:footnote>
  <w:footnote w:type="continuationSeparator" w:id="0">
    <w:p w:rsidR="003B7E8C" w:rsidRDefault="003B7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9B0" w:rsidRDefault="00E17EEC">
    <w:pPr>
      <w:pStyle w:val="a3"/>
    </w:pPr>
    <w:r>
      <w:rPr>
        <w:noProof/>
        <w:lang w:eastAsia="ru-RU"/>
      </w:rPr>
      <w:pict>
        <v:oval id="Овал 4" o:spid="_x0000_s4097" style="position:absolute;margin-left:139.2pt;margin-top:38.45pt;width:3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" fillcolor="white [3212]" strokecolor="white [3212]" strokeweight="1pt">
          <v:stroke joinstyle="miter"/>
          <v:path arrowok="t"/>
        </v:oval>
      </w:pict>
    </w:r>
    <w:r w:rsidR="004009B0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424815</wp:posOffset>
          </wp:positionH>
          <wp:positionV relativeFrom="paragraph">
            <wp:posOffset>60960</wp:posOffset>
          </wp:positionV>
          <wp:extent cx="5547360" cy="1062990"/>
          <wp:effectExtent l="0" t="0" r="0" b="3810"/>
          <wp:wrapThrough wrapText="bothSides">
            <wp:wrapPolygon edited="0">
              <wp:start x="0" y="0"/>
              <wp:lineTo x="0" y="21290"/>
              <wp:lineTo x="21511" y="21290"/>
              <wp:lineTo x="21511" y="0"/>
              <wp:lineTo x="0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61"/>
                  <a:stretch/>
                </pic:blipFill>
                <pic:spPr bwMode="auto">
                  <a:xfrm>
                    <a:off x="0" y="0"/>
                    <a:ext cx="5547360" cy="1062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4009B0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-1156975</wp:posOffset>
          </wp:positionH>
          <wp:positionV relativeFrom="paragraph">
            <wp:posOffset>-449581</wp:posOffset>
          </wp:positionV>
          <wp:extent cx="2120794" cy="1060397"/>
          <wp:effectExtent l="0" t="0" r="0" b="698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796" cy="1060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27E5C"/>
    <w:rsid w:val="0003609C"/>
    <w:rsid w:val="00042315"/>
    <w:rsid w:val="000A7507"/>
    <w:rsid w:val="000C46AF"/>
    <w:rsid w:val="000D58BB"/>
    <w:rsid w:val="00121534"/>
    <w:rsid w:val="001F607A"/>
    <w:rsid w:val="002032FF"/>
    <w:rsid w:val="00222D6B"/>
    <w:rsid w:val="0026674A"/>
    <w:rsid w:val="002C2E77"/>
    <w:rsid w:val="00300789"/>
    <w:rsid w:val="00355DD5"/>
    <w:rsid w:val="003678FF"/>
    <w:rsid w:val="0037087E"/>
    <w:rsid w:val="003B7E8C"/>
    <w:rsid w:val="003D5EE8"/>
    <w:rsid w:val="004009B0"/>
    <w:rsid w:val="004155CF"/>
    <w:rsid w:val="00445F1F"/>
    <w:rsid w:val="00480EE1"/>
    <w:rsid w:val="004B0468"/>
    <w:rsid w:val="004C05B9"/>
    <w:rsid w:val="004E1E22"/>
    <w:rsid w:val="004F16A6"/>
    <w:rsid w:val="004F5012"/>
    <w:rsid w:val="004F6CEE"/>
    <w:rsid w:val="005C5D24"/>
    <w:rsid w:val="005D283D"/>
    <w:rsid w:val="006317A3"/>
    <w:rsid w:val="00652D04"/>
    <w:rsid w:val="00656316"/>
    <w:rsid w:val="00667447"/>
    <w:rsid w:val="006805B7"/>
    <w:rsid w:val="0068231F"/>
    <w:rsid w:val="00695001"/>
    <w:rsid w:val="006A16E8"/>
    <w:rsid w:val="006F299B"/>
    <w:rsid w:val="007121FA"/>
    <w:rsid w:val="007441CC"/>
    <w:rsid w:val="0075475D"/>
    <w:rsid w:val="00766C1A"/>
    <w:rsid w:val="00766C90"/>
    <w:rsid w:val="00774F3F"/>
    <w:rsid w:val="0079557E"/>
    <w:rsid w:val="007F3A17"/>
    <w:rsid w:val="0086474B"/>
    <w:rsid w:val="008708E8"/>
    <w:rsid w:val="008839D6"/>
    <w:rsid w:val="008B1A74"/>
    <w:rsid w:val="009016A9"/>
    <w:rsid w:val="00921928"/>
    <w:rsid w:val="00931CCE"/>
    <w:rsid w:val="00A045CD"/>
    <w:rsid w:val="00AE4218"/>
    <w:rsid w:val="00B02814"/>
    <w:rsid w:val="00B0748A"/>
    <w:rsid w:val="00B330C7"/>
    <w:rsid w:val="00C6292D"/>
    <w:rsid w:val="00C907BB"/>
    <w:rsid w:val="00CA78A4"/>
    <w:rsid w:val="00D17E4E"/>
    <w:rsid w:val="00D27E5C"/>
    <w:rsid w:val="00D71AAE"/>
    <w:rsid w:val="00E07016"/>
    <w:rsid w:val="00E17EEC"/>
    <w:rsid w:val="00E3170C"/>
    <w:rsid w:val="00E323D7"/>
    <w:rsid w:val="00E612EA"/>
    <w:rsid w:val="00E9018E"/>
    <w:rsid w:val="00E92393"/>
    <w:rsid w:val="00EF7A73"/>
    <w:rsid w:val="00F01FE6"/>
    <w:rsid w:val="00FC7F88"/>
    <w:rsid w:val="00FE51D1"/>
    <w:rsid w:val="00FE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534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21534"/>
  </w:style>
  <w:style w:type="paragraph" w:styleId="a5">
    <w:name w:val="footer"/>
    <w:basedOn w:val="a"/>
    <w:link w:val="a6"/>
    <w:uiPriority w:val="99"/>
    <w:unhideWhenUsed/>
    <w:rsid w:val="00121534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21534"/>
  </w:style>
  <w:style w:type="paragraph" w:styleId="2">
    <w:name w:val="List 2"/>
    <w:basedOn w:val="a"/>
    <w:unhideWhenUsed/>
    <w:rsid w:val="00121534"/>
    <w:pPr>
      <w:suppressAutoHyphens w:val="0"/>
      <w:ind w:left="566" w:hanging="283"/>
    </w:pPr>
    <w:rPr>
      <w:rFonts w:ascii="Arial" w:eastAsia="Times New Roman" w:hAnsi="Arial" w:cs="Arial"/>
      <w:szCs w:val="28"/>
      <w:lang w:eastAsia="ru-RU"/>
    </w:rPr>
  </w:style>
  <w:style w:type="character" w:customStyle="1" w:styleId="copyright">
    <w:name w:val="copyright"/>
    <w:basedOn w:val="a0"/>
    <w:rsid w:val="0012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1</cp:lastModifiedBy>
  <cp:revision>16</cp:revision>
  <dcterms:created xsi:type="dcterms:W3CDTF">2018-10-16T06:46:00Z</dcterms:created>
  <dcterms:modified xsi:type="dcterms:W3CDTF">2018-10-16T08:25:00Z</dcterms:modified>
</cp:coreProperties>
</file>