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5409E9">
              <w:rPr>
                <w:color w:val="000000"/>
                <w:sz w:val="24"/>
                <w:szCs w:val="24"/>
              </w:rPr>
              <w:t>ЕНА</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A779FB" w:rsidRDefault="00A779FB" w:rsidP="00A779FB">
      <w:pPr>
        <w:jc w:val="center"/>
        <w:rPr>
          <w:sz w:val="24"/>
          <w:szCs w:val="24"/>
        </w:rPr>
      </w:pPr>
      <w:r w:rsidRPr="00CC12CE">
        <w:rPr>
          <w:rFonts w:eastAsia="Calibri"/>
          <w:sz w:val="24"/>
          <w:szCs w:val="24"/>
        </w:rPr>
        <w:t xml:space="preserve">на право заключения </w:t>
      </w:r>
      <w:r>
        <w:rPr>
          <w:rFonts w:eastAsia="Calibri"/>
          <w:sz w:val="24"/>
          <w:szCs w:val="24"/>
        </w:rPr>
        <w:t>контракта</w:t>
      </w:r>
      <w:r w:rsidRPr="00CC12CE">
        <w:rPr>
          <w:rFonts w:eastAsia="Calibri"/>
          <w:sz w:val="24"/>
          <w:szCs w:val="24"/>
        </w:rPr>
        <w:t xml:space="preserve"> на </w:t>
      </w:r>
      <w:r w:rsidR="00DE70AF">
        <w:rPr>
          <w:rFonts w:eastAsia="Calibri"/>
          <w:sz w:val="24"/>
          <w:szCs w:val="24"/>
        </w:rPr>
        <w:t>поставку лазерного стрелкового тренажерного комплекса (тир)</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r>
        <w:rPr>
          <w:sz w:val="24"/>
          <w:szCs w:val="24"/>
        </w:rPr>
        <w:t>.</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8D5FC7" w:rsidRDefault="008D5FC7" w:rsidP="00425241">
      <w:pPr>
        <w:autoSpaceDE w:val="0"/>
        <w:autoSpaceDN w:val="0"/>
        <w:adjustRightInd w:val="0"/>
        <w:ind w:firstLine="284"/>
        <w:jc w:val="both"/>
        <w:rPr>
          <w:i/>
          <w:sz w:val="24"/>
          <w:szCs w:val="24"/>
        </w:rPr>
      </w:pPr>
    </w:p>
    <w:p w:rsidR="008D5FC7" w:rsidRDefault="008D5FC7" w:rsidP="00425241">
      <w:pPr>
        <w:autoSpaceDE w:val="0"/>
        <w:autoSpaceDN w:val="0"/>
        <w:adjustRightInd w:val="0"/>
        <w:ind w:firstLine="284"/>
        <w:jc w:val="both"/>
        <w:rPr>
          <w:i/>
          <w:sz w:val="24"/>
          <w:szCs w:val="24"/>
        </w:rPr>
      </w:pPr>
    </w:p>
    <w:p w:rsidR="00DE70AF" w:rsidRDefault="00DE70AF" w:rsidP="00425241">
      <w:pPr>
        <w:autoSpaceDE w:val="0"/>
        <w:autoSpaceDN w:val="0"/>
        <w:adjustRightInd w:val="0"/>
        <w:ind w:firstLine="284"/>
        <w:jc w:val="both"/>
        <w:rPr>
          <w:i/>
          <w:sz w:val="24"/>
          <w:szCs w:val="24"/>
        </w:rPr>
      </w:pPr>
    </w:p>
    <w:p w:rsidR="00DE70AF" w:rsidRDefault="00DE70AF"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B805E3" w:rsidP="00252E68">
      <w:pPr>
        <w:pStyle w:val="1c"/>
        <w:rPr>
          <w:rFonts w:asciiTheme="minorHAnsi" w:eastAsiaTheme="minorEastAsia" w:hAnsiTheme="minorHAnsi" w:cstheme="minorBidi"/>
          <w:noProof/>
        </w:rPr>
      </w:pPr>
      <w:r w:rsidRPr="00B805E3">
        <w:fldChar w:fldCharType="begin"/>
      </w:r>
      <w:r w:rsidR="00291D52" w:rsidRPr="00F35F83">
        <w:instrText xml:space="preserve"> TOC \o "1-3" \h \z \u </w:instrText>
      </w:r>
      <w:r w:rsidRPr="00B805E3">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B805E3"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925DF3">
          <w:rPr>
            <w:noProof/>
            <w:webHidden/>
          </w:rPr>
          <w:t>3</w:t>
        </w:r>
      </w:hyperlink>
    </w:p>
    <w:p w:rsidR="00291D52" w:rsidRPr="00F35F83" w:rsidRDefault="00B805E3"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925DF3">
          <w:rPr>
            <w:noProof/>
            <w:webHidden/>
          </w:rPr>
          <w:t>3</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925DF3">
          <w:rPr>
            <w:noProof/>
            <w:webHidden/>
            <w:sz w:val="24"/>
            <w:szCs w:val="24"/>
          </w:rPr>
          <w:t>3</w:t>
        </w:r>
      </w:hyperlink>
    </w:p>
    <w:p w:rsidR="00291D52" w:rsidRDefault="00B805E3"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Default="00B805E3"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925DF3">
          <w:rPr>
            <w:noProof/>
            <w:webHidden/>
            <w:sz w:val="24"/>
            <w:szCs w:val="24"/>
          </w:rPr>
          <w:t>4</w:t>
        </w:r>
      </w:hyperlink>
    </w:p>
    <w:p w:rsidR="00291D52" w:rsidRDefault="00B805E3"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925DF3">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B805E3"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925DF3">
          <w:rPr>
            <w:noProof/>
            <w:webHidden/>
          </w:rPr>
          <w:t>4</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925DF3">
          <w:rPr>
            <w:noProof/>
            <w:webHidden/>
            <w:sz w:val="24"/>
            <w:szCs w:val="24"/>
          </w:rPr>
          <w:t>4</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hyperlink>
      <w:r w:rsidR="000F3288">
        <w:t>5</w:t>
      </w:r>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925DF3">
          <w:rPr>
            <w:noProof/>
            <w:webHidden/>
            <w:sz w:val="24"/>
            <w:szCs w:val="24"/>
          </w:rPr>
          <w:t>5</w:t>
        </w:r>
      </w:hyperlink>
    </w:p>
    <w:p w:rsidR="00291D52" w:rsidRPr="00F35F83" w:rsidRDefault="00B805E3"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0F3288">
          <w:rPr>
            <w:noProof/>
            <w:webHidden/>
          </w:rPr>
          <w:t>6</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0F3288">
          <w:rPr>
            <w:noProof/>
            <w:webHidden/>
            <w:sz w:val="24"/>
            <w:szCs w:val="24"/>
          </w:rPr>
          <w:t>6</w:t>
        </w:r>
      </w:hyperlink>
    </w:p>
    <w:p w:rsidR="00291D52" w:rsidRPr="00F35F83" w:rsidRDefault="00B805E3"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B805E3"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925DF3">
          <w:rPr>
            <w:noProof/>
            <w:webHidden/>
          </w:rPr>
          <w:t>6</w:t>
        </w:r>
      </w:hyperlink>
    </w:p>
    <w:p w:rsidR="00291D52" w:rsidRPr="00F35F83" w:rsidRDefault="00B805E3"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0F3288">
          <w:rPr>
            <w:noProof/>
            <w:webHidden/>
          </w:rPr>
          <w:t>9</w:t>
        </w:r>
      </w:hyperlink>
    </w:p>
    <w:p w:rsidR="00291D52" w:rsidRPr="00F35F83" w:rsidRDefault="00B805E3"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B805E3"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0F3288">
        <w:t>3</w:t>
      </w:r>
    </w:p>
    <w:p w:rsidR="00291D52" w:rsidRPr="00F35F83" w:rsidRDefault="00B805E3"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925DF3">
          <w:rPr>
            <w:noProof/>
            <w:webHidden/>
          </w:rPr>
          <w:t>15</w:t>
        </w:r>
      </w:hyperlink>
    </w:p>
    <w:p w:rsidR="00291D52" w:rsidRPr="00F35F83" w:rsidRDefault="00B805E3"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0F3288">
        <w:t>7</w:t>
      </w:r>
    </w:p>
    <w:p w:rsidR="00291D52" w:rsidRPr="00F35F83" w:rsidRDefault="00B805E3"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0F3288">
        <w:t>1</w:t>
      </w:r>
    </w:p>
    <w:p w:rsidR="00291D52" w:rsidRPr="00F35F83" w:rsidRDefault="00B805E3"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fldChar w:fldCharType="separate"/>
        </w:r>
        <w:r w:rsidR="00A03602">
          <w:rPr>
            <w:b/>
            <w:bCs w:val="0"/>
            <w:noProof/>
            <w:webHidden/>
          </w:rPr>
          <w:t>Ошибка! Закладка не определена.</w:t>
        </w:r>
        <w:r w:rsidRPr="00F35F83">
          <w:rPr>
            <w:noProof/>
            <w:webHidden/>
          </w:rPr>
          <w:fldChar w:fldCharType="end"/>
        </w:r>
      </w:hyperlink>
      <w:r w:rsidR="000F3288">
        <w:t>1</w:t>
      </w:r>
    </w:p>
    <w:p w:rsidR="00291D52" w:rsidRPr="00F35F83" w:rsidRDefault="00B805E3"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0F3288">
        <w:t>6</w:t>
      </w:r>
    </w:p>
    <w:p w:rsidR="00355BAA" w:rsidRDefault="00B805E3"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706E09">
      <w:pPr>
        <w:numPr>
          <w:ilvl w:val="1"/>
          <w:numId w:val="4"/>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w:t>
      </w:r>
      <w:r w:rsidRPr="00F35F83">
        <w:rPr>
          <w:sz w:val="24"/>
          <w:szCs w:val="24"/>
        </w:rPr>
        <w:lastRenderedPageBreak/>
        <w:t xml:space="preserve">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lastRenderedPageBreak/>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lastRenderedPageBreak/>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w:t>
      </w:r>
      <w:r w:rsidR="00B036E9" w:rsidRPr="00F35F83">
        <w:rPr>
          <w:rFonts w:eastAsia="Calibri"/>
          <w:sz w:val="24"/>
          <w:szCs w:val="24"/>
        </w:rPr>
        <w:lastRenderedPageBreak/>
        <w:t>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w:t>
      </w:r>
      <w:r w:rsidRPr="00F35F83">
        <w:rPr>
          <w:sz w:val="24"/>
          <w:szCs w:val="24"/>
        </w:rPr>
        <w:lastRenderedPageBreak/>
        <w:t>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 xml:space="preserve">.1 раздела 2. </w:t>
      </w:r>
      <w:r w:rsidRPr="00637D53">
        <w:rPr>
          <w:sz w:val="24"/>
          <w:szCs w:val="24"/>
        </w:rPr>
        <w:lastRenderedPageBreak/>
        <w:t>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 xml:space="preserve">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w:t>
      </w:r>
      <w:r w:rsidRPr="00F35F83">
        <w:rPr>
          <w:sz w:val="24"/>
          <w:szCs w:val="24"/>
        </w:rPr>
        <w:lastRenderedPageBreak/>
        <w:t>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D409FE" w:rsidRDefault="008D5FC7" w:rsidP="00D409FE">
            <w:pPr>
              <w:jc w:val="both"/>
              <w:rPr>
                <w:sz w:val="24"/>
                <w:szCs w:val="24"/>
              </w:rPr>
            </w:pPr>
            <w:r>
              <w:rPr>
                <w:rFonts w:eastAsia="Calibri"/>
                <w:sz w:val="24"/>
                <w:szCs w:val="24"/>
              </w:rPr>
              <w:t xml:space="preserve">Поставка лазерного  стрелкового тренажерного комплекса (тир) </w:t>
            </w:r>
            <w:r w:rsidR="00D409FE" w:rsidRPr="00CC12CE">
              <w:rPr>
                <w:rFonts w:eastAsia="Calibri"/>
                <w:sz w:val="24"/>
                <w:szCs w:val="24"/>
              </w:rPr>
              <w:t xml:space="preserve">для нужд </w:t>
            </w:r>
            <w:r w:rsidR="00D409FE">
              <w:rPr>
                <w:rFonts w:eastAsia="Calibri"/>
                <w:sz w:val="24"/>
                <w:szCs w:val="24"/>
              </w:rPr>
              <w:t>ГПОАУ ЯО Ярославского педагогического колледжа</w:t>
            </w:r>
            <w:r w:rsidR="00D409FE">
              <w:rPr>
                <w:sz w:val="24"/>
                <w:szCs w:val="24"/>
              </w:rPr>
              <w:t>.</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hyperlink r:id="rId9" w:history="1">
              <w:r w:rsidR="00705B62">
                <w:rPr>
                  <w:rStyle w:val="ae"/>
                  <w:sz w:val="24"/>
                  <w:szCs w:val="24"/>
                  <w:lang w:val="en-US" w:eastAsia="ar-SA"/>
                </w:rPr>
                <w:t>www</w:t>
              </w:r>
              <w:r w:rsidR="00705B62">
                <w:rPr>
                  <w:rStyle w:val="ae"/>
                  <w:sz w:val="24"/>
                  <w:szCs w:val="24"/>
                  <w:lang w:eastAsia="ar-SA"/>
                </w:rPr>
                <w:t>.</w:t>
              </w:r>
              <w:r w:rsidR="00705B62">
                <w:rPr>
                  <w:rStyle w:val="ae"/>
                  <w:sz w:val="24"/>
                  <w:szCs w:val="24"/>
                  <w:lang w:val="en-US" w:eastAsia="ar-SA"/>
                </w:rPr>
                <w:t>rts</w:t>
              </w:r>
              <w:r w:rsidR="00705B62">
                <w:rPr>
                  <w:rStyle w:val="ae"/>
                  <w:sz w:val="24"/>
                  <w:szCs w:val="24"/>
                  <w:lang w:eastAsia="ar-SA"/>
                </w:rPr>
                <w:t>-</w:t>
              </w:r>
              <w:r w:rsidR="00705B62">
                <w:rPr>
                  <w:rStyle w:val="ae"/>
                  <w:sz w:val="24"/>
                  <w:szCs w:val="24"/>
                  <w:lang w:val="en-US" w:eastAsia="ar-SA"/>
                </w:rPr>
                <w:t>tender</w:t>
              </w:r>
              <w:r w:rsidR="00705B62">
                <w:rPr>
                  <w:rStyle w:val="ae"/>
                  <w:sz w:val="24"/>
                  <w:szCs w:val="24"/>
                  <w:lang w:eastAsia="ar-SA"/>
                </w:rPr>
                <w:t>.</w:t>
              </w:r>
              <w:r w:rsidR="00705B62">
                <w:rPr>
                  <w:rStyle w:val="ae"/>
                  <w:sz w:val="24"/>
                  <w:szCs w:val="24"/>
                  <w:lang w:val="en-US" w:eastAsia="ar-SA"/>
                </w:rPr>
                <w:t>ru</w:t>
              </w:r>
            </w:hyperlink>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8D5FC7" w:rsidRPr="008D5FC7" w:rsidRDefault="008D5FC7" w:rsidP="00015478">
            <w:pPr>
              <w:widowControl w:val="0"/>
              <w:suppressAutoHyphens/>
              <w:autoSpaceDE w:val="0"/>
              <w:autoSpaceDN w:val="0"/>
              <w:adjustRightInd w:val="0"/>
              <w:jc w:val="both"/>
              <w:rPr>
                <w:sz w:val="24"/>
                <w:szCs w:val="24"/>
                <w:lang w:eastAsia="ar-SA"/>
              </w:rPr>
            </w:pPr>
            <w:r w:rsidRPr="008D5FC7">
              <w:rPr>
                <w:sz w:val="24"/>
                <w:szCs w:val="24"/>
                <w:lang w:eastAsia="ar-SA"/>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8D5FC7" w:rsidP="008D5FC7">
                <w:pPr>
                  <w:widowControl w:val="0"/>
                  <w:suppressAutoHyphens/>
                  <w:autoSpaceDE w:val="0"/>
                  <w:autoSpaceDN w:val="0"/>
                  <w:adjustRightInd w:val="0"/>
                  <w:jc w:val="both"/>
                  <w:rPr>
                    <w:sz w:val="24"/>
                    <w:szCs w:val="24"/>
                  </w:rPr>
                </w:pPr>
                <w:r>
                  <w:rPr>
                    <w:sz w:val="24"/>
                    <w:szCs w:val="24"/>
                  </w:rPr>
                  <w:t>В течении пяти рабочих дней с момента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 xml:space="preserve">счет </w:t>
            </w:r>
            <w:r w:rsidR="008D5FC7">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0F3288" w:rsidRDefault="00B805E3" w:rsidP="00287CE5">
            <w:pPr>
              <w:tabs>
                <w:tab w:val="left" w:pos="4995"/>
              </w:tabs>
              <w:suppressAutoHyphens/>
              <w:autoSpaceDE w:val="0"/>
              <w:snapToGrid w:val="0"/>
              <w:jc w:val="both"/>
              <w:rPr>
                <w:color w:val="FF0000"/>
                <w:sz w:val="24"/>
                <w:szCs w:val="24"/>
                <w:lang w:eastAsia="ar-SA"/>
              </w:rPr>
            </w:pPr>
            <w:sdt>
              <w:sdtPr>
                <w:rPr>
                  <w:sz w:val="24"/>
                  <w:szCs w:val="24"/>
                  <w:lang w:eastAsia="ar-SA"/>
                </w:rPr>
                <w:id w:val="665898167"/>
                <w:placeholder>
                  <w:docPart w:val="53F8BACF16B84642912B5F9381A8A7BC"/>
                </w:placeholder>
                <w:text/>
              </w:sdtPr>
              <w:sdtContent>
                <w:r w:rsidR="008D5FC7" w:rsidRPr="000F3288">
                  <w:rPr>
                    <w:sz w:val="24"/>
                    <w:szCs w:val="24"/>
                    <w:lang w:eastAsia="ar-SA"/>
                  </w:rPr>
                  <w:t xml:space="preserve">167580 </w:t>
                </w:r>
                <w:r w:rsidR="00615FEF" w:rsidRPr="000F3288">
                  <w:rPr>
                    <w:sz w:val="24"/>
                    <w:szCs w:val="24"/>
                    <w:lang w:eastAsia="ar-SA"/>
                  </w:rPr>
                  <w:t>(</w:t>
                </w:r>
                <w:r w:rsidR="008D5FC7" w:rsidRPr="000F3288">
                  <w:rPr>
                    <w:sz w:val="24"/>
                    <w:szCs w:val="24"/>
                    <w:lang w:eastAsia="ar-SA"/>
                  </w:rPr>
                  <w:t>Сто шестьдесят семь</w:t>
                </w:r>
                <w:r w:rsidR="00D409FE" w:rsidRPr="000F3288">
                  <w:rPr>
                    <w:sz w:val="24"/>
                    <w:szCs w:val="24"/>
                    <w:lang w:eastAsia="ar-SA"/>
                  </w:rPr>
                  <w:t xml:space="preserve"> тысяч </w:t>
                </w:r>
                <w:r w:rsidR="008D5FC7" w:rsidRPr="000F3288">
                  <w:rPr>
                    <w:sz w:val="24"/>
                    <w:szCs w:val="24"/>
                    <w:lang w:eastAsia="ar-SA"/>
                  </w:rPr>
                  <w:t>пятьсот</w:t>
                </w:r>
                <w:r w:rsidR="00D409FE" w:rsidRPr="000F3288">
                  <w:rPr>
                    <w:sz w:val="24"/>
                    <w:szCs w:val="24"/>
                    <w:lang w:eastAsia="ar-SA"/>
                  </w:rPr>
                  <w:t xml:space="preserve"> восемьдесят </w:t>
                </w:r>
                <w:r w:rsidR="00615FEF" w:rsidRPr="000F3288">
                  <w:rPr>
                    <w:sz w:val="24"/>
                    <w:szCs w:val="24"/>
                    <w:lang w:eastAsia="ar-SA"/>
                  </w:rPr>
                  <w:t>рубл</w:t>
                </w:r>
                <w:r w:rsidR="008D5FC7" w:rsidRPr="000F3288">
                  <w:rPr>
                    <w:sz w:val="24"/>
                    <w:szCs w:val="24"/>
                    <w:lang w:eastAsia="ar-SA"/>
                  </w:rPr>
                  <w:t>ей</w:t>
                </w:r>
                <w:r w:rsidR="00615FEF" w:rsidRPr="000F3288">
                  <w:rPr>
                    <w:sz w:val="24"/>
                    <w:szCs w:val="24"/>
                    <w:lang w:eastAsia="ar-SA"/>
                  </w:rPr>
                  <w:t xml:space="preserve">) </w:t>
                </w:r>
                <w:r w:rsidR="00D409FE" w:rsidRPr="000F3288">
                  <w:rPr>
                    <w:sz w:val="24"/>
                    <w:szCs w:val="24"/>
                    <w:lang w:eastAsia="ar-SA"/>
                  </w:rPr>
                  <w:t>00</w:t>
                </w:r>
                <w:r w:rsidR="00615FEF" w:rsidRPr="000F3288">
                  <w:rPr>
                    <w:sz w:val="24"/>
                    <w:szCs w:val="24"/>
                    <w:lang w:eastAsia="ar-SA"/>
                  </w:rPr>
                  <w:t xml:space="preserve"> коп.</w:t>
                </w:r>
              </w:sdtContent>
            </w:sdt>
            <w:r w:rsidR="00287CE5" w:rsidRPr="000F3288">
              <w:rPr>
                <w:sz w:val="24"/>
                <w:szCs w:val="24"/>
                <w:lang w:eastAsia="ar-SA"/>
              </w:rPr>
              <w:t xml:space="preserve"> в т.ч. НДС.</w:t>
            </w:r>
            <w:r w:rsidR="00287CE5" w:rsidRPr="000F3288">
              <w:rPr>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B805E3" w:rsidP="00D409FE">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615FEF">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w:t>
                </w:r>
                <w:r w:rsidR="00D409FE">
                  <w:rPr>
                    <w:sz w:val="24"/>
                    <w:szCs w:val="24"/>
                    <w:lang w:eastAsia="ar-SA"/>
                  </w:rPr>
                  <w:t xml:space="preserve">соответствии с условиями Контракта, </w:t>
                </w:r>
                <w:r w:rsidR="00615FEF">
                  <w:rPr>
                    <w:sz w:val="24"/>
                    <w:szCs w:val="24"/>
                    <w:lang w:eastAsia="ar-SA"/>
                  </w:rPr>
                  <w:t>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 xml:space="preserve">Соответствие требованиям, установленным в соответствии с </w:t>
            </w:r>
            <w:r w:rsidR="006678AF">
              <w:rPr>
                <w:rFonts w:eastAsia="Arial"/>
                <w:sz w:val="24"/>
                <w:szCs w:val="24"/>
                <w:lang w:eastAsia="ar-SA"/>
              </w:rP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10"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003F3C1D" w:rsidRPr="00B64B38">
              <w:rPr>
                <w:sz w:val="24"/>
                <w:szCs w:val="24"/>
              </w:rPr>
              <w:lastRenderedPageBreak/>
              <w:t>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8D5FC7">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8D5FC7">
              <w:rPr>
                <w:rFonts w:eastAsia="Arial"/>
                <w:sz w:val="24"/>
                <w:szCs w:val="24"/>
                <w:lang w:eastAsia="ar-SA"/>
              </w:rPr>
              <w:t>1675</w:t>
            </w:r>
            <w:r w:rsidRPr="00127A51">
              <w:rPr>
                <w:rFonts w:eastAsia="Arial"/>
                <w:sz w:val="24"/>
                <w:szCs w:val="24"/>
                <w:lang w:eastAsia="ar-SA"/>
              </w:rPr>
              <w:t xml:space="preserve"> (</w:t>
            </w:r>
            <w:r w:rsidR="008D5FC7">
              <w:rPr>
                <w:rFonts w:eastAsia="Arial"/>
                <w:sz w:val="24"/>
                <w:szCs w:val="24"/>
                <w:lang w:eastAsia="ar-SA"/>
              </w:rPr>
              <w:t>Одна тысяча</w:t>
            </w:r>
            <w:r w:rsidR="00D409FE">
              <w:rPr>
                <w:rFonts w:eastAsia="Arial"/>
                <w:sz w:val="24"/>
                <w:szCs w:val="24"/>
                <w:lang w:eastAsia="ar-SA"/>
              </w:rPr>
              <w:t xml:space="preserve"> </w:t>
            </w:r>
            <w:r w:rsidR="008D5FC7">
              <w:rPr>
                <w:rFonts w:eastAsia="Arial"/>
                <w:sz w:val="24"/>
                <w:szCs w:val="24"/>
                <w:lang w:eastAsia="ar-SA"/>
              </w:rPr>
              <w:t>шестьсот семьдесят пять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D409FE">
              <w:rPr>
                <w:rFonts w:eastAsia="Arial"/>
                <w:sz w:val="24"/>
                <w:szCs w:val="24"/>
                <w:lang w:eastAsia="ar-SA"/>
              </w:rPr>
              <w:t>8</w:t>
            </w:r>
            <w:r w:rsidR="008D5FC7">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8D5FC7">
            <w:pPr>
              <w:tabs>
                <w:tab w:val="left" w:pos="1134"/>
              </w:tabs>
              <w:ind w:firstLine="709"/>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w:t>
            </w:r>
            <w:r w:rsidR="008D5FC7">
              <w:rPr>
                <w:sz w:val="24"/>
                <w:szCs w:val="24"/>
              </w:rPr>
              <w:t>поставку товара</w:t>
            </w:r>
            <w:r>
              <w:rPr>
                <w:sz w:val="24"/>
                <w:szCs w:val="24"/>
              </w:rPr>
              <w:t xml:space="preserve">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r w:rsidR="008D5FC7">
              <w:rPr>
                <w:sz w:val="24"/>
                <w:szCs w:val="24"/>
              </w:rPr>
              <w:t>с техническими характеристиками поставляемого товара.</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w:t>
            </w:r>
            <w:r w:rsidRPr="00F35F83">
              <w:rPr>
                <w:bCs/>
                <w:iCs/>
                <w:sz w:val="24"/>
                <w:szCs w:val="24"/>
              </w:rPr>
              <w:lastRenderedPageBreak/>
              <w:t xml:space="preserve">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615FEF">
                  <w:rPr>
                    <w:bCs/>
                    <w:iCs/>
                    <w:sz w:val="24"/>
                    <w:szCs w:val="24"/>
                  </w:rPr>
                  <w:t>декларация о принадлежности Участника закупки к субъектам малого предпринимательства – если участни</w:t>
                </w:r>
                <w:r w:rsidR="00D409FE">
                  <w:rPr>
                    <w:bCs/>
                    <w:iCs/>
                    <w:sz w:val="24"/>
                    <w:szCs w:val="24"/>
                  </w:rPr>
                  <w:t xml:space="preserve">к </w:t>
                </w:r>
                <w:r w:rsidR="00615FEF">
                  <w:rPr>
                    <w:bCs/>
                    <w:iCs/>
                    <w:sz w:val="24"/>
                    <w:szCs w:val="24"/>
                  </w:rPr>
                  <w:t>отновится с СМП</w:t>
                </w:r>
              </w:sdtContent>
            </w:sdt>
          </w:p>
          <w:p w:rsidR="00DA06AC" w:rsidRPr="008D5FC7" w:rsidRDefault="00B036E9" w:rsidP="003F3C1D">
            <w:pPr>
              <w:tabs>
                <w:tab w:val="left" w:pos="0"/>
              </w:tabs>
              <w:autoSpaceDE w:val="0"/>
              <w:autoSpaceDN w:val="0"/>
              <w:adjustRightInd w:val="0"/>
              <w:jc w:val="both"/>
              <w:rPr>
                <w:bCs/>
                <w:iCs/>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B805E3" w:rsidP="008D5FC7">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12-07T00:00:00Z">
                  <w:dateFormat w:val="dd.MM.yyyy"/>
                  <w:lid w:val="ru-RU"/>
                  <w:storeMappedDataAs w:val="dateTime"/>
                  <w:calendar w:val="gregorian"/>
                </w:date>
              </w:sdtPr>
              <w:sdtContent>
                <w:r w:rsidR="008D5FC7">
                  <w:rPr>
                    <w:sz w:val="24"/>
                    <w:szCs w:val="24"/>
                    <w:lang w:eastAsia="ar-SA"/>
                  </w:rPr>
                  <w:t>07.12.2016</w:t>
                </w:r>
              </w:sdtContent>
            </w:sdt>
            <w:r w:rsidR="00B036E9" w:rsidRPr="00654C18">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12-09T00:00:00Z">
                <w:dateFormat w:val="dd.MM.yyyy"/>
                <w:lid w:val="ru-RU"/>
                <w:storeMappedDataAs w:val="dateTime"/>
                <w:calendar w:val="gregorian"/>
              </w:date>
            </w:sdtPr>
            <w:sdtContent>
              <w:p w:rsidR="00B036E9" w:rsidRPr="00654C18" w:rsidRDefault="00D409FE" w:rsidP="00D409FE">
                <w:pPr>
                  <w:widowControl w:val="0"/>
                  <w:tabs>
                    <w:tab w:val="left" w:pos="0"/>
                  </w:tabs>
                  <w:suppressAutoHyphens/>
                  <w:autoSpaceDE w:val="0"/>
                  <w:rPr>
                    <w:sz w:val="24"/>
                    <w:szCs w:val="24"/>
                    <w:lang w:eastAsia="ar-SA"/>
                  </w:rPr>
                </w:pPr>
                <w:r>
                  <w:rPr>
                    <w:sz w:val="24"/>
                    <w:szCs w:val="24"/>
                    <w:lang w:eastAsia="ar-SA"/>
                  </w:rPr>
                  <w:t>09.12.2016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B805E3" w:rsidP="00D409FE">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12-12T00:00:00Z">
                  <w:dateFormat w:val="dd.MM.yyyy"/>
                  <w:lid w:val="ru-RU"/>
                  <w:storeMappedDataAs w:val="dateTime"/>
                  <w:calendar w:val="gregorian"/>
                </w:date>
              </w:sdtPr>
              <w:sdtContent>
                <w:r w:rsidR="00D409FE">
                  <w:rPr>
                    <w:sz w:val="24"/>
                    <w:szCs w:val="24"/>
                    <w:lang w:eastAsia="ar-SA"/>
                  </w:rPr>
                  <w:t>12.12.2016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8D5FC7">
              <w:rPr>
                <w:sz w:val="24"/>
                <w:szCs w:val="24"/>
              </w:rPr>
              <w:t>8379</w:t>
            </w:r>
            <w:r>
              <w:rPr>
                <w:sz w:val="24"/>
                <w:szCs w:val="24"/>
              </w:rPr>
              <w:t xml:space="preserve"> (</w:t>
            </w:r>
            <w:r w:rsidR="008D5FC7">
              <w:rPr>
                <w:sz w:val="24"/>
                <w:szCs w:val="24"/>
              </w:rPr>
              <w:t>Восем</w:t>
            </w:r>
            <w:r w:rsidR="00FE1EF5">
              <w:rPr>
                <w:sz w:val="24"/>
                <w:szCs w:val="24"/>
              </w:rPr>
              <w:t xml:space="preserve">ь тысяч </w:t>
            </w:r>
            <w:r w:rsidR="008D5FC7">
              <w:rPr>
                <w:sz w:val="24"/>
                <w:szCs w:val="24"/>
              </w:rPr>
              <w:t>триста семьдесят девять</w:t>
            </w:r>
            <w:r w:rsidR="00C4044E">
              <w:rPr>
                <w:sz w:val="24"/>
                <w:szCs w:val="24"/>
              </w:rPr>
              <w:t xml:space="preserve"> </w:t>
            </w:r>
            <w:r w:rsidR="00981DB7">
              <w:rPr>
                <w:sz w:val="24"/>
                <w:szCs w:val="24"/>
              </w:rPr>
              <w:t>рубл</w:t>
            </w:r>
            <w:r w:rsidR="008D5FC7">
              <w:rPr>
                <w:sz w:val="24"/>
                <w:szCs w:val="24"/>
              </w:rPr>
              <w:t>ей</w:t>
            </w:r>
            <w:r>
              <w:rPr>
                <w:sz w:val="24"/>
                <w:szCs w:val="24"/>
              </w:rPr>
              <w:t xml:space="preserve">) </w:t>
            </w:r>
            <w:r w:rsidR="00FE1EF5">
              <w:rPr>
                <w:sz w:val="24"/>
                <w:szCs w:val="24"/>
              </w:rPr>
              <w:t>0</w:t>
            </w:r>
            <w:r w:rsidR="008D5FC7">
              <w:rPr>
                <w:sz w:val="24"/>
                <w:szCs w:val="24"/>
              </w:rPr>
              <w:t>0</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D409FE" w:rsidRDefault="00B036E9" w:rsidP="007F14D5">
            <w:pPr>
              <w:pStyle w:val="aff8"/>
              <w:jc w:val="both"/>
              <w:rPr>
                <w:rFonts w:eastAsia="Calibri"/>
                <w:sz w:val="24"/>
                <w:szCs w:val="24"/>
              </w:rPr>
            </w:pPr>
            <w:r w:rsidRPr="00F35F83">
              <w:rPr>
                <w:sz w:val="24"/>
                <w:szCs w:val="24"/>
              </w:rPr>
              <w:t xml:space="preserve">Обеспечение исполнения Контракта </w:t>
            </w:r>
            <w:r w:rsidR="00D409FE" w:rsidRPr="00CC12CE">
              <w:rPr>
                <w:rFonts w:eastAsia="Calibri"/>
                <w:sz w:val="24"/>
                <w:szCs w:val="24"/>
              </w:rPr>
              <w:t xml:space="preserve">на </w:t>
            </w:r>
            <w:r w:rsidR="00E3595F">
              <w:rPr>
                <w:rFonts w:eastAsia="Calibri"/>
                <w:sz w:val="24"/>
                <w:szCs w:val="24"/>
              </w:rPr>
              <w:t xml:space="preserve">поставку лазерного стрелкового тренажерного </w:t>
            </w:r>
            <w:r w:rsidR="008D5FC7">
              <w:rPr>
                <w:rFonts w:eastAsia="Calibri"/>
                <w:sz w:val="24"/>
                <w:szCs w:val="24"/>
              </w:rPr>
              <w:t>комплекса (тир)</w:t>
            </w:r>
            <w:r w:rsidR="00D409FE" w:rsidRPr="00CC12CE">
              <w:rPr>
                <w:rFonts w:eastAsia="Calibri"/>
                <w:sz w:val="24"/>
                <w:szCs w:val="24"/>
              </w:rPr>
              <w:t xml:space="preserve"> для нужд </w:t>
            </w:r>
            <w:r w:rsidR="00D409FE">
              <w:rPr>
                <w:rFonts w:eastAsia="Calibri"/>
                <w:sz w:val="24"/>
                <w:szCs w:val="24"/>
              </w:rPr>
              <w:t>ГПОАУ ЯО Ярославского педагогического колледжа.</w:t>
            </w: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r w:rsidRPr="00F35F83">
              <w:rPr>
                <w:bCs/>
                <w:color w:val="000000"/>
                <w:sz w:val="24"/>
                <w:szCs w:val="24"/>
              </w:rPr>
              <w:lastRenderedPageBreak/>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DE70AF" w:rsidRDefault="00981DB7" w:rsidP="00DE70AF">
      <w:pPr>
        <w:pStyle w:val="5"/>
        <w:spacing w:before="0"/>
        <w:ind w:firstLine="709"/>
        <w:jc w:val="center"/>
        <w:rPr>
          <w:rFonts w:ascii="Times New Roman" w:hAnsi="Times New Roman" w:cs="Times New Roman"/>
          <w:b/>
          <w:color w:val="auto"/>
          <w:sz w:val="24"/>
          <w:szCs w:val="24"/>
        </w:rPr>
      </w:pPr>
      <w:r w:rsidRPr="00DE70AF">
        <w:rPr>
          <w:rFonts w:ascii="Times New Roman" w:hAnsi="Times New Roman" w:cs="Times New Roman"/>
          <w:b/>
          <w:color w:val="auto"/>
          <w:sz w:val="24"/>
          <w:szCs w:val="24"/>
        </w:rPr>
        <w:t>Раздел 3. Техническое задание</w:t>
      </w:r>
    </w:p>
    <w:p w:rsidR="00CF64F0" w:rsidRPr="00DE70AF" w:rsidRDefault="00CF64F0" w:rsidP="00DE70AF">
      <w:pPr>
        <w:ind w:firstLine="709"/>
        <w:jc w:val="center"/>
        <w:rPr>
          <w:sz w:val="24"/>
          <w:szCs w:val="24"/>
        </w:rPr>
      </w:pPr>
    </w:p>
    <w:p w:rsidR="004A6136" w:rsidRPr="00DE70AF" w:rsidRDefault="00CC4365" w:rsidP="00DE70AF">
      <w:pPr>
        <w:ind w:firstLine="709"/>
        <w:jc w:val="center"/>
        <w:rPr>
          <w:bCs/>
          <w:i/>
          <w:sz w:val="24"/>
          <w:szCs w:val="24"/>
        </w:rPr>
      </w:pPr>
      <w:r w:rsidRPr="00DE70AF">
        <w:rPr>
          <w:bCs/>
          <w:i/>
          <w:sz w:val="24"/>
          <w:szCs w:val="24"/>
        </w:rPr>
        <w:t>(</w:t>
      </w:r>
      <w:r w:rsidR="00CF64F0" w:rsidRPr="00DE70AF">
        <w:rPr>
          <w:bCs/>
          <w:i/>
          <w:sz w:val="24"/>
          <w:szCs w:val="24"/>
        </w:rPr>
        <w:t>Приложение № 1 к документации</w:t>
      </w:r>
      <w:r w:rsidRPr="00DE70AF">
        <w:rPr>
          <w:bCs/>
          <w:i/>
          <w:sz w:val="24"/>
          <w:szCs w:val="24"/>
        </w:rPr>
        <w:t>)</w:t>
      </w:r>
    </w:p>
    <w:p w:rsidR="00CC4365" w:rsidRPr="00DE70AF" w:rsidRDefault="00CC4365" w:rsidP="00DE70AF">
      <w:pPr>
        <w:ind w:firstLine="709"/>
        <w:jc w:val="center"/>
        <w:rPr>
          <w:bCs/>
          <w:i/>
          <w:sz w:val="24"/>
          <w:szCs w:val="24"/>
        </w:rPr>
      </w:pPr>
    </w:p>
    <w:p w:rsidR="00DE70AF" w:rsidRPr="00DE70AF" w:rsidRDefault="00DE70AF" w:rsidP="00DE70AF">
      <w:pPr>
        <w:ind w:firstLine="709"/>
        <w:jc w:val="center"/>
        <w:rPr>
          <w:b/>
          <w:sz w:val="24"/>
          <w:szCs w:val="24"/>
          <w:lang w:eastAsia="en-US"/>
        </w:rPr>
      </w:pPr>
      <w:r w:rsidRPr="00DE70AF">
        <w:rPr>
          <w:b/>
          <w:sz w:val="24"/>
          <w:szCs w:val="24"/>
          <w:lang w:eastAsia="en-US"/>
        </w:rPr>
        <w:t>4. Проект контракта</w:t>
      </w:r>
    </w:p>
    <w:p w:rsidR="00DE70AF" w:rsidRPr="00DE70AF" w:rsidRDefault="00DE70AF" w:rsidP="00DE70AF">
      <w:pPr>
        <w:ind w:firstLine="709"/>
        <w:jc w:val="center"/>
        <w:rPr>
          <w:sz w:val="24"/>
          <w:szCs w:val="24"/>
        </w:rPr>
      </w:pPr>
      <w:r w:rsidRPr="00DE70AF">
        <w:rPr>
          <w:sz w:val="24"/>
          <w:szCs w:val="24"/>
        </w:rPr>
        <w:t>на поставку лазерного стрелкового тренажерного комплекса (тир) для нужд ГПОАУ ЯО Ярославского педагогического колледжа</w:t>
      </w:r>
    </w:p>
    <w:p w:rsidR="00DE70AF" w:rsidRPr="00DE70AF" w:rsidRDefault="00DE70AF" w:rsidP="00DE70AF">
      <w:pPr>
        <w:ind w:firstLine="709"/>
        <w:jc w:val="both"/>
        <w:rPr>
          <w:sz w:val="24"/>
          <w:szCs w:val="24"/>
        </w:rPr>
      </w:pPr>
    </w:p>
    <w:p w:rsidR="00DE70AF" w:rsidRPr="00DE70AF" w:rsidRDefault="00DE70AF" w:rsidP="00DE70AF">
      <w:pPr>
        <w:ind w:firstLine="709"/>
        <w:jc w:val="both"/>
        <w:rPr>
          <w:sz w:val="24"/>
          <w:szCs w:val="24"/>
        </w:rPr>
      </w:pPr>
      <w:r w:rsidRPr="00DE70AF">
        <w:rPr>
          <w:sz w:val="24"/>
          <w:szCs w:val="24"/>
        </w:rPr>
        <w:t>г. Ярославль</w:t>
      </w:r>
      <w:r w:rsidRPr="00DE70AF">
        <w:rPr>
          <w:sz w:val="24"/>
          <w:szCs w:val="24"/>
        </w:rPr>
        <w:tab/>
      </w:r>
      <w:r w:rsidRPr="00DE70AF">
        <w:rPr>
          <w:sz w:val="24"/>
          <w:szCs w:val="24"/>
        </w:rPr>
        <w:tab/>
      </w:r>
      <w:r w:rsidRPr="00DE70AF">
        <w:rPr>
          <w:sz w:val="24"/>
          <w:szCs w:val="24"/>
        </w:rPr>
        <w:tab/>
      </w:r>
      <w:r w:rsidRPr="00DE70AF">
        <w:rPr>
          <w:sz w:val="24"/>
          <w:szCs w:val="24"/>
        </w:rPr>
        <w:tab/>
      </w:r>
      <w:r w:rsidRPr="00DE70AF">
        <w:rPr>
          <w:sz w:val="24"/>
          <w:szCs w:val="24"/>
        </w:rPr>
        <w:tab/>
      </w:r>
      <w:r w:rsidRPr="00DE70AF">
        <w:rPr>
          <w:sz w:val="24"/>
          <w:szCs w:val="24"/>
        </w:rPr>
        <w:tab/>
      </w:r>
      <w:r w:rsidRPr="00DE70AF">
        <w:rPr>
          <w:sz w:val="24"/>
          <w:szCs w:val="24"/>
        </w:rPr>
        <w:tab/>
        <w:t xml:space="preserve">           «____» ______________ г.</w:t>
      </w:r>
    </w:p>
    <w:p w:rsidR="00DE70AF" w:rsidRPr="00DE70AF" w:rsidRDefault="00DE70AF" w:rsidP="00DE70AF">
      <w:pPr>
        <w:ind w:firstLine="709"/>
        <w:jc w:val="both"/>
        <w:rPr>
          <w:sz w:val="24"/>
          <w:szCs w:val="24"/>
        </w:rPr>
      </w:pPr>
    </w:p>
    <w:p w:rsidR="00DE70AF" w:rsidRPr="00DE70AF" w:rsidRDefault="00DE70AF" w:rsidP="00DE70AF">
      <w:pPr>
        <w:ind w:firstLine="709"/>
        <w:jc w:val="both"/>
        <w:rPr>
          <w:sz w:val="24"/>
          <w:szCs w:val="24"/>
        </w:rPr>
      </w:pPr>
      <w:r w:rsidRPr="00DE70AF">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DE70AF">
        <w:rPr>
          <w:sz w:val="24"/>
          <w:szCs w:val="24"/>
          <w:lang w:val="de-DE"/>
        </w:rPr>
        <w:t xml:space="preserve">, </w:t>
      </w:r>
      <w:r w:rsidRPr="00DE70AF">
        <w:rPr>
          <w:sz w:val="24"/>
          <w:szCs w:val="24"/>
        </w:rPr>
        <w:t>именуемое</w:t>
      </w:r>
      <w:r w:rsidRPr="00DE70AF">
        <w:rPr>
          <w:sz w:val="24"/>
          <w:szCs w:val="24"/>
          <w:lang w:val="de-DE"/>
        </w:rPr>
        <w:t xml:space="preserve"> в </w:t>
      </w:r>
      <w:r w:rsidRPr="00DE70AF">
        <w:rPr>
          <w:sz w:val="24"/>
          <w:szCs w:val="24"/>
        </w:rPr>
        <w:t>дальнейшем</w:t>
      </w:r>
      <w:r w:rsidRPr="00DE70AF">
        <w:rPr>
          <w:sz w:val="24"/>
          <w:szCs w:val="24"/>
          <w:lang w:val="de-DE"/>
        </w:rPr>
        <w:t xml:space="preserve"> «</w:t>
      </w:r>
      <w:r w:rsidRPr="00DE70AF">
        <w:rPr>
          <w:sz w:val="24"/>
          <w:szCs w:val="24"/>
        </w:rPr>
        <w:t>Заказчик</w:t>
      </w:r>
      <w:r w:rsidRPr="00DE70AF">
        <w:rPr>
          <w:sz w:val="24"/>
          <w:szCs w:val="24"/>
          <w:lang w:val="de-DE"/>
        </w:rPr>
        <w:t xml:space="preserve">», в </w:t>
      </w:r>
      <w:r w:rsidRPr="00DE70AF">
        <w:rPr>
          <w:sz w:val="24"/>
          <w:szCs w:val="24"/>
        </w:rPr>
        <w:t xml:space="preserve">лице директора М.Е. Лаврова, действующего на основании Устава, </w:t>
      </w:r>
      <w:r w:rsidRPr="00DE70AF">
        <w:rPr>
          <w:sz w:val="24"/>
          <w:szCs w:val="24"/>
          <w:lang w:val="de-DE"/>
        </w:rPr>
        <w:t xml:space="preserve">с </w:t>
      </w:r>
      <w:r w:rsidRPr="00DE70AF">
        <w:rPr>
          <w:sz w:val="24"/>
          <w:szCs w:val="24"/>
        </w:rPr>
        <w:t>одной стороны</w:t>
      </w:r>
      <w:r w:rsidRPr="00DE70AF">
        <w:rPr>
          <w:sz w:val="24"/>
          <w:szCs w:val="24"/>
          <w:lang w:val="de-DE"/>
        </w:rPr>
        <w:t xml:space="preserve">, </w:t>
      </w:r>
      <w:r w:rsidRPr="00DE70AF">
        <w:rPr>
          <w:sz w:val="24"/>
          <w:szCs w:val="24"/>
        </w:rPr>
        <w:t xml:space="preserve">и </w:t>
      </w:r>
      <w:r w:rsidRPr="00DE70AF">
        <w:rPr>
          <w:b/>
          <w:sz w:val="24"/>
          <w:szCs w:val="24"/>
        </w:rPr>
        <w:t>____________________</w:t>
      </w:r>
      <w:r w:rsidRPr="00DE70AF">
        <w:rPr>
          <w:sz w:val="24"/>
          <w:szCs w:val="24"/>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DE70AF">
        <w:rPr>
          <w:sz w:val="24"/>
          <w:szCs w:val="24"/>
          <w:lang w:eastAsia="ar-SA"/>
        </w:rPr>
        <w:t>18 июля 2011 года № 223-ФЗ «О закупках товаров, работ и услуг отдельными видами юридических лиц»</w:t>
      </w:r>
      <w:r w:rsidRPr="00DE70AF">
        <w:rPr>
          <w:sz w:val="24"/>
          <w:szCs w:val="24"/>
        </w:rPr>
        <w:t xml:space="preserve">, на основании протокола подведения итогов </w:t>
      </w:r>
      <w:r>
        <w:rPr>
          <w:sz w:val="24"/>
          <w:szCs w:val="24"/>
        </w:rPr>
        <w:t>аукциона</w:t>
      </w:r>
      <w:r w:rsidRPr="00DE70AF">
        <w:rPr>
          <w:sz w:val="24"/>
          <w:szCs w:val="24"/>
        </w:rPr>
        <w:t xml:space="preserve"> в электронной форме № _____ от _________,  </w:t>
      </w:r>
      <w:r w:rsidRPr="00DE70AF">
        <w:rPr>
          <w:bCs/>
          <w:sz w:val="24"/>
          <w:szCs w:val="24"/>
        </w:rPr>
        <w:t xml:space="preserve">заключили настоящий </w:t>
      </w:r>
      <w:r>
        <w:rPr>
          <w:sz w:val="24"/>
          <w:szCs w:val="24"/>
        </w:rPr>
        <w:t>Контракт</w:t>
      </w:r>
      <w:r w:rsidRPr="00DE70AF">
        <w:rPr>
          <w:bCs/>
          <w:sz w:val="24"/>
          <w:szCs w:val="24"/>
        </w:rPr>
        <w:t xml:space="preserve">  о нижеследующем:</w:t>
      </w:r>
    </w:p>
    <w:p w:rsidR="00DE70AF" w:rsidRPr="00DE70AF" w:rsidRDefault="00DE70AF" w:rsidP="00DE70AF">
      <w:pPr>
        <w:ind w:firstLine="709"/>
        <w:jc w:val="both"/>
        <w:rPr>
          <w:bCs/>
          <w:sz w:val="24"/>
          <w:szCs w:val="24"/>
        </w:rPr>
      </w:pPr>
    </w:p>
    <w:p w:rsidR="00DE70AF" w:rsidRPr="00DE70AF" w:rsidRDefault="00DE70AF" w:rsidP="00DE70AF">
      <w:pPr>
        <w:numPr>
          <w:ilvl w:val="0"/>
          <w:numId w:val="14"/>
        </w:numPr>
        <w:ind w:left="0" w:firstLine="709"/>
        <w:jc w:val="center"/>
        <w:rPr>
          <w:b/>
          <w:sz w:val="24"/>
          <w:szCs w:val="24"/>
          <w:lang w:val="de-DE"/>
        </w:rPr>
      </w:pPr>
      <w:r w:rsidRPr="00DE70AF">
        <w:rPr>
          <w:b/>
          <w:bCs/>
          <w:sz w:val="24"/>
          <w:szCs w:val="24"/>
        </w:rPr>
        <w:t xml:space="preserve">Предмет </w:t>
      </w:r>
      <w:r>
        <w:rPr>
          <w:b/>
          <w:bCs/>
          <w:sz w:val="24"/>
          <w:szCs w:val="24"/>
        </w:rPr>
        <w:t>Контракта</w:t>
      </w:r>
    </w:p>
    <w:p w:rsidR="00DE70AF" w:rsidRPr="00DE70AF" w:rsidRDefault="00DE70AF" w:rsidP="00DE70AF">
      <w:pPr>
        <w:numPr>
          <w:ilvl w:val="1"/>
          <w:numId w:val="14"/>
        </w:numPr>
        <w:tabs>
          <w:tab w:val="left" w:pos="540"/>
        </w:tabs>
        <w:ind w:left="0" w:firstLine="709"/>
        <w:jc w:val="both"/>
        <w:rPr>
          <w:sz w:val="24"/>
          <w:szCs w:val="24"/>
        </w:rPr>
      </w:pPr>
      <w:r w:rsidRPr="00DE70AF">
        <w:rPr>
          <w:sz w:val="24"/>
          <w:szCs w:val="24"/>
        </w:rPr>
        <w:t xml:space="preserve">Поставщик обязуется </w:t>
      </w:r>
      <w:r w:rsidRPr="00DE70AF">
        <w:rPr>
          <w:b/>
          <w:sz w:val="24"/>
          <w:szCs w:val="24"/>
        </w:rPr>
        <w:t xml:space="preserve">поставить </w:t>
      </w:r>
      <w:r>
        <w:rPr>
          <w:b/>
          <w:sz w:val="24"/>
          <w:szCs w:val="24"/>
        </w:rPr>
        <w:t>лазерный стрелковый тренажерный комплекс (тир) для нудж ГПОАУ ЯО Ярославского педагогического колледжа</w:t>
      </w:r>
      <w:r w:rsidRPr="00DE70AF">
        <w:rPr>
          <w:b/>
          <w:sz w:val="24"/>
          <w:szCs w:val="24"/>
        </w:rPr>
        <w:t xml:space="preserve">  </w:t>
      </w:r>
      <w:r w:rsidRPr="00DE70AF">
        <w:rPr>
          <w:sz w:val="24"/>
          <w:szCs w:val="24"/>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Pr>
          <w:sz w:val="24"/>
          <w:szCs w:val="24"/>
        </w:rPr>
        <w:t>Контрактом</w:t>
      </w:r>
      <w:r w:rsidRPr="00DE70AF">
        <w:rPr>
          <w:sz w:val="24"/>
          <w:szCs w:val="24"/>
        </w:rPr>
        <w:t xml:space="preserve"> порядке, форме и размере. </w:t>
      </w:r>
    </w:p>
    <w:p w:rsidR="00DE70AF" w:rsidRPr="00DE70AF" w:rsidRDefault="00DE70AF" w:rsidP="00DE70AF">
      <w:pPr>
        <w:numPr>
          <w:ilvl w:val="1"/>
          <w:numId w:val="14"/>
        </w:numPr>
        <w:tabs>
          <w:tab w:val="left" w:pos="540"/>
        </w:tabs>
        <w:ind w:left="0" w:firstLine="709"/>
        <w:jc w:val="both"/>
        <w:rPr>
          <w:sz w:val="24"/>
          <w:szCs w:val="24"/>
        </w:rPr>
      </w:pPr>
      <w:r w:rsidRPr="00DE70AF">
        <w:rPr>
          <w:sz w:val="24"/>
          <w:szCs w:val="24"/>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DE70AF" w:rsidRPr="00DE70AF" w:rsidRDefault="00DE70AF" w:rsidP="00DE70AF">
      <w:pPr>
        <w:tabs>
          <w:tab w:val="left" w:pos="540"/>
        </w:tabs>
        <w:ind w:firstLine="709"/>
        <w:jc w:val="both"/>
        <w:rPr>
          <w:sz w:val="24"/>
          <w:szCs w:val="24"/>
        </w:rPr>
      </w:pPr>
    </w:p>
    <w:p w:rsidR="00DE70AF" w:rsidRPr="00DE70AF" w:rsidRDefault="00DE70AF" w:rsidP="00DE70AF">
      <w:pPr>
        <w:numPr>
          <w:ilvl w:val="0"/>
          <w:numId w:val="12"/>
        </w:numPr>
        <w:ind w:left="0" w:firstLine="709"/>
        <w:jc w:val="center"/>
        <w:rPr>
          <w:b/>
          <w:sz w:val="24"/>
          <w:szCs w:val="24"/>
        </w:rPr>
      </w:pPr>
      <w:r w:rsidRPr="00DE70AF">
        <w:rPr>
          <w:b/>
          <w:sz w:val="24"/>
          <w:szCs w:val="24"/>
        </w:rPr>
        <w:t xml:space="preserve">Цена </w:t>
      </w:r>
      <w:r>
        <w:rPr>
          <w:b/>
          <w:sz w:val="24"/>
          <w:szCs w:val="24"/>
        </w:rPr>
        <w:t>Контракта</w:t>
      </w:r>
      <w:r w:rsidRPr="00DE70AF">
        <w:rPr>
          <w:b/>
          <w:sz w:val="24"/>
          <w:szCs w:val="24"/>
        </w:rPr>
        <w:t>. Порядок расчетов</w:t>
      </w:r>
    </w:p>
    <w:p w:rsidR="00DE70AF" w:rsidRPr="00DE70AF" w:rsidRDefault="00DE70AF" w:rsidP="00DE70AF">
      <w:pPr>
        <w:numPr>
          <w:ilvl w:val="1"/>
          <w:numId w:val="12"/>
        </w:numPr>
        <w:tabs>
          <w:tab w:val="num" w:pos="540"/>
        </w:tabs>
        <w:ind w:left="0" w:firstLine="709"/>
        <w:jc w:val="both"/>
        <w:rPr>
          <w:color w:val="000000"/>
          <w:sz w:val="24"/>
          <w:szCs w:val="24"/>
        </w:rPr>
      </w:pPr>
      <w:r w:rsidRPr="00DE70AF">
        <w:rPr>
          <w:color w:val="000000"/>
          <w:sz w:val="24"/>
          <w:szCs w:val="24"/>
        </w:rPr>
        <w:t xml:space="preserve">Цена </w:t>
      </w:r>
      <w:r>
        <w:rPr>
          <w:color w:val="000000"/>
          <w:sz w:val="24"/>
          <w:szCs w:val="24"/>
        </w:rPr>
        <w:t>Контракта</w:t>
      </w:r>
      <w:r w:rsidRPr="00DE70AF">
        <w:rPr>
          <w:color w:val="000000"/>
          <w:sz w:val="24"/>
          <w:szCs w:val="24"/>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Pr>
          <w:color w:val="000000"/>
          <w:sz w:val="24"/>
          <w:szCs w:val="24"/>
        </w:rPr>
        <w:t>Контракт</w:t>
      </w:r>
      <w:r w:rsidRPr="00DE70AF">
        <w:rPr>
          <w:color w:val="000000"/>
          <w:sz w:val="24"/>
          <w:szCs w:val="24"/>
        </w:rPr>
        <w:t xml:space="preserve">а, стоимость разгрузочно-погрузочных работ, тары, упаковки и иные затраты Поставщика, связанные с исполнением настоящего </w:t>
      </w:r>
      <w:r>
        <w:rPr>
          <w:color w:val="000000"/>
          <w:sz w:val="24"/>
          <w:szCs w:val="24"/>
        </w:rPr>
        <w:t>Контракт</w:t>
      </w:r>
      <w:r w:rsidRPr="00DE70AF">
        <w:rPr>
          <w:color w:val="000000"/>
          <w:sz w:val="24"/>
          <w:szCs w:val="24"/>
        </w:rPr>
        <w:t>а.</w:t>
      </w:r>
    </w:p>
    <w:p w:rsidR="00DE70AF" w:rsidRPr="00DE70AF" w:rsidRDefault="00DE70AF" w:rsidP="00DE70AF">
      <w:pPr>
        <w:pStyle w:val="a6"/>
        <w:numPr>
          <w:ilvl w:val="1"/>
          <w:numId w:val="12"/>
        </w:numPr>
        <w:tabs>
          <w:tab w:val="num" w:pos="0"/>
        </w:tabs>
        <w:ind w:left="0" w:firstLine="709"/>
        <w:contextualSpacing/>
        <w:jc w:val="both"/>
        <w:rPr>
          <w:sz w:val="24"/>
          <w:szCs w:val="24"/>
        </w:rPr>
      </w:pPr>
      <w:r w:rsidRPr="00DE70AF">
        <w:rPr>
          <w:sz w:val="24"/>
          <w:szCs w:val="24"/>
        </w:rPr>
        <w:t xml:space="preserve">Заказчик </w:t>
      </w:r>
      <w:r w:rsidRPr="00DE70AF">
        <w:rPr>
          <w:color w:val="000000"/>
          <w:sz w:val="24"/>
          <w:szCs w:val="24"/>
        </w:rPr>
        <w:t xml:space="preserve">производит оплату поставленного Товара путем перечисления денежных средств на расчетный счёт Поставщика в течение 30 банковских дней </w:t>
      </w:r>
      <w:r w:rsidRPr="00DE70AF">
        <w:rPr>
          <w:sz w:val="24"/>
          <w:szCs w:val="24"/>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DE70AF" w:rsidRPr="00DE70AF" w:rsidRDefault="00DE70AF" w:rsidP="00DE70AF">
      <w:pPr>
        <w:tabs>
          <w:tab w:val="left" w:pos="0"/>
        </w:tabs>
        <w:ind w:firstLine="709"/>
        <w:jc w:val="both"/>
        <w:rPr>
          <w:sz w:val="24"/>
          <w:szCs w:val="24"/>
        </w:rPr>
      </w:pPr>
    </w:p>
    <w:p w:rsidR="00DE70AF" w:rsidRPr="00DE70AF" w:rsidRDefault="00DE70AF" w:rsidP="00DE70AF">
      <w:pPr>
        <w:numPr>
          <w:ilvl w:val="0"/>
          <w:numId w:val="12"/>
        </w:numPr>
        <w:ind w:left="0" w:firstLine="709"/>
        <w:jc w:val="both"/>
        <w:rPr>
          <w:b/>
          <w:sz w:val="24"/>
          <w:szCs w:val="24"/>
        </w:rPr>
      </w:pPr>
      <w:r w:rsidRPr="00DE70AF">
        <w:rPr>
          <w:b/>
          <w:sz w:val="24"/>
          <w:szCs w:val="24"/>
        </w:rPr>
        <w:t>Порядок и сроки поставки Товара</w:t>
      </w:r>
    </w:p>
    <w:p w:rsidR="00DE70AF" w:rsidRPr="00DE70AF" w:rsidRDefault="00DE70AF" w:rsidP="00DE70AF">
      <w:pPr>
        <w:ind w:firstLine="709"/>
        <w:jc w:val="both"/>
        <w:rPr>
          <w:sz w:val="24"/>
          <w:szCs w:val="24"/>
        </w:rPr>
      </w:pPr>
      <w:r w:rsidRPr="00DE70AF">
        <w:rPr>
          <w:sz w:val="24"/>
          <w:szCs w:val="24"/>
        </w:rPr>
        <w:t xml:space="preserve">3.1.Срок поставки: с момента заключения </w:t>
      </w:r>
      <w:r>
        <w:rPr>
          <w:sz w:val="24"/>
          <w:szCs w:val="24"/>
        </w:rPr>
        <w:t>Контракта</w:t>
      </w:r>
      <w:r w:rsidRPr="00DE70AF">
        <w:rPr>
          <w:sz w:val="24"/>
          <w:szCs w:val="24"/>
        </w:rPr>
        <w:t xml:space="preserve"> в течение </w:t>
      </w:r>
      <w:r>
        <w:rPr>
          <w:sz w:val="24"/>
          <w:szCs w:val="24"/>
        </w:rPr>
        <w:t>5</w:t>
      </w:r>
      <w:r w:rsidRPr="00DE70AF">
        <w:rPr>
          <w:sz w:val="24"/>
          <w:szCs w:val="24"/>
        </w:rPr>
        <w:t xml:space="preserve"> </w:t>
      </w:r>
      <w:r>
        <w:rPr>
          <w:sz w:val="24"/>
          <w:szCs w:val="24"/>
        </w:rPr>
        <w:t>рабочих</w:t>
      </w:r>
      <w:r w:rsidRPr="00DE70AF">
        <w:rPr>
          <w:sz w:val="24"/>
          <w:szCs w:val="24"/>
        </w:rPr>
        <w:t xml:space="preserve"> дней.   </w:t>
      </w:r>
    </w:p>
    <w:p w:rsidR="00DE70AF" w:rsidRPr="00DE70AF" w:rsidRDefault="00DE70AF" w:rsidP="00DE70AF">
      <w:pPr>
        <w:autoSpaceDE w:val="0"/>
        <w:autoSpaceDN w:val="0"/>
        <w:adjustRightInd w:val="0"/>
        <w:ind w:firstLine="709"/>
        <w:jc w:val="both"/>
        <w:rPr>
          <w:bCs/>
          <w:sz w:val="24"/>
          <w:szCs w:val="24"/>
        </w:rPr>
      </w:pPr>
      <w:r w:rsidRPr="00DE70AF">
        <w:rPr>
          <w:sz w:val="24"/>
          <w:szCs w:val="24"/>
        </w:rPr>
        <w:t>3.2. Адрес доставки: 150002, г. Ярославль, ул. Маланова, д. 12 а</w:t>
      </w:r>
    </w:p>
    <w:p w:rsidR="00DE70AF" w:rsidRPr="00DE70AF" w:rsidRDefault="00DE70AF" w:rsidP="00DE70AF">
      <w:pPr>
        <w:ind w:firstLine="709"/>
        <w:jc w:val="both"/>
        <w:rPr>
          <w:sz w:val="24"/>
          <w:szCs w:val="24"/>
        </w:rPr>
      </w:pPr>
      <w:r w:rsidRPr="00DE70AF">
        <w:rPr>
          <w:sz w:val="24"/>
          <w:szCs w:val="24"/>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DE70AF" w:rsidRPr="00DE70AF" w:rsidRDefault="00DE70AF" w:rsidP="00DE70AF">
      <w:pPr>
        <w:ind w:firstLine="709"/>
        <w:jc w:val="both"/>
        <w:rPr>
          <w:sz w:val="24"/>
          <w:szCs w:val="24"/>
        </w:rPr>
      </w:pPr>
      <w:r w:rsidRPr="00DE70AF">
        <w:rPr>
          <w:sz w:val="24"/>
          <w:szCs w:val="24"/>
        </w:rPr>
        <w:lastRenderedPageBreak/>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DE70AF" w:rsidRPr="00DE70AF" w:rsidRDefault="00DE70AF" w:rsidP="00DE70AF">
      <w:pPr>
        <w:ind w:firstLine="709"/>
        <w:jc w:val="both"/>
        <w:rPr>
          <w:sz w:val="24"/>
          <w:szCs w:val="24"/>
        </w:rPr>
      </w:pPr>
      <w:r w:rsidRPr="00DE70AF">
        <w:rPr>
          <w:sz w:val="24"/>
          <w:szCs w:val="24"/>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83271E">
        <w:rPr>
          <w:sz w:val="24"/>
          <w:szCs w:val="24"/>
        </w:rPr>
        <w:t>Контрактом</w:t>
      </w:r>
      <w:r w:rsidRPr="00DE70AF">
        <w:rPr>
          <w:sz w:val="24"/>
          <w:szCs w:val="24"/>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DE70AF" w:rsidRPr="00DE70AF" w:rsidRDefault="00DE70AF" w:rsidP="00DE70AF">
      <w:pPr>
        <w:ind w:firstLine="709"/>
        <w:jc w:val="both"/>
        <w:rPr>
          <w:sz w:val="24"/>
          <w:szCs w:val="24"/>
        </w:rPr>
      </w:pPr>
      <w:r w:rsidRPr="00DE70AF">
        <w:rPr>
          <w:sz w:val="24"/>
          <w:szCs w:val="24"/>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BD4DF1">
        <w:rPr>
          <w:sz w:val="24"/>
          <w:szCs w:val="24"/>
        </w:rPr>
        <w:t>Контракта</w:t>
      </w:r>
      <w:r w:rsidRPr="00DE70AF">
        <w:rPr>
          <w:sz w:val="24"/>
          <w:szCs w:val="24"/>
        </w:rPr>
        <w:t xml:space="preserve"> Поставщик несет все связанные с экспертизой Товара расходы.   </w:t>
      </w:r>
    </w:p>
    <w:p w:rsidR="00DE70AF" w:rsidRPr="00DE70AF" w:rsidRDefault="00DE70AF" w:rsidP="00DE70AF">
      <w:pPr>
        <w:tabs>
          <w:tab w:val="left" w:pos="540"/>
        </w:tabs>
        <w:ind w:firstLine="709"/>
        <w:jc w:val="both"/>
        <w:rPr>
          <w:color w:val="333333"/>
          <w:sz w:val="24"/>
          <w:szCs w:val="24"/>
          <w:shd w:val="clear" w:color="auto" w:fill="FFFFFF"/>
        </w:rPr>
      </w:pPr>
      <w:r w:rsidRPr="00DE70AF">
        <w:rPr>
          <w:sz w:val="24"/>
          <w:szCs w:val="24"/>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DE70AF">
        <w:rPr>
          <w:color w:val="333333"/>
          <w:sz w:val="24"/>
          <w:szCs w:val="24"/>
          <w:shd w:val="clear" w:color="auto" w:fill="FFFFFF"/>
        </w:rPr>
        <w:t> </w:t>
      </w:r>
    </w:p>
    <w:p w:rsidR="00DE70AF" w:rsidRPr="00DE70AF" w:rsidRDefault="00DE70AF" w:rsidP="00DE70AF">
      <w:pPr>
        <w:ind w:firstLine="709"/>
        <w:jc w:val="both"/>
        <w:rPr>
          <w:sz w:val="24"/>
          <w:szCs w:val="24"/>
        </w:rPr>
      </w:pPr>
      <w:r w:rsidRPr="00DE70AF">
        <w:rPr>
          <w:color w:val="333333"/>
          <w:sz w:val="24"/>
          <w:szCs w:val="24"/>
          <w:shd w:val="clear" w:color="auto" w:fill="FFFFFF"/>
        </w:rPr>
        <w:t xml:space="preserve">3.8. </w:t>
      </w:r>
      <w:r w:rsidRPr="00DE70AF">
        <w:rPr>
          <w:color w:val="000000"/>
          <w:sz w:val="24"/>
          <w:szCs w:val="24"/>
        </w:rPr>
        <w:t>С момента поставки  Товара  Поставщиком и до его оплаты Заказчиком  Товар не признается находящимся в залоге  у Поставщика, п</w:t>
      </w:r>
      <w:r w:rsidRPr="00DE70AF">
        <w:rPr>
          <w:sz w:val="24"/>
          <w:szCs w:val="24"/>
        </w:rPr>
        <w:t>раво собственности на Товар  переходит к Заказчику в момент подписания Акта сдачи-приемки товара.</w:t>
      </w:r>
    </w:p>
    <w:p w:rsidR="00DE70AF" w:rsidRPr="00DE70AF" w:rsidRDefault="00DE70AF" w:rsidP="00DE70AF">
      <w:pPr>
        <w:ind w:firstLine="709"/>
        <w:jc w:val="both"/>
        <w:rPr>
          <w:sz w:val="24"/>
          <w:szCs w:val="24"/>
        </w:rPr>
      </w:pPr>
    </w:p>
    <w:p w:rsidR="00DE70AF" w:rsidRPr="00DE70AF" w:rsidRDefault="00DE70AF" w:rsidP="00BD4DF1">
      <w:pPr>
        <w:pStyle w:val="a6"/>
        <w:numPr>
          <w:ilvl w:val="0"/>
          <w:numId w:val="13"/>
        </w:numPr>
        <w:ind w:left="0" w:firstLine="709"/>
        <w:contextualSpacing/>
        <w:jc w:val="center"/>
        <w:rPr>
          <w:b/>
          <w:sz w:val="24"/>
          <w:szCs w:val="24"/>
        </w:rPr>
      </w:pPr>
      <w:r w:rsidRPr="00DE70AF">
        <w:rPr>
          <w:b/>
          <w:sz w:val="24"/>
          <w:szCs w:val="24"/>
        </w:rPr>
        <w:t>Требования к Товару, упаковке и маркировке Товара</w:t>
      </w:r>
    </w:p>
    <w:p w:rsidR="00DE70AF" w:rsidRPr="00DE70AF" w:rsidRDefault="00DE70AF" w:rsidP="00BD4DF1">
      <w:pPr>
        <w:numPr>
          <w:ilvl w:val="1"/>
          <w:numId w:val="13"/>
        </w:numPr>
        <w:tabs>
          <w:tab w:val="num" w:pos="540"/>
          <w:tab w:val="left" w:pos="1276"/>
        </w:tabs>
        <w:ind w:left="0" w:firstLine="709"/>
        <w:jc w:val="both"/>
        <w:rPr>
          <w:sz w:val="24"/>
          <w:szCs w:val="24"/>
        </w:rPr>
      </w:pPr>
      <w:r w:rsidRPr="00DE70AF">
        <w:rPr>
          <w:sz w:val="24"/>
          <w:szCs w:val="24"/>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DE70AF" w:rsidRPr="00DE70AF" w:rsidRDefault="00DE70AF" w:rsidP="00BD4DF1">
      <w:pPr>
        <w:numPr>
          <w:ilvl w:val="1"/>
          <w:numId w:val="13"/>
        </w:numPr>
        <w:tabs>
          <w:tab w:val="num" w:pos="540"/>
          <w:tab w:val="left" w:pos="1276"/>
        </w:tabs>
        <w:ind w:left="0" w:firstLine="709"/>
        <w:jc w:val="both"/>
        <w:rPr>
          <w:sz w:val="24"/>
          <w:szCs w:val="24"/>
        </w:rPr>
      </w:pPr>
      <w:r w:rsidRPr="00DE70AF">
        <w:rPr>
          <w:sz w:val="24"/>
          <w:szCs w:val="24"/>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DE70AF" w:rsidRPr="00DE70AF" w:rsidRDefault="00DE70AF" w:rsidP="00BD4DF1">
      <w:pPr>
        <w:numPr>
          <w:ilvl w:val="1"/>
          <w:numId w:val="13"/>
        </w:numPr>
        <w:tabs>
          <w:tab w:val="num" w:pos="540"/>
          <w:tab w:val="left" w:pos="1134"/>
        </w:tabs>
        <w:ind w:left="0" w:firstLine="709"/>
        <w:jc w:val="both"/>
        <w:rPr>
          <w:sz w:val="24"/>
          <w:szCs w:val="24"/>
        </w:rPr>
      </w:pPr>
      <w:r w:rsidRPr="00DE70AF">
        <w:rPr>
          <w:sz w:val="24"/>
          <w:szCs w:val="24"/>
        </w:rPr>
        <w:t xml:space="preserve">Поставка осуществляется в оригинальной заводской упаковке, обеспечивающей сохранность Товара. </w:t>
      </w:r>
    </w:p>
    <w:p w:rsidR="00DE70AF" w:rsidRPr="00DE70AF" w:rsidRDefault="00DE70AF" w:rsidP="00BD4DF1">
      <w:pPr>
        <w:numPr>
          <w:ilvl w:val="1"/>
          <w:numId w:val="13"/>
        </w:numPr>
        <w:tabs>
          <w:tab w:val="num" w:pos="540"/>
          <w:tab w:val="left" w:pos="851"/>
          <w:tab w:val="left" w:pos="1276"/>
        </w:tabs>
        <w:ind w:left="0" w:firstLine="709"/>
        <w:jc w:val="both"/>
        <w:rPr>
          <w:sz w:val="24"/>
          <w:szCs w:val="24"/>
        </w:rPr>
      </w:pPr>
      <w:r w:rsidRPr="00DE70AF">
        <w:rPr>
          <w:sz w:val="24"/>
          <w:szCs w:val="24"/>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DE70AF" w:rsidRPr="00DE70AF" w:rsidRDefault="00DE70AF" w:rsidP="00DE70AF">
      <w:pPr>
        <w:tabs>
          <w:tab w:val="num" w:pos="5400"/>
        </w:tabs>
        <w:ind w:firstLine="709"/>
        <w:jc w:val="both"/>
        <w:rPr>
          <w:sz w:val="24"/>
          <w:szCs w:val="24"/>
        </w:rPr>
      </w:pPr>
    </w:p>
    <w:p w:rsidR="00DE70AF" w:rsidRPr="00DE70AF" w:rsidRDefault="00DE70AF" w:rsidP="00BD4DF1">
      <w:pPr>
        <w:numPr>
          <w:ilvl w:val="0"/>
          <w:numId w:val="13"/>
        </w:numPr>
        <w:ind w:left="0" w:firstLine="709"/>
        <w:jc w:val="center"/>
        <w:rPr>
          <w:b/>
          <w:sz w:val="24"/>
          <w:szCs w:val="24"/>
        </w:rPr>
      </w:pPr>
      <w:r w:rsidRPr="00DE70AF">
        <w:rPr>
          <w:b/>
          <w:sz w:val="24"/>
          <w:szCs w:val="24"/>
        </w:rPr>
        <w:t>Гарантийные обязательства</w:t>
      </w:r>
    </w:p>
    <w:p w:rsidR="00DE70AF" w:rsidRPr="00DE70AF" w:rsidRDefault="00DE70AF" w:rsidP="00DE70AF">
      <w:pPr>
        <w:ind w:firstLine="709"/>
        <w:jc w:val="both"/>
        <w:rPr>
          <w:sz w:val="24"/>
          <w:szCs w:val="24"/>
        </w:rPr>
      </w:pPr>
      <w:r w:rsidRPr="00DE70AF">
        <w:rPr>
          <w:sz w:val="24"/>
          <w:szCs w:val="24"/>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DE70AF" w:rsidRPr="00DE70AF" w:rsidRDefault="00DE70AF" w:rsidP="00DE70AF">
      <w:pPr>
        <w:ind w:firstLine="709"/>
        <w:jc w:val="both"/>
        <w:rPr>
          <w:sz w:val="24"/>
          <w:szCs w:val="24"/>
        </w:rPr>
      </w:pPr>
      <w:r w:rsidRPr="00DE70AF">
        <w:rPr>
          <w:sz w:val="24"/>
          <w:szCs w:val="24"/>
        </w:rPr>
        <w:t xml:space="preserve">5.2.Заказчик вправе предъявить претензии, связанные с качеством Товара в течение гарантийного срока. </w:t>
      </w:r>
    </w:p>
    <w:p w:rsidR="00DE70AF" w:rsidRPr="00DE70AF" w:rsidRDefault="00DE70AF" w:rsidP="00DE70AF">
      <w:pPr>
        <w:ind w:firstLine="709"/>
        <w:jc w:val="both"/>
        <w:rPr>
          <w:sz w:val="24"/>
          <w:szCs w:val="24"/>
        </w:rPr>
      </w:pPr>
      <w:r w:rsidRPr="00DE70AF">
        <w:rPr>
          <w:sz w:val="24"/>
          <w:szCs w:val="24"/>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DE70AF" w:rsidRPr="00DE70AF" w:rsidRDefault="00DE70AF" w:rsidP="00DE70AF">
      <w:pPr>
        <w:ind w:firstLine="709"/>
        <w:jc w:val="both"/>
        <w:rPr>
          <w:b/>
          <w:sz w:val="24"/>
          <w:szCs w:val="24"/>
        </w:rPr>
      </w:pPr>
    </w:p>
    <w:p w:rsidR="00DE70AF" w:rsidRPr="00DE70AF" w:rsidRDefault="00DE70AF" w:rsidP="00BD4DF1">
      <w:pPr>
        <w:pStyle w:val="a6"/>
        <w:numPr>
          <w:ilvl w:val="0"/>
          <w:numId w:val="13"/>
        </w:numPr>
        <w:ind w:left="0" w:firstLine="709"/>
        <w:contextualSpacing/>
        <w:jc w:val="center"/>
        <w:rPr>
          <w:b/>
          <w:sz w:val="24"/>
          <w:szCs w:val="24"/>
        </w:rPr>
      </w:pPr>
      <w:r w:rsidRPr="00DE70AF">
        <w:rPr>
          <w:b/>
          <w:sz w:val="24"/>
          <w:szCs w:val="24"/>
        </w:rPr>
        <w:t>Ответственность Сторон. Порядок урегулирования споров</w:t>
      </w:r>
    </w:p>
    <w:p w:rsidR="00DE70AF" w:rsidRPr="00DE70AF" w:rsidRDefault="00DE70AF" w:rsidP="00DE70AF">
      <w:pPr>
        <w:pStyle w:val="210"/>
        <w:tabs>
          <w:tab w:val="left" w:pos="426"/>
        </w:tabs>
        <w:ind w:firstLine="709"/>
        <w:jc w:val="both"/>
        <w:rPr>
          <w:rFonts w:ascii="Times New Roman" w:hAnsi="Times New Roman"/>
        </w:rPr>
      </w:pPr>
      <w:r w:rsidRPr="00DE70AF">
        <w:rPr>
          <w:rFonts w:ascii="Times New Roman" w:hAnsi="Times New Roman"/>
        </w:rPr>
        <w:t xml:space="preserve">6.1. В случае неисполнения или ненадлежащего исполнения обязательств по настоящему </w:t>
      </w:r>
      <w:r w:rsidR="00BD4DF1">
        <w:rPr>
          <w:rFonts w:ascii="Times New Roman" w:hAnsi="Times New Roman"/>
        </w:rPr>
        <w:t>Контракт</w:t>
      </w:r>
      <w:r w:rsidRPr="00DE70AF">
        <w:rPr>
          <w:rFonts w:ascii="Times New Roman" w:hAnsi="Times New Roman"/>
        </w:rPr>
        <w:t>у Стороны несут ответственность в соответствии с действующим законодательством РФ.</w:t>
      </w:r>
    </w:p>
    <w:p w:rsidR="00DE70AF" w:rsidRPr="00DE70AF" w:rsidRDefault="00DE70AF" w:rsidP="00DE70AF">
      <w:pPr>
        <w:tabs>
          <w:tab w:val="left" w:pos="567"/>
        </w:tabs>
        <w:ind w:firstLine="709"/>
        <w:jc w:val="both"/>
        <w:rPr>
          <w:sz w:val="24"/>
          <w:szCs w:val="24"/>
        </w:rPr>
      </w:pPr>
      <w:r w:rsidRPr="00DE70AF">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DE70AF" w:rsidRPr="00DE70AF" w:rsidRDefault="00DE70AF" w:rsidP="00DE70AF">
      <w:pPr>
        <w:tabs>
          <w:tab w:val="left" w:pos="567"/>
        </w:tabs>
        <w:ind w:firstLine="709"/>
        <w:jc w:val="both"/>
        <w:rPr>
          <w:sz w:val="24"/>
          <w:szCs w:val="24"/>
        </w:rPr>
      </w:pPr>
      <w:r w:rsidRPr="00DE70AF">
        <w:rPr>
          <w:sz w:val="24"/>
          <w:szCs w:val="24"/>
        </w:rPr>
        <w:t xml:space="preserve">6.3. За нарушение сроков оплаты, определяемых настоящим </w:t>
      </w:r>
      <w:r w:rsidR="00BD4DF1">
        <w:rPr>
          <w:sz w:val="24"/>
          <w:szCs w:val="24"/>
        </w:rPr>
        <w:t>Контракто</w:t>
      </w:r>
      <w:r w:rsidRPr="00DE70AF">
        <w:rPr>
          <w:sz w:val="24"/>
          <w:szCs w:val="24"/>
        </w:rPr>
        <w:t xml:space="preserve">м, Заказчик уплачивает Поставщику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DE70AF" w:rsidRPr="00DE70AF" w:rsidRDefault="00DE70AF" w:rsidP="00DE70AF">
      <w:pPr>
        <w:tabs>
          <w:tab w:val="left" w:pos="567"/>
        </w:tabs>
        <w:ind w:firstLine="709"/>
        <w:jc w:val="both"/>
        <w:rPr>
          <w:sz w:val="24"/>
          <w:szCs w:val="24"/>
        </w:rPr>
      </w:pPr>
      <w:r w:rsidRPr="00DE70AF">
        <w:rPr>
          <w:sz w:val="24"/>
          <w:szCs w:val="24"/>
        </w:rPr>
        <w:t xml:space="preserve">6.4. За нарушение сроков выполнения работ/оказания услуг по настоящему </w:t>
      </w:r>
      <w:r w:rsidR="00BD4DF1">
        <w:rPr>
          <w:sz w:val="24"/>
          <w:szCs w:val="24"/>
        </w:rPr>
        <w:t>Контракт</w:t>
      </w:r>
      <w:r w:rsidRPr="00DE70AF">
        <w:rPr>
          <w:sz w:val="24"/>
          <w:szCs w:val="24"/>
        </w:rPr>
        <w:t xml:space="preserve">у, Поставщик уплачивает Заказчику неустойку в виде пени в размере 0,05% от суммы не </w:t>
      </w:r>
      <w:r w:rsidRPr="00DE70AF">
        <w:rPr>
          <w:sz w:val="24"/>
          <w:szCs w:val="24"/>
        </w:rPr>
        <w:lastRenderedPageBreak/>
        <w:t>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DE70AF" w:rsidRPr="00DE70AF" w:rsidRDefault="00DE70AF" w:rsidP="00DE70AF">
      <w:pPr>
        <w:tabs>
          <w:tab w:val="left" w:pos="567"/>
        </w:tabs>
        <w:ind w:firstLine="709"/>
        <w:jc w:val="both"/>
        <w:rPr>
          <w:sz w:val="24"/>
          <w:szCs w:val="24"/>
        </w:rPr>
      </w:pPr>
      <w:r w:rsidRPr="00DE70AF">
        <w:rPr>
          <w:sz w:val="24"/>
          <w:szCs w:val="24"/>
        </w:rPr>
        <w:t xml:space="preserve">6.5. В случае полного или частичного неисполнения обязательств по настоящему </w:t>
      </w:r>
      <w:r w:rsidR="00BD4DF1">
        <w:rPr>
          <w:sz w:val="24"/>
          <w:szCs w:val="24"/>
        </w:rPr>
        <w:t>Контракту</w:t>
      </w:r>
      <w:r w:rsidRPr="00DE70AF">
        <w:rPr>
          <w:sz w:val="24"/>
          <w:szCs w:val="24"/>
        </w:rPr>
        <w:t xml:space="preserve"> Поставщиком, последний обязан уплатить Заказчику неустойку в размере 0,05% цены </w:t>
      </w:r>
      <w:r w:rsidR="00BD4DF1">
        <w:rPr>
          <w:sz w:val="24"/>
          <w:szCs w:val="24"/>
        </w:rPr>
        <w:t>Контракт</w:t>
      </w:r>
      <w:r w:rsidRPr="00DE70AF">
        <w:rPr>
          <w:sz w:val="24"/>
          <w:szCs w:val="24"/>
        </w:rPr>
        <w:t>а и возместить причиненные в результате этого убытки.</w:t>
      </w:r>
    </w:p>
    <w:p w:rsidR="00DE70AF" w:rsidRPr="00DE70AF" w:rsidRDefault="00DE70AF" w:rsidP="00DE70AF">
      <w:pPr>
        <w:tabs>
          <w:tab w:val="left" w:pos="567"/>
        </w:tabs>
        <w:ind w:firstLine="709"/>
        <w:jc w:val="both"/>
        <w:rPr>
          <w:sz w:val="24"/>
          <w:szCs w:val="24"/>
          <w:shd w:val="clear" w:color="auto" w:fill="FFFF00"/>
        </w:rPr>
      </w:pPr>
      <w:r w:rsidRPr="00DE70AF">
        <w:rPr>
          <w:sz w:val="24"/>
          <w:szCs w:val="24"/>
        </w:rPr>
        <w:t>6.6. В случае оказания услуг ненадлежащего качества Поставщик выплачивает Заказчику штраф в размере 0,05% от стоимости оказанных услуг.</w:t>
      </w:r>
    </w:p>
    <w:p w:rsidR="00DE70AF" w:rsidRPr="00DE70AF" w:rsidRDefault="00DE70AF" w:rsidP="00DE70AF">
      <w:pPr>
        <w:tabs>
          <w:tab w:val="left" w:pos="567"/>
        </w:tabs>
        <w:ind w:firstLine="709"/>
        <w:jc w:val="both"/>
        <w:rPr>
          <w:sz w:val="24"/>
          <w:szCs w:val="24"/>
        </w:rPr>
      </w:pPr>
      <w:r w:rsidRPr="00DE70AF">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w:t>
      </w:r>
      <w:r w:rsidR="00BD4DF1">
        <w:rPr>
          <w:sz w:val="24"/>
          <w:szCs w:val="24"/>
        </w:rPr>
        <w:t>Контракт</w:t>
      </w:r>
      <w:r w:rsidRPr="00DE70AF">
        <w:rPr>
          <w:sz w:val="24"/>
          <w:szCs w:val="24"/>
        </w:rPr>
        <w:t xml:space="preserve">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DE70AF" w:rsidRPr="00DE70AF" w:rsidRDefault="00DE70AF" w:rsidP="00DE70AF">
      <w:pPr>
        <w:pStyle w:val="a6"/>
        <w:tabs>
          <w:tab w:val="left" w:pos="567"/>
        </w:tabs>
        <w:ind w:left="0" w:firstLine="709"/>
        <w:jc w:val="both"/>
        <w:rPr>
          <w:sz w:val="24"/>
          <w:szCs w:val="24"/>
        </w:rPr>
      </w:pPr>
      <w:r w:rsidRPr="00DE70AF">
        <w:rPr>
          <w:sz w:val="24"/>
          <w:szCs w:val="24"/>
        </w:rPr>
        <w:t xml:space="preserve">Размер таких выплат не может превышать общей стоимости работ/услуг, предусмотренных настоящим </w:t>
      </w:r>
      <w:r w:rsidR="00BD4DF1">
        <w:rPr>
          <w:sz w:val="24"/>
          <w:szCs w:val="24"/>
        </w:rPr>
        <w:t>Контракт</w:t>
      </w:r>
      <w:r w:rsidRPr="00DE70AF">
        <w:rPr>
          <w:sz w:val="24"/>
          <w:szCs w:val="24"/>
        </w:rPr>
        <w:t xml:space="preserve">ом. </w:t>
      </w:r>
    </w:p>
    <w:p w:rsidR="00DE70AF" w:rsidRPr="00DE70AF" w:rsidRDefault="00DE70AF" w:rsidP="00DE70AF">
      <w:pPr>
        <w:pStyle w:val="a6"/>
        <w:tabs>
          <w:tab w:val="left" w:pos="567"/>
        </w:tabs>
        <w:ind w:left="0" w:firstLine="709"/>
        <w:jc w:val="both"/>
        <w:rPr>
          <w:sz w:val="24"/>
          <w:szCs w:val="24"/>
        </w:rPr>
      </w:pPr>
      <w:r w:rsidRPr="00DE70AF">
        <w:rPr>
          <w:sz w:val="24"/>
          <w:szCs w:val="24"/>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DE70AF" w:rsidRPr="00DE70AF" w:rsidRDefault="00DE70AF" w:rsidP="00DE70AF">
      <w:pPr>
        <w:pStyle w:val="a6"/>
        <w:numPr>
          <w:ilvl w:val="1"/>
          <w:numId w:val="15"/>
        </w:numPr>
        <w:autoSpaceDE w:val="0"/>
        <w:autoSpaceDN w:val="0"/>
        <w:adjustRightInd w:val="0"/>
        <w:ind w:left="0" w:firstLine="709"/>
        <w:contextualSpacing/>
        <w:jc w:val="both"/>
        <w:rPr>
          <w:sz w:val="24"/>
          <w:szCs w:val="24"/>
        </w:rPr>
      </w:pPr>
      <w:r w:rsidRPr="00DE70AF">
        <w:rPr>
          <w:sz w:val="24"/>
          <w:szCs w:val="24"/>
        </w:rPr>
        <w:t>Споры</w:t>
      </w:r>
      <w:r w:rsidRPr="00DE70AF">
        <w:rPr>
          <w:sz w:val="24"/>
          <w:szCs w:val="24"/>
          <w:lang w:val="de-DE"/>
        </w:rPr>
        <w:t xml:space="preserve"> и </w:t>
      </w:r>
      <w:r w:rsidRPr="00DE70AF">
        <w:rPr>
          <w:sz w:val="24"/>
          <w:szCs w:val="24"/>
        </w:rPr>
        <w:t>разногласия</w:t>
      </w:r>
      <w:r w:rsidRPr="00DE70AF">
        <w:rPr>
          <w:sz w:val="24"/>
          <w:szCs w:val="24"/>
          <w:lang w:val="de-DE"/>
        </w:rPr>
        <w:t xml:space="preserve">, </w:t>
      </w:r>
      <w:r w:rsidRPr="00DE70AF">
        <w:rPr>
          <w:sz w:val="24"/>
          <w:szCs w:val="24"/>
        </w:rPr>
        <w:t xml:space="preserve">которые могут возникнуть при исполнении настоящего </w:t>
      </w:r>
      <w:r w:rsidR="00BD4DF1">
        <w:rPr>
          <w:sz w:val="24"/>
          <w:szCs w:val="24"/>
        </w:rPr>
        <w:t>Контракта</w:t>
      </w:r>
      <w:r w:rsidRPr="00DE70AF">
        <w:rPr>
          <w:sz w:val="24"/>
          <w:szCs w:val="24"/>
        </w:rPr>
        <w:t xml:space="preserve"> будут по возможности разрешаться путем переговоров между Сторонами</w:t>
      </w:r>
      <w:r w:rsidRPr="00DE70AF">
        <w:rPr>
          <w:sz w:val="24"/>
          <w:szCs w:val="24"/>
          <w:lang w:val="de-DE"/>
        </w:rPr>
        <w:t>.</w:t>
      </w:r>
    </w:p>
    <w:p w:rsidR="00DE70AF" w:rsidRPr="00DE70AF" w:rsidRDefault="00DE70AF" w:rsidP="00DE70AF">
      <w:pPr>
        <w:pStyle w:val="a6"/>
        <w:numPr>
          <w:ilvl w:val="1"/>
          <w:numId w:val="15"/>
        </w:numPr>
        <w:autoSpaceDE w:val="0"/>
        <w:autoSpaceDN w:val="0"/>
        <w:adjustRightInd w:val="0"/>
        <w:ind w:left="0" w:firstLine="709"/>
        <w:contextualSpacing/>
        <w:jc w:val="both"/>
        <w:rPr>
          <w:color w:val="FF0000"/>
          <w:sz w:val="24"/>
          <w:szCs w:val="24"/>
        </w:rPr>
      </w:pPr>
      <w:r w:rsidRPr="00DE70AF">
        <w:rPr>
          <w:sz w:val="24"/>
          <w:szCs w:val="24"/>
          <w:lang w:val="de-DE"/>
        </w:rPr>
        <w:t>В</w:t>
      </w:r>
      <w:r w:rsidRPr="00DE70AF">
        <w:rPr>
          <w:sz w:val="24"/>
          <w:szCs w:val="24"/>
        </w:rPr>
        <w:t xml:space="preserve"> случае невозможности разрешения споров путем переговоров Стороны передают их на рассмотрение</w:t>
      </w:r>
      <w:r w:rsidRPr="00DE70AF">
        <w:rPr>
          <w:sz w:val="24"/>
          <w:szCs w:val="24"/>
          <w:lang w:val="de-DE"/>
        </w:rPr>
        <w:t xml:space="preserve"> в </w:t>
      </w:r>
      <w:r w:rsidRPr="00DE70AF">
        <w:rPr>
          <w:sz w:val="24"/>
          <w:szCs w:val="24"/>
        </w:rPr>
        <w:t>Арбитражный суд Ярославской области</w:t>
      </w:r>
      <w:r w:rsidRPr="00DE70AF">
        <w:rPr>
          <w:color w:val="FF0000"/>
          <w:sz w:val="24"/>
          <w:szCs w:val="24"/>
          <w:lang w:val="de-DE"/>
        </w:rPr>
        <w:t>.</w:t>
      </w:r>
    </w:p>
    <w:p w:rsidR="00DE70AF" w:rsidRPr="00DE70AF" w:rsidRDefault="00DE70AF" w:rsidP="00DE70AF">
      <w:pPr>
        <w:ind w:firstLine="709"/>
        <w:jc w:val="both"/>
        <w:rPr>
          <w:b/>
          <w:sz w:val="24"/>
          <w:szCs w:val="24"/>
        </w:rPr>
      </w:pPr>
    </w:p>
    <w:p w:rsidR="00DE70AF" w:rsidRPr="00DE70AF" w:rsidRDefault="00DE70AF" w:rsidP="00BD4DF1">
      <w:pPr>
        <w:pStyle w:val="a6"/>
        <w:numPr>
          <w:ilvl w:val="0"/>
          <w:numId w:val="15"/>
        </w:numPr>
        <w:ind w:left="0" w:firstLine="709"/>
        <w:contextualSpacing/>
        <w:jc w:val="center"/>
        <w:rPr>
          <w:b/>
          <w:sz w:val="24"/>
          <w:szCs w:val="24"/>
        </w:rPr>
      </w:pPr>
      <w:r w:rsidRPr="00DE70AF">
        <w:rPr>
          <w:b/>
          <w:sz w:val="24"/>
          <w:szCs w:val="24"/>
        </w:rPr>
        <w:t xml:space="preserve">Порядок изменения, дополнения и расторжение </w:t>
      </w:r>
      <w:r w:rsidR="00BD4DF1">
        <w:rPr>
          <w:b/>
          <w:sz w:val="24"/>
          <w:szCs w:val="24"/>
        </w:rPr>
        <w:t>Контракт</w:t>
      </w:r>
      <w:r w:rsidRPr="00DE70AF">
        <w:rPr>
          <w:b/>
          <w:sz w:val="24"/>
          <w:szCs w:val="24"/>
        </w:rPr>
        <w:t>а</w:t>
      </w:r>
    </w:p>
    <w:p w:rsidR="00DE70AF" w:rsidRPr="00DE70AF" w:rsidRDefault="00DE70AF" w:rsidP="00DE70AF">
      <w:pPr>
        <w:ind w:firstLine="709"/>
        <w:jc w:val="both"/>
        <w:rPr>
          <w:sz w:val="24"/>
          <w:szCs w:val="24"/>
        </w:rPr>
      </w:pPr>
      <w:r w:rsidRPr="00DE70AF">
        <w:rPr>
          <w:sz w:val="24"/>
          <w:szCs w:val="24"/>
        </w:rPr>
        <w:t xml:space="preserve">7.1. Все изменения и дополнения к настоящему </w:t>
      </w:r>
      <w:r w:rsidR="00BD4DF1">
        <w:rPr>
          <w:sz w:val="24"/>
          <w:szCs w:val="24"/>
        </w:rPr>
        <w:t>Контракт</w:t>
      </w:r>
      <w:r w:rsidRPr="00DE70AF">
        <w:rPr>
          <w:sz w:val="24"/>
          <w:szCs w:val="24"/>
        </w:rPr>
        <w:t xml:space="preserve">у оформляются в письменной форме и подписываются Сторонами </w:t>
      </w:r>
      <w:r w:rsidR="00BD4DF1">
        <w:rPr>
          <w:sz w:val="24"/>
          <w:szCs w:val="24"/>
        </w:rPr>
        <w:t>Контракт</w:t>
      </w:r>
      <w:r w:rsidRPr="00DE70AF">
        <w:rPr>
          <w:sz w:val="24"/>
          <w:szCs w:val="24"/>
        </w:rPr>
        <w:t>а.</w:t>
      </w:r>
    </w:p>
    <w:p w:rsidR="00DE70AF" w:rsidRDefault="00DE70AF" w:rsidP="00DE70AF">
      <w:pPr>
        <w:ind w:firstLine="709"/>
        <w:jc w:val="both"/>
        <w:rPr>
          <w:sz w:val="24"/>
          <w:szCs w:val="24"/>
        </w:rPr>
      </w:pPr>
      <w:r w:rsidRPr="00DE70AF">
        <w:rPr>
          <w:sz w:val="24"/>
          <w:szCs w:val="24"/>
        </w:rPr>
        <w:t xml:space="preserve">7.2. </w:t>
      </w:r>
      <w:r w:rsidR="00BD4DF1">
        <w:rPr>
          <w:sz w:val="24"/>
          <w:szCs w:val="24"/>
        </w:rPr>
        <w:t>Контракт</w:t>
      </w:r>
      <w:r w:rsidRPr="00DE70AF">
        <w:rPr>
          <w:sz w:val="24"/>
          <w:szCs w:val="24"/>
        </w:rPr>
        <w:t>, может быть расторгнуть</w:t>
      </w:r>
      <w:r w:rsidRPr="00DE70AF">
        <w:rPr>
          <w:sz w:val="24"/>
          <w:szCs w:val="24"/>
          <w:lang w:val="de-DE"/>
        </w:rPr>
        <w:t xml:space="preserve"> </w:t>
      </w:r>
      <w:r w:rsidRPr="00DE70AF">
        <w:rPr>
          <w:sz w:val="24"/>
          <w:szCs w:val="24"/>
        </w:rPr>
        <w:t>по</w:t>
      </w:r>
      <w:r w:rsidRPr="00DE70AF">
        <w:rPr>
          <w:sz w:val="24"/>
          <w:szCs w:val="24"/>
          <w:lang w:val="de-DE"/>
        </w:rPr>
        <w:t xml:space="preserve"> </w:t>
      </w:r>
      <w:r w:rsidRPr="00DE70AF">
        <w:rPr>
          <w:sz w:val="24"/>
          <w:szCs w:val="24"/>
        </w:rPr>
        <w:t>соглашению сторон</w:t>
      </w:r>
      <w:r w:rsidRPr="00DE70AF">
        <w:rPr>
          <w:sz w:val="24"/>
          <w:szCs w:val="24"/>
          <w:lang w:val="de-DE"/>
        </w:rPr>
        <w:t xml:space="preserve">, </w:t>
      </w:r>
      <w:r w:rsidRPr="00DE70AF">
        <w:rPr>
          <w:sz w:val="24"/>
          <w:szCs w:val="24"/>
        </w:rPr>
        <w:t>по</w:t>
      </w:r>
      <w:r w:rsidRPr="00DE70AF">
        <w:rPr>
          <w:sz w:val="24"/>
          <w:szCs w:val="24"/>
          <w:lang w:val="de-DE"/>
        </w:rPr>
        <w:t xml:space="preserve"> </w:t>
      </w:r>
      <w:r w:rsidRPr="00DE70AF">
        <w:rPr>
          <w:sz w:val="24"/>
          <w:szCs w:val="24"/>
        </w:rPr>
        <w:t>решению суда или</w:t>
      </w:r>
      <w:r w:rsidRPr="00DE70AF">
        <w:rPr>
          <w:sz w:val="24"/>
          <w:szCs w:val="24"/>
          <w:lang w:val="de-DE"/>
        </w:rPr>
        <w:t xml:space="preserve"> в </w:t>
      </w:r>
      <w:r w:rsidRPr="00DE70AF">
        <w:rPr>
          <w:sz w:val="24"/>
          <w:szCs w:val="24"/>
        </w:rPr>
        <w:t>связи</w:t>
      </w:r>
      <w:r w:rsidRPr="00DE70AF">
        <w:rPr>
          <w:sz w:val="24"/>
          <w:szCs w:val="24"/>
          <w:lang w:val="de-DE"/>
        </w:rPr>
        <w:t xml:space="preserve"> с </w:t>
      </w:r>
      <w:r w:rsidRPr="00DE70AF">
        <w:rPr>
          <w:sz w:val="24"/>
          <w:szCs w:val="24"/>
        </w:rPr>
        <w:t>односторонним отказом Заказчика</w:t>
      </w:r>
      <w:r w:rsidRPr="00DE70AF">
        <w:rPr>
          <w:sz w:val="24"/>
          <w:szCs w:val="24"/>
          <w:lang w:val="de-DE"/>
        </w:rPr>
        <w:t xml:space="preserve"> </w:t>
      </w:r>
      <w:r w:rsidRPr="00DE70AF">
        <w:rPr>
          <w:sz w:val="24"/>
          <w:szCs w:val="24"/>
        </w:rPr>
        <w:t>от</w:t>
      </w:r>
      <w:r w:rsidRPr="00DE70AF">
        <w:rPr>
          <w:sz w:val="24"/>
          <w:szCs w:val="24"/>
          <w:lang w:val="de-DE"/>
        </w:rPr>
        <w:t xml:space="preserve"> </w:t>
      </w:r>
      <w:r w:rsidRPr="00DE70AF">
        <w:rPr>
          <w:sz w:val="24"/>
          <w:szCs w:val="24"/>
        </w:rPr>
        <w:t xml:space="preserve">исполнения </w:t>
      </w:r>
      <w:r w:rsidR="00BD4DF1">
        <w:rPr>
          <w:sz w:val="24"/>
          <w:szCs w:val="24"/>
        </w:rPr>
        <w:t>Контракт</w:t>
      </w:r>
      <w:r w:rsidRPr="00DE70AF">
        <w:rPr>
          <w:sz w:val="24"/>
          <w:szCs w:val="24"/>
        </w:rPr>
        <w:t>а</w:t>
      </w:r>
      <w:r w:rsidRPr="00DE70AF">
        <w:rPr>
          <w:sz w:val="24"/>
          <w:szCs w:val="24"/>
          <w:lang w:val="de-DE"/>
        </w:rPr>
        <w:t xml:space="preserve"> в </w:t>
      </w:r>
      <w:r w:rsidRPr="00DE70AF">
        <w:rPr>
          <w:sz w:val="24"/>
          <w:szCs w:val="24"/>
        </w:rPr>
        <w:t>соответствии</w:t>
      </w:r>
      <w:r w:rsidRPr="00DE70AF">
        <w:rPr>
          <w:sz w:val="24"/>
          <w:szCs w:val="24"/>
          <w:lang w:val="de-DE"/>
        </w:rPr>
        <w:t xml:space="preserve"> с </w:t>
      </w:r>
      <w:r w:rsidRPr="00DE70AF">
        <w:rPr>
          <w:sz w:val="24"/>
          <w:szCs w:val="24"/>
        </w:rPr>
        <w:t xml:space="preserve">действующим </w:t>
      </w:r>
      <w:r w:rsidRPr="00DE70AF">
        <w:rPr>
          <w:sz w:val="24"/>
          <w:szCs w:val="24"/>
          <w:lang w:val="de-DE"/>
        </w:rPr>
        <w:t>з</w:t>
      </w:r>
      <w:r w:rsidRPr="00DE70AF">
        <w:rPr>
          <w:sz w:val="24"/>
          <w:szCs w:val="24"/>
        </w:rPr>
        <w:t>законодательством.</w:t>
      </w:r>
    </w:p>
    <w:p w:rsidR="00AA4ABE" w:rsidRDefault="00AA4ABE" w:rsidP="00DE70AF">
      <w:pPr>
        <w:ind w:firstLine="709"/>
        <w:jc w:val="both"/>
        <w:rPr>
          <w:sz w:val="24"/>
          <w:szCs w:val="24"/>
        </w:rPr>
      </w:pPr>
    </w:p>
    <w:p w:rsidR="00AA4ABE" w:rsidRPr="00AA4ABE" w:rsidRDefault="00AA4ABE" w:rsidP="00AA4ABE">
      <w:pPr>
        <w:pStyle w:val="a6"/>
        <w:numPr>
          <w:ilvl w:val="0"/>
          <w:numId w:val="15"/>
        </w:numPr>
        <w:jc w:val="center"/>
        <w:rPr>
          <w:b/>
          <w:sz w:val="22"/>
          <w:szCs w:val="22"/>
        </w:rPr>
      </w:pPr>
      <w:r w:rsidRPr="00AA4ABE">
        <w:rPr>
          <w:b/>
          <w:sz w:val="22"/>
          <w:szCs w:val="22"/>
        </w:rPr>
        <w:t>Обеспечение исполнения Контракта</w:t>
      </w:r>
    </w:p>
    <w:p w:rsidR="00AA4ABE" w:rsidRPr="00382579" w:rsidRDefault="00AA4ABE" w:rsidP="00AA4ABE">
      <w:pPr>
        <w:pStyle w:val="aff8"/>
        <w:ind w:firstLine="709"/>
        <w:jc w:val="both"/>
        <w:rPr>
          <w:i/>
          <w:iCs/>
          <w:sz w:val="24"/>
          <w:szCs w:val="24"/>
        </w:rPr>
      </w:pPr>
      <w:r>
        <w:rPr>
          <w:color w:val="000000"/>
          <w:sz w:val="24"/>
          <w:szCs w:val="24"/>
        </w:rPr>
        <w:t>8</w:t>
      </w:r>
      <w:r w:rsidRPr="00382579">
        <w:rPr>
          <w:color w:val="000000"/>
          <w:sz w:val="24"/>
          <w:szCs w:val="24"/>
        </w:rPr>
        <w:t>.1.</w:t>
      </w:r>
      <w:r>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w:t>
      </w:r>
      <w:r>
        <w:rPr>
          <w:color w:val="000000"/>
          <w:sz w:val="24"/>
          <w:szCs w:val="24"/>
        </w:rPr>
        <w:t>Поставщиком</w:t>
      </w:r>
      <w:r w:rsidRPr="00382579">
        <w:rPr>
          <w:color w:val="000000"/>
          <w:sz w:val="24"/>
          <w:szCs w:val="24"/>
        </w:rPr>
        <w:t xml:space="preserve">, с которым заключается Контракт, </w:t>
      </w:r>
      <w:r w:rsidRPr="00382579">
        <w:rPr>
          <w:sz w:val="24"/>
          <w:szCs w:val="24"/>
        </w:rPr>
        <w:t xml:space="preserve">безотзывной гарантии, выданной банком или перечислением денежных средств </w:t>
      </w:r>
      <w:r>
        <w:rPr>
          <w:sz w:val="24"/>
          <w:szCs w:val="24"/>
        </w:rPr>
        <w:t xml:space="preserve">Потсавщиком </w:t>
      </w:r>
      <w:r w:rsidRPr="00382579">
        <w:rPr>
          <w:sz w:val="24"/>
          <w:szCs w:val="24"/>
        </w:rPr>
        <w:t>на указанный Заказчиком счет  в размере обеспечения исполнения Контракта:</w:t>
      </w:r>
    </w:p>
    <w:p w:rsidR="00AA4ABE" w:rsidRPr="00382579" w:rsidRDefault="00AA4ABE" w:rsidP="00AA4ABE">
      <w:pPr>
        <w:pStyle w:val="aff8"/>
        <w:ind w:firstLine="709"/>
        <w:jc w:val="both"/>
        <w:rPr>
          <w:i/>
          <w:sz w:val="24"/>
          <w:szCs w:val="24"/>
        </w:rPr>
      </w:pPr>
      <w:r w:rsidRPr="00382579">
        <w:rPr>
          <w:i/>
          <w:sz w:val="24"/>
          <w:szCs w:val="24"/>
        </w:rPr>
        <w:t>Получатель</w:t>
      </w:r>
    </w:p>
    <w:p w:rsidR="00AA4ABE" w:rsidRPr="00382579" w:rsidRDefault="00AA4ABE" w:rsidP="00AA4ABE">
      <w:pPr>
        <w:pStyle w:val="aff8"/>
        <w:ind w:firstLine="709"/>
        <w:jc w:val="both"/>
        <w:rPr>
          <w:i/>
          <w:sz w:val="24"/>
          <w:szCs w:val="24"/>
        </w:rPr>
      </w:pPr>
      <w:r w:rsidRPr="00382579">
        <w:rPr>
          <w:i/>
          <w:sz w:val="24"/>
          <w:szCs w:val="24"/>
        </w:rPr>
        <w:t>ГПОАУ ЯО Ярославский педагогический колледж</w:t>
      </w:r>
    </w:p>
    <w:p w:rsidR="00AA4ABE" w:rsidRPr="00382579" w:rsidRDefault="00AA4ABE" w:rsidP="00AA4ABE">
      <w:pPr>
        <w:pStyle w:val="aff8"/>
        <w:ind w:firstLine="709"/>
        <w:jc w:val="both"/>
        <w:rPr>
          <w:i/>
          <w:sz w:val="24"/>
          <w:szCs w:val="24"/>
        </w:rPr>
      </w:pPr>
      <w:r w:rsidRPr="00382579">
        <w:rPr>
          <w:i/>
          <w:sz w:val="24"/>
          <w:szCs w:val="24"/>
        </w:rPr>
        <w:t>ИНН/КПП 7605009065/760401001</w:t>
      </w:r>
    </w:p>
    <w:p w:rsidR="00AA4ABE" w:rsidRPr="00382579" w:rsidRDefault="00AA4ABE" w:rsidP="00AA4ABE">
      <w:pPr>
        <w:pStyle w:val="aff8"/>
        <w:ind w:firstLine="709"/>
        <w:jc w:val="both"/>
        <w:rPr>
          <w:i/>
          <w:sz w:val="24"/>
          <w:szCs w:val="24"/>
        </w:rPr>
      </w:pPr>
      <w:r w:rsidRPr="00382579">
        <w:rPr>
          <w:i/>
          <w:sz w:val="24"/>
          <w:szCs w:val="24"/>
        </w:rPr>
        <w:t>ДФ ЯО (ГПОАУ ЯО Ярославский педагогический колледж, л/с 903080097)</w:t>
      </w:r>
    </w:p>
    <w:p w:rsidR="00AA4ABE" w:rsidRPr="00382579" w:rsidRDefault="00AA4ABE" w:rsidP="00AA4ABE">
      <w:pPr>
        <w:pStyle w:val="aff8"/>
        <w:ind w:firstLine="709"/>
        <w:jc w:val="both"/>
        <w:rPr>
          <w:bCs/>
          <w:i/>
          <w:sz w:val="24"/>
          <w:szCs w:val="24"/>
        </w:rPr>
      </w:pPr>
      <w:r w:rsidRPr="00382579">
        <w:rPr>
          <w:bCs/>
          <w:i/>
          <w:sz w:val="24"/>
          <w:szCs w:val="24"/>
        </w:rPr>
        <w:t>Отделение Ярославль г. Ярославль</w:t>
      </w:r>
    </w:p>
    <w:p w:rsidR="00AA4ABE" w:rsidRPr="00382579" w:rsidRDefault="00AA4ABE" w:rsidP="00AA4ABE">
      <w:pPr>
        <w:pStyle w:val="aff8"/>
        <w:ind w:firstLine="709"/>
        <w:jc w:val="both"/>
        <w:rPr>
          <w:i/>
          <w:sz w:val="24"/>
          <w:szCs w:val="24"/>
        </w:rPr>
      </w:pPr>
      <w:r w:rsidRPr="00382579">
        <w:rPr>
          <w:i/>
          <w:sz w:val="24"/>
          <w:szCs w:val="24"/>
        </w:rPr>
        <w:t>р/с  40601810378883000001</w:t>
      </w:r>
    </w:p>
    <w:p w:rsidR="00AA4ABE" w:rsidRPr="00382579" w:rsidRDefault="00AA4ABE" w:rsidP="00AA4ABE">
      <w:pPr>
        <w:pStyle w:val="aff8"/>
        <w:ind w:firstLine="709"/>
        <w:jc w:val="both"/>
        <w:rPr>
          <w:i/>
          <w:sz w:val="24"/>
          <w:szCs w:val="24"/>
        </w:rPr>
      </w:pPr>
      <w:r w:rsidRPr="00382579">
        <w:rPr>
          <w:i/>
          <w:sz w:val="24"/>
          <w:szCs w:val="24"/>
        </w:rPr>
        <w:t>БИК 047888001</w:t>
      </w:r>
    </w:p>
    <w:p w:rsidR="00AA4ABE" w:rsidRPr="00382579" w:rsidRDefault="00AA4ABE" w:rsidP="00AA4ABE">
      <w:pPr>
        <w:pStyle w:val="aff8"/>
        <w:ind w:firstLine="709"/>
        <w:jc w:val="both"/>
        <w:rPr>
          <w:color w:val="000000"/>
          <w:sz w:val="24"/>
          <w:szCs w:val="24"/>
        </w:rPr>
      </w:pPr>
      <w:r w:rsidRPr="00382579">
        <w:rPr>
          <w:i/>
          <w:sz w:val="24"/>
          <w:szCs w:val="24"/>
        </w:rPr>
        <w:t xml:space="preserve">КБК 00000000000000000510 </w:t>
      </w:r>
    </w:p>
    <w:p w:rsidR="00AA4ABE" w:rsidRPr="00382579" w:rsidRDefault="00AA4ABE" w:rsidP="00AA4ABE">
      <w:pPr>
        <w:pStyle w:val="aff8"/>
        <w:ind w:firstLine="709"/>
        <w:jc w:val="both"/>
        <w:rPr>
          <w:color w:val="000000"/>
          <w:sz w:val="24"/>
          <w:szCs w:val="24"/>
        </w:rPr>
      </w:pPr>
      <w:r>
        <w:rPr>
          <w:color w:val="000000"/>
          <w:sz w:val="24"/>
          <w:szCs w:val="24"/>
        </w:rPr>
        <w:t>8</w:t>
      </w:r>
      <w:r w:rsidRPr="00382579">
        <w:rPr>
          <w:color w:val="000000"/>
          <w:sz w:val="24"/>
          <w:szCs w:val="24"/>
        </w:rPr>
        <w:t>.2.</w:t>
      </w:r>
      <w:r>
        <w:rPr>
          <w:color w:val="000000"/>
          <w:sz w:val="24"/>
          <w:szCs w:val="24"/>
        </w:rPr>
        <w:t xml:space="preserve"> </w:t>
      </w:r>
      <w:r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Pr>
          <w:color w:val="000000"/>
          <w:sz w:val="24"/>
          <w:szCs w:val="24"/>
        </w:rPr>
        <w:t>8379,00</w:t>
      </w:r>
      <w:r w:rsidRPr="00382579">
        <w:rPr>
          <w:color w:val="000000"/>
          <w:sz w:val="24"/>
          <w:szCs w:val="24"/>
        </w:rPr>
        <w:t xml:space="preserve"> руб. (</w:t>
      </w:r>
      <w:r>
        <w:rPr>
          <w:color w:val="000000"/>
          <w:sz w:val="24"/>
          <w:szCs w:val="24"/>
        </w:rPr>
        <w:t xml:space="preserve">Восемь тысяч триста семьдесят девять </w:t>
      </w:r>
      <w:r w:rsidRPr="00382579">
        <w:rPr>
          <w:color w:val="000000"/>
          <w:sz w:val="24"/>
          <w:szCs w:val="24"/>
        </w:rPr>
        <w:t>рубл</w:t>
      </w:r>
      <w:r>
        <w:rPr>
          <w:color w:val="000000"/>
          <w:sz w:val="24"/>
          <w:szCs w:val="24"/>
        </w:rPr>
        <w:t>ей</w:t>
      </w:r>
      <w:r w:rsidRPr="00382579">
        <w:rPr>
          <w:color w:val="000000"/>
          <w:sz w:val="24"/>
          <w:szCs w:val="24"/>
        </w:rPr>
        <w:t xml:space="preserve"> </w:t>
      </w:r>
      <w:r>
        <w:rPr>
          <w:color w:val="000000"/>
          <w:sz w:val="24"/>
          <w:szCs w:val="24"/>
        </w:rPr>
        <w:t xml:space="preserve">00 </w:t>
      </w:r>
      <w:r w:rsidRPr="00382579">
        <w:rPr>
          <w:color w:val="000000"/>
          <w:sz w:val="24"/>
          <w:szCs w:val="24"/>
        </w:rPr>
        <w:t>коп.).</w:t>
      </w:r>
    </w:p>
    <w:p w:rsidR="00AA4ABE" w:rsidRDefault="00AA4ABE" w:rsidP="00AA4ABE">
      <w:pPr>
        <w:ind w:firstLine="709"/>
        <w:jc w:val="both"/>
        <w:rPr>
          <w:color w:val="000000"/>
          <w:sz w:val="24"/>
          <w:szCs w:val="24"/>
        </w:rPr>
      </w:pPr>
      <w:r>
        <w:rPr>
          <w:color w:val="000000"/>
          <w:sz w:val="24"/>
          <w:szCs w:val="24"/>
        </w:rPr>
        <w:t>8</w:t>
      </w:r>
      <w:r w:rsidRPr="00382579">
        <w:rPr>
          <w:color w:val="000000"/>
          <w:sz w:val="24"/>
          <w:szCs w:val="24"/>
        </w:rPr>
        <w:t>.3.</w:t>
      </w:r>
      <w:r>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Pr>
          <w:color w:val="000000"/>
          <w:sz w:val="24"/>
          <w:szCs w:val="24"/>
        </w:rPr>
        <w:t>Исполнителю</w:t>
      </w:r>
      <w:r w:rsidRPr="00382579">
        <w:rPr>
          <w:color w:val="000000"/>
          <w:sz w:val="24"/>
          <w:szCs w:val="24"/>
        </w:rPr>
        <w:t xml:space="preserve"> </w:t>
      </w:r>
      <w:r>
        <w:rPr>
          <w:sz w:val="24"/>
          <w:szCs w:val="24"/>
          <w:lang w:eastAsia="ar-SA"/>
        </w:rPr>
        <w:t>в течение</w:t>
      </w:r>
      <w:r w:rsidRPr="00B64B38">
        <w:rPr>
          <w:sz w:val="24"/>
          <w:szCs w:val="24"/>
          <w:lang w:eastAsia="ar-SA"/>
        </w:rPr>
        <w:t xml:space="preserve"> 10 рабочих дней с даты </w:t>
      </w:r>
      <w:r>
        <w:rPr>
          <w:sz w:val="24"/>
          <w:szCs w:val="24"/>
          <w:lang w:eastAsia="ar-SA"/>
        </w:rPr>
        <w:t>подписания акта приемки оказанных услуг приемочной комиссией Заказчика</w:t>
      </w:r>
      <w:r w:rsidRPr="00B64B38">
        <w:rPr>
          <w:sz w:val="24"/>
          <w:szCs w:val="24"/>
          <w:lang w:eastAsia="ar-SA"/>
        </w:rPr>
        <w:t xml:space="preserve">, при условии надлежащего исполнения </w:t>
      </w:r>
      <w:r>
        <w:rPr>
          <w:sz w:val="24"/>
          <w:szCs w:val="24"/>
          <w:lang w:eastAsia="ar-SA"/>
        </w:rPr>
        <w:t>Исполнителем</w:t>
      </w:r>
      <w:r w:rsidRPr="00B64B38">
        <w:rPr>
          <w:sz w:val="24"/>
          <w:szCs w:val="24"/>
          <w:lang w:eastAsia="ar-SA"/>
        </w:rPr>
        <w:t xml:space="preserve"> своих обязательств по </w:t>
      </w:r>
      <w:r>
        <w:rPr>
          <w:sz w:val="24"/>
          <w:szCs w:val="24"/>
          <w:lang w:eastAsia="ar-SA"/>
        </w:rPr>
        <w:t>К</w:t>
      </w:r>
      <w:r w:rsidRPr="00B64B38">
        <w:rPr>
          <w:sz w:val="24"/>
          <w:szCs w:val="24"/>
          <w:lang w:eastAsia="ar-SA"/>
        </w:rPr>
        <w:t>онтракту</w:t>
      </w:r>
      <w:r w:rsidRPr="00382579">
        <w:rPr>
          <w:color w:val="000000"/>
          <w:sz w:val="24"/>
          <w:szCs w:val="24"/>
        </w:rPr>
        <w:t>.</w:t>
      </w:r>
    </w:p>
    <w:p w:rsidR="00DE70AF" w:rsidRPr="00DE70AF" w:rsidRDefault="00DE70AF" w:rsidP="00DE70AF">
      <w:pPr>
        <w:ind w:firstLine="709"/>
        <w:jc w:val="both"/>
        <w:rPr>
          <w:b/>
          <w:bCs/>
          <w:sz w:val="24"/>
          <w:szCs w:val="24"/>
        </w:rPr>
      </w:pPr>
    </w:p>
    <w:p w:rsidR="00DE70AF" w:rsidRPr="00DE70AF" w:rsidRDefault="00DE70AF" w:rsidP="00BD4DF1">
      <w:pPr>
        <w:pStyle w:val="a6"/>
        <w:numPr>
          <w:ilvl w:val="0"/>
          <w:numId w:val="15"/>
        </w:numPr>
        <w:ind w:left="0" w:firstLine="709"/>
        <w:contextualSpacing/>
        <w:jc w:val="center"/>
        <w:rPr>
          <w:b/>
          <w:bCs/>
          <w:sz w:val="24"/>
          <w:szCs w:val="24"/>
        </w:rPr>
      </w:pPr>
      <w:r w:rsidRPr="00DE70AF">
        <w:rPr>
          <w:b/>
          <w:bCs/>
          <w:sz w:val="24"/>
          <w:szCs w:val="24"/>
        </w:rPr>
        <w:t>Заключительные положения</w:t>
      </w:r>
    </w:p>
    <w:p w:rsidR="00DE70AF" w:rsidRPr="00DE70AF" w:rsidRDefault="00AA4ABE" w:rsidP="00DE70AF">
      <w:pPr>
        <w:ind w:firstLine="709"/>
        <w:jc w:val="both"/>
        <w:rPr>
          <w:sz w:val="24"/>
          <w:szCs w:val="24"/>
        </w:rPr>
      </w:pPr>
      <w:r>
        <w:rPr>
          <w:sz w:val="24"/>
          <w:szCs w:val="24"/>
        </w:rPr>
        <w:t>9</w:t>
      </w:r>
      <w:r w:rsidR="00DE70AF" w:rsidRPr="00DE70AF">
        <w:rPr>
          <w:sz w:val="24"/>
          <w:szCs w:val="24"/>
        </w:rPr>
        <w:t>.1. Настоящий</w:t>
      </w:r>
      <w:r w:rsidR="00DE70AF" w:rsidRPr="00DE70AF">
        <w:rPr>
          <w:sz w:val="24"/>
          <w:szCs w:val="24"/>
          <w:lang w:val="de-DE"/>
        </w:rPr>
        <w:t xml:space="preserve"> </w:t>
      </w:r>
      <w:r w:rsidR="00BD4DF1">
        <w:rPr>
          <w:sz w:val="24"/>
          <w:szCs w:val="24"/>
        </w:rPr>
        <w:t>Контракт</w:t>
      </w:r>
      <w:r w:rsidR="00DE70AF" w:rsidRPr="00DE70AF">
        <w:rPr>
          <w:sz w:val="24"/>
          <w:szCs w:val="24"/>
        </w:rPr>
        <w:t xml:space="preserve"> вступает</w:t>
      </w:r>
      <w:r w:rsidR="00DE70AF" w:rsidRPr="00DE70AF">
        <w:rPr>
          <w:sz w:val="24"/>
          <w:szCs w:val="24"/>
          <w:lang w:val="de-DE"/>
        </w:rPr>
        <w:t xml:space="preserve"> в </w:t>
      </w:r>
      <w:r w:rsidR="00DE70AF" w:rsidRPr="00DE70AF">
        <w:rPr>
          <w:sz w:val="24"/>
          <w:szCs w:val="24"/>
        </w:rPr>
        <w:t xml:space="preserve">силу </w:t>
      </w:r>
      <w:r w:rsidR="00DE70AF" w:rsidRPr="00DE70AF">
        <w:rPr>
          <w:sz w:val="24"/>
          <w:szCs w:val="24"/>
          <w:lang w:val="de-DE"/>
        </w:rPr>
        <w:t xml:space="preserve">с </w:t>
      </w:r>
      <w:r w:rsidR="00DE70AF" w:rsidRPr="00DE70AF">
        <w:rPr>
          <w:sz w:val="24"/>
          <w:szCs w:val="24"/>
        </w:rPr>
        <w:t>момента его подписания</w:t>
      </w:r>
      <w:r w:rsidR="00DE70AF" w:rsidRPr="00DE70AF">
        <w:rPr>
          <w:sz w:val="24"/>
          <w:szCs w:val="24"/>
          <w:lang w:val="de-DE"/>
        </w:rPr>
        <w:t xml:space="preserve"> и </w:t>
      </w:r>
      <w:r w:rsidR="00DE70AF" w:rsidRPr="00DE70AF">
        <w:rPr>
          <w:sz w:val="24"/>
          <w:szCs w:val="24"/>
        </w:rPr>
        <w:t xml:space="preserve">действует до полного исполнения сторонами обязательств. </w:t>
      </w:r>
    </w:p>
    <w:p w:rsidR="00DE70AF" w:rsidRPr="00DE70AF" w:rsidRDefault="00AA4ABE" w:rsidP="00DE70AF">
      <w:pPr>
        <w:ind w:firstLine="709"/>
        <w:jc w:val="both"/>
        <w:rPr>
          <w:sz w:val="24"/>
          <w:szCs w:val="24"/>
        </w:rPr>
      </w:pPr>
      <w:r>
        <w:rPr>
          <w:sz w:val="24"/>
          <w:szCs w:val="24"/>
        </w:rPr>
        <w:t>9</w:t>
      </w:r>
      <w:r w:rsidR="00DE70AF" w:rsidRPr="00DE70AF">
        <w:rPr>
          <w:sz w:val="24"/>
          <w:szCs w:val="24"/>
        </w:rPr>
        <w:t xml:space="preserve">.2. Приложение № 1 является неотъемлемой частью настоящего </w:t>
      </w:r>
      <w:r w:rsidR="00BD4DF1">
        <w:rPr>
          <w:sz w:val="24"/>
          <w:szCs w:val="24"/>
        </w:rPr>
        <w:t>Контракт</w:t>
      </w:r>
      <w:r w:rsidR="00DE70AF" w:rsidRPr="00DE70AF">
        <w:rPr>
          <w:sz w:val="24"/>
          <w:szCs w:val="24"/>
        </w:rPr>
        <w:t>а.</w:t>
      </w:r>
    </w:p>
    <w:p w:rsidR="00DE70AF" w:rsidRPr="00DE70AF" w:rsidRDefault="00AA4ABE" w:rsidP="00DE70AF">
      <w:pPr>
        <w:ind w:firstLine="709"/>
        <w:jc w:val="both"/>
        <w:rPr>
          <w:sz w:val="24"/>
          <w:szCs w:val="24"/>
        </w:rPr>
      </w:pPr>
      <w:r>
        <w:rPr>
          <w:sz w:val="24"/>
          <w:szCs w:val="24"/>
        </w:rPr>
        <w:lastRenderedPageBreak/>
        <w:t>9</w:t>
      </w:r>
      <w:r w:rsidR="00DE70AF" w:rsidRPr="00DE70AF">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DE70AF" w:rsidRPr="00DE70AF" w:rsidRDefault="00AA4ABE" w:rsidP="00DE70AF">
      <w:pPr>
        <w:ind w:firstLine="709"/>
        <w:jc w:val="both"/>
        <w:rPr>
          <w:sz w:val="24"/>
          <w:szCs w:val="24"/>
        </w:rPr>
      </w:pPr>
      <w:r>
        <w:rPr>
          <w:sz w:val="24"/>
          <w:szCs w:val="24"/>
        </w:rPr>
        <w:t>9</w:t>
      </w:r>
      <w:r w:rsidR="00DE70AF" w:rsidRPr="00DE70AF">
        <w:rPr>
          <w:sz w:val="24"/>
          <w:szCs w:val="24"/>
        </w:rPr>
        <w:t xml:space="preserve">.4. В части не урегулированной настоящим </w:t>
      </w:r>
      <w:r w:rsidR="00BD4DF1">
        <w:rPr>
          <w:sz w:val="24"/>
          <w:szCs w:val="24"/>
        </w:rPr>
        <w:t>Контрактом</w:t>
      </w:r>
      <w:r w:rsidR="00DE70AF" w:rsidRPr="00DE70AF">
        <w:rPr>
          <w:sz w:val="24"/>
          <w:szCs w:val="24"/>
        </w:rPr>
        <w:t xml:space="preserve">, отношения Сторон регламентируются действующим законодательством РФ.  </w:t>
      </w:r>
    </w:p>
    <w:p w:rsidR="00DE70AF" w:rsidRPr="00DE70AF" w:rsidRDefault="00AA4ABE" w:rsidP="00DE70AF">
      <w:pPr>
        <w:ind w:firstLine="709"/>
        <w:jc w:val="both"/>
        <w:rPr>
          <w:sz w:val="24"/>
          <w:szCs w:val="24"/>
        </w:rPr>
      </w:pPr>
      <w:r>
        <w:rPr>
          <w:sz w:val="24"/>
          <w:szCs w:val="24"/>
        </w:rPr>
        <w:t>9</w:t>
      </w:r>
      <w:r w:rsidR="00DE70AF" w:rsidRPr="00DE70AF">
        <w:rPr>
          <w:sz w:val="24"/>
          <w:szCs w:val="24"/>
        </w:rPr>
        <w:t xml:space="preserve">.5.Настоящий </w:t>
      </w:r>
      <w:r w:rsidR="00BD4DF1">
        <w:rPr>
          <w:sz w:val="24"/>
          <w:szCs w:val="24"/>
        </w:rPr>
        <w:t>Контракт</w:t>
      </w:r>
      <w:r w:rsidR="00DE70AF" w:rsidRPr="00DE70AF">
        <w:rPr>
          <w:sz w:val="24"/>
          <w:szCs w:val="24"/>
        </w:rPr>
        <w:t xml:space="preserve"> составлен в 2 экземплярах, имеющих одинаковую юридическую силу, по одному экземпляру для каждой из Сторон. </w:t>
      </w:r>
    </w:p>
    <w:p w:rsidR="00DE70AF" w:rsidRPr="00DE70AF" w:rsidRDefault="00DE70AF" w:rsidP="00DE70AF">
      <w:pPr>
        <w:ind w:firstLine="709"/>
        <w:jc w:val="both"/>
        <w:rPr>
          <w:b/>
          <w:sz w:val="24"/>
          <w:szCs w:val="24"/>
        </w:rPr>
      </w:pPr>
    </w:p>
    <w:p w:rsidR="00DE70AF" w:rsidRPr="00AA4ABE" w:rsidRDefault="00DE70AF" w:rsidP="00AA4ABE">
      <w:pPr>
        <w:pStyle w:val="a6"/>
        <w:numPr>
          <w:ilvl w:val="0"/>
          <w:numId w:val="15"/>
        </w:numPr>
        <w:jc w:val="center"/>
        <w:rPr>
          <w:b/>
          <w:sz w:val="24"/>
          <w:szCs w:val="24"/>
        </w:rPr>
      </w:pPr>
      <w:r w:rsidRPr="00AA4ABE">
        <w:rPr>
          <w:b/>
          <w:sz w:val="24"/>
          <w:szCs w:val="24"/>
        </w:rPr>
        <w:t>Адреса, банковские реквизиты и подписи Сторон</w:t>
      </w:r>
    </w:p>
    <w:tbl>
      <w:tblPr>
        <w:tblW w:w="10414" w:type="dxa"/>
        <w:tblLook w:val="01E0"/>
      </w:tblPr>
      <w:tblGrid>
        <w:gridCol w:w="10414"/>
      </w:tblGrid>
      <w:tr w:rsidR="00DE70AF" w:rsidRPr="00264D3C" w:rsidTr="00DE70AF">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DE70AF" w:rsidRPr="00264D3C" w:rsidTr="00DE70AF">
              <w:tc>
                <w:tcPr>
                  <w:tcW w:w="5098" w:type="dxa"/>
                </w:tcPr>
                <w:p w:rsidR="00DE70AF" w:rsidRPr="00264D3C" w:rsidRDefault="00DE70AF" w:rsidP="00DE70AF">
                  <w:pPr>
                    <w:ind w:right="-113"/>
                    <w:rPr>
                      <w:b/>
                      <w:sz w:val="22"/>
                      <w:szCs w:val="22"/>
                    </w:rPr>
                  </w:pPr>
                  <w:r w:rsidRPr="00264D3C">
                    <w:rPr>
                      <w:b/>
                      <w:sz w:val="22"/>
                      <w:szCs w:val="22"/>
                    </w:rPr>
                    <w:t>Заказчик:</w:t>
                  </w:r>
                </w:p>
              </w:tc>
              <w:tc>
                <w:tcPr>
                  <w:tcW w:w="4536" w:type="dxa"/>
                </w:tcPr>
                <w:p w:rsidR="00DE70AF" w:rsidRPr="00264D3C" w:rsidRDefault="00DE70AF" w:rsidP="00DE70AF">
                  <w:pPr>
                    <w:ind w:right="-113"/>
                    <w:rPr>
                      <w:b/>
                      <w:sz w:val="22"/>
                      <w:szCs w:val="22"/>
                    </w:rPr>
                  </w:pPr>
                  <w:r w:rsidRPr="00264D3C">
                    <w:rPr>
                      <w:b/>
                      <w:sz w:val="22"/>
                      <w:szCs w:val="22"/>
                    </w:rPr>
                    <w:t>Поставщик:</w:t>
                  </w:r>
                </w:p>
              </w:tc>
            </w:tr>
            <w:tr w:rsidR="00DE70AF" w:rsidRPr="00264D3C" w:rsidTr="00DE70AF">
              <w:trPr>
                <w:trHeight w:val="882"/>
              </w:trPr>
              <w:tc>
                <w:tcPr>
                  <w:tcW w:w="5098" w:type="dxa"/>
                </w:tcPr>
                <w:p w:rsidR="00DE70AF" w:rsidRPr="00264D3C" w:rsidRDefault="00DE70AF" w:rsidP="00DE70AF">
                  <w:pPr>
                    <w:keepNext/>
                    <w:outlineLvl w:val="1"/>
                    <w:rPr>
                      <w:b/>
                      <w:bCs/>
                      <w:sz w:val="22"/>
                      <w:szCs w:val="22"/>
                    </w:rPr>
                  </w:pPr>
                  <w:r>
                    <w:rPr>
                      <w:b/>
                      <w:bCs/>
                      <w:sz w:val="22"/>
                      <w:szCs w:val="22"/>
                    </w:rPr>
                    <w:t>ГПОАУ ЯО Ярославский педагогический колледж</w:t>
                  </w:r>
                </w:p>
                <w:p w:rsidR="00DE70AF" w:rsidRPr="00264D3C" w:rsidRDefault="00DE70AF" w:rsidP="00DE70AF">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DE70AF" w:rsidRPr="00264D3C" w:rsidRDefault="00DE70AF" w:rsidP="00DE70AF">
                  <w:pPr>
                    <w:snapToGrid w:val="0"/>
                    <w:rPr>
                      <w:sz w:val="22"/>
                      <w:szCs w:val="22"/>
                    </w:rPr>
                  </w:pPr>
                  <w:r>
                    <w:rPr>
                      <w:sz w:val="22"/>
                      <w:szCs w:val="22"/>
                    </w:rPr>
                    <w:t>ул. Маланова</w:t>
                  </w:r>
                  <w:r w:rsidRPr="00264D3C">
                    <w:rPr>
                      <w:sz w:val="22"/>
                      <w:szCs w:val="22"/>
                    </w:rPr>
                    <w:t>, д. 14</w:t>
                  </w:r>
                </w:p>
                <w:p w:rsidR="00DE70AF" w:rsidRPr="00264D3C" w:rsidRDefault="00DE70AF" w:rsidP="00DE70AF">
                  <w:pPr>
                    <w:rPr>
                      <w:sz w:val="22"/>
                      <w:szCs w:val="22"/>
                    </w:rPr>
                  </w:pPr>
                </w:p>
              </w:tc>
              <w:tc>
                <w:tcPr>
                  <w:tcW w:w="4536" w:type="dxa"/>
                </w:tcPr>
                <w:p w:rsidR="00DE70AF" w:rsidRPr="00264D3C" w:rsidRDefault="00DE70AF" w:rsidP="00DE70AF">
                  <w:pPr>
                    <w:ind w:right="-113"/>
                    <w:rPr>
                      <w:sz w:val="22"/>
                      <w:szCs w:val="22"/>
                    </w:rPr>
                  </w:pPr>
                  <w:r w:rsidRPr="00264D3C">
                    <w:rPr>
                      <w:sz w:val="22"/>
                      <w:szCs w:val="22"/>
                    </w:rPr>
                    <w:t xml:space="preserve">Адрес местонахождения: </w:t>
                  </w:r>
                </w:p>
                <w:p w:rsidR="00DE70AF" w:rsidRPr="00264D3C" w:rsidRDefault="00DE70AF" w:rsidP="00DE70AF">
                  <w:pPr>
                    <w:ind w:right="-113"/>
                    <w:rPr>
                      <w:sz w:val="22"/>
                      <w:szCs w:val="22"/>
                    </w:rPr>
                  </w:pPr>
                  <w:r w:rsidRPr="00264D3C">
                    <w:rPr>
                      <w:sz w:val="22"/>
                      <w:szCs w:val="22"/>
                    </w:rPr>
                    <w:t>Почтовый адрес:</w:t>
                  </w:r>
                </w:p>
                <w:p w:rsidR="00DE70AF" w:rsidRPr="00264D3C" w:rsidRDefault="00DE70AF" w:rsidP="00DE70AF">
                  <w:pPr>
                    <w:ind w:right="-113"/>
                    <w:rPr>
                      <w:sz w:val="22"/>
                      <w:szCs w:val="22"/>
                    </w:rPr>
                  </w:pPr>
                  <w:r w:rsidRPr="00264D3C">
                    <w:rPr>
                      <w:sz w:val="22"/>
                      <w:szCs w:val="22"/>
                    </w:rPr>
                    <w:t xml:space="preserve">Тел/факс: </w:t>
                  </w:r>
                </w:p>
                <w:p w:rsidR="00DE70AF" w:rsidRPr="00264D3C" w:rsidRDefault="00DE70AF" w:rsidP="00DE70AF">
                  <w:pPr>
                    <w:ind w:right="-113"/>
                    <w:rPr>
                      <w:sz w:val="22"/>
                      <w:szCs w:val="22"/>
                    </w:rPr>
                  </w:pPr>
                  <w:r w:rsidRPr="00264D3C">
                    <w:rPr>
                      <w:sz w:val="22"/>
                      <w:szCs w:val="22"/>
                    </w:rPr>
                    <w:t>Эл.</w:t>
                  </w:r>
                  <w:r>
                    <w:rPr>
                      <w:sz w:val="22"/>
                      <w:szCs w:val="22"/>
                    </w:rPr>
                    <w:t xml:space="preserve"> </w:t>
                  </w:r>
                  <w:r w:rsidRPr="00264D3C">
                    <w:rPr>
                      <w:sz w:val="22"/>
                      <w:szCs w:val="22"/>
                    </w:rPr>
                    <w:t>почта:</w:t>
                  </w:r>
                </w:p>
              </w:tc>
            </w:tr>
            <w:tr w:rsidR="00DE70AF" w:rsidRPr="00264D3C" w:rsidTr="00DE70AF">
              <w:trPr>
                <w:trHeight w:val="883"/>
              </w:trPr>
              <w:tc>
                <w:tcPr>
                  <w:tcW w:w="5098" w:type="dxa"/>
                </w:tcPr>
                <w:p w:rsidR="00DE70AF" w:rsidRPr="00264D3C" w:rsidRDefault="00DE70AF" w:rsidP="00DE70AF">
                  <w:pPr>
                    <w:rPr>
                      <w:sz w:val="22"/>
                      <w:szCs w:val="22"/>
                    </w:rPr>
                  </w:pPr>
                  <w:r>
                    <w:rPr>
                      <w:sz w:val="22"/>
                      <w:szCs w:val="22"/>
                    </w:rPr>
                    <w:t>ОГРН 10276</w:t>
                  </w:r>
                  <w:r w:rsidRPr="00264D3C">
                    <w:rPr>
                      <w:sz w:val="22"/>
                      <w:szCs w:val="22"/>
                    </w:rPr>
                    <w:t>00</w:t>
                  </w:r>
                  <w:r>
                    <w:rPr>
                      <w:sz w:val="22"/>
                      <w:szCs w:val="22"/>
                    </w:rPr>
                    <w:t>789017</w:t>
                  </w:r>
                </w:p>
                <w:p w:rsidR="00DE70AF" w:rsidRPr="00264D3C" w:rsidRDefault="00DE70AF" w:rsidP="00DE70AF">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DE70AF" w:rsidRPr="00264D3C" w:rsidRDefault="00DE70AF" w:rsidP="00DE70AF">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DE70AF" w:rsidRPr="00264D3C" w:rsidRDefault="00DE70AF" w:rsidP="00DE70AF">
                  <w:pPr>
                    <w:rPr>
                      <w:sz w:val="22"/>
                      <w:szCs w:val="22"/>
                    </w:rPr>
                  </w:pPr>
                  <w:r w:rsidRPr="00264D3C">
                    <w:rPr>
                      <w:sz w:val="22"/>
                      <w:szCs w:val="22"/>
                    </w:rPr>
                    <w:t xml:space="preserve">л/с </w:t>
                  </w:r>
                  <w:r>
                    <w:rPr>
                      <w:sz w:val="22"/>
                      <w:szCs w:val="22"/>
                    </w:rPr>
                    <w:t>903080096 л/с 9036080098</w:t>
                  </w:r>
                </w:p>
                <w:p w:rsidR="00DE70AF" w:rsidRPr="00264D3C" w:rsidRDefault="00DE70AF" w:rsidP="00DE70AF">
                  <w:pPr>
                    <w:rPr>
                      <w:sz w:val="22"/>
                      <w:szCs w:val="22"/>
                    </w:rPr>
                  </w:pPr>
                  <w:r w:rsidRPr="00264D3C">
                    <w:rPr>
                      <w:sz w:val="22"/>
                      <w:szCs w:val="22"/>
                    </w:rPr>
                    <w:t xml:space="preserve">Банк: Отделение </w:t>
                  </w:r>
                  <w:r>
                    <w:rPr>
                      <w:sz w:val="22"/>
                      <w:szCs w:val="22"/>
                    </w:rPr>
                    <w:t>Ярославль г. Ярославль</w:t>
                  </w:r>
                </w:p>
                <w:p w:rsidR="00DE70AF" w:rsidRPr="00264D3C" w:rsidRDefault="00DE70AF" w:rsidP="00DE70AF">
                  <w:pPr>
                    <w:rPr>
                      <w:sz w:val="22"/>
                      <w:szCs w:val="22"/>
                    </w:rPr>
                  </w:pPr>
                  <w:r w:rsidRPr="00264D3C">
                    <w:rPr>
                      <w:sz w:val="22"/>
                      <w:szCs w:val="22"/>
                    </w:rPr>
                    <w:t xml:space="preserve">р/с </w:t>
                  </w:r>
                  <w:r>
                    <w:rPr>
                      <w:sz w:val="22"/>
                      <w:szCs w:val="22"/>
                    </w:rPr>
                    <w:t>40601810378883000001</w:t>
                  </w:r>
                </w:p>
                <w:p w:rsidR="00DE70AF" w:rsidRPr="00264D3C" w:rsidRDefault="00DE70AF" w:rsidP="00DE70AF">
                  <w:pPr>
                    <w:rPr>
                      <w:sz w:val="22"/>
                      <w:szCs w:val="22"/>
                    </w:rPr>
                  </w:pPr>
                  <w:r w:rsidRPr="00264D3C">
                    <w:rPr>
                      <w:sz w:val="22"/>
                      <w:szCs w:val="22"/>
                    </w:rPr>
                    <w:t xml:space="preserve">БИК </w:t>
                  </w:r>
                  <w:r>
                    <w:rPr>
                      <w:sz w:val="22"/>
                      <w:szCs w:val="22"/>
                    </w:rPr>
                    <w:t>047888001</w:t>
                  </w:r>
                </w:p>
                <w:p w:rsidR="00DE70AF" w:rsidRPr="00264D3C" w:rsidRDefault="00DE70AF" w:rsidP="00DE70AF">
                  <w:pPr>
                    <w:rPr>
                      <w:sz w:val="22"/>
                      <w:szCs w:val="22"/>
                    </w:rPr>
                  </w:pPr>
                  <w:r w:rsidRPr="00264D3C">
                    <w:rPr>
                      <w:sz w:val="22"/>
                      <w:szCs w:val="22"/>
                    </w:rPr>
                    <w:t xml:space="preserve">ОКПО </w:t>
                  </w:r>
                  <w:r>
                    <w:rPr>
                      <w:sz w:val="22"/>
                      <w:szCs w:val="22"/>
                    </w:rPr>
                    <w:t>03510575</w:t>
                  </w:r>
                </w:p>
                <w:p w:rsidR="00DE70AF" w:rsidRPr="00264D3C" w:rsidRDefault="00DE70AF" w:rsidP="00DE70AF">
                  <w:pPr>
                    <w:rPr>
                      <w:sz w:val="22"/>
                      <w:szCs w:val="22"/>
                    </w:rPr>
                  </w:pPr>
                  <w:r w:rsidRPr="00264D3C">
                    <w:rPr>
                      <w:sz w:val="22"/>
                      <w:szCs w:val="22"/>
                    </w:rPr>
                    <w:t xml:space="preserve">ОКТМО </w:t>
                  </w:r>
                  <w:r>
                    <w:rPr>
                      <w:sz w:val="22"/>
                      <w:szCs w:val="22"/>
                    </w:rPr>
                    <w:t>78701000</w:t>
                  </w:r>
                </w:p>
                <w:p w:rsidR="00DE70AF" w:rsidRPr="00264D3C" w:rsidRDefault="00DE70AF" w:rsidP="00DE70AF">
                  <w:pPr>
                    <w:ind w:right="-113"/>
                    <w:rPr>
                      <w:sz w:val="22"/>
                      <w:szCs w:val="22"/>
                    </w:rPr>
                  </w:pPr>
                </w:p>
                <w:p w:rsidR="00DE70AF" w:rsidRPr="00264D3C" w:rsidRDefault="00DE70AF" w:rsidP="00DE70AF">
                  <w:pPr>
                    <w:ind w:right="-113"/>
                    <w:rPr>
                      <w:sz w:val="22"/>
                      <w:szCs w:val="22"/>
                    </w:rPr>
                  </w:pPr>
                  <w:r>
                    <w:rPr>
                      <w:sz w:val="22"/>
                      <w:szCs w:val="22"/>
                    </w:rPr>
                    <w:t>Директор</w:t>
                  </w:r>
                </w:p>
                <w:p w:rsidR="00DE70AF" w:rsidRPr="00264D3C" w:rsidRDefault="00DE70AF" w:rsidP="00DE70AF">
                  <w:pPr>
                    <w:ind w:right="-113"/>
                    <w:rPr>
                      <w:sz w:val="22"/>
                      <w:szCs w:val="22"/>
                    </w:rPr>
                  </w:pPr>
                </w:p>
                <w:p w:rsidR="00DE70AF" w:rsidRPr="00264D3C" w:rsidRDefault="00DE70AF" w:rsidP="00DE70AF">
                  <w:pPr>
                    <w:ind w:right="-113"/>
                    <w:rPr>
                      <w:sz w:val="22"/>
                      <w:szCs w:val="22"/>
                    </w:rPr>
                  </w:pPr>
                  <w:r w:rsidRPr="00264D3C">
                    <w:rPr>
                      <w:sz w:val="22"/>
                      <w:szCs w:val="22"/>
                    </w:rPr>
                    <w:t>_____________/</w:t>
                  </w:r>
                  <w:r>
                    <w:rPr>
                      <w:sz w:val="22"/>
                      <w:szCs w:val="22"/>
                    </w:rPr>
                    <w:t>М.Е.Лавров</w:t>
                  </w:r>
                </w:p>
                <w:p w:rsidR="00DE70AF" w:rsidRPr="00264D3C" w:rsidRDefault="00DE70AF" w:rsidP="00DE70AF">
                  <w:pPr>
                    <w:ind w:right="-113"/>
                    <w:rPr>
                      <w:sz w:val="22"/>
                      <w:szCs w:val="22"/>
                    </w:rPr>
                  </w:pPr>
                  <w:r w:rsidRPr="00264D3C">
                    <w:rPr>
                      <w:sz w:val="22"/>
                      <w:szCs w:val="22"/>
                    </w:rPr>
                    <w:t>м.п.</w:t>
                  </w:r>
                </w:p>
              </w:tc>
              <w:tc>
                <w:tcPr>
                  <w:tcW w:w="4536" w:type="dxa"/>
                </w:tcPr>
                <w:p w:rsidR="00DE70AF" w:rsidRPr="00264D3C" w:rsidRDefault="00DE70AF" w:rsidP="00DE70AF">
                  <w:pPr>
                    <w:ind w:right="-113"/>
                    <w:rPr>
                      <w:sz w:val="22"/>
                      <w:szCs w:val="22"/>
                    </w:rPr>
                  </w:pPr>
                  <w:r w:rsidRPr="00264D3C">
                    <w:rPr>
                      <w:sz w:val="22"/>
                      <w:szCs w:val="22"/>
                    </w:rPr>
                    <w:t xml:space="preserve">ОГРН </w:t>
                  </w:r>
                </w:p>
                <w:p w:rsidR="00DE70AF" w:rsidRPr="00264D3C" w:rsidRDefault="00DE70AF" w:rsidP="00DE70AF">
                  <w:pPr>
                    <w:ind w:right="-113"/>
                    <w:rPr>
                      <w:sz w:val="22"/>
                      <w:szCs w:val="22"/>
                    </w:rPr>
                  </w:pPr>
                  <w:r w:rsidRPr="00264D3C">
                    <w:rPr>
                      <w:sz w:val="22"/>
                      <w:szCs w:val="22"/>
                    </w:rPr>
                    <w:t>ИНН, КПП</w:t>
                  </w:r>
                </w:p>
                <w:p w:rsidR="00DE70AF" w:rsidRPr="00264D3C" w:rsidRDefault="00DE70AF" w:rsidP="00DE70AF">
                  <w:pPr>
                    <w:ind w:right="-113"/>
                    <w:rPr>
                      <w:sz w:val="22"/>
                      <w:szCs w:val="22"/>
                    </w:rPr>
                  </w:pPr>
                  <w:r w:rsidRPr="00264D3C">
                    <w:rPr>
                      <w:sz w:val="22"/>
                      <w:szCs w:val="22"/>
                    </w:rPr>
                    <w:t xml:space="preserve">р/с </w:t>
                  </w:r>
                </w:p>
                <w:p w:rsidR="00DE70AF" w:rsidRPr="00264D3C" w:rsidRDefault="00DE70AF" w:rsidP="00DE70AF">
                  <w:pPr>
                    <w:ind w:right="-113"/>
                    <w:rPr>
                      <w:sz w:val="22"/>
                      <w:szCs w:val="22"/>
                    </w:rPr>
                  </w:pPr>
                  <w:r w:rsidRPr="00264D3C">
                    <w:rPr>
                      <w:sz w:val="22"/>
                      <w:szCs w:val="22"/>
                    </w:rPr>
                    <w:t xml:space="preserve">к/с </w:t>
                  </w:r>
                </w:p>
                <w:p w:rsidR="00DE70AF" w:rsidRPr="00264D3C" w:rsidRDefault="00DE70AF" w:rsidP="00DE70AF">
                  <w:pPr>
                    <w:ind w:right="-113"/>
                    <w:rPr>
                      <w:sz w:val="22"/>
                      <w:szCs w:val="22"/>
                    </w:rPr>
                  </w:pPr>
                  <w:r w:rsidRPr="00264D3C">
                    <w:rPr>
                      <w:sz w:val="22"/>
                      <w:szCs w:val="22"/>
                    </w:rPr>
                    <w:t>Банк</w:t>
                  </w:r>
                </w:p>
                <w:p w:rsidR="00DE70AF" w:rsidRPr="00264D3C" w:rsidRDefault="00DE70AF" w:rsidP="00DE70AF">
                  <w:pPr>
                    <w:ind w:right="-113"/>
                    <w:rPr>
                      <w:sz w:val="22"/>
                      <w:szCs w:val="22"/>
                    </w:rPr>
                  </w:pPr>
                  <w:r w:rsidRPr="00264D3C">
                    <w:rPr>
                      <w:sz w:val="22"/>
                      <w:szCs w:val="22"/>
                    </w:rPr>
                    <w:t xml:space="preserve">БИК </w:t>
                  </w:r>
                </w:p>
                <w:p w:rsidR="00DE70AF" w:rsidRPr="00264D3C" w:rsidRDefault="00DE70AF" w:rsidP="00DE70AF">
                  <w:pPr>
                    <w:ind w:right="-113"/>
                    <w:rPr>
                      <w:sz w:val="22"/>
                      <w:szCs w:val="22"/>
                    </w:rPr>
                  </w:pPr>
                  <w:r w:rsidRPr="00264D3C">
                    <w:rPr>
                      <w:sz w:val="22"/>
                      <w:szCs w:val="22"/>
                    </w:rPr>
                    <w:t xml:space="preserve">ОКПО </w:t>
                  </w:r>
                </w:p>
                <w:p w:rsidR="00DE70AF" w:rsidRPr="00264D3C" w:rsidRDefault="00DE70AF" w:rsidP="00DE70AF">
                  <w:pPr>
                    <w:ind w:right="-113"/>
                    <w:rPr>
                      <w:sz w:val="22"/>
                      <w:szCs w:val="22"/>
                    </w:rPr>
                  </w:pPr>
                  <w:r w:rsidRPr="00264D3C">
                    <w:rPr>
                      <w:sz w:val="22"/>
                      <w:szCs w:val="22"/>
                    </w:rPr>
                    <w:t xml:space="preserve">ОКВЭД      </w:t>
                  </w:r>
                </w:p>
                <w:p w:rsidR="00DE70AF" w:rsidRPr="00264D3C" w:rsidRDefault="00DE70AF" w:rsidP="00DE70AF">
                  <w:pPr>
                    <w:ind w:right="-113"/>
                    <w:rPr>
                      <w:sz w:val="22"/>
                      <w:szCs w:val="22"/>
                    </w:rPr>
                  </w:pPr>
                  <w:r w:rsidRPr="00264D3C">
                    <w:rPr>
                      <w:sz w:val="22"/>
                      <w:szCs w:val="22"/>
                    </w:rPr>
                    <w:t>ОКТМО</w:t>
                  </w:r>
                </w:p>
                <w:p w:rsidR="00DE70AF" w:rsidRPr="00264D3C" w:rsidRDefault="00DE70AF" w:rsidP="00DE70AF">
                  <w:pPr>
                    <w:ind w:right="-113"/>
                    <w:rPr>
                      <w:sz w:val="22"/>
                      <w:szCs w:val="22"/>
                    </w:rPr>
                  </w:pPr>
                </w:p>
                <w:p w:rsidR="00DE70AF" w:rsidRPr="00264D3C" w:rsidRDefault="00DE70AF" w:rsidP="00DE70AF">
                  <w:pPr>
                    <w:ind w:right="-113"/>
                    <w:rPr>
                      <w:sz w:val="22"/>
                      <w:szCs w:val="22"/>
                    </w:rPr>
                  </w:pPr>
                </w:p>
                <w:p w:rsidR="00DE70AF" w:rsidRPr="00264D3C" w:rsidRDefault="00DE70AF" w:rsidP="00DE70AF">
                  <w:pPr>
                    <w:ind w:right="-113"/>
                    <w:jc w:val="center"/>
                    <w:rPr>
                      <w:sz w:val="22"/>
                      <w:szCs w:val="22"/>
                    </w:rPr>
                  </w:pPr>
                </w:p>
                <w:p w:rsidR="00DE70AF" w:rsidRPr="00264D3C" w:rsidRDefault="00DE70AF" w:rsidP="00DE70AF">
                  <w:pPr>
                    <w:ind w:right="-113"/>
                    <w:jc w:val="center"/>
                    <w:rPr>
                      <w:sz w:val="22"/>
                      <w:szCs w:val="22"/>
                    </w:rPr>
                  </w:pPr>
                </w:p>
                <w:p w:rsidR="00DE70AF" w:rsidRPr="00264D3C" w:rsidRDefault="00DE70AF" w:rsidP="00DE70AF">
                  <w:pPr>
                    <w:ind w:right="-113"/>
                    <w:jc w:val="center"/>
                    <w:rPr>
                      <w:sz w:val="22"/>
                      <w:szCs w:val="22"/>
                    </w:rPr>
                  </w:pPr>
                  <w:r w:rsidRPr="00264D3C">
                    <w:rPr>
                      <w:sz w:val="22"/>
                      <w:szCs w:val="22"/>
                    </w:rPr>
                    <w:t>______________/ ____________</w:t>
                  </w:r>
                </w:p>
                <w:p w:rsidR="00DE70AF" w:rsidRPr="00264D3C" w:rsidRDefault="00DE70AF" w:rsidP="00DE70AF">
                  <w:pPr>
                    <w:ind w:right="-113"/>
                    <w:rPr>
                      <w:sz w:val="22"/>
                      <w:szCs w:val="22"/>
                    </w:rPr>
                  </w:pPr>
                  <w:r w:rsidRPr="00264D3C">
                    <w:rPr>
                      <w:sz w:val="22"/>
                      <w:szCs w:val="22"/>
                    </w:rPr>
                    <w:t>м.п.</w:t>
                  </w:r>
                </w:p>
              </w:tc>
            </w:tr>
          </w:tbl>
          <w:p w:rsidR="00DE70AF" w:rsidRPr="00264D3C" w:rsidRDefault="00DE70AF" w:rsidP="00DE70AF">
            <w:pPr>
              <w:rPr>
                <w:sz w:val="22"/>
                <w:szCs w:val="22"/>
              </w:rPr>
            </w:pPr>
          </w:p>
        </w:tc>
      </w:tr>
    </w:tbl>
    <w:p w:rsidR="00DE70AF" w:rsidRDefault="00DE70AF" w:rsidP="00DE70AF">
      <w:pPr>
        <w:jc w:val="right"/>
        <w:rPr>
          <w:sz w:val="22"/>
          <w:szCs w:val="22"/>
        </w:rPr>
      </w:pPr>
    </w:p>
    <w:p w:rsidR="00DE70AF" w:rsidRPr="00264D3C" w:rsidRDefault="00DE70AF" w:rsidP="00DE70AF">
      <w:pPr>
        <w:jc w:val="right"/>
        <w:rPr>
          <w:sz w:val="22"/>
          <w:szCs w:val="22"/>
        </w:rPr>
      </w:pPr>
      <w:r>
        <w:rPr>
          <w:sz w:val="22"/>
          <w:szCs w:val="22"/>
        </w:rPr>
        <w:br w:type="page"/>
      </w:r>
      <w:r w:rsidRPr="00264D3C">
        <w:rPr>
          <w:sz w:val="22"/>
          <w:szCs w:val="22"/>
        </w:rPr>
        <w:lastRenderedPageBreak/>
        <w:t>Приложение № 1</w:t>
      </w:r>
    </w:p>
    <w:p w:rsidR="00DE70AF" w:rsidRPr="00264D3C" w:rsidRDefault="00DE70AF" w:rsidP="00DE70AF">
      <w:pPr>
        <w:jc w:val="right"/>
        <w:rPr>
          <w:sz w:val="22"/>
          <w:szCs w:val="22"/>
        </w:rPr>
      </w:pPr>
      <w:r w:rsidRPr="00264D3C">
        <w:rPr>
          <w:sz w:val="22"/>
          <w:szCs w:val="22"/>
        </w:rPr>
        <w:t xml:space="preserve">                                                                                к </w:t>
      </w:r>
      <w:r w:rsidR="00BD4DF1">
        <w:rPr>
          <w:sz w:val="22"/>
          <w:szCs w:val="22"/>
        </w:rPr>
        <w:t>Контракту</w:t>
      </w:r>
      <w:r w:rsidRPr="00264D3C">
        <w:rPr>
          <w:sz w:val="22"/>
          <w:szCs w:val="22"/>
        </w:rPr>
        <w:t xml:space="preserve"> № ____ </w:t>
      </w:r>
    </w:p>
    <w:p w:rsidR="00DE70AF" w:rsidRPr="00264D3C" w:rsidRDefault="00DE70AF" w:rsidP="00DE70AF">
      <w:pPr>
        <w:jc w:val="right"/>
        <w:rPr>
          <w:sz w:val="22"/>
          <w:szCs w:val="22"/>
        </w:rPr>
      </w:pPr>
      <w:r w:rsidRPr="00264D3C">
        <w:rPr>
          <w:sz w:val="22"/>
          <w:szCs w:val="22"/>
        </w:rPr>
        <w:t xml:space="preserve">от «___» _______________ 2016  года </w:t>
      </w:r>
    </w:p>
    <w:p w:rsidR="00DE70AF" w:rsidRPr="00264D3C" w:rsidRDefault="00DE70AF" w:rsidP="00DE70AF">
      <w:pPr>
        <w:jc w:val="right"/>
        <w:rPr>
          <w:sz w:val="22"/>
          <w:szCs w:val="22"/>
        </w:rPr>
      </w:pPr>
    </w:p>
    <w:p w:rsidR="00DE70AF" w:rsidRPr="00264D3C" w:rsidRDefault="00DE70AF" w:rsidP="00DE70AF">
      <w:pPr>
        <w:jc w:val="right"/>
        <w:rPr>
          <w:sz w:val="22"/>
          <w:szCs w:val="22"/>
        </w:rPr>
      </w:pPr>
    </w:p>
    <w:p w:rsidR="00DE70AF" w:rsidRPr="00264D3C" w:rsidRDefault="00DE70AF" w:rsidP="00DE70AF">
      <w:pPr>
        <w:jc w:val="right"/>
        <w:rPr>
          <w:sz w:val="22"/>
          <w:szCs w:val="22"/>
        </w:rPr>
      </w:pPr>
    </w:p>
    <w:p w:rsidR="00DE70AF" w:rsidRPr="00264D3C" w:rsidRDefault="00DE70AF" w:rsidP="00DE70AF">
      <w:pPr>
        <w:jc w:val="right"/>
        <w:rPr>
          <w:sz w:val="22"/>
          <w:szCs w:val="22"/>
        </w:rPr>
      </w:pPr>
    </w:p>
    <w:p w:rsidR="00DE70AF" w:rsidRPr="00264D3C" w:rsidRDefault="00DE70AF" w:rsidP="00DE70AF">
      <w:pPr>
        <w:jc w:val="center"/>
        <w:rPr>
          <w:sz w:val="22"/>
          <w:szCs w:val="22"/>
        </w:rPr>
      </w:pPr>
      <w:r w:rsidRPr="00264D3C">
        <w:rPr>
          <w:sz w:val="22"/>
          <w:szCs w:val="22"/>
        </w:rPr>
        <w:t xml:space="preserve">Спецификация </w:t>
      </w:r>
    </w:p>
    <w:p w:rsidR="00DE70AF" w:rsidRPr="00264D3C" w:rsidRDefault="00DE70AF" w:rsidP="00DE70AF">
      <w:pPr>
        <w:jc w:val="center"/>
        <w:rPr>
          <w:sz w:val="22"/>
          <w:szCs w:val="22"/>
        </w:rPr>
      </w:pPr>
    </w:p>
    <w:p w:rsidR="00DE70AF" w:rsidRPr="00264D3C" w:rsidRDefault="00DE70AF" w:rsidP="00DE70A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DE70AF" w:rsidRPr="00264D3C" w:rsidTr="00DE70AF">
        <w:tc>
          <w:tcPr>
            <w:tcW w:w="445" w:type="dxa"/>
          </w:tcPr>
          <w:p w:rsidR="00DE70AF" w:rsidRPr="00264D3C" w:rsidRDefault="00DE70AF" w:rsidP="00DE70AF">
            <w:pPr>
              <w:jc w:val="center"/>
              <w:rPr>
                <w:sz w:val="22"/>
                <w:szCs w:val="22"/>
              </w:rPr>
            </w:pPr>
            <w:r w:rsidRPr="00264D3C">
              <w:rPr>
                <w:sz w:val="22"/>
                <w:szCs w:val="22"/>
              </w:rPr>
              <w:t>№</w:t>
            </w:r>
          </w:p>
        </w:tc>
        <w:tc>
          <w:tcPr>
            <w:tcW w:w="4483" w:type="dxa"/>
          </w:tcPr>
          <w:p w:rsidR="00DE70AF" w:rsidRPr="00264D3C" w:rsidRDefault="00DE70AF" w:rsidP="00DE70AF">
            <w:pPr>
              <w:jc w:val="center"/>
              <w:rPr>
                <w:sz w:val="22"/>
                <w:szCs w:val="22"/>
              </w:rPr>
            </w:pPr>
            <w:r w:rsidRPr="00264D3C">
              <w:rPr>
                <w:sz w:val="22"/>
                <w:szCs w:val="22"/>
              </w:rPr>
              <w:t xml:space="preserve">Наименование </w:t>
            </w:r>
          </w:p>
        </w:tc>
        <w:tc>
          <w:tcPr>
            <w:tcW w:w="1417" w:type="dxa"/>
          </w:tcPr>
          <w:p w:rsidR="00DE70AF" w:rsidRPr="00264D3C" w:rsidRDefault="00DE70AF" w:rsidP="00DE70AF">
            <w:pPr>
              <w:jc w:val="center"/>
              <w:rPr>
                <w:sz w:val="22"/>
                <w:szCs w:val="22"/>
              </w:rPr>
            </w:pPr>
            <w:r w:rsidRPr="00264D3C">
              <w:rPr>
                <w:sz w:val="22"/>
                <w:szCs w:val="22"/>
              </w:rPr>
              <w:t>Цена, руб.</w:t>
            </w:r>
          </w:p>
        </w:tc>
        <w:tc>
          <w:tcPr>
            <w:tcW w:w="993" w:type="dxa"/>
          </w:tcPr>
          <w:p w:rsidR="00DE70AF" w:rsidRPr="00264D3C" w:rsidRDefault="00DE70AF" w:rsidP="00DE70AF">
            <w:pPr>
              <w:jc w:val="center"/>
              <w:rPr>
                <w:sz w:val="22"/>
                <w:szCs w:val="22"/>
              </w:rPr>
            </w:pPr>
            <w:r w:rsidRPr="00264D3C">
              <w:rPr>
                <w:sz w:val="22"/>
                <w:szCs w:val="22"/>
              </w:rPr>
              <w:t>Кол-во</w:t>
            </w:r>
          </w:p>
        </w:tc>
        <w:tc>
          <w:tcPr>
            <w:tcW w:w="709" w:type="dxa"/>
          </w:tcPr>
          <w:p w:rsidR="00DE70AF" w:rsidRPr="00264D3C" w:rsidRDefault="00DE70AF" w:rsidP="00DE70AF">
            <w:pPr>
              <w:jc w:val="center"/>
              <w:rPr>
                <w:sz w:val="22"/>
                <w:szCs w:val="22"/>
              </w:rPr>
            </w:pPr>
            <w:r w:rsidRPr="00264D3C">
              <w:rPr>
                <w:sz w:val="22"/>
                <w:szCs w:val="22"/>
              </w:rPr>
              <w:t>Ед. изм.</w:t>
            </w:r>
          </w:p>
        </w:tc>
        <w:tc>
          <w:tcPr>
            <w:tcW w:w="1523" w:type="dxa"/>
          </w:tcPr>
          <w:p w:rsidR="00DE70AF" w:rsidRPr="00264D3C" w:rsidRDefault="00DE70AF" w:rsidP="00DE70AF">
            <w:pPr>
              <w:jc w:val="center"/>
              <w:rPr>
                <w:sz w:val="22"/>
                <w:szCs w:val="22"/>
              </w:rPr>
            </w:pPr>
            <w:r w:rsidRPr="00264D3C">
              <w:rPr>
                <w:sz w:val="22"/>
                <w:szCs w:val="22"/>
              </w:rPr>
              <w:t xml:space="preserve">Сумма, руб.  </w:t>
            </w:r>
          </w:p>
        </w:tc>
      </w:tr>
      <w:tr w:rsidR="00DE70AF" w:rsidRPr="00264D3C" w:rsidTr="00DE70AF">
        <w:tc>
          <w:tcPr>
            <w:tcW w:w="445" w:type="dxa"/>
          </w:tcPr>
          <w:p w:rsidR="00DE70AF" w:rsidRPr="00264D3C" w:rsidRDefault="00DE70AF" w:rsidP="00DE70AF">
            <w:pPr>
              <w:jc w:val="center"/>
              <w:rPr>
                <w:sz w:val="22"/>
                <w:szCs w:val="22"/>
              </w:rPr>
            </w:pPr>
          </w:p>
        </w:tc>
        <w:tc>
          <w:tcPr>
            <w:tcW w:w="4483" w:type="dxa"/>
          </w:tcPr>
          <w:p w:rsidR="00DE70AF" w:rsidRPr="00264D3C" w:rsidRDefault="00DE70AF" w:rsidP="00DE70AF">
            <w:pPr>
              <w:jc w:val="center"/>
              <w:rPr>
                <w:sz w:val="22"/>
                <w:szCs w:val="22"/>
              </w:rPr>
            </w:pPr>
          </w:p>
        </w:tc>
        <w:tc>
          <w:tcPr>
            <w:tcW w:w="1417" w:type="dxa"/>
          </w:tcPr>
          <w:p w:rsidR="00DE70AF" w:rsidRPr="00264D3C" w:rsidRDefault="00DE70AF" w:rsidP="00DE70AF">
            <w:pPr>
              <w:jc w:val="center"/>
              <w:rPr>
                <w:sz w:val="22"/>
                <w:szCs w:val="22"/>
              </w:rPr>
            </w:pPr>
          </w:p>
        </w:tc>
        <w:tc>
          <w:tcPr>
            <w:tcW w:w="993" w:type="dxa"/>
          </w:tcPr>
          <w:p w:rsidR="00DE70AF" w:rsidRPr="00264D3C" w:rsidRDefault="00DE70AF" w:rsidP="00DE70AF">
            <w:pPr>
              <w:jc w:val="center"/>
              <w:rPr>
                <w:sz w:val="22"/>
                <w:szCs w:val="22"/>
              </w:rPr>
            </w:pPr>
          </w:p>
        </w:tc>
        <w:tc>
          <w:tcPr>
            <w:tcW w:w="709" w:type="dxa"/>
          </w:tcPr>
          <w:p w:rsidR="00DE70AF" w:rsidRPr="00264D3C" w:rsidRDefault="00DE70AF" w:rsidP="00DE70AF">
            <w:pPr>
              <w:jc w:val="center"/>
              <w:rPr>
                <w:sz w:val="22"/>
                <w:szCs w:val="22"/>
              </w:rPr>
            </w:pPr>
          </w:p>
        </w:tc>
        <w:tc>
          <w:tcPr>
            <w:tcW w:w="1523" w:type="dxa"/>
          </w:tcPr>
          <w:p w:rsidR="00DE70AF" w:rsidRPr="00264D3C" w:rsidRDefault="00DE70AF" w:rsidP="00DE70AF">
            <w:pPr>
              <w:jc w:val="center"/>
              <w:rPr>
                <w:sz w:val="22"/>
                <w:szCs w:val="22"/>
              </w:rPr>
            </w:pPr>
          </w:p>
        </w:tc>
      </w:tr>
      <w:tr w:rsidR="00DE70AF" w:rsidRPr="00264D3C" w:rsidTr="00DE70AF">
        <w:tc>
          <w:tcPr>
            <w:tcW w:w="445" w:type="dxa"/>
          </w:tcPr>
          <w:p w:rsidR="00DE70AF" w:rsidRPr="00264D3C" w:rsidRDefault="00DE70AF" w:rsidP="00DE70AF">
            <w:pPr>
              <w:jc w:val="center"/>
              <w:rPr>
                <w:sz w:val="22"/>
                <w:szCs w:val="22"/>
              </w:rPr>
            </w:pPr>
          </w:p>
        </w:tc>
        <w:tc>
          <w:tcPr>
            <w:tcW w:w="4483" w:type="dxa"/>
          </w:tcPr>
          <w:p w:rsidR="00DE70AF" w:rsidRPr="00264D3C" w:rsidRDefault="00DE70AF" w:rsidP="00DE70AF">
            <w:pPr>
              <w:jc w:val="center"/>
              <w:rPr>
                <w:sz w:val="22"/>
                <w:szCs w:val="22"/>
              </w:rPr>
            </w:pPr>
          </w:p>
        </w:tc>
        <w:tc>
          <w:tcPr>
            <w:tcW w:w="1417" w:type="dxa"/>
          </w:tcPr>
          <w:p w:rsidR="00DE70AF" w:rsidRPr="00264D3C" w:rsidRDefault="00DE70AF" w:rsidP="00DE70AF">
            <w:pPr>
              <w:jc w:val="center"/>
              <w:rPr>
                <w:sz w:val="22"/>
                <w:szCs w:val="22"/>
              </w:rPr>
            </w:pPr>
          </w:p>
        </w:tc>
        <w:tc>
          <w:tcPr>
            <w:tcW w:w="993" w:type="dxa"/>
          </w:tcPr>
          <w:p w:rsidR="00DE70AF" w:rsidRPr="00264D3C" w:rsidRDefault="00DE70AF" w:rsidP="00DE70AF">
            <w:pPr>
              <w:jc w:val="center"/>
              <w:rPr>
                <w:sz w:val="22"/>
                <w:szCs w:val="22"/>
              </w:rPr>
            </w:pPr>
          </w:p>
        </w:tc>
        <w:tc>
          <w:tcPr>
            <w:tcW w:w="709" w:type="dxa"/>
          </w:tcPr>
          <w:p w:rsidR="00DE70AF" w:rsidRPr="00264D3C" w:rsidRDefault="00DE70AF" w:rsidP="00DE70AF">
            <w:pPr>
              <w:jc w:val="center"/>
              <w:rPr>
                <w:sz w:val="22"/>
                <w:szCs w:val="22"/>
              </w:rPr>
            </w:pPr>
          </w:p>
        </w:tc>
        <w:tc>
          <w:tcPr>
            <w:tcW w:w="1523" w:type="dxa"/>
          </w:tcPr>
          <w:p w:rsidR="00DE70AF" w:rsidRPr="00264D3C" w:rsidRDefault="00DE70AF" w:rsidP="00DE70AF">
            <w:pPr>
              <w:jc w:val="center"/>
              <w:rPr>
                <w:sz w:val="22"/>
                <w:szCs w:val="22"/>
              </w:rPr>
            </w:pPr>
          </w:p>
        </w:tc>
      </w:tr>
      <w:tr w:rsidR="00DE70AF" w:rsidRPr="00264D3C" w:rsidTr="00DE70AF">
        <w:tc>
          <w:tcPr>
            <w:tcW w:w="445" w:type="dxa"/>
          </w:tcPr>
          <w:p w:rsidR="00DE70AF" w:rsidRPr="00264D3C" w:rsidRDefault="00DE70AF" w:rsidP="00DE70AF">
            <w:pPr>
              <w:jc w:val="center"/>
              <w:rPr>
                <w:sz w:val="22"/>
                <w:szCs w:val="22"/>
              </w:rPr>
            </w:pPr>
          </w:p>
        </w:tc>
        <w:tc>
          <w:tcPr>
            <w:tcW w:w="4483" w:type="dxa"/>
          </w:tcPr>
          <w:p w:rsidR="00DE70AF" w:rsidRPr="00264D3C" w:rsidRDefault="00DE70AF" w:rsidP="00DE70AF">
            <w:pPr>
              <w:jc w:val="center"/>
              <w:rPr>
                <w:sz w:val="22"/>
                <w:szCs w:val="22"/>
              </w:rPr>
            </w:pPr>
          </w:p>
        </w:tc>
        <w:tc>
          <w:tcPr>
            <w:tcW w:w="1417" w:type="dxa"/>
          </w:tcPr>
          <w:p w:rsidR="00DE70AF" w:rsidRPr="00264D3C" w:rsidRDefault="00DE70AF" w:rsidP="00DE70AF">
            <w:pPr>
              <w:jc w:val="center"/>
              <w:rPr>
                <w:sz w:val="22"/>
                <w:szCs w:val="22"/>
              </w:rPr>
            </w:pPr>
          </w:p>
        </w:tc>
        <w:tc>
          <w:tcPr>
            <w:tcW w:w="993" w:type="dxa"/>
          </w:tcPr>
          <w:p w:rsidR="00DE70AF" w:rsidRPr="00264D3C" w:rsidRDefault="00DE70AF" w:rsidP="00DE70AF">
            <w:pPr>
              <w:jc w:val="center"/>
              <w:rPr>
                <w:sz w:val="22"/>
                <w:szCs w:val="22"/>
              </w:rPr>
            </w:pPr>
          </w:p>
        </w:tc>
        <w:tc>
          <w:tcPr>
            <w:tcW w:w="709" w:type="dxa"/>
          </w:tcPr>
          <w:p w:rsidR="00DE70AF" w:rsidRPr="00264D3C" w:rsidRDefault="00DE70AF" w:rsidP="00DE70AF">
            <w:pPr>
              <w:jc w:val="center"/>
              <w:rPr>
                <w:sz w:val="22"/>
                <w:szCs w:val="22"/>
              </w:rPr>
            </w:pPr>
          </w:p>
        </w:tc>
        <w:tc>
          <w:tcPr>
            <w:tcW w:w="1523" w:type="dxa"/>
          </w:tcPr>
          <w:p w:rsidR="00DE70AF" w:rsidRPr="00264D3C" w:rsidRDefault="00DE70AF" w:rsidP="00DE70AF">
            <w:pPr>
              <w:jc w:val="center"/>
              <w:rPr>
                <w:sz w:val="22"/>
                <w:szCs w:val="22"/>
              </w:rPr>
            </w:pPr>
          </w:p>
        </w:tc>
      </w:tr>
      <w:tr w:rsidR="00DE70AF" w:rsidRPr="00264D3C" w:rsidTr="00DE70AF">
        <w:trPr>
          <w:cantSplit/>
        </w:trPr>
        <w:tc>
          <w:tcPr>
            <w:tcW w:w="8047" w:type="dxa"/>
            <w:gridSpan w:val="5"/>
          </w:tcPr>
          <w:p w:rsidR="00DE70AF" w:rsidRPr="00264D3C" w:rsidRDefault="00DE70AF" w:rsidP="00DE70AF">
            <w:pPr>
              <w:jc w:val="center"/>
              <w:rPr>
                <w:sz w:val="22"/>
                <w:szCs w:val="22"/>
              </w:rPr>
            </w:pPr>
            <w:r w:rsidRPr="00264D3C">
              <w:rPr>
                <w:sz w:val="22"/>
                <w:szCs w:val="22"/>
              </w:rPr>
              <w:t>Итого:</w:t>
            </w:r>
          </w:p>
        </w:tc>
        <w:tc>
          <w:tcPr>
            <w:tcW w:w="1523" w:type="dxa"/>
          </w:tcPr>
          <w:p w:rsidR="00DE70AF" w:rsidRPr="00264D3C" w:rsidRDefault="00DE70AF" w:rsidP="00DE70AF">
            <w:pPr>
              <w:jc w:val="center"/>
              <w:rPr>
                <w:sz w:val="22"/>
                <w:szCs w:val="22"/>
              </w:rPr>
            </w:pPr>
          </w:p>
        </w:tc>
      </w:tr>
    </w:tbl>
    <w:p w:rsidR="00DE70AF" w:rsidRPr="00264D3C" w:rsidRDefault="00DE70AF" w:rsidP="00DE70AF">
      <w:pPr>
        <w:rPr>
          <w:sz w:val="22"/>
          <w:szCs w:val="22"/>
        </w:rPr>
      </w:pPr>
    </w:p>
    <w:p w:rsidR="00DE70AF" w:rsidRPr="00264D3C" w:rsidRDefault="00DE70AF" w:rsidP="00DE70AF">
      <w:pPr>
        <w:rPr>
          <w:sz w:val="22"/>
          <w:szCs w:val="22"/>
        </w:rPr>
      </w:pPr>
    </w:p>
    <w:p w:rsidR="00DE70AF" w:rsidRPr="00264D3C" w:rsidRDefault="00DE70AF" w:rsidP="00DE70AF">
      <w:pPr>
        <w:spacing w:after="160"/>
        <w:rPr>
          <w:sz w:val="22"/>
          <w:szCs w:val="22"/>
        </w:rPr>
      </w:pPr>
      <w:r>
        <w:rPr>
          <w:sz w:val="22"/>
          <w:szCs w:val="22"/>
        </w:rPr>
        <w:t>Сумма прописью</w:t>
      </w:r>
      <w:r w:rsidRPr="00264D3C">
        <w:rPr>
          <w:sz w:val="22"/>
          <w:szCs w:val="22"/>
        </w:rPr>
        <w:t xml:space="preserve">: </w:t>
      </w:r>
    </w:p>
    <w:p w:rsidR="00DE70AF" w:rsidRPr="00264D3C" w:rsidRDefault="00DE70AF" w:rsidP="00DE70AF">
      <w:pPr>
        <w:rPr>
          <w:sz w:val="22"/>
          <w:szCs w:val="22"/>
        </w:rPr>
      </w:pPr>
    </w:p>
    <w:p w:rsidR="00DE70AF" w:rsidRPr="00264D3C" w:rsidRDefault="00DE70AF" w:rsidP="00DE70AF">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DE70AF" w:rsidRPr="00264D3C" w:rsidTr="00DE70AF">
        <w:trPr>
          <w:trHeight w:val="883"/>
        </w:trPr>
        <w:tc>
          <w:tcPr>
            <w:tcW w:w="5240" w:type="dxa"/>
          </w:tcPr>
          <w:p w:rsidR="00DE70AF" w:rsidRPr="00264D3C" w:rsidRDefault="00DE70AF" w:rsidP="00DE70AF">
            <w:pPr>
              <w:ind w:right="-113"/>
              <w:rPr>
                <w:sz w:val="22"/>
                <w:szCs w:val="22"/>
              </w:rPr>
            </w:pPr>
            <w:r>
              <w:rPr>
                <w:sz w:val="22"/>
                <w:szCs w:val="22"/>
              </w:rPr>
              <w:t>Директор</w:t>
            </w:r>
          </w:p>
          <w:p w:rsidR="00DE70AF" w:rsidRPr="00264D3C" w:rsidRDefault="00DE70AF" w:rsidP="00DE70AF">
            <w:pPr>
              <w:ind w:right="-113"/>
              <w:rPr>
                <w:sz w:val="22"/>
                <w:szCs w:val="22"/>
              </w:rPr>
            </w:pPr>
          </w:p>
          <w:p w:rsidR="00DE70AF" w:rsidRPr="00264D3C" w:rsidRDefault="00DE70AF" w:rsidP="00DE70AF">
            <w:pPr>
              <w:ind w:right="-113"/>
              <w:rPr>
                <w:sz w:val="22"/>
                <w:szCs w:val="22"/>
              </w:rPr>
            </w:pPr>
            <w:r w:rsidRPr="00264D3C">
              <w:rPr>
                <w:sz w:val="22"/>
                <w:szCs w:val="22"/>
              </w:rPr>
              <w:t>_____________/</w:t>
            </w:r>
            <w:r>
              <w:rPr>
                <w:sz w:val="22"/>
                <w:szCs w:val="22"/>
              </w:rPr>
              <w:t>М.Е.Лавров</w:t>
            </w:r>
          </w:p>
          <w:p w:rsidR="00DE70AF" w:rsidRPr="00264D3C" w:rsidRDefault="00DE70AF" w:rsidP="00DE70AF">
            <w:pPr>
              <w:ind w:right="-113"/>
              <w:rPr>
                <w:sz w:val="22"/>
                <w:szCs w:val="22"/>
              </w:rPr>
            </w:pPr>
            <w:r w:rsidRPr="00264D3C">
              <w:rPr>
                <w:sz w:val="22"/>
                <w:szCs w:val="22"/>
              </w:rPr>
              <w:t>м.п.</w:t>
            </w:r>
          </w:p>
        </w:tc>
        <w:tc>
          <w:tcPr>
            <w:tcW w:w="4394" w:type="dxa"/>
          </w:tcPr>
          <w:p w:rsidR="00DE70AF" w:rsidRPr="00264D3C" w:rsidRDefault="00DE70AF" w:rsidP="00DE70AF">
            <w:pPr>
              <w:ind w:right="-113"/>
              <w:rPr>
                <w:sz w:val="22"/>
                <w:szCs w:val="22"/>
              </w:rPr>
            </w:pPr>
          </w:p>
          <w:p w:rsidR="00DE70AF" w:rsidRPr="00264D3C" w:rsidRDefault="00DE70AF" w:rsidP="00DE70AF">
            <w:pPr>
              <w:ind w:right="-113"/>
              <w:jc w:val="center"/>
              <w:rPr>
                <w:sz w:val="22"/>
                <w:szCs w:val="22"/>
              </w:rPr>
            </w:pPr>
          </w:p>
          <w:p w:rsidR="00DE70AF" w:rsidRPr="00264D3C" w:rsidRDefault="00DE70AF" w:rsidP="00DE70AF">
            <w:pPr>
              <w:ind w:right="-113"/>
              <w:jc w:val="center"/>
              <w:rPr>
                <w:sz w:val="22"/>
                <w:szCs w:val="22"/>
              </w:rPr>
            </w:pPr>
            <w:r w:rsidRPr="00264D3C">
              <w:rPr>
                <w:sz w:val="22"/>
                <w:szCs w:val="22"/>
              </w:rPr>
              <w:t>______________/ ____________</w:t>
            </w:r>
          </w:p>
          <w:p w:rsidR="00DE70AF" w:rsidRPr="00264D3C" w:rsidRDefault="00DE70AF" w:rsidP="00DE70AF">
            <w:pPr>
              <w:ind w:right="-113"/>
              <w:rPr>
                <w:sz w:val="22"/>
                <w:szCs w:val="22"/>
              </w:rPr>
            </w:pPr>
            <w:r w:rsidRPr="00264D3C">
              <w:rPr>
                <w:sz w:val="22"/>
                <w:szCs w:val="22"/>
              </w:rPr>
              <w:t>м.п.</w:t>
            </w:r>
          </w:p>
        </w:tc>
      </w:tr>
    </w:tbl>
    <w:p w:rsidR="00DE70AF" w:rsidRPr="00264D3C" w:rsidRDefault="00DE70AF" w:rsidP="00DE70AF">
      <w:pPr>
        <w:rPr>
          <w:sz w:val="22"/>
          <w:szCs w:val="22"/>
        </w:rPr>
      </w:pPr>
    </w:p>
    <w:p w:rsidR="00DE70AF" w:rsidRPr="00264D3C" w:rsidRDefault="00DE70AF" w:rsidP="00DE70AF">
      <w:pPr>
        <w:rPr>
          <w:sz w:val="22"/>
          <w:szCs w:val="22"/>
        </w:rPr>
      </w:pPr>
    </w:p>
    <w:p w:rsidR="00DE70AF" w:rsidRPr="00F35F83" w:rsidRDefault="00DE70AF" w:rsidP="00DE70AF">
      <w:pPr>
        <w:ind w:left="2268" w:right="-143" w:hanging="2268"/>
        <w:jc w:val="center"/>
        <w:rPr>
          <w:b/>
          <w:sz w:val="24"/>
          <w:szCs w:val="24"/>
          <w:lang w:eastAsia="en-US"/>
        </w:rPr>
      </w:pPr>
    </w:p>
    <w:p w:rsidR="00DE70AF" w:rsidRPr="00F35F83" w:rsidRDefault="00DE70AF" w:rsidP="00DE70AF">
      <w:pPr>
        <w:ind w:left="4678" w:right="-143" w:hanging="2268"/>
        <w:jc w:val="center"/>
        <w:rPr>
          <w:b/>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Default="00DE70AF" w:rsidP="00DE70AF">
      <w:pPr>
        <w:rPr>
          <w:sz w:val="24"/>
          <w:szCs w:val="24"/>
          <w:lang w:eastAsia="en-US"/>
        </w:rPr>
      </w:pPr>
    </w:p>
    <w:p w:rsidR="00DE70AF" w:rsidRPr="00F35F83" w:rsidRDefault="00DE70AF" w:rsidP="00DE70AF">
      <w:pPr>
        <w:rPr>
          <w:sz w:val="24"/>
          <w:szCs w:val="24"/>
          <w:lang w:eastAsia="en-US"/>
        </w:rPr>
      </w:pPr>
    </w:p>
    <w:p w:rsidR="00DE70AF" w:rsidRDefault="00DE70AF" w:rsidP="00DE70AF">
      <w:pPr>
        <w:tabs>
          <w:tab w:val="left" w:pos="540"/>
        </w:tabs>
        <w:rPr>
          <w:sz w:val="24"/>
          <w:szCs w:val="24"/>
        </w:rPr>
        <w:sectPr w:rsidR="00DE70AF" w:rsidSect="00DE70AF">
          <w:headerReference w:type="even" r:id="rId13"/>
          <w:pgSz w:w="11906" w:h="16838"/>
          <w:pgMar w:top="426" w:right="991" w:bottom="851" w:left="1134" w:header="709" w:footer="709" w:gutter="0"/>
          <w:pgNumType w:start="1"/>
          <w:cols w:space="708"/>
          <w:titlePg/>
          <w:docGrid w:linePitch="360"/>
        </w:sectPr>
      </w:pPr>
    </w:p>
    <w:p w:rsidR="00DE70AF" w:rsidRPr="00F35F83" w:rsidRDefault="00DE70AF" w:rsidP="00DE70AF">
      <w:pPr>
        <w:tabs>
          <w:tab w:val="left" w:pos="540"/>
        </w:tabs>
        <w:rPr>
          <w:sz w:val="24"/>
          <w:szCs w:val="24"/>
        </w:rPr>
      </w:pPr>
    </w:p>
    <w:p w:rsidR="00DE70AF" w:rsidRPr="00BD4DF1" w:rsidRDefault="00DE70AF" w:rsidP="00DE70AF">
      <w:pPr>
        <w:keepNext/>
        <w:widowControl w:val="0"/>
        <w:autoSpaceDE w:val="0"/>
        <w:autoSpaceDN w:val="0"/>
        <w:adjustRightInd w:val="0"/>
        <w:jc w:val="center"/>
        <w:outlineLvl w:val="0"/>
        <w:rPr>
          <w:b/>
          <w:sz w:val="24"/>
          <w:szCs w:val="24"/>
          <w:lang w:eastAsia="en-US"/>
        </w:rPr>
      </w:pPr>
      <w:bookmarkStart w:id="46" w:name="_Toc429584622"/>
      <w:r w:rsidRPr="00BD4DF1">
        <w:rPr>
          <w:b/>
          <w:sz w:val="24"/>
          <w:szCs w:val="24"/>
          <w:lang w:eastAsia="en-US"/>
        </w:rPr>
        <w:t>Раздел 5. Обоснование начальной  (максимальной) цены</w:t>
      </w:r>
      <w:bookmarkEnd w:id="46"/>
    </w:p>
    <w:p w:rsidR="00DE70AF" w:rsidRPr="00BD4DF1" w:rsidRDefault="00DE70AF" w:rsidP="00DE70AF">
      <w:pPr>
        <w:rPr>
          <w:b/>
          <w:sz w:val="24"/>
          <w:szCs w:val="24"/>
          <w:lang w:eastAsia="en-US"/>
        </w:rPr>
      </w:pPr>
    </w:p>
    <w:p w:rsidR="00DE70AF" w:rsidRPr="00BD4DF1" w:rsidRDefault="00DE70AF" w:rsidP="00DE70AF">
      <w:pPr>
        <w:keepNext/>
        <w:tabs>
          <w:tab w:val="left" w:pos="10656"/>
        </w:tabs>
        <w:jc w:val="center"/>
        <w:rPr>
          <w:b/>
          <w:sz w:val="24"/>
          <w:szCs w:val="24"/>
        </w:rPr>
      </w:pPr>
      <w:r w:rsidRPr="00BD4DF1">
        <w:rPr>
          <w:b/>
          <w:sz w:val="24"/>
          <w:szCs w:val="24"/>
        </w:rPr>
        <w:t xml:space="preserve">Расчет начальной (максимальной) цены </w:t>
      </w:r>
      <w:r w:rsidR="00BD4DF1" w:rsidRPr="00BD4DF1">
        <w:rPr>
          <w:b/>
          <w:sz w:val="24"/>
          <w:szCs w:val="24"/>
        </w:rPr>
        <w:t>контракта на поставку лазерного стрелкового тренажерного комплекса (тир) для нужд ГПОАУ ЯО Ярославского педагогического колледжа</w:t>
      </w:r>
    </w:p>
    <w:p w:rsidR="00DE70AF" w:rsidRPr="00BD4DF1" w:rsidRDefault="00DE70AF" w:rsidP="00DE70AF">
      <w:pPr>
        <w:keepNext/>
        <w:tabs>
          <w:tab w:val="left" w:pos="10656"/>
        </w:tabs>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017"/>
        <w:gridCol w:w="1585"/>
        <w:gridCol w:w="1144"/>
        <w:gridCol w:w="1422"/>
        <w:gridCol w:w="1686"/>
        <w:gridCol w:w="1624"/>
        <w:gridCol w:w="1396"/>
        <w:gridCol w:w="680"/>
        <w:gridCol w:w="899"/>
        <w:gridCol w:w="1541"/>
      </w:tblGrid>
      <w:tr w:rsidR="00DE70AF" w:rsidRPr="00D145E8" w:rsidTr="00DE70AF">
        <w:trPr>
          <w:trHeight w:val="2013"/>
        </w:trPr>
        <w:tc>
          <w:tcPr>
            <w:tcW w:w="268" w:type="pct"/>
            <w:shd w:val="clear" w:color="auto" w:fill="auto"/>
            <w:noWrap/>
            <w:hideMark/>
          </w:tcPr>
          <w:p w:rsidR="00DE70AF" w:rsidRPr="00D145E8" w:rsidRDefault="00DE70AF" w:rsidP="00DE70AF">
            <w:pPr>
              <w:keepNext/>
              <w:rPr>
                <w:color w:val="000000"/>
              </w:rPr>
            </w:pPr>
            <w:r w:rsidRPr="00D145E8">
              <w:rPr>
                <w:color w:val="000000"/>
              </w:rPr>
              <w:t>№ п/п</w:t>
            </w:r>
          </w:p>
        </w:tc>
        <w:tc>
          <w:tcPr>
            <w:tcW w:w="682" w:type="pct"/>
            <w:shd w:val="clear" w:color="auto" w:fill="auto"/>
            <w:vAlign w:val="center"/>
            <w:hideMark/>
          </w:tcPr>
          <w:p w:rsidR="00DE70AF" w:rsidRPr="00D145E8" w:rsidRDefault="00DE70AF" w:rsidP="00DE70AF">
            <w:pPr>
              <w:keepNext/>
              <w:jc w:val="center"/>
              <w:rPr>
                <w:color w:val="000000"/>
              </w:rPr>
            </w:pPr>
            <w:r w:rsidRPr="00D145E8">
              <w:rPr>
                <w:color w:val="000000"/>
              </w:rPr>
              <w:t>Наименование товара</w:t>
            </w:r>
          </w:p>
        </w:tc>
        <w:tc>
          <w:tcPr>
            <w:tcW w:w="536" w:type="pct"/>
            <w:shd w:val="clear" w:color="auto" w:fill="auto"/>
            <w:vAlign w:val="center"/>
            <w:hideMark/>
          </w:tcPr>
          <w:p w:rsidR="00DE70AF" w:rsidRPr="00D145E8" w:rsidRDefault="00DE70AF" w:rsidP="00DE70AF">
            <w:pPr>
              <w:keepNext/>
              <w:jc w:val="center"/>
              <w:rPr>
                <w:color w:val="000000"/>
              </w:rPr>
            </w:pPr>
            <w:r w:rsidRPr="00D145E8">
              <w:rPr>
                <w:color w:val="000000"/>
              </w:rPr>
              <w:t>Цена предложенная участником № 1, руб. ц</w:t>
            </w:r>
            <w:r w:rsidRPr="00D145E8">
              <w:rPr>
                <w:rFonts w:ascii="Calibri" w:hAnsi="Calibri"/>
                <w:color w:val="000000"/>
              </w:rPr>
              <w:t>₁</w:t>
            </w:r>
          </w:p>
        </w:tc>
        <w:tc>
          <w:tcPr>
            <w:tcW w:w="387" w:type="pct"/>
            <w:shd w:val="clear" w:color="auto" w:fill="auto"/>
            <w:vAlign w:val="center"/>
            <w:hideMark/>
          </w:tcPr>
          <w:p w:rsidR="00DE70AF" w:rsidRPr="00D145E8" w:rsidRDefault="00DE70AF" w:rsidP="00DE70AF">
            <w:pPr>
              <w:keepNext/>
              <w:jc w:val="center"/>
              <w:rPr>
                <w:color w:val="000000"/>
              </w:rPr>
            </w:pPr>
            <w:r w:rsidRPr="00D145E8">
              <w:rPr>
                <w:color w:val="000000"/>
              </w:rPr>
              <w:t>Цена предложенная участником № 2, руб. ц</w:t>
            </w:r>
            <w:r w:rsidRPr="00D145E8">
              <w:rPr>
                <w:rFonts w:ascii="Calibri" w:hAnsi="Calibri"/>
                <w:color w:val="000000"/>
              </w:rPr>
              <w:t>₂</w:t>
            </w:r>
          </w:p>
        </w:tc>
        <w:tc>
          <w:tcPr>
            <w:tcW w:w="481" w:type="pct"/>
            <w:shd w:val="clear" w:color="auto" w:fill="auto"/>
            <w:vAlign w:val="center"/>
            <w:hideMark/>
          </w:tcPr>
          <w:p w:rsidR="00DE70AF" w:rsidRPr="00D145E8" w:rsidRDefault="00DE70AF" w:rsidP="00DE70AF">
            <w:pPr>
              <w:keepNext/>
              <w:jc w:val="center"/>
              <w:rPr>
                <w:color w:val="000000"/>
              </w:rPr>
            </w:pPr>
            <w:r w:rsidRPr="00D145E8">
              <w:rPr>
                <w:color w:val="000000"/>
              </w:rPr>
              <w:t>Цена предложенная участником № 3, руб. ц</w:t>
            </w:r>
            <w:r w:rsidRPr="00D145E8">
              <w:rPr>
                <w:rFonts w:ascii="Calibri" w:hAnsi="Calibri"/>
                <w:color w:val="000000"/>
              </w:rPr>
              <w:t>₃</w:t>
            </w:r>
          </w:p>
        </w:tc>
        <w:tc>
          <w:tcPr>
            <w:tcW w:w="570"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DE70AF" w:rsidP="00DE70AF">
            <w:pPr>
              <w:jc w:val="center"/>
              <w:rPr>
                <w:bCs/>
                <w:color w:val="000000"/>
              </w:rPr>
            </w:pPr>
            <w:r w:rsidRPr="00D145E8">
              <w:rPr>
                <w:bCs/>
                <w:color w:val="000000"/>
              </w:rPr>
              <w:t>Средняя цена, руб. &lt;Ц&gt;=(ц</w:t>
            </w:r>
            <w:r w:rsidRPr="00D145E8">
              <w:rPr>
                <w:rFonts w:ascii="Cambria Math" w:hAnsi="Cambria Math"/>
                <w:bCs/>
                <w:color w:val="000000"/>
              </w:rPr>
              <w:t>₁</w:t>
            </w:r>
            <w:r w:rsidRPr="00D145E8">
              <w:rPr>
                <w:bCs/>
                <w:color w:val="000000"/>
              </w:rPr>
              <w:t>+ц</w:t>
            </w:r>
            <w:r w:rsidRPr="00D145E8">
              <w:rPr>
                <w:rFonts w:ascii="Cambria Math" w:hAnsi="Cambria Math"/>
                <w:bCs/>
                <w:color w:val="000000"/>
              </w:rPr>
              <w:t>₂</w:t>
            </w:r>
            <w:r w:rsidRPr="00D145E8">
              <w:rPr>
                <w:bCs/>
                <w:color w:val="000000"/>
              </w:rPr>
              <w:t>+ц</w:t>
            </w:r>
            <w:r w:rsidRPr="00D145E8">
              <w:rPr>
                <w:rFonts w:ascii="Cambria Math" w:hAnsi="Cambria Math"/>
                <w:bCs/>
                <w:color w:val="000000"/>
              </w:rPr>
              <w:t>₃</w:t>
            </w:r>
            <w:r w:rsidRPr="00D145E8">
              <w:rPr>
                <w:bCs/>
                <w:color w:val="000000"/>
              </w:rPr>
              <w:t>+….)/n                                                                                                                                                                                                                                                                                                                                                                 (n-количество предложений)</w:t>
            </w:r>
          </w:p>
        </w:tc>
        <w:tc>
          <w:tcPr>
            <w:tcW w:w="549" w:type="pct"/>
            <w:shd w:val="clear" w:color="auto" w:fill="auto"/>
            <w:vAlign w:val="center"/>
            <w:hideMark/>
          </w:tcPr>
          <w:p w:rsidR="00DE70AF" w:rsidRPr="00D145E8" w:rsidRDefault="00DE70AF" w:rsidP="00DE70AF">
            <w:pPr>
              <w:keepNext/>
              <w:jc w:val="center"/>
              <w:rPr>
                <w:color w:val="000000"/>
              </w:rPr>
            </w:pPr>
          </w:p>
          <w:tbl>
            <w:tblPr>
              <w:tblW w:w="1432" w:type="dxa"/>
              <w:tblCellSpacing w:w="0" w:type="dxa"/>
              <w:tblLayout w:type="fixed"/>
              <w:tblCellMar>
                <w:left w:w="0" w:type="dxa"/>
                <w:right w:w="0" w:type="dxa"/>
              </w:tblCellMar>
              <w:tblLook w:val="04A0"/>
            </w:tblPr>
            <w:tblGrid>
              <w:gridCol w:w="1432"/>
            </w:tblGrid>
            <w:tr w:rsidR="00DE70AF" w:rsidRPr="00D145E8" w:rsidTr="00DE70AF">
              <w:trPr>
                <w:trHeight w:val="2145"/>
                <w:tblCellSpacing w:w="0" w:type="dxa"/>
              </w:trPr>
              <w:tc>
                <w:tcPr>
                  <w:tcW w:w="1432" w:type="dxa"/>
                  <w:shd w:val="clear" w:color="auto" w:fill="auto"/>
                  <w:hideMark/>
                </w:tcPr>
                <w:p w:rsidR="00DE70AF" w:rsidRPr="00D145E8" w:rsidRDefault="00DE70AF" w:rsidP="00DE70AF">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44450</wp:posOffset>
                        </wp:positionH>
                        <wp:positionV relativeFrom="paragraph">
                          <wp:posOffset>825500</wp:posOffset>
                        </wp:positionV>
                        <wp:extent cx="819150" cy="438150"/>
                        <wp:effectExtent l="19050" t="0" r="0"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438150"/>
                                </a:xfrm>
                                <a:prstGeom prst="rect">
                                  <a:avLst/>
                                </a:prstGeom>
                                <a:noFill/>
                                <a:ln>
                                  <a:noFill/>
                                </a:ln>
                              </pic:spPr>
                            </pic:pic>
                          </a:graphicData>
                        </a:graphic>
                      </wp:anchor>
                    </w:drawing>
                  </w:r>
                  <w:r w:rsidRPr="00D145E8">
                    <w:rPr>
                      <w:color w:val="000000"/>
                    </w:rPr>
                    <w:t>Среднее квадратичное отклонение, руб.</w:t>
                  </w:r>
                </w:p>
              </w:tc>
            </w:tr>
          </w:tbl>
          <w:p w:rsidR="00DE70AF" w:rsidRPr="00D145E8" w:rsidRDefault="00DE70AF" w:rsidP="00DE70AF">
            <w:pPr>
              <w:keepNext/>
              <w:jc w:val="center"/>
              <w:rPr>
                <w:color w:val="000000"/>
              </w:rPr>
            </w:pPr>
          </w:p>
        </w:tc>
        <w:tc>
          <w:tcPr>
            <w:tcW w:w="472" w:type="pct"/>
            <w:shd w:val="clear" w:color="auto" w:fill="auto"/>
            <w:vAlign w:val="center"/>
            <w:hideMark/>
          </w:tcPr>
          <w:p w:rsidR="00DE70AF" w:rsidRPr="00D145E8" w:rsidRDefault="00DE70AF" w:rsidP="00DE70AF">
            <w:pPr>
              <w:keepNext/>
              <w:jc w:val="center"/>
              <w:rPr>
                <w:color w:val="000000"/>
              </w:rPr>
            </w:pPr>
          </w:p>
          <w:tbl>
            <w:tblPr>
              <w:tblW w:w="1299" w:type="dxa"/>
              <w:tblCellSpacing w:w="0" w:type="dxa"/>
              <w:tblLayout w:type="fixed"/>
              <w:tblCellMar>
                <w:left w:w="0" w:type="dxa"/>
                <w:right w:w="0" w:type="dxa"/>
              </w:tblCellMar>
              <w:tblLook w:val="04A0"/>
            </w:tblPr>
            <w:tblGrid>
              <w:gridCol w:w="1299"/>
            </w:tblGrid>
            <w:tr w:rsidR="00DE70AF" w:rsidRPr="00D145E8" w:rsidTr="00DE70AF">
              <w:trPr>
                <w:trHeight w:val="2145"/>
                <w:tblCellSpacing w:w="0" w:type="dxa"/>
              </w:trPr>
              <w:tc>
                <w:tcPr>
                  <w:tcW w:w="1299" w:type="dxa"/>
                  <w:shd w:val="clear" w:color="auto" w:fill="auto"/>
                  <w:hideMark/>
                </w:tcPr>
                <w:p w:rsidR="00DE70AF" w:rsidRPr="00D145E8" w:rsidRDefault="00DE70AF" w:rsidP="00DE70AF">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33655</wp:posOffset>
                        </wp:positionH>
                        <wp:positionV relativeFrom="paragraph">
                          <wp:posOffset>825500</wp:posOffset>
                        </wp:positionV>
                        <wp:extent cx="638175" cy="389890"/>
                        <wp:effectExtent l="19050" t="0" r="9525" b="0"/>
                        <wp:wrapNone/>
                        <wp:docPr id="8"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89890"/>
                                </a:xfrm>
                                <a:prstGeom prst="rect">
                                  <a:avLst/>
                                </a:prstGeom>
                                <a:noFill/>
                                <a:ln>
                                  <a:noFill/>
                                </a:ln>
                              </pic:spPr>
                            </pic:pic>
                          </a:graphicData>
                        </a:graphic>
                      </wp:anchor>
                    </w:drawing>
                  </w:r>
                  <w:r w:rsidRPr="00D145E8">
                    <w:rPr>
                      <w:color w:val="000000"/>
                    </w:rPr>
                    <w:t>Коэффициент вариации, %</w:t>
                  </w:r>
                </w:p>
              </w:tc>
            </w:tr>
          </w:tbl>
          <w:p w:rsidR="00DE70AF" w:rsidRPr="00D145E8" w:rsidRDefault="00DE70AF" w:rsidP="00DE70AF">
            <w:pPr>
              <w:keepNext/>
              <w:jc w:val="center"/>
              <w:rPr>
                <w:color w:val="000000"/>
              </w:rPr>
            </w:pPr>
          </w:p>
        </w:tc>
        <w:tc>
          <w:tcPr>
            <w:tcW w:w="230" w:type="pct"/>
            <w:shd w:val="clear" w:color="auto" w:fill="auto"/>
            <w:vAlign w:val="center"/>
            <w:hideMark/>
          </w:tcPr>
          <w:p w:rsidR="00DE70AF" w:rsidRPr="00D145E8" w:rsidRDefault="00DE70AF" w:rsidP="00DE70AF">
            <w:pPr>
              <w:keepNext/>
              <w:jc w:val="center"/>
              <w:rPr>
                <w:color w:val="000000"/>
              </w:rPr>
            </w:pPr>
            <w:r w:rsidRPr="00D145E8">
              <w:rPr>
                <w:color w:val="000000"/>
              </w:rPr>
              <w:t>Ед. изм.</w:t>
            </w:r>
          </w:p>
        </w:tc>
        <w:tc>
          <w:tcPr>
            <w:tcW w:w="304" w:type="pct"/>
            <w:shd w:val="clear" w:color="auto" w:fill="auto"/>
            <w:vAlign w:val="center"/>
            <w:hideMark/>
          </w:tcPr>
          <w:p w:rsidR="00DE70AF" w:rsidRPr="00D145E8" w:rsidRDefault="00DE70AF" w:rsidP="00DE70AF">
            <w:pPr>
              <w:keepNext/>
              <w:jc w:val="center"/>
              <w:rPr>
                <w:color w:val="000000"/>
              </w:rPr>
            </w:pPr>
            <w:r w:rsidRPr="00D145E8">
              <w:rPr>
                <w:color w:val="000000"/>
              </w:rPr>
              <w:t>Кол-во товара</w:t>
            </w:r>
          </w:p>
        </w:tc>
        <w:tc>
          <w:tcPr>
            <w:tcW w:w="521" w:type="pct"/>
            <w:shd w:val="clear" w:color="auto" w:fill="auto"/>
            <w:vAlign w:val="center"/>
            <w:hideMark/>
          </w:tcPr>
          <w:p w:rsidR="00DE70AF" w:rsidRPr="00D145E8" w:rsidRDefault="00DE70AF" w:rsidP="00DE70AF">
            <w:pPr>
              <w:keepNext/>
              <w:jc w:val="center"/>
              <w:rPr>
                <w:color w:val="000000"/>
              </w:rPr>
            </w:pPr>
            <w:r w:rsidRPr="00D145E8">
              <w:rPr>
                <w:color w:val="000000"/>
              </w:rPr>
              <w:t>Общая стоимость, руб.</w:t>
            </w:r>
          </w:p>
        </w:tc>
      </w:tr>
      <w:tr w:rsidR="00DE70AF" w:rsidRPr="00D145E8" w:rsidTr="00DE70AF">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DE70AF" w:rsidRPr="00D145E8" w:rsidRDefault="00DE70AF" w:rsidP="00DE70AF">
            <w:pPr>
              <w:jc w:val="center"/>
              <w:rPr>
                <w:color w:val="000000"/>
              </w:rPr>
            </w:pPr>
            <w:r w:rsidRPr="00D145E8">
              <w:rPr>
                <w:color w:val="000000"/>
              </w:rPr>
              <w:t>1</w:t>
            </w:r>
          </w:p>
        </w:tc>
        <w:tc>
          <w:tcPr>
            <w:tcW w:w="682" w:type="pct"/>
            <w:shd w:val="clear" w:color="auto" w:fill="auto"/>
          </w:tcPr>
          <w:p w:rsidR="00DE70AF" w:rsidRPr="00D145E8" w:rsidRDefault="00BD4DF1" w:rsidP="00BD4DF1">
            <w:pPr>
              <w:textAlignment w:val="baseline"/>
              <w:outlineLvl w:val="1"/>
              <w:rPr>
                <w:bCs/>
                <w:color w:val="000000"/>
              </w:rPr>
            </w:pPr>
            <w:r>
              <w:rPr>
                <w:bCs/>
                <w:color w:val="000000"/>
              </w:rPr>
              <w:t>Лазурный стрелковый тренажерный комплекс (тир)</w:t>
            </w:r>
            <w:r w:rsidR="00DE70AF">
              <w:rPr>
                <w:bCs/>
                <w:color w:val="000000"/>
              </w:rPr>
              <w:t xml:space="preserve">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E70AF" w:rsidRPr="00D145E8" w:rsidRDefault="00BD4DF1" w:rsidP="00DE70AF">
            <w:pPr>
              <w:jc w:val="center"/>
              <w:rPr>
                <w:color w:val="000000"/>
              </w:rPr>
            </w:pPr>
            <w:r>
              <w:rPr>
                <w:color w:val="000000"/>
              </w:rPr>
              <w:t>164500</w:t>
            </w:r>
            <w:r w:rsidR="00DE70AF" w:rsidRPr="00D145E8">
              <w:rPr>
                <w:color w:val="000000"/>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BD4DF1" w:rsidP="00DE70AF">
            <w:pPr>
              <w:jc w:val="center"/>
              <w:rPr>
                <w:color w:val="000000"/>
              </w:rPr>
            </w:pPr>
            <w:r>
              <w:rPr>
                <w:color w:val="000000"/>
              </w:rPr>
              <w:t>162800</w:t>
            </w:r>
            <w:r w:rsidR="00DE70AF">
              <w:rPr>
                <w:color w:val="000000"/>
              </w:rPr>
              <w:t>,00</w:t>
            </w:r>
          </w:p>
        </w:tc>
        <w:tc>
          <w:tcPr>
            <w:tcW w:w="481"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BD4DF1" w:rsidP="00DE70AF">
            <w:pPr>
              <w:jc w:val="center"/>
              <w:rPr>
                <w:color w:val="000000"/>
              </w:rPr>
            </w:pPr>
            <w:r>
              <w:rPr>
                <w:color w:val="000000"/>
              </w:rPr>
              <w:t>175440</w:t>
            </w:r>
            <w:r w:rsidR="00DE70AF">
              <w:rPr>
                <w:color w:val="000000"/>
              </w:rPr>
              <w:t>,00</w:t>
            </w:r>
          </w:p>
        </w:tc>
        <w:tc>
          <w:tcPr>
            <w:tcW w:w="570" w:type="pct"/>
            <w:tcBorders>
              <w:top w:val="single" w:sz="4" w:space="0" w:color="auto"/>
              <w:left w:val="nil"/>
              <w:bottom w:val="single" w:sz="4" w:space="0" w:color="auto"/>
              <w:right w:val="single" w:sz="4" w:space="0" w:color="auto"/>
            </w:tcBorders>
            <w:shd w:val="clear" w:color="auto" w:fill="auto"/>
            <w:vAlign w:val="center"/>
          </w:tcPr>
          <w:p w:rsidR="00DE70AF" w:rsidRPr="00D145E8" w:rsidRDefault="00BD4DF1" w:rsidP="00DE70AF">
            <w:pPr>
              <w:jc w:val="center"/>
              <w:rPr>
                <w:color w:val="000000"/>
              </w:rPr>
            </w:pPr>
            <w:r>
              <w:rPr>
                <w:color w:val="000000"/>
              </w:rPr>
              <w:t>167580,00</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DE70AF" w:rsidRPr="00BD4DF1" w:rsidRDefault="00BD4DF1" w:rsidP="00DE70AF">
            <w:pPr>
              <w:jc w:val="center"/>
              <w:rPr>
                <w:color w:val="000000"/>
              </w:rPr>
            </w:pPr>
            <w:r w:rsidRPr="00BD4DF1">
              <w:rPr>
                <w:color w:val="000000"/>
                <w:shd w:val="clear" w:color="auto" w:fill="FFFFFF"/>
              </w:rPr>
              <w:t>6 859,83</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DE70AF" w:rsidRPr="00D145E8" w:rsidRDefault="00DE70AF" w:rsidP="00BD4DF1">
            <w:pPr>
              <w:jc w:val="center"/>
              <w:rPr>
                <w:color w:val="000000"/>
              </w:rPr>
            </w:pPr>
            <w:r>
              <w:rPr>
                <w:color w:val="000000"/>
              </w:rPr>
              <w:t>4,</w:t>
            </w:r>
            <w:r w:rsidR="00BD4DF1">
              <w:rPr>
                <w:color w:val="000000"/>
              </w:rPr>
              <w:t>09</w:t>
            </w:r>
            <w:r w:rsidRPr="00D145E8">
              <w:rPr>
                <w:color w:val="000000"/>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E70AF" w:rsidRPr="00D145E8" w:rsidRDefault="00DE70AF" w:rsidP="00DE70AF">
            <w:pPr>
              <w:jc w:val="center"/>
              <w:rPr>
                <w:color w:val="000000"/>
              </w:rPr>
            </w:pPr>
            <w:r w:rsidRPr="00D145E8">
              <w:rPr>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DE70AF" w:rsidRPr="00D145E8" w:rsidRDefault="00BD4DF1" w:rsidP="00DE70AF">
            <w:pPr>
              <w:jc w:val="center"/>
            </w:pPr>
            <w: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0AF" w:rsidRPr="00D145E8" w:rsidRDefault="00BD4DF1" w:rsidP="00DE70AF">
            <w:pPr>
              <w:jc w:val="center"/>
              <w:rPr>
                <w:color w:val="000000"/>
              </w:rPr>
            </w:pPr>
            <w:r>
              <w:rPr>
                <w:color w:val="000000"/>
              </w:rPr>
              <w:t>167580</w:t>
            </w:r>
            <w:r w:rsidR="00DE70AF">
              <w:rPr>
                <w:color w:val="000000"/>
              </w:rPr>
              <w:t>,00</w:t>
            </w:r>
          </w:p>
        </w:tc>
      </w:tr>
      <w:tr w:rsidR="00DE70AF" w:rsidRPr="00D145E8" w:rsidTr="00DE70AF">
        <w:trPr>
          <w:trHeight w:val="20"/>
        </w:trPr>
        <w:tc>
          <w:tcPr>
            <w:tcW w:w="268" w:type="pct"/>
            <w:shd w:val="clear" w:color="auto" w:fill="auto"/>
            <w:noWrap/>
          </w:tcPr>
          <w:p w:rsidR="00DE70AF" w:rsidRPr="00D145E8" w:rsidRDefault="00DE70AF" w:rsidP="00DE70AF">
            <w:pPr>
              <w:keepNext/>
              <w:rPr>
                <w:color w:val="000000"/>
              </w:rPr>
            </w:pPr>
          </w:p>
        </w:tc>
        <w:tc>
          <w:tcPr>
            <w:tcW w:w="682" w:type="pct"/>
            <w:shd w:val="clear" w:color="auto" w:fill="auto"/>
          </w:tcPr>
          <w:p w:rsidR="00DE70AF" w:rsidRPr="00D145E8" w:rsidRDefault="00DE70AF" w:rsidP="00DE70AF">
            <w:pPr>
              <w:keepNext/>
              <w:jc w:val="right"/>
              <w:rPr>
                <w:color w:val="000000"/>
              </w:rPr>
            </w:pPr>
            <w:r w:rsidRPr="00D145E8">
              <w:rPr>
                <w:color w:val="000000"/>
              </w:rPr>
              <w:t>ИТОГО:</w:t>
            </w:r>
          </w:p>
        </w:tc>
        <w:tc>
          <w:tcPr>
            <w:tcW w:w="536" w:type="pct"/>
            <w:shd w:val="clear" w:color="auto" w:fill="auto"/>
          </w:tcPr>
          <w:p w:rsidR="00DE70AF" w:rsidRPr="00D145E8" w:rsidRDefault="00DE70AF" w:rsidP="00DE70AF">
            <w:pPr>
              <w:keepNext/>
              <w:jc w:val="right"/>
              <w:rPr>
                <w:color w:val="000000"/>
              </w:rPr>
            </w:pPr>
          </w:p>
        </w:tc>
        <w:tc>
          <w:tcPr>
            <w:tcW w:w="387" w:type="pct"/>
            <w:shd w:val="clear" w:color="auto" w:fill="auto"/>
          </w:tcPr>
          <w:p w:rsidR="00DE70AF" w:rsidRPr="00D145E8" w:rsidRDefault="00DE70AF" w:rsidP="00DE70AF">
            <w:pPr>
              <w:keepNext/>
              <w:jc w:val="right"/>
              <w:rPr>
                <w:color w:val="000000"/>
              </w:rPr>
            </w:pPr>
          </w:p>
        </w:tc>
        <w:tc>
          <w:tcPr>
            <w:tcW w:w="481" w:type="pct"/>
            <w:shd w:val="clear" w:color="auto" w:fill="auto"/>
          </w:tcPr>
          <w:p w:rsidR="00DE70AF" w:rsidRPr="00D145E8" w:rsidRDefault="00DE70AF" w:rsidP="00DE70AF">
            <w:pPr>
              <w:keepNext/>
              <w:jc w:val="right"/>
              <w:rPr>
                <w:color w:val="000000"/>
              </w:rPr>
            </w:pPr>
          </w:p>
        </w:tc>
        <w:tc>
          <w:tcPr>
            <w:tcW w:w="570" w:type="pct"/>
            <w:shd w:val="clear" w:color="auto" w:fill="auto"/>
          </w:tcPr>
          <w:p w:rsidR="00DE70AF" w:rsidRPr="00D145E8" w:rsidRDefault="00DE70AF" w:rsidP="00DE70AF">
            <w:pPr>
              <w:keepNext/>
              <w:jc w:val="right"/>
              <w:rPr>
                <w:color w:val="000000"/>
              </w:rPr>
            </w:pPr>
          </w:p>
        </w:tc>
        <w:tc>
          <w:tcPr>
            <w:tcW w:w="549" w:type="pct"/>
            <w:shd w:val="clear" w:color="auto" w:fill="auto"/>
            <w:noWrap/>
          </w:tcPr>
          <w:p w:rsidR="00DE70AF" w:rsidRPr="00D145E8" w:rsidRDefault="00DE70AF" w:rsidP="00DE70AF">
            <w:pPr>
              <w:keepNext/>
              <w:jc w:val="right"/>
              <w:rPr>
                <w:color w:val="000000"/>
              </w:rPr>
            </w:pPr>
          </w:p>
        </w:tc>
        <w:tc>
          <w:tcPr>
            <w:tcW w:w="472" w:type="pct"/>
            <w:shd w:val="clear" w:color="auto" w:fill="auto"/>
            <w:noWrap/>
          </w:tcPr>
          <w:p w:rsidR="00DE70AF" w:rsidRPr="00D145E8" w:rsidRDefault="00DE70AF" w:rsidP="00DE70AF">
            <w:pPr>
              <w:keepNext/>
              <w:jc w:val="right"/>
              <w:rPr>
                <w:color w:val="000000"/>
              </w:rPr>
            </w:pPr>
          </w:p>
        </w:tc>
        <w:tc>
          <w:tcPr>
            <w:tcW w:w="230" w:type="pct"/>
            <w:shd w:val="clear" w:color="auto" w:fill="auto"/>
          </w:tcPr>
          <w:p w:rsidR="00DE70AF" w:rsidRPr="00D145E8" w:rsidRDefault="00DE70AF" w:rsidP="00DE70AF">
            <w:pPr>
              <w:keepNext/>
              <w:jc w:val="right"/>
              <w:rPr>
                <w:color w:val="000000"/>
              </w:rPr>
            </w:pPr>
          </w:p>
        </w:tc>
        <w:tc>
          <w:tcPr>
            <w:tcW w:w="304" w:type="pct"/>
            <w:shd w:val="clear" w:color="auto" w:fill="auto"/>
          </w:tcPr>
          <w:p w:rsidR="00DE70AF" w:rsidRPr="00D145E8" w:rsidRDefault="00DE70AF" w:rsidP="00DE70AF">
            <w:pPr>
              <w:keepNext/>
              <w:jc w:val="right"/>
              <w:rPr>
                <w:color w:val="000000"/>
              </w:rPr>
            </w:pPr>
          </w:p>
        </w:tc>
        <w:tc>
          <w:tcPr>
            <w:tcW w:w="521" w:type="pct"/>
            <w:shd w:val="clear" w:color="auto" w:fill="auto"/>
            <w:noWrap/>
          </w:tcPr>
          <w:p w:rsidR="00DE70AF" w:rsidRPr="00C307A3" w:rsidRDefault="00BD4DF1" w:rsidP="00DE70AF">
            <w:pPr>
              <w:keepNext/>
              <w:jc w:val="center"/>
              <w:rPr>
                <w:b/>
                <w:color w:val="000000"/>
              </w:rPr>
            </w:pPr>
            <w:r>
              <w:rPr>
                <w:b/>
                <w:color w:val="000000"/>
              </w:rPr>
              <w:t>167580</w:t>
            </w:r>
            <w:r w:rsidR="00DE70AF">
              <w:rPr>
                <w:b/>
                <w:color w:val="000000"/>
              </w:rPr>
              <w:t>,00</w:t>
            </w:r>
          </w:p>
        </w:tc>
      </w:tr>
    </w:tbl>
    <w:p w:rsidR="00DE70AF" w:rsidRDefault="00DE70AF" w:rsidP="00DE70AF">
      <w:pPr>
        <w:numPr>
          <w:ilvl w:val="0"/>
          <w:numId w:val="8"/>
        </w:numPr>
        <w:adjustRightInd w:val="0"/>
        <w:spacing w:after="200" w:line="276" w:lineRule="auto"/>
        <w:jc w:val="center"/>
        <w:outlineLvl w:val="0"/>
        <w:rPr>
          <w:spacing w:val="-4"/>
        </w:rPr>
        <w:sectPr w:rsidR="00DE70AF" w:rsidSect="00DE70AF">
          <w:pgSz w:w="16838" w:h="11906" w:orient="landscape"/>
          <w:pgMar w:top="1134" w:right="1134" w:bottom="567" w:left="1134" w:header="709" w:footer="709" w:gutter="0"/>
          <w:pgNumType w:start="1"/>
          <w:cols w:space="708"/>
          <w:titlePg/>
          <w:docGrid w:linePitch="360"/>
        </w:sectPr>
      </w:pPr>
    </w:p>
    <w:p w:rsidR="00DE70AF" w:rsidRPr="008F555F" w:rsidRDefault="00DE70AF" w:rsidP="00DE70AF">
      <w:pPr>
        <w:numPr>
          <w:ilvl w:val="0"/>
          <w:numId w:val="8"/>
        </w:numPr>
        <w:adjustRightInd w:val="0"/>
        <w:spacing w:after="200" w:line="276" w:lineRule="auto"/>
        <w:jc w:val="center"/>
        <w:outlineLvl w:val="0"/>
        <w:rPr>
          <w:spacing w:val="-4"/>
        </w:rPr>
      </w:pPr>
    </w:p>
    <w:p w:rsidR="00DE70AF" w:rsidRPr="00EE427C" w:rsidRDefault="00DE70AF" w:rsidP="00DE70AF">
      <w:pPr>
        <w:numPr>
          <w:ilvl w:val="0"/>
          <w:numId w:val="8"/>
        </w:numPr>
        <w:adjustRightInd w:val="0"/>
        <w:spacing w:after="200" w:line="276" w:lineRule="auto"/>
        <w:jc w:val="center"/>
        <w:outlineLvl w:val="0"/>
        <w:rPr>
          <w:spacing w:val="-4"/>
        </w:rPr>
      </w:pPr>
      <w:r w:rsidRPr="00EE427C">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DE70AF" w:rsidRPr="00EE427C" w:rsidTr="00DE70AF">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b/>
              </w:rPr>
            </w:pPr>
            <w:r w:rsidRPr="00EE427C">
              <w:rPr>
                <w:b/>
              </w:rPr>
              <w:t>№</w:t>
            </w:r>
            <w:r w:rsidRPr="00EE427C">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b/>
                <w:sz w:val="24"/>
                <w:szCs w:val="24"/>
              </w:rPr>
            </w:pPr>
            <w:r w:rsidRPr="00EE427C">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b/>
                <w:sz w:val="24"/>
                <w:szCs w:val="24"/>
              </w:rPr>
            </w:pPr>
            <w:r w:rsidRPr="00EE427C">
              <w:rPr>
                <w:b/>
                <w:sz w:val="24"/>
                <w:szCs w:val="24"/>
              </w:rPr>
              <w:t>Сведения об участнике (заполняется  участником)</w:t>
            </w:r>
          </w:p>
        </w:tc>
      </w:tr>
      <w:tr w:rsidR="00DE70AF" w:rsidRPr="00EE427C" w:rsidTr="00DE70AF">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pacing w:val="-1"/>
                <w:sz w:val="24"/>
                <w:szCs w:val="24"/>
              </w:rPr>
            </w:pPr>
            <w:r w:rsidRPr="00EE427C">
              <w:rPr>
                <w:spacing w:val="-1"/>
                <w:sz w:val="24"/>
                <w:szCs w:val="24"/>
              </w:rPr>
              <w:t xml:space="preserve">Наименование участника закупки </w:t>
            </w:r>
          </w:p>
          <w:p w:rsidR="00DE70AF" w:rsidRPr="00EE427C" w:rsidRDefault="00DE70AF" w:rsidP="00DE70AF">
            <w:pPr>
              <w:jc w:val="center"/>
              <w:rPr>
                <w:sz w:val="24"/>
                <w:szCs w:val="24"/>
              </w:rPr>
            </w:pPr>
            <w:r w:rsidRPr="00EE427C">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pacing w:val="5"/>
                <w:sz w:val="24"/>
                <w:szCs w:val="24"/>
              </w:rPr>
            </w:pPr>
            <w:r w:rsidRPr="00EE427C">
              <w:rPr>
                <w:spacing w:val="5"/>
                <w:sz w:val="24"/>
                <w:szCs w:val="24"/>
              </w:rPr>
              <w:t>Почтовый адрес</w:t>
            </w:r>
            <w:r w:rsidRPr="00EE427C">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r w:rsidRPr="00EE427C">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z w:val="24"/>
                <w:szCs w:val="24"/>
              </w:rPr>
              <w:t>ИНН, КПП, ОГРН, ОКПО, ОКОПФ, ОКТМО Участника закупки,</w:t>
            </w:r>
            <w:r w:rsidRPr="00EE427C">
              <w:rPr>
                <w:color w:val="484848"/>
                <w:sz w:val="24"/>
                <w:szCs w:val="24"/>
              </w:rPr>
              <w:t xml:space="preserve"> </w:t>
            </w:r>
            <w:r w:rsidRPr="00EE427C">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r w:rsidRPr="00EE427C">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pPr>
            <w:r w:rsidRPr="00EE427C">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DE70AF" w:rsidRPr="00EE427C" w:rsidRDefault="00DE70AF" w:rsidP="00DE70AF">
            <w:pPr>
              <w:jc w:val="center"/>
              <w:rPr>
                <w:spacing w:val="3"/>
                <w:sz w:val="24"/>
                <w:szCs w:val="24"/>
              </w:rPr>
            </w:pPr>
            <w:r w:rsidRPr="00EE427C">
              <w:rPr>
                <w:spacing w:val="3"/>
                <w:sz w:val="24"/>
                <w:szCs w:val="24"/>
              </w:rPr>
              <w:t>Номера контактных телефонов и факса (с указанием кода),</w:t>
            </w:r>
            <w:r w:rsidRPr="00EE427C">
              <w:rPr>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r w:rsidR="00DE70AF" w:rsidRPr="00EE427C" w:rsidTr="00DE70AF">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r w:rsidRPr="00EE427C">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rPr>
                <w:sz w:val="24"/>
                <w:szCs w:val="24"/>
              </w:rPr>
            </w:pPr>
            <w:r w:rsidRPr="00EE427C">
              <w:rPr>
                <w:sz w:val="24"/>
                <w:szCs w:val="24"/>
              </w:rPr>
              <w:t xml:space="preserve">ИНН учредителя </w:t>
            </w:r>
            <w:r w:rsidR="00BD4DF1">
              <w:rPr>
                <w:sz w:val="24"/>
                <w:szCs w:val="24"/>
              </w:rPr>
              <w:t>(если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DE70AF" w:rsidRPr="00EE427C" w:rsidRDefault="00DE70AF" w:rsidP="00DE70AF">
            <w:pPr>
              <w:jc w:val="center"/>
            </w:pPr>
          </w:p>
        </w:tc>
      </w:tr>
    </w:tbl>
    <w:p w:rsidR="00DE70AF" w:rsidRPr="00EE427C" w:rsidRDefault="00DE70AF" w:rsidP="00DE70AF">
      <w:pPr>
        <w:numPr>
          <w:ilvl w:val="0"/>
          <w:numId w:val="8"/>
        </w:numPr>
        <w:adjustRightInd w:val="0"/>
        <w:spacing w:after="200" w:line="276" w:lineRule="auto"/>
        <w:jc w:val="center"/>
        <w:outlineLvl w:val="0"/>
        <w:rPr>
          <w:spacing w:val="-4"/>
        </w:rPr>
      </w:pPr>
    </w:p>
    <w:p w:rsidR="00DE70AF" w:rsidRPr="00EE427C" w:rsidRDefault="00DE70AF" w:rsidP="00DE70AF">
      <w:pPr>
        <w:numPr>
          <w:ilvl w:val="0"/>
          <w:numId w:val="8"/>
        </w:numPr>
        <w:spacing w:after="200" w:line="276" w:lineRule="auto"/>
        <w:ind w:firstLine="567"/>
      </w:pPr>
    </w:p>
    <w:p w:rsidR="00DE70AF" w:rsidRPr="00EE427C" w:rsidRDefault="00DE70AF" w:rsidP="00DE70AF">
      <w:pPr>
        <w:ind w:firstLine="709"/>
        <w:rPr>
          <w:snapToGrid w:val="0"/>
          <w:sz w:val="24"/>
          <w:szCs w:val="24"/>
        </w:rPr>
      </w:pPr>
      <w:r w:rsidRPr="00EE427C">
        <w:rPr>
          <w:i/>
        </w:rPr>
        <w:t xml:space="preserve">Должность </w:t>
      </w:r>
      <w:r w:rsidRPr="00EE427C">
        <w:rPr>
          <w:i/>
        </w:rPr>
        <w:tab/>
        <w:t xml:space="preserve">                                    </w:t>
      </w:r>
      <w:r w:rsidRPr="00EE427C">
        <w:rPr>
          <w:i/>
        </w:rPr>
        <w:tab/>
      </w:r>
      <w:r w:rsidRPr="00EE427C">
        <w:rPr>
          <w:i/>
        </w:rPr>
        <w:tab/>
      </w:r>
      <w:r w:rsidRPr="00EE427C">
        <w:rPr>
          <w:i/>
        </w:rPr>
        <w:tab/>
        <w:t>расшифровка подписи</w:t>
      </w:r>
    </w:p>
    <w:p w:rsidR="00DE70AF" w:rsidRPr="005C39F6" w:rsidRDefault="00DE70AF" w:rsidP="00DE70AF">
      <w:pPr>
        <w:ind w:firstLine="709"/>
        <w:rPr>
          <w:snapToGrid w:val="0"/>
          <w:sz w:val="24"/>
          <w:szCs w:val="24"/>
        </w:rPr>
      </w:pPr>
    </w:p>
    <w:p w:rsidR="00DE70AF" w:rsidRPr="00F35F83" w:rsidRDefault="00DE70AF" w:rsidP="00DE70AF">
      <w:pPr>
        <w:rPr>
          <w:b/>
          <w:sz w:val="24"/>
          <w:szCs w:val="24"/>
          <w:lang w:eastAsia="en-US"/>
        </w:rPr>
      </w:pPr>
    </w:p>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0D" w:rsidRDefault="00434D0D" w:rsidP="00751CEB">
      <w:r>
        <w:separator/>
      </w:r>
    </w:p>
  </w:endnote>
  <w:endnote w:type="continuationSeparator" w:id="1">
    <w:p w:rsidR="00434D0D" w:rsidRDefault="00434D0D"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0D" w:rsidRDefault="00434D0D" w:rsidP="00751CEB">
      <w:r>
        <w:separator/>
      </w:r>
    </w:p>
  </w:footnote>
  <w:footnote w:type="continuationSeparator" w:id="1">
    <w:p w:rsidR="00434D0D" w:rsidRDefault="00434D0D" w:rsidP="0075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5F" w:rsidRDefault="00B805E3" w:rsidP="00DE70AF">
    <w:pPr>
      <w:pStyle w:val="ab"/>
      <w:framePr w:wrap="around" w:vAnchor="text" w:hAnchor="margin" w:xAlign="center" w:y="1"/>
      <w:rPr>
        <w:rStyle w:val="ad"/>
      </w:rPr>
    </w:pPr>
    <w:r>
      <w:rPr>
        <w:rStyle w:val="ad"/>
      </w:rPr>
      <w:fldChar w:fldCharType="begin"/>
    </w:r>
    <w:r w:rsidR="00E3595F">
      <w:rPr>
        <w:rStyle w:val="ad"/>
      </w:rPr>
      <w:instrText xml:space="preserve">PAGE  </w:instrText>
    </w:r>
    <w:r>
      <w:rPr>
        <w:rStyle w:val="ad"/>
      </w:rPr>
      <w:fldChar w:fldCharType="end"/>
    </w:r>
  </w:p>
  <w:p w:rsidR="00E3595F" w:rsidRDefault="00E359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6">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8">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375209C5"/>
    <w:multiLevelType w:val="hybridMultilevel"/>
    <w:tmpl w:val="EE78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4">
    <w:nsid w:val="6D291628"/>
    <w:multiLevelType w:val="multilevel"/>
    <w:tmpl w:val="62E2DC76"/>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DBD7D8C"/>
    <w:multiLevelType w:val="multilevel"/>
    <w:tmpl w:val="82A0A612"/>
    <w:lvl w:ilvl="0">
      <w:start w:val="5"/>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num w:numId="1">
    <w:abstractNumId w:val="5"/>
  </w:num>
  <w:num w:numId="2">
    <w:abstractNumId w:val="8"/>
  </w:num>
  <w:num w:numId="3">
    <w:abstractNumId w:val="7"/>
  </w:num>
  <w:num w:numId="4">
    <w:abstractNumId w:val="2"/>
  </w:num>
  <w:num w:numId="5">
    <w:abstractNumId w:val="1"/>
  </w:num>
  <w:num w:numId="6">
    <w:abstractNumId w:val="3"/>
  </w:num>
  <w:num w:numId="7">
    <w:abstractNumId w:val="13"/>
  </w:num>
  <w:num w:numId="8">
    <w:abstractNumId w:val="15"/>
  </w:num>
  <w:num w:numId="9">
    <w:abstractNumId w:val="4"/>
  </w:num>
  <w:num w:numId="10">
    <w:abstractNumId w:val="14"/>
  </w:num>
  <w:num w:numId="11">
    <w:abstractNumId w:val="16"/>
  </w:num>
  <w:num w:numId="12">
    <w:abstractNumId w:val="12"/>
  </w:num>
  <w:num w:numId="13">
    <w:abstractNumId w:val="6"/>
  </w:num>
  <w:num w:numId="14">
    <w:abstractNumId w:val="11"/>
  </w:num>
  <w:num w:numId="15">
    <w:abstractNumId w:val="10"/>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7747"/>
    <w:rsid w:val="00061283"/>
    <w:rsid w:val="000642FA"/>
    <w:rsid w:val="0007394A"/>
    <w:rsid w:val="000766EF"/>
    <w:rsid w:val="00087F07"/>
    <w:rsid w:val="000905F8"/>
    <w:rsid w:val="00090B4E"/>
    <w:rsid w:val="00093B5B"/>
    <w:rsid w:val="000957E5"/>
    <w:rsid w:val="000A025F"/>
    <w:rsid w:val="000A51EF"/>
    <w:rsid w:val="000A5830"/>
    <w:rsid w:val="000B0129"/>
    <w:rsid w:val="000B6E55"/>
    <w:rsid w:val="000C1294"/>
    <w:rsid w:val="000C350C"/>
    <w:rsid w:val="000D02CE"/>
    <w:rsid w:val="000D6BD9"/>
    <w:rsid w:val="000F3288"/>
    <w:rsid w:val="001179AA"/>
    <w:rsid w:val="001202CD"/>
    <w:rsid w:val="0013024D"/>
    <w:rsid w:val="00134079"/>
    <w:rsid w:val="00135922"/>
    <w:rsid w:val="00145CC7"/>
    <w:rsid w:val="00147946"/>
    <w:rsid w:val="00164A16"/>
    <w:rsid w:val="0016718A"/>
    <w:rsid w:val="00170F38"/>
    <w:rsid w:val="00171E5F"/>
    <w:rsid w:val="0017473B"/>
    <w:rsid w:val="001850D9"/>
    <w:rsid w:val="001947BA"/>
    <w:rsid w:val="00197DF4"/>
    <w:rsid w:val="001A1921"/>
    <w:rsid w:val="001A28B2"/>
    <w:rsid w:val="001A7237"/>
    <w:rsid w:val="001B0018"/>
    <w:rsid w:val="001B17CA"/>
    <w:rsid w:val="001B52A2"/>
    <w:rsid w:val="001B63EA"/>
    <w:rsid w:val="001D591D"/>
    <w:rsid w:val="001E01FA"/>
    <w:rsid w:val="001E13BC"/>
    <w:rsid w:val="001E1732"/>
    <w:rsid w:val="001E5A57"/>
    <w:rsid w:val="001E70DB"/>
    <w:rsid w:val="001F458A"/>
    <w:rsid w:val="00207583"/>
    <w:rsid w:val="002313B9"/>
    <w:rsid w:val="00243C67"/>
    <w:rsid w:val="002478C7"/>
    <w:rsid w:val="00250059"/>
    <w:rsid w:val="00252E68"/>
    <w:rsid w:val="00257375"/>
    <w:rsid w:val="00264B8D"/>
    <w:rsid w:val="00277979"/>
    <w:rsid w:val="002816E4"/>
    <w:rsid w:val="00287CE5"/>
    <w:rsid w:val="00291D52"/>
    <w:rsid w:val="002A0340"/>
    <w:rsid w:val="002A1505"/>
    <w:rsid w:val="002A7B4A"/>
    <w:rsid w:val="002B4FED"/>
    <w:rsid w:val="002C30F5"/>
    <w:rsid w:val="002C6C71"/>
    <w:rsid w:val="002D16D4"/>
    <w:rsid w:val="002D3FB5"/>
    <w:rsid w:val="002D47F7"/>
    <w:rsid w:val="002D6407"/>
    <w:rsid w:val="002E0343"/>
    <w:rsid w:val="002E1345"/>
    <w:rsid w:val="002E315F"/>
    <w:rsid w:val="0030117D"/>
    <w:rsid w:val="0030172A"/>
    <w:rsid w:val="00315E14"/>
    <w:rsid w:val="00321BC1"/>
    <w:rsid w:val="00322A50"/>
    <w:rsid w:val="00323BE4"/>
    <w:rsid w:val="00330876"/>
    <w:rsid w:val="00355BAA"/>
    <w:rsid w:val="00367572"/>
    <w:rsid w:val="00370C6E"/>
    <w:rsid w:val="00370D78"/>
    <w:rsid w:val="00375506"/>
    <w:rsid w:val="00375A2B"/>
    <w:rsid w:val="00375AF4"/>
    <w:rsid w:val="00376842"/>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1280C"/>
    <w:rsid w:val="00421872"/>
    <w:rsid w:val="00425241"/>
    <w:rsid w:val="00434D0D"/>
    <w:rsid w:val="004414F4"/>
    <w:rsid w:val="0044750B"/>
    <w:rsid w:val="0045001F"/>
    <w:rsid w:val="00450197"/>
    <w:rsid w:val="0045741E"/>
    <w:rsid w:val="004623F0"/>
    <w:rsid w:val="00482641"/>
    <w:rsid w:val="00483FC0"/>
    <w:rsid w:val="0048528B"/>
    <w:rsid w:val="004A010A"/>
    <w:rsid w:val="004A204D"/>
    <w:rsid w:val="004A6136"/>
    <w:rsid w:val="004A7785"/>
    <w:rsid w:val="004C3400"/>
    <w:rsid w:val="004D399A"/>
    <w:rsid w:val="004D7092"/>
    <w:rsid w:val="004D7177"/>
    <w:rsid w:val="004E200E"/>
    <w:rsid w:val="004E3D6C"/>
    <w:rsid w:val="004E55E1"/>
    <w:rsid w:val="004F76FD"/>
    <w:rsid w:val="0050413B"/>
    <w:rsid w:val="0050617B"/>
    <w:rsid w:val="0051051A"/>
    <w:rsid w:val="00510E94"/>
    <w:rsid w:val="005211AB"/>
    <w:rsid w:val="0052149A"/>
    <w:rsid w:val="00521D78"/>
    <w:rsid w:val="00526029"/>
    <w:rsid w:val="005275DC"/>
    <w:rsid w:val="00530054"/>
    <w:rsid w:val="00530A21"/>
    <w:rsid w:val="0053401E"/>
    <w:rsid w:val="005345E5"/>
    <w:rsid w:val="005409E9"/>
    <w:rsid w:val="0054394D"/>
    <w:rsid w:val="0055770C"/>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39F6"/>
    <w:rsid w:val="005D61EC"/>
    <w:rsid w:val="005E5197"/>
    <w:rsid w:val="005F388E"/>
    <w:rsid w:val="005F48CD"/>
    <w:rsid w:val="0060353E"/>
    <w:rsid w:val="00603C55"/>
    <w:rsid w:val="00605C54"/>
    <w:rsid w:val="00607961"/>
    <w:rsid w:val="00615FEF"/>
    <w:rsid w:val="00617624"/>
    <w:rsid w:val="0063063E"/>
    <w:rsid w:val="00632B0D"/>
    <w:rsid w:val="0063333B"/>
    <w:rsid w:val="00637D53"/>
    <w:rsid w:val="00651DF0"/>
    <w:rsid w:val="00654C18"/>
    <w:rsid w:val="006629B8"/>
    <w:rsid w:val="006678AF"/>
    <w:rsid w:val="00670EED"/>
    <w:rsid w:val="006765EC"/>
    <w:rsid w:val="00680D75"/>
    <w:rsid w:val="00682116"/>
    <w:rsid w:val="006836BA"/>
    <w:rsid w:val="006903F1"/>
    <w:rsid w:val="00694282"/>
    <w:rsid w:val="006A1D01"/>
    <w:rsid w:val="006A4316"/>
    <w:rsid w:val="006C177D"/>
    <w:rsid w:val="006C28EF"/>
    <w:rsid w:val="006D2D13"/>
    <w:rsid w:val="006E2527"/>
    <w:rsid w:val="006E6A3F"/>
    <w:rsid w:val="006F738F"/>
    <w:rsid w:val="006F75E5"/>
    <w:rsid w:val="006F77D4"/>
    <w:rsid w:val="00702D8D"/>
    <w:rsid w:val="00705B62"/>
    <w:rsid w:val="00705E4F"/>
    <w:rsid w:val="00706E09"/>
    <w:rsid w:val="007219E6"/>
    <w:rsid w:val="007240F2"/>
    <w:rsid w:val="00744D2A"/>
    <w:rsid w:val="00751CEB"/>
    <w:rsid w:val="0075329F"/>
    <w:rsid w:val="007607F3"/>
    <w:rsid w:val="007701B2"/>
    <w:rsid w:val="00775615"/>
    <w:rsid w:val="0077738D"/>
    <w:rsid w:val="007835C8"/>
    <w:rsid w:val="00796732"/>
    <w:rsid w:val="00797863"/>
    <w:rsid w:val="007A36E7"/>
    <w:rsid w:val="007A4927"/>
    <w:rsid w:val="007B2D15"/>
    <w:rsid w:val="007C0FC3"/>
    <w:rsid w:val="007C4459"/>
    <w:rsid w:val="007E3331"/>
    <w:rsid w:val="007E33B3"/>
    <w:rsid w:val="007E629C"/>
    <w:rsid w:val="007F14D5"/>
    <w:rsid w:val="008048F7"/>
    <w:rsid w:val="0080506F"/>
    <w:rsid w:val="00814ECE"/>
    <w:rsid w:val="00824B18"/>
    <w:rsid w:val="0082776A"/>
    <w:rsid w:val="0083271E"/>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D3524"/>
    <w:rsid w:val="008D44F6"/>
    <w:rsid w:val="008D5FC7"/>
    <w:rsid w:val="008E1824"/>
    <w:rsid w:val="008E1AC3"/>
    <w:rsid w:val="008E26C9"/>
    <w:rsid w:val="008E3D27"/>
    <w:rsid w:val="008F166C"/>
    <w:rsid w:val="008F41E4"/>
    <w:rsid w:val="00904ED0"/>
    <w:rsid w:val="00905814"/>
    <w:rsid w:val="00906F27"/>
    <w:rsid w:val="00916F67"/>
    <w:rsid w:val="00920AC1"/>
    <w:rsid w:val="00925DF3"/>
    <w:rsid w:val="009427E8"/>
    <w:rsid w:val="00943EA8"/>
    <w:rsid w:val="00947686"/>
    <w:rsid w:val="00952052"/>
    <w:rsid w:val="00966215"/>
    <w:rsid w:val="00970C34"/>
    <w:rsid w:val="00981DB7"/>
    <w:rsid w:val="009A0039"/>
    <w:rsid w:val="009A2624"/>
    <w:rsid w:val="009A5B64"/>
    <w:rsid w:val="009A76A5"/>
    <w:rsid w:val="009B02F9"/>
    <w:rsid w:val="009B3C62"/>
    <w:rsid w:val="009C25AA"/>
    <w:rsid w:val="009C4E9B"/>
    <w:rsid w:val="009D0245"/>
    <w:rsid w:val="009D6A4B"/>
    <w:rsid w:val="009E12AC"/>
    <w:rsid w:val="009E3BFD"/>
    <w:rsid w:val="009E3C1F"/>
    <w:rsid w:val="00A03602"/>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779FB"/>
    <w:rsid w:val="00A85675"/>
    <w:rsid w:val="00A912C9"/>
    <w:rsid w:val="00AA4ABE"/>
    <w:rsid w:val="00AC0FD3"/>
    <w:rsid w:val="00AD53F6"/>
    <w:rsid w:val="00AD6B16"/>
    <w:rsid w:val="00AE1877"/>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604"/>
    <w:rsid w:val="00B46F00"/>
    <w:rsid w:val="00B4756A"/>
    <w:rsid w:val="00B52E8B"/>
    <w:rsid w:val="00B566CA"/>
    <w:rsid w:val="00B570A6"/>
    <w:rsid w:val="00B572AB"/>
    <w:rsid w:val="00B57314"/>
    <w:rsid w:val="00B74E27"/>
    <w:rsid w:val="00B75ECB"/>
    <w:rsid w:val="00B80304"/>
    <w:rsid w:val="00B805E3"/>
    <w:rsid w:val="00B8276B"/>
    <w:rsid w:val="00B90349"/>
    <w:rsid w:val="00B91E8F"/>
    <w:rsid w:val="00B95E74"/>
    <w:rsid w:val="00BA1BD3"/>
    <w:rsid w:val="00BA31E3"/>
    <w:rsid w:val="00BA4171"/>
    <w:rsid w:val="00BC2CC8"/>
    <w:rsid w:val="00BC7B6C"/>
    <w:rsid w:val="00BD4DF1"/>
    <w:rsid w:val="00BE5FFF"/>
    <w:rsid w:val="00BF5142"/>
    <w:rsid w:val="00BF5F0B"/>
    <w:rsid w:val="00C17CC2"/>
    <w:rsid w:val="00C2113C"/>
    <w:rsid w:val="00C26386"/>
    <w:rsid w:val="00C360D8"/>
    <w:rsid w:val="00C4044E"/>
    <w:rsid w:val="00C42B3B"/>
    <w:rsid w:val="00C53D21"/>
    <w:rsid w:val="00C621AF"/>
    <w:rsid w:val="00C644FB"/>
    <w:rsid w:val="00C64A88"/>
    <w:rsid w:val="00C7003F"/>
    <w:rsid w:val="00C77C68"/>
    <w:rsid w:val="00C82B69"/>
    <w:rsid w:val="00C830A2"/>
    <w:rsid w:val="00C8414F"/>
    <w:rsid w:val="00C863C9"/>
    <w:rsid w:val="00C923C7"/>
    <w:rsid w:val="00C9260A"/>
    <w:rsid w:val="00C92C51"/>
    <w:rsid w:val="00CA620E"/>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09FE"/>
    <w:rsid w:val="00D44FA6"/>
    <w:rsid w:val="00D51521"/>
    <w:rsid w:val="00D54B16"/>
    <w:rsid w:val="00D571CA"/>
    <w:rsid w:val="00D62F09"/>
    <w:rsid w:val="00D730F7"/>
    <w:rsid w:val="00D76E95"/>
    <w:rsid w:val="00D8543A"/>
    <w:rsid w:val="00D90F99"/>
    <w:rsid w:val="00D920E5"/>
    <w:rsid w:val="00D937CA"/>
    <w:rsid w:val="00D97600"/>
    <w:rsid w:val="00DA06AC"/>
    <w:rsid w:val="00DA1349"/>
    <w:rsid w:val="00DA2B9C"/>
    <w:rsid w:val="00DA65CC"/>
    <w:rsid w:val="00DC4761"/>
    <w:rsid w:val="00DD5780"/>
    <w:rsid w:val="00DD5D1F"/>
    <w:rsid w:val="00DE2010"/>
    <w:rsid w:val="00DE60F5"/>
    <w:rsid w:val="00DE70AF"/>
    <w:rsid w:val="00DF3594"/>
    <w:rsid w:val="00DF3DE7"/>
    <w:rsid w:val="00DF7986"/>
    <w:rsid w:val="00E06679"/>
    <w:rsid w:val="00E308F4"/>
    <w:rsid w:val="00E32052"/>
    <w:rsid w:val="00E3595F"/>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B6DB9"/>
    <w:rsid w:val="00EC1C27"/>
    <w:rsid w:val="00EC279B"/>
    <w:rsid w:val="00ED2A24"/>
    <w:rsid w:val="00ED2E18"/>
    <w:rsid w:val="00ED52E0"/>
    <w:rsid w:val="00EE37E5"/>
    <w:rsid w:val="00EE5E40"/>
    <w:rsid w:val="00EF2677"/>
    <w:rsid w:val="00EF5C52"/>
    <w:rsid w:val="00F31E47"/>
    <w:rsid w:val="00F376EB"/>
    <w:rsid w:val="00F4005F"/>
    <w:rsid w:val="00F474B7"/>
    <w:rsid w:val="00F51BC3"/>
    <w:rsid w:val="00F52C9B"/>
    <w:rsid w:val="00F56D17"/>
    <w:rsid w:val="00F56EA2"/>
    <w:rsid w:val="00F5756F"/>
    <w:rsid w:val="00F6165D"/>
    <w:rsid w:val="00F87846"/>
    <w:rsid w:val="00F921F5"/>
    <w:rsid w:val="00F92CB2"/>
    <w:rsid w:val="00F95235"/>
    <w:rsid w:val="00F9542B"/>
    <w:rsid w:val="00FB4E5D"/>
    <w:rsid w:val="00FB71D1"/>
    <w:rsid w:val="00FC5355"/>
    <w:rsid w:val="00FE1149"/>
    <w:rsid w:val="00FE1EF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uiPriority w:val="99"/>
    <w:rsid w:val="005624D0"/>
    <w:pPr>
      <w:tabs>
        <w:tab w:val="center" w:pos="4677"/>
        <w:tab w:val="right" w:pos="9355"/>
      </w:tabs>
    </w:pPr>
  </w:style>
  <w:style w:type="character" w:customStyle="1" w:styleId="ac">
    <w:name w:val="Верхний колонтитул Знак"/>
    <w:basedOn w:val="a0"/>
    <w:link w:val="ab"/>
    <w:uiPriority w:val="99"/>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3"/>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3"/>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3"/>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paragraph" w:styleId="afff">
    <w:name w:val="Title"/>
    <w:basedOn w:val="a"/>
    <w:link w:val="afff0"/>
    <w:uiPriority w:val="99"/>
    <w:qFormat/>
    <w:rsid w:val="005275DC"/>
    <w:pPr>
      <w:tabs>
        <w:tab w:val="left" w:pos="3402"/>
        <w:tab w:val="left" w:pos="6521"/>
      </w:tabs>
      <w:jc w:val="center"/>
    </w:pPr>
    <w:rPr>
      <w:sz w:val="30"/>
    </w:rPr>
  </w:style>
  <w:style w:type="character" w:customStyle="1" w:styleId="afff0">
    <w:name w:val="Название Знак"/>
    <w:basedOn w:val="a0"/>
    <w:link w:val="afff"/>
    <w:uiPriority w:val="99"/>
    <w:rsid w:val="005275DC"/>
    <w:rPr>
      <w:rFonts w:ascii="Times New Roman" w:eastAsia="Times New Roman" w:hAnsi="Times New Roman" w:cs="Times New Roman"/>
      <w:sz w:val="30"/>
      <w:szCs w:val="20"/>
      <w:lang w:eastAsia="ru-RU"/>
    </w:rPr>
  </w:style>
  <w:style w:type="paragraph" w:customStyle="1" w:styleId="111">
    <w:name w:val="заголовок 11"/>
    <w:basedOn w:val="a"/>
    <w:next w:val="a"/>
    <w:rsid w:val="00D409FE"/>
    <w:pPr>
      <w:keepNext/>
      <w:jc w:val="center"/>
    </w:pPr>
    <w:rPr>
      <w:sz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0F1A36"/>
    <w:rsid w:val="002136CE"/>
    <w:rsid w:val="00236324"/>
    <w:rsid w:val="002D200F"/>
    <w:rsid w:val="00315314"/>
    <w:rsid w:val="00326D10"/>
    <w:rsid w:val="00341527"/>
    <w:rsid w:val="003D11C3"/>
    <w:rsid w:val="003F1C2E"/>
    <w:rsid w:val="003F3BBB"/>
    <w:rsid w:val="005C048A"/>
    <w:rsid w:val="00606E2C"/>
    <w:rsid w:val="00654337"/>
    <w:rsid w:val="00667564"/>
    <w:rsid w:val="006A5873"/>
    <w:rsid w:val="006F03BD"/>
    <w:rsid w:val="007C05F7"/>
    <w:rsid w:val="008A25D3"/>
    <w:rsid w:val="008E416F"/>
    <w:rsid w:val="0091322A"/>
    <w:rsid w:val="009351A1"/>
    <w:rsid w:val="0098342C"/>
    <w:rsid w:val="009D2A99"/>
    <w:rsid w:val="00A00FE9"/>
    <w:rsid w:val="00AC1385"/>
    <w:rsid w:val="00B24CB0"/>
    <w:rsid w:val="00BA1883"/>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27</Pages>
  <Words>12785</Words>
  <Characters>72878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19</cp:revision>
  <cp:lastPrinted>2016-11-16T05:13:00Z</cp:lastPrinted>
  <dcterms:created xsi:type="dcterms:W3CDTF">2016-05-04T13:20:00Z</dcterms:created>
  <dcterms:modified xsi:type="dcterms:W3CDTF">2016-11-16T05:15:00Z</dcterms:modified>
</cp:coreProperties>
</file>