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499"/>
      </w:tblGrid>
      <w:tr w:rsidR="004519C2" w:rsidRPr="004519C2" w:rsidTr="004519C2">
        <w:trPr>
          <w:trHeight w:val="2135"/>
        </w:trPr>
        <w:tc>
          <w:tcPr>
            <w:tcW w:w="3708" w:type="dxa"/>
            <w:tcBorders>
              <w:top w:val="nil"/>
              <w:left w:val="nil"/>
              <w:bottom w:val="single" w:sz="4" w:space="0" w:color="auto"/>
              <w:right w:val="nil"/>
            </w:tcBorders>
            <w:shd w:val="clear" w:color="auto" w:fill="auto"/>
          </w:tcPr>
          <w:p w:rsidR="004519C2" w:rsidRPr="004519C2" w:rsidRDefault="004519C2" w:rsidP="005B617E">
            <w:pPr>
              <w:ind w:left="-180"/>
              <w:rPr>
                <w:sz w:val="24"/>
                <w:szCs w:val="24"/>
              </w:rPr>
            </w:pPr>
            <w:r w:rsidRPr="004519C2">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5">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4519C2" w:rsidRPr="004519C2" w:rsidRDefault="004519C2" w:rsidP="005B617E">
            <w:pPr>
              <w:rPr>
                <w:sz w:val="24"/>
                <w:szCs w:val="24"/>
              </w:rPr>
            </w:pPr>
          </w:p>
          <w:p w:rsidR="004519C2" w:rsidRPr="004519C2" w:rsidRDefault="004519C2" w:rsidP="005B617E">
            <w:pPr>
              <w:rPr>
                <w:sz w:val="24"/>
                <w:szCs w:val="24"/>
              </w:rPr>
            </w:pPr>
          </w:p>
          <w:p w:rsidR="004519C2" w:rsidRPr="004519C2" w:rsidRDefault="004519C2" w:rsidP="005B617E">
            <w:pPr>
              <w:rPr>
                <w:sz w:val="24"/>
                <w:szCs w:val="24"/>
              </w:rPr>
            </w:pPr>
          </w:p>
        </w:tc>
        <w:tc>
          <w:tcPr>
            <w:tcW w:w="6499" w:type="dxa"/>
            <w:tcBorders>
              <w:top w:val="nil"/>
              <w:left w:val="nil"/>
              <w:bottom w:val="single" w:sz="4" w:space="0" w:color="auto"/>
              <w:right w:val="nil"/>
            </w:tcBorders>
            <w:shd w:val="clear" w:color="auto" w:fill="auto"/>
          </w:tcPr>
          <w:p w:rsidR="004519C2" w:rsidRPr="004519C2" w:rsidRDefault="004519C2" w:rsidP="005B617E">
            <w:pPr>
              <w:spacing w:after="0" w:line="240" w:lineRule="auto"/>
              <w:jc w:val="center"/>
              <w:rPr>
                <w:rFonts w:ascii="Times New Roman" w:hAnsi="Times New Roman"/>
                <w:sz w:val="24"/>
                <w:szCs w:val="24"/>
              </w:rPr>
            </w:pPr>
          </w:p>
          <w:p w:rsidR="004519C2" w:rsidRPr="004519C2" w:rsidRDefault="004519C2" w:rsidP="005B617E">
            <w:pPr>
              <w:spacing w:after="0" w:line="240" w:lineRule="auto"/>
              <w:jc w:val="center"/>
              <w:rPr>
                <w:rFonts w:ascii="Times New Roman" w:hAnsi="Times New Roman"/>
                <w:sz w:val="24"/>
                <w:szCs w:val="24"/>
              </w:rPr>
            </w:pPr>
            <w:r w:rsidRPr="004519C2">
              <w:rPr>
                <w:rFonts w:ascii="Times New Roman" w:hAnsi="Times New Roman"/>
                <w:sz w:val="24"/>
                <w:szCs w:val="24"/>
              </w:rPr>
              <w:t xml:space="preserve">Государственное профессиональное образовательное автономное учреждение Ярославской области </w:t>
            </w:r>
          </w:p>
          <w:p w:rsidR="004519C2" w:rsidRPr="004519C2" w:rsidRDefault="004519C2" w:rsidP="005B617E">
            <w:pPr>
              <w:spacing w:after="0" w:line="240" w:lineRule="auto"/>
              <w:jc w:val="center"/>
              <w:rPr>
                <w:rFonts w:ascii="Times New Roman" w:hAnsi="Times New Roman"/>
                <w:sz w:val="24"/>
                <w:szCs w:val="24"/>
              </w:rPr>
            </w:pPr>
          </w:p>
          <w:p w:rsidR="004519C2" w:rsidRPr="004519C2" w:rsidRDefault="004519C2" w:rsidP="005B617E">
            <w:pPr>
              <w:spacing w:after="0" w:line="240" w:lineRule="auto"/>
              <w:jc w:val="center"/>
              <w:rPr>
                <w:rFonts w:ascii="Times New Roman" w:hAnsi="Times New Roman"/>
                <w:b/>
                <w:sz w:val="24"/>
                <w:szCs w:val="24"/>
              </w:rPr>
            </w:pPr>
            <w:r w:rsidRPr="004519C2">
              <w:rPr>
                <w:rFonts w:ascii="Times New Roman" w:hAnsi="Times New Roman"/>
                <w:b/>
                <w:sz w:val="24"/>
                <w:szCs w:val="24"/>
              </w:rPr>
              <w:t>Ярославский педагогический колледж</w:t>
            </w:r>
          </w:p>
          <w:p w:rsidR="004519C2" w:rsidRPr="004519C2" w:rsidRDefault="004519C2" w:rsidP="005B617E">
            <w:pPr>
              <w:ind w:firstLine="708"/>
              <w:rPr>
                <w:rFonts w:ascii="Times New Roman" w:hAnsi="Times New Roman"/>
                <w:sz w:val="24"/>
                <w:szCs w:val="24"/>
              </w:rPr>
            </w:pPr>
          </w:p>
        </w:tc>
      </w:tr>
      <w:tr w:rsidR="004519C2" w:rsidRPr="004519C2" w:rsidTr="004519C2">
        <w:tc>
          <w:tcPr>
            <w:tcW w:w="10207" w:type="dxa"/>
            <w:gridSpan w:val="2"/>
            <w:tcBorders>
              <w:left w:val="nil"/>
              <w:bottom w:val="nil"/>
              <w:right w:val="nil"/>
            </w:tcBorders>
            <w:shd w:val="clear" w:color="auto" w:fill="auto"/>
          </w:tcPr>
          <w:p w:rsidR="004519C2" w:rsidRPr="004519C2" w:rsidRDefault="004519C2" w:rsidP="005B617E">
            <w:pPr>
              <w:spacing w:after="0" w:line="240" w:lineRule="auto"/>
              <w:jc w:val="center"/>
              <w:rPr>
                <w:rFonts w:ascii="Times New Roman" w:hAnsi="Times New Roman"/>
                <w:sz w:val="24"/>
                <w:szCs w:val="24"/>
              </w:rPr>
            </w:pPr>
            <w:r w:rsidRPr="004519C2">
              <w:rPr>
                <w:rFonts w:ascii="Times New Roman" w:hAnsi="Times New Roman"/>
                <w:sz w:val="24"/>
                <w:szCs w:val="24"/>
              </w:rPr>
              <w:t>150029, г. Ярославль, ул. Маланова, д. 14, тел./факс 8(4852) 32-64-14, е-</w:t>
            </w:r>
            <w:r w:rsidRPr="004519C2">
              <w:rPr>
                <w:rFonts w:ascii="Times New Roman" w:hAnsi="Times New Roman"/>
                <w:sz w:val="24"/>
                <w:szCs w:val="24"/>
                <w:lang w:val="fr-FR"/>
              </w:rPr>
              <w:t>mail</w:t>
            </w:r>
            <w:r w:rsidRPr="004519C2">
              <w:rPr>
                <w:rFonts w:ascii="Times New Roman" w:hAnsi="Times New Roman"/>
                <w:sz w:val="24"/>
                <w:szCs w:val="24"/>
              </w:rPr>
              <w:t xml:space="preserve">: </w:t>
            </w:r>
            <w:r w:rsidRPr="004519C2">
              <w:rPr>
                <w:rFonts w:ascii="Times New Roman" w:hAnsi="Times New Roman"/>
                <w:sz w:val="24"/>
                <w:szCs w:val="24"/>
                <w:lang w:val="fr-FR"/>
              </w:rPr>
              <w:t>yar</w:t>
            </w:r>
            <w:r w:rsidRPr="004519C2">
              <w:rPr>
                <w:rFonts w:ascii="Times New Roman" w:hAnsi="Times New Roman"/>
                <w:sz w:val="24"/>
                <w:szCs w:val="24"/>
              </w:rPr>
              <w:t>_</w:t>
            </w:r>
            <w:r w:rsidRPr="004519C2">
              <w:rPr>
                <w:rFonts w:ascii="Times New Roman" w:hAnsi="Times New Roman"/>
                <w:sz w:val="24"/>
                <w:szCs w:val="24"/>
                <w:lang w:val="fr-FR"/>
              </w:rPr>
              <w:t>pk</w:t>
            </w:r>
            <w:r w:rsidRPr="004519C2">
              <w:rPr>
                <w:rFonts w:ascii="Times New Roman" w:hAnsi="Times New Roman"/>
                <w:sz w:val="24"/>
                <w:szCs w:val="24"/>
              </w:rPr>
              <w:t>@</w:t>
            </w:r>
            <w:r w:rsidRPr="004519C2">
              <w:rPr>
                <w:rFonts w:ascii="Times New Roman" w:hAnsi="Times New Roman"/>
                <w:sz w:val="24"/>
                <w:szCs w:val="24"/>
                <w:lang w:val="fr-FR"/>
              </w:rPr>
              <w:t>mail</w:t>
            </w:r>
            <w:r w:rsidRPr="004519C2">
              <w:rPr>
                <w:rFonts w:ascii="Times New Roman" w:hAnsi="Times New Roman"/>
                <w:sz w:val="24"/>
                <w:szCs w:val="24"/>
              </w:rPr>
              <w:t>.</w:t>
            </w:r>
            <w:r w:rsidRPr="004519C2">
              <w:rPr>
                <w:rFonts w:ascii="Times New Roman" w:hAnsi="Times New Roman"/>
                <w:sz w:val="24"/>
                <w:szCs w:val="24"/>
                <w:lang w:val="fr-FR"/>
              </w:rPr>
              <w:t>ru</w:t>
            </w:r>
          </w:p>
          <w:p w:rsidR="004519C2" w:rsidRPr="004519C2" w:rsidRDefault="004519C2" w:rsidP="005B617E">
            <w:pPr>
              <w:spacing w:after="0" w:line="240" w:lineRule="auto"/>
              <w:jc w:val="center"/>
              <w:rPr>
                <w:rFonts w:ascii="Times New Roman" w:hAnsi="Times New Roman"/>
                <w:sz w:val="24"/>
                <w:szCs w:val="24"/>
                <w:lang w:val="fr-FR"/>
              </w:rPr>
            </w:pPr>
            <w:r w:rsidRPr="004519C2">
              <w:rPr>
                <w:rFonts w:ascii="Times New Roman" w:hAnsi="Times New Roman"/>
                <w:sz w:val="24"/>
                <w:szCs w:val="24"/>
              </w:rPr>
              <w:t>ИНН:7605009065 КПП:760401001 ОГРН:1027600789017 БИК:047888001</w:t>
            </w:r>
          </w:p>
        </w:tc>
      </w:tr>
    </w:tbl>
    <w:p w:rsidR="004519C2" w:rsidRDefault="004519C2"/>
    <w:tbl>
      <w:tblPr>
        <w:tblpPr w:leftFromText="180" w:rightFromText="180" w:vertAnchor="text" w:horzAnchor="margin" w:tblpXSpec="center" w:tblpY="27"/>
        <w:tblW w:w="10314" w:type="dxa"/>
        <w:tblLook w:val="0000"/>
      </w:tblPr>
      <w:tblGrid>
        <w:gridCol w:w="4644"/>
        <w:gridCol w:w="2127"/>
        <w:gridCol w:w="3543"/>
      </w:tblGrid>
      <w:tr w:rsidR="009A67C9" w:rsidRPr="009A53A5" w:rsidTr="004519C2">
        <w:trPr>
          <w:trHeight w:val="1701"/>
        </w:trPr>
        <w:tc>
          <w:tcPr>
            <w:tcW w:w="4644" w:type="dxa"/>
          </w:tcPr>
          <w:p w:rsidR="009A67C9" w:rsidRPr="00F35F83" w:rsidRDefault="009A67C9" w:rsidP="004519C2">
            <w:pPr>
              <w:snapToGrid w:val="0"/>
              <w:spacing w:after="120" w:line="240" w:lineRule="auto"/>
              <w:ind w:left="-284"/>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c>
          <w:tcPr>
            <w:tcW w:w="3543" w:type="dxa"/>
          </w:tcPr>
          <w:p w:rsidR="009A67C9" w:rsidRPr="009A53A5" w:rsidRDefault="009A67C9" w:rsidP="006C1E00">
            <w:pPr>
              <w:snapToGrid w:val="0"/>
              <w:spacing w:after="12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УТВЕРЖД</w:t>
            </w:r>
            <w:r w:rsidR="000D42B8">
              <w:rPr>
                <w:rFonts w:ascii="Times New Roman" w:eastAsia="Times New Roman" w:hAnsi="Times New Roman"/>
                <w:color w:val="000000"/>
                <w:sz w:val="24"/>
                <w:szCs w:val="24"/>
              </w:rPr>
              <w:t>ЕНО</w:t>
            </w:r>
          </w:p>
          <w:p w:rsidR="009A67C9" w:rsidRPr="009A53A5" w:rsidRDefault="009A67C9" w:rsidP="006C1E00">
            <w:pPr>
              <w:pStyle w:val="a4"/>
              <w:rPr>
                <w:sz w:val="24"/>
                <w:szCs w:val="24"/>
              </w:rPr>
            </w:pPr>
            <w:r w:rsidRPr="009A53A5">
              <w:rPr>
                <w:sz w:val="24"/>
                <w:szCs w:val="24"/>
              </w:rPr>
              <w:t>Директор ГПОАУ ЯО Ярославск</w:t>
            </w:r>
            <w:r>
              <w:rPr>
                <w:sz w:val="24"/>
                <w:szCs w:val="24"/>
              </w:rPr>
              <w:t>ого</w:t>
            </w:r>
            <w:r w:rsidRPr="009A53A5">
              <w:rPr>
                <w:sz w:val="24"/>
                <w:szCs w:val="24"/>
              </w:rPr>
              <w:t xml:space="preserve"> педагогическ</w:t>
            </w:r>
            <w:r>
              <w:rPr>
                <w:sz w:val="24"/>
                <w:szCs w:val="24"/>
              </w:rPr>
              <w:t>ого</w:t>
            </w:r>
            <w:r w:rsidRPr="009A53A5">
              <w:rPr>
                <w:sz w:val="24"/>
                <w:szCs w:val="24"/>
              </w:rPr>
              <w:t xml:space="preserve"> колледж</w:t>
            </w:r>
            <w:r>
              <w:rPr>
                <w:sz w:val="24"/>
                <w:szCs w:val="24"/>
              </w:rPr>
              <w:t>а</w:t>
            </w:r>
          </w:p>
          <w:p w:rsidR="009A67C9" w:rsidRPr="009A53A5" w:rsidRDefault="009A67C9" w:rsidP="006C1E00">
            <w:pPr>
              <w:snapToGrid w:val="0"/>
              <w:spacing w:after="12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_________    М.Е. Лавров</w:t>
            </w:r>
          </w:p>
        </w:tc>
      </w:tr>
      <w:tr w:rsidR="009A67C9" w:rsidRPr="009A53A5" w:rsidTr="004519C2">
        <w:tc>
          <w:tcPr>
            <w:tcW w:w="4644" w:type="dxa"/>
          </w:tcPr>
          <w:p w:rsidR="009A67C9" w:rsidRPr="00F35F83" w:rsidRDefault="009A67C9" w:rsidP="006C1E00">
            <w:pPr>
              <w:spacing w:after="0" w:line="240" w:lineRule="auto"/>
              <w:jc w:val="center"/>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jc w:val="center"/>
              <w:rPr>
                <w:rFonts w:ascii="Times New Roman" w:eastAsia="Times New Roman" w:hAnsi="Times New Roman"/>
                <w:color w:val="000000"/>
                <w:sz w:val="24"/>
                <w:szCs w:val="24"/>
              </w:rPr>
            </w:pPr>
          </w:p>
        </w:tc>
        <w:tc>
          <w:tcPr>
            <w:tcW w:w="3543" w:type="dxa"/>
          </w:tcPr>
          <w:p w:rsidR="009A67C9" w:rsidRPr="009A53A5" w:rsidRDefault="009A67C9" w:rsidP="006C1E00">
            <w:pPr>
              <w:spacing w:after="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«___»_____________2016г.</w:t>
            </w:r>
          </w:p>
        </w:tc>
      </w:tr>
      <w:tr w:rsidR="009A67C9" w:rsidRPr="00F35F83" w:rsidTr="004519C2">
        <w:tc>
          <w:tcPr>
            <w:tcW w:w="4644"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jc w:val="center"/>
              <w:rPr>
                <w:rFonts w:ascii="Times New Roman" w:eastAsia="Times New Roman" w:hAnsi="Times New Roman"/>
                <w:color w:val="000000"/>
                <w:sz w:val="24"/>
                <w:szCs w:val="24"/>
              </w:rPr>
            </w:pPr>
          </w:p>
        </w:tc>
        <w:tc>
          <w:tcPr>
            <w:tcW w:w="3543"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r>
    </w:tbl>
    <w:p w:rsidR="009A67C9" w:rsidRDefault="009A67C9" w:rsidP="009A67C9">
      <w:pPr>
        <w:jc w:val="center"/>
        <w:rPr>
          <w:rFonts w:ascii="Times New Roman" w:hAnsi="Times New Roman" w:cs="Times New Roman"/>
          <w:sz w:val="24"/>
          <w:szCs w:val="24"/>
        </w:rPr>
      </w:pPr>
    </w:p>
    <w:p w:rsidR="009A67C9" w:rsidRPr="009A67C9" w:rsidRDefault="009A67C9" w:rsidP="00A2509A">
      <w:pPr>
        <w:spacing w:after="0" w:line="240" w:lineRule="auto"/>
        <w:jc w:val="center"/>
        <w:rPr>
          <w:rFonts w:ascii="Times New Roman" w:hAnsi="Times New Roman" w:cs="Times New Roman"/>
          <w:sz w:val="24"/>
          <w:szCs w:val="24"/>
        </w:rPr>
      </w:pPr>
      <w:r w:rsidRPr="009A67C9">
        <w:rPr>
          <w:rFonts w:ascii="Times New Roman" w:hAnsi="Times New Roman" w:cs="Times New Roman"/>
          <w:sz w:val="24"/>
          <w:szCs w:val="24"/>
        </w:rPr>
        <w:t xml:space="preserve">Извещение о проведении аукциона </w:t>
      </w:r>
    </w:p>
    <w:p w:rsidR="00BF2A11" w:rsidRDefault="009A67C9" w:rsidP="00A2509A">
      <w:pPr>
        <w:spacing w:after="0" w:line="240" w:lineRule="auto"/>
        <w:jc w:val="center"/>
        <w:rPr>
          <w:rFonts w:ascii="Times New Roman" w:hAnsi="Times New Roman" w:cs="Times New Roman"/>
          <w:sz w:val="24"/>
          <w:szCs w:val="24"/>
        </w:rPr>
      </w:pPr>
      <w:r w:rsidRPr="009A67C9">
        <w:rPr>
          <w:rFonts w:ascii="Times New Roman" w:hAnsi="Times New Roman" w:cs="Times New Roman"/>
          <w:sz w:val="24"/>
          <w:szCs w:val="24"/>
        </w:rPr>
        <w:t xml:space="preserve">в электронной форме </w:t>
      </w:r>
    </w:p>
    <w:p w:rsidR="00453003" w:rsidRPr="00BF2A11" w:rsidRDefault="00453003" w:rsidP="00A2509A">
      <w:pPr>
        <w:spacing w:after="0" w:line="240" w:lineRule="auto"/>
        <w:jc w:val="center"/>
        <w:rPr>
          <w:rFonts w:ascii="Times New Roman" w:hAnsi="Times New Roman" w:cs="Times New Roman"/>
          <w:sz w:val="24"/>
          <w:szCs w:val="24"/>
        </w:rPr>
      </w:pP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Способ определения поставщика – аукцион в электронной форме (далее – электронный аукцион).</w:t>
      </w: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Адрес электронной площадки в информационно-телекоммуникационной сети «Интернет»: </w:t>
      </w:r>
      <w:hyperlink r:id="rId6" w:history="1">
        <w:r w:rsidR="00453003" w:rsidRPr="00DA0D94">
          <w:rPr>
            <w:rStyle w:val="a5"/>
            <w:sz w:val="24"/>
            <w:szCs w:val="24"/>
            <w:lang w:val="en-US" w:eastAsia="ar-SA"/>
          </w:rPr>
          <w:t>www</w:t>
        </w:r>
        <w:r w:rsidR="00453003" w:rsidRPr="00DA0D94">
          <w:rPr>
            <w:rStyle w:val="a5"/>
            <w:sz w:val="24"/>
            <w:szCs w:val="24"/>
            <w:lang w:eastAsia="ar-SA"/>
          </w:rPr>
          <w:t>.</w:t>
        </w:r>
        <w:proofErr w:type="spellStart"/>
        <w:r w:rsidR="00453003" w:rsidRPr="00DA0D94">
          <w:rPr>
            <w:rStyle w:val="a5"/>
            <w:sz w:val="24"/>
            <w:szCs w:val="24"/>
            <w:lang w:val="en-US" w:eastAsia="ar-SA"/>
          </w:rPr>
          <w:t>rts</w:t>
        </w:r>
        <w:proofErr w:type="spellEnd"/>
        <w:r w:rsidR="00453003" w:rsidRPr="00DA0D94">
          <w:rPr>
            <w:rStyle w:val="a5"/>
            <w:sz w:val="24"/>
            <w:szCs w:val="24"/>
            <w:lang w:eastAsia="ar-SA"/>
          </w:rPr>
          <w:t>-</w:t>
        </w:r>
        <w:r w:rsidR="00453003" w:rsidRPr="00DA0D94">
          <w:rPr>
            <w:rStyle w:val="a5"/>
            <w:sz w:val="24"/>
            <w:szCs w:val="24"/>
            <w:lang w:val="en-US" w:eastAsia="ar-SA"/>
          </w:rPr>
          <w:t>tender</w:t>
        </w:r>
        <w:r w:rsidR="00453003" w:rsidRPr="00DA0D94">
          <w:rPr>
            <w:rStyle w:val="a5"/>
            <w:sz w:val="24"/>
            <w:szCs w:val="24"/>
            <w:lang w:eastAsia="ar-SA"/>
          </w:rPr>
          <w:t>.</w:t>
        </w:r>
        <w:proofErr w:type="spellStart"/>
        <w:r w:rsidR="00453003" w:rsidRPr="00DA0D94">
          <w:rPr>
            <w:rStyle w:val="a5"/>
            <w:sz w:val="24"/>
            <w:szCs w:val="24"/>
            <w:lang w:val="en-US" w:eastAsia="ar-SA"/>
          </w:rPr>
          <w:t>ru</w:t>
        </w:r>
        <w:proofErr w:type="spellEnd"/>
      </w:hyperlink>
      <w:r w:rsidR="00453003">
        <w:rPr>
          <w:sz w:val="24"/>
          <w:szCs w:val="24"/>
          <w:lang w:eastAsia="ar-SA"/>
        </w:rPr>
        <w:t xml:space="preserve"> </w:t>
      </w:r>
      <w:r w:rsidRPr="009A67C9">
        <w:rPr>
          <w:rFonts w:ascii="Times New Roman" w:hAnsi="Times New Roman" w:cs="Times New Roman"/>
          <w:sz w:val="24"/>
          <w:szCs w:val="24"/>
        </w:rPr>
        <w:t>.</w:t>
      </w: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Заказчик –</w:t>
      </w:r>
      <w:r w:rsidR="00434920">
        <w:rPr>
          <w:rFonts w:ascii="Times New Roman" w:hAnsi="Times New Roman" w:cs="Times New Roman"/>
          <w:sz w:val="24"/>
          <w:szCs w:val="24"/>
        </w:rPr>
        <w:t xml:space="preserve"> государственное профессиональное образовательное автономное учреждение Ярославской области Ярославский педагогический колледж</w:t>
      </w:r>
      <w:r w:rsidRPr="009A67C9">
        <w:rPr>
          <w:rFonts w:ascii="Times New Roman" w:hAnsi="Times New Roman" w:cs="Times New Roman"/>
          <w:sz w:val="24"/>
          <w:szCs w:val="24"/>
        </w:rPr>
        <w:t xml:space="preserve">. Место нахождения и почтовый адрес: </w:t>
      </w:r>
      <w:r w:rsidR="00434920">
        <w:rPr>
          <w:rFonts w:ascii="Times New Roman" w:hAnsi="Times New Roman" w:cs="Times New Roman"/>
          <w:sz w:val="24"/>
          <w:szCs w:val="24"/>
        </w:rPr>
        <w:t>150029</w:t>
      </w:r>
      <w:r w:rsidRPr="009A67C9">
        <w:rPr>
          <w:rFonts w:ascii="Times New Roman" w:hAnsi="Times New Roman" w:cs="Times New Roman"/>
          <w:sz w:val="24"/>
          <w:szCs w:val="24"/>
        </w:rPr>
        <w:t xml:space="preserve">, г. </w:t>
      </w:r>
      <w:r w:rsidR="00434920">
        <w:rPr>
          <w:rFonts w:ascii="Times New Roman" w:hAnsi="Times New Roman" w:cs="Times New Roman"/>
          <w:sz w:val="24"/>
          <w:szCs w:val="24"/>
        </w:rPr>
        <w:t>Ярославль</w:t>
      </w:r>
      <w:r w:rsidRPr="009A67C9">
        <w:rPr>
          <w:rFonts w:ascii="Times New Roman" w:hAnsi="Times New Roman" w:cs="Times New Roman"/>
          <w:sz w:val="24"/>
          <w:szCs w:val="24"/>
        </w:rPr>
        <w:t xml:space="preserve">, ул. </w:t>
      </w:r>
      <w:r w:rsidR="00434920">
        <w:rPr>
          <w:rFonts w:ascii="Times New Roman" w:hAnsi="Times New Roman" w:cs="Times New Roman"/>
          <w:sz w:val="24"/>
          <w:szCs w:val="24"/>
        </w:rPr>
        <w:t>Маланова</w:t>
      </w:r>
      <w:r w:rsidRPr="009A67C9">
        <w:rPr>
          <w:rFonts w:ascii="Times New Roman" w:hAnsi="Times New Roman" w:cs="Times New Roman"/>
          <w:sz w:val="24"/>
          <w:szCs w:val="24"/>
        </w:rPr>
        <w:t xml:space="preserve">, </w:t>
      </w:r>
      <w:r w:rsidR="00434920">
        <w:rPr>
          <w:rFonts w:ascii="Times New Roman" w:hAnsi="Times New Roman" w:cs="Times New Roman"/>
          <w:sz w:val="24"/>
          <w:szCs w:val="24"/>
        </w:rPr>
        <w:t>д. 14</w:t>
      </w:r>
      <w:r w:rsidRPr="009A67C9">
        <w:rPr>
          <w:rFonts w:ascii="Times New Roman" w:hAnsi="Times New Roman" w:cs="Times New Roman"/>
          <w:sz w:val="24"/>
          <w:szCs w:val="24"/>
        </w:rPr>
        <w:t xml:space="preserve">. Номер телефона: </w:t>
      </w:r>
      <w:r w:rsidR="00434920">
        <w:rPr>
          <w:rFonts w:ascii="Times New Roman" w:hAnsi="Times New Roman" w:cs="Times New Roman"/>
          <w:sz w:val="24"/>
          <w:szCs w:val="24"/>
        </w:rPr>
        <w:t xml:space="preserve">8 </w:t>
      </w:r>
      <w:r w:rsidRPr="009A67C9">
        <w:rPr>
          <w:rFonts w:ascii="Times New Roman" w:hAnsi="Times New Roman" w:cs="Times New Roman"/>
          <w:sz w:val="24"/>
          <w:szCs w:val="24"/>
        </w:rPr>
        <w:t>(4</w:t>
      </w:r>
      <w:r w:rsidR="00434920">
        <w:rPr>
          <w:rFonts w:ascii="Times New Roman" w:hAnsi="Times New Roman" w:cs="Times New Roman"/>
          <w:sz w:val="24"/>
          <w:szCs w:val="24"/>
        </w:rPr>
        <w:t>85</w:t>
      </w:r>
      <w:r w:rsidRPr="009A67C9">
        <w:rPr>
          <w:rFonts w:ascii="Times New Roman" w:hAnsi="Times New Roman" w:cs="Times New Roman"/>
          <w:sz w:val="24"/>
          <w:szCs w:val="24"/>
        </w:rPr>
        <w:t xml:space="preserve">2) </w:t>
      </w:r>
      <w:r w:rsidR="00434920">
        <w:rPr>
          <w:rFonts w:ascii="Times New Roman" w:hAnsi="Times New Roman" w:cs="Times New Roman"/>
          <w:sz w:val="24"/>
          <w:szCs w:val="24"/>
        </w:rPr>
        <w:t>313470</w:t>
      </w:r>
      <w:r w:rsidRPr="009A67C9">
        <w:rPr>
          <w:rFonts w:ascii="Times New Roman" w:hAnsi="Times New Roman" w:cs="Times New Roman"/>
          <w:sz w:val="24"/>
          <w:szCs w:val="24"/>
        </w:rPr>
        <w:t xml:space="preserve">. Номер телефона/факса: </w:t>
      </w:r>
      <w:r w:rsidR="00434920">
        <w:rPr>
          <w:rFonts w:ascii="Times New Roman" w:hAnsi="Times New Roman" w:cs="Times New Roman"/>
          <w:sz w:val="24"/>
          <w:szCs w:val="24"/>
        </w:rPr>
        <w:t>8</w:t>
      </w:r>
      <w:r w:rsidRPr="009A67C9">
        <w:rPr>
          <w:rFonts w:ascii="Times New Roman" w:hAnsi="Times New Roman" w:cs="Times New Roman"/>
          <w:sz w:val="24"/>
          <w:szCs w:val="24"/>
        </w:rPr>
        <w:t>(4</w:t>
      </w:r>
      <w:r w:rsidR="00434920">
        <w:rPr>
          <w:rFonts w:ascii="Times New Roman" w:hAnsi="Times New Roman" w:cs="Times New Roman"/>
          <w:sz w:val="24"/>
          <w:szCs w:val="24"/>
        </w:rPr>
        <w:t>85</w:t>
      </w:r>
      <w:r w:rsidRPr="009A67C9">
        <w:rPr>
          <w:rFonts w:ascii="Times New Roman" w:hAnsi="Times New Roman" w:cs="Times New Roman"/>
          <w:sz w:val="24"/>
          <w:szCs w:val="24"/>
        </w:rPr>
        <w:t xml:space="preserve">2) </w:t>
      </w:r>
      <w:r w:rsidR="00434920">
        <w:rPr>
          <w:rFonts w:ascii="Times New Roman" w:hAnsi="Times New Roman" w:cs="Times New Roman"/>
          <w:sz w:val="24"/>
          <w:szCs w:val="24"/>
        </w:rPr>
        <w:t>326414</w:t>
      </w:r>
      <w:r w:rsidRPr="009A67C9">
        <w:rPr>
          <w:rFonts w:ascii="Times New Roman" w:hAnsi="Times New Roman" w:cs="Times New Roman"/>
          <w:sz w:val="24"/>
          <w:szCs w:val="24"/>
        </w:rPr>
        <w:t xml:space="preserve">. Адрес электронной почты: </w:t>
      </w:r>
      <w:r w:rsidR="00434920">
        <w:rPr>
          <w:rFonts w:ascii="Times New Roman" w:hAnsi="Times New Roman" w:cs="Times New Roman"/>
          <w:sz w:val="24"/>
          <w:szCs w:val="24"/>
          <w:lang w:val="en-US"/>
        </w:rPr>
        <w:t>um</w:t>
      </w:r>
      <w:r w:rsidR="00434920" w:rsidRPr="00434920">
        <w:rPr>
          <w:rFonts w:ascii="Times New Roman" w:hAnsi="Times New Roman" w:cs="Times New Roman"/>
          <w:sz w:val="24"/>
          <w:szCs w:val="24"/>
        </w:rPr>
        <w:t>2</w:t>
      </w:r>
      <w:r w:rsidR="00434920">
        <w:rPr>
          <w:rFonts w:ascii="Times New Roman" w:hAnsi="Times New Roman" w:cs="Times New Roman"/>
          <w:sz w:val="24"/>
          <w:szCs w:val="24"/>
          <w:lang w:val="en-US"/>
        </w:rPr>
        <w:t>ka</w:t>
      </w:r>
      <w:r w:rsidRPr="009A67C9">
        <w:rPr>
          <w:rFonts w:ascii="Times New Roman" w:hAnsi="Times New Roman" w:cs="Times New Roman"/>
          <w:sz w:val="24"/>
          <w:szCs w:val="24"/>
        </w:rPr>
        <w:t>@</w:t>
      </w:r>
      <w:r w:rsidR="00434920">
        <w:rPr>
          <w:rFonts w:ascii="Times New Roman" w:hAnsi="Times New Roman" w:cs="Times New Roman"/>
          <w:sz w:val="24"/>
          <w:szCs w:val="24"/>
          <w:lang w:val="en-US"/>
        </w:rPr>
        <w:t>mail</w:t>
      </w:r>
      <w:r w:rsidRPr="009A67C9">
        <w:rPr>
          <w:rFonts w:ascii="Times New Roman" w:hAnsi="Times New Roman" w:cs="Times New Roman"/>
          <w:sz w:val="24"/>
          <w:szCs w:val="24"/>
        </w:rPr>
        <w:t>.</w:t>
      </w:r>
      <w:proofErr w:type="spellStart"/>
      <w:r w:rsidRPr="009A67C9">
        <w:rPr>
          <w:rFonts w:ascii="Times New Roman" w:hAnsi="Times New Roman" w:cs="Times New Roman"/>
          <w:sz w:val="24"/>
          <w:szCs w:val="24"/>
        </w:rPr>
        <w:t>ru</w:t>
      </w:r>
      <w:proofErr w:type="spellEnd"/>
      <w:r w:rsidR="00434920">
        <w:rPr>
          <w:rFonts w:ascii="Times New Roman" w:hAnsi="Times New Roman" w:cs="Times New Roman"/>
          <w:sz w:val="24"/>
          <w:szCs w:val="24"/>
        </w:rPr>
        <w:t>.</w:t>
      </w:r>
      <w:r w:rsidRPr="009A67C9">
        <w:rPr>
          <w:rFonts w:ascii="Times New Roman" w:hAnsi="Times New Roman" w:cs="Times New Roman"/>
          <w:sz w:val="24"/>
          <w:szCs w:val="24"/>
        </w:rPr>
        <w:t xml:space="preserve"> Ответственное должностное лицо – </w:t>
      </w:r>
      <w:r w:rsidR="00434920">
        <w:rPr>
          <w:rFonts w:ascii="Times New Roman" w:hAnsi="Times New Roman" w:cs="Times New Roman"/>
          <w:sz w:val="24"/>
          <w:szCs w:val="24"/>
        </w:rPr>
        <w:t>Густякова Любовь Владимировна</w:t>
      </w:r>
      <w:r w:rsidRPr="009A67C9">
        <w:rPr>
          <w:rFonts w:ascii="Times New Roman" w:hAnsi="Times New Roman" w:cs="Times New Roman"/>
          <w:sz w:val="24"/>
          <w:szCs w:val="24"/>
        </w:rPr>
        <w:t>.</w:t>
      </w:r>
    </w:p>
    <w:p w:rsidR="00453003" w:rsidRPr="00453003" w:rsidRDefault="009A67C9" w:rsidP="00434920">
      <w:pPr>
        <w:numPr>
          <w:ilvl w:val="0"/>
          <w:numId w:val="1"/>
        </w:numPr>
        <w:tabs>
          <w:tab w:val="left" w:pos="993"/>
        </w:tabs>
        <w:spacing w:after="0" w:line="240" w:lineRule="auto"/>
        <w:ind w:left="0" w:firstLine="708"/>
        <w:jc w:val="both"/>
        <w:rPr>
          <w:rFonts w:ascii="Times New Roman" w:hAnsi="Times New Roman" w:cs="Times New Roman"/>
          <w:sz w:val="24"/>
          <w:szCs w:val="24"/>
        </w:rPr>
      </w:pPr>
      <w:r w:rsidRPr="00453003">
        <w:rPr>
          <w:rFonts w:ascii="Times New Roman" w:hAnsi="Times New Roman" w:cs="Times New Roman"/>
          <w:sz w:val="24"/>
          <w:szCs w:val="24"/>
        </w:rPr>
        <w:t>Объект закупки</w:t>
      </w:r>
      <w:r w:rsidR="0055421A" w:rsidRPr="00453003">
        <w:rPr>
          <w:rFonts w:ascii="Times New Roman" w:hAnsi="Times New Roman" w:cs="Times New Roman"/>
          <w:sz w:val="24"/>
          <w:szCs w:val="24"/>
        </w:rPr>
        <w:t xml:space="preserve"> </w:t>
      </w:r>
      <w:r w:rsidRPr="00453003">
        <w:rPr>
          <w:rFonts w:ascii="Times New Roman" w:hAnsi="Times New Roman" w:cs="Times New Roman"/>
          <w:sz w:val="24"/>
          <w:szCs w:val="24"/>
        </w:rPr>
        <w:t>–</w:t>
      </w:r>
      <w:r w:rsidR="0055421A" w:rsidRPr="00453003">
        <w:rPr>
          <w:rFonts w:ascii="Times New Roman" w:hAnsi="Times New Roman" w:cs="Times New Roman"/>
          <w:sz w:val="24"/>
          <w:szCs w:val="24"/>
        </w:rPr>
        <w:t xml:space="preserve"> </w:t>
      </w:r>
      <w:r w:rsidRPr="00453003">
        <w:rPr>
          <w:rFonts w:ascii="Times New Roman" w:hAnsi="Times New Roman" w:cs="Times New Roman"/>
          <w:bCs/>
          <w:sz w:val="24"/>
          <w:szCs w:val="24"/>
        </w:rPr>
        <w:t>у</w:t>
      </w:r>
      <w:r w:rsidRPr="00453003">
        <w:rPr>
          <w:rFonts w:ascii="Times New Roman" w:hAnsi="Times New Roman" w:cs="Times New Roman"/>
          <w:color w:val="000000"/>
          <w:sz w:val="24"/>
          <w:szCs w:val="24"/>
        </w:rPr>
        <w:t>слуг</w:t>
      </w:r>
      <w:r w:rsidR="00453003" w:rsidRPr="00453003">
        <w:rPr>
          <w:rFonts w:ascii="Times New Roman" w:hAnsi="Times New Roman" w:cs="Times New Roman"/>
          <w:color w:val="000000"/>
          <w:sz w:val="24"/>
          <w:szCs w:val="24"/>
        </w:rPr>
        <w:t>и</w:t>
      </w:r>
      <w:r w:rsidRPr="00453003">
        <w:rPr>
          <w:rFonts w:ascii="Times New Roman" w:hAnsi="Times New Roman" w:cs="Times New Roman"/>
          <w:color w:val="000000"/>
          <w:sz w:val="24"/>
          <w:szCs w:val="24"/>
        </w:rPr>
        <w:t xml:space="preserve"> </w:t>
      </w:r>
      <w:r w:rsidR="00453003" w:rsidRPr="00453003">
        <w:rPr>
          <w:rFonts w:ascii="Times New Roman" w:hAnsi="Times New Roman" w:cs="Times New Roman"/>
          <w:color w:val="000000"/>
          <w:sz w:val="24"/>
          <w:szCs w:val="24"/>
        </w:rPr>
        <w:t>по проведению периодических и предварительных медицинских осмотров работников</w:t>
      </w:r>
      <w:r w:rsidR="0055421A" w:rsidRPr="00453003">
        <w:rPr>
          <w:rFonts w:ascii="Times New Roman" w:hAnsi="Times New Roman" w:cs="Times New Roman"/>
          <w:color w:val="000000"/>
          <w:sz w:val="24"/>
          <w:szCs w:val="24"/>
        </w:rPr>
        <w:t xml:space="preserve"> ГПОАУ ЯО Ярославский педагогический колледж</w:t>
      </w:r>
      <w:r w:rsidR="00453003">
        <w:rPr>
          <w:rFonts w:ascii="Times New Roman" w:hAnsi="Times New Roman" w:cs="Times New Roman"/>
          <w:color w:val="000000"/>
          <w:sz w:val="24"/>
          <w:szCs w:val="24"/>
        </w:rPr>
        <w:t>.</w:t>
      </w:r>
      <w:r w:rsidR="0055421A" w:rsidRPr="00453003">
        <w:rPr>
          <w:rFonts w:ascii="Times New Roman" w:hAnsi="Times New Roman" w:cs="Times New Roman"/>
          <w:color w:val="000000"/>
          <w:sz w:val="24"/>
          <w:szCs w:val="24"/>
        </w:rPr>
        <w:t xml:space="preserve"> </w:t>
      </w:r>
    </w:p>
    <w:p w:rsidR="003F7668" w:rsidRPr="00453003" w:rsidRDefault="009A67C9" w:rsidP="003F7668">
      <w:pPr>
        <w:numPr>
          <w:ilvl w:val="0"/>
          <w:numId w:val="1"/>
        </w:numPr>
        <w:tabs>
          <w:tab w:val="left" w:pos="993"/>
        </w:tabs>
        <w:spacing w:after="0" w:line="240" w:lineRule="auto"/>
        <w:ind w:left="0" w:firstLine="708"/>
        <w:jc w:val="both"/>
        <w:rPr>
          <w:rFonts w:ascii="Times New Roman" w:hAnsi="Times New Roman" w:cs="Times New Roman"/>
          <w:color w:val="000000"/>
          <w:sz w:val="24"/>
          <w:szCs w:val="24"/>
          <w:u w:val="single"/>
        </w:rPr>
      </w:pPr>
      <w:r w:rsidRPr="00453003">
        <w:rPr>
          <w:rFonts w:ascii="Times New Roman" w:hAnsi="Times New Roman" w:cs="Times New Roman"/>
          <w:sz w:val="24"/>
          <w:szCs w:val="24"/>
        </w:rPr>
        <w:t xml:space="preserve">Предмет контракта – оказание </w:t>
      </w:r>
      <w:r w:rsidRPr="00453003">
        <w:rPr>
          <w:rFonts w:ascii="Times New Roman" w:hAnsi="Times New Roman" w:cs="Times New Roman"/>
          <w:bCs/>
          <w:sz w:val="24"/>
          <w:szCs w:val="24"/>
        </w:rPr>
        <w:t>у</w:t>
      </w:r>
      <w:r w:rsidRPr="00453003">
        <w:rPr>
          <w:rFonts w:ascii="Times New Roman" w:hAnsi="Times New Roman" w:cs="Times New Roman"/>
          <w:bCs/>
          <w:color w:val="000000"/>
          <w:sz w:val="24"/>
          <w:szCs w:val="24"/>
        </w:rPr>
        <w:t>с</w:t>
      </w:r>
      <w:r w:rsidRPr="00453003">
        <w:rPr>
          <w:rFonts w:ascii="Times New Roman" w:hAnsi="Times New Roman" w:cs="Times New Roman"/>
          <w:color w:val="000000"/>
          <w:sz w:val="24"/>
          <w:szCs w:val="24"/>
        </w:rPr>
        <w:t xml:space="preserve">луг </w:t>
      </w:r>
      <w:r w:rsidR="00453003" w:rsidRPr="00453003">
        <w:rPr>
          <w:rFonts w:ascii="Times New Roman" w:hAnsi="Times New Roman" w:cs="Times New Roman"/>
          <w:color w:val="000000"/>
          <w:sz w:val="24"/>
          <w:szCs w:val="24"/>
        </w:rPr>
        <w:t>по проведению периодических и предварительных медицинских осмотров работников ГПОАУ ЯО Ярославский педагогический колледж</w:t>
      </w:r>
      <w:r w:rsidR="00453003">
        <w:rPr>
          <w:rFonts w:ascii="Times New Roman" w:hAnsi="Times New Roman" w:cs="Times New Roman"/>
          <w:color w:val="000000"/>
          <w:sz w:val="24"/>
          <w:szCs w:val="24"/>
        </w:rPr>
        <w:t>.</w:t>
      </w:r>
    </w:p>
    <w:p w:rsidR="00453003" w:rsidRDefault="00453003" w:rsidP="003F7668">
      <w:pPr>
        <w:spacing w:after="0" w:line="240" w:lineRule="auto"/>
        <w:ind w:firstLine="708"/>
        <w:jc w:val="both"/>
        <w:rPr>
          <w:rFonts w:ascii="Times New Roman" w:hAnsi="Times New Roman" w:cs="Times New Roman"/>
          <w:color w:val="000000"/>
          <w:sz w:val="24"/>
          <w:szCs w:val="24"/>
          <w:u w:val="single"/>
        </w:rPr>
      </w:pPr>
    </w:p>
    <w:p w:rsidR="009A67C9" w:rsidRDefault="009A67C9" w:rsidP="003F7668">
      <w:pPr>
        <w:spacing w:after="0" w:line="240" w:lineRule="auto"/>
        <w:ind w:firstLine="708"/>
        <w:jc w:val="both"/>
        <w:rPr>
          <w:rFonts w:ascii="Times New Roman" w:hAnsi="Times New Roman" w:cs="Times New Roman"/>
          <w:color w:val="000000"/>
          <w:sz w:val="24"/>
          <w:szCs w:val="24"/>
        </w:rPr>
      </w:pPr>
      <w:r w:rsidRPr="009A67C9">
        <w:rPr>
          <w:rFonts w:ascii="Times New Roman" w:hAnsi="Times New Roman" w:cs="Times New Roman"/>
          <w:color w:val="000000"/>
          <w:sz w:val="24"/>
          <w:szCs w:val="24"/>
          <w:u w:val="single"/>
        </w:rPr>
        <w:t>Краткое описание объекта закупки</w:t>
      </w:r>
      <w:r w:rsidRPr="009A67C9">
        <w:rPr>
          <w:rFonts w:ascii="Times New Roman" w:hAnsi="Times New Roman" w:cs="Times New Roman"/>
          <w:color w:val="000000"/>
          <w:sz w:val="24"/>
          <w:szCs w:val="24"/>
        </w:rPr>
        <w:t>:</w:t>
      </w:r>
    </w:p>
    <w:p w:rsidR="003F7668" w:rsidRPr="009A67C9" w:rsidRDefault="003F7668" w:rsidP="003F7668">
      <w:pPr>
        <w:spacing w:after="0" w:line="240" w:lineRule="auto"/>
        <w:ind w:firstLine="708"/>
        <w:jc w:val="both"/>
        <w:rPr>
          <w:rFonts w:ascii="Times New Roman" w:hAnsi="Times New Roman" w:cs="Times New Roman"/>
          <w:color w:val="000000"/>
          <w:sz w:val="24"/>
          <w:szCs w:val="24"/>
        </w:rPr>
      </w:pPr>
    </w:p>
    <w:p w:rsidR="009A67C9" w:rsidRPr="009A67C9" w:rsidRDefault="009A67C9" w:rsidP="003F7668">
      <w:pPr>
        <w:autoSpaceDE w:val="0"/>
        <w:autoSpaceDN w:val="0"/>
        <w:adjustRightInd w:val="0"/>
        <w:spacing w:after="0" w:line="240" w:lineRule="auto"/>
        <w:ind w:firstLine="709"/>
        <w:jc w:val="both"/>
        <w:rPr>
          <w:rFonts w:ascii="Times New Roman" w:hAnsi="Times New Roman" w:cs="Times New Roman"/>
          <w:bCs/>
          <w:sz w:val="24"/>
          <w:szCs w:val="24"/>
        </w:rPr>
      </w:pPr>
      <w:r w:rsidRPr="009A67C9">
        <w:rPr>
          <w:rFonts w:ascii="Times New Roman" w:hAnsi="Times New Roman" w:cs="Times New Roman"/>
          <w:bCs/>
          <w:sz w:val="24"/>
          <w:szCs w:val="24"/>
        </w:rPr>
        <w:t>Содержание, объем, качественные характеристики к оказываем</w:t>
      </w:r>
      <w:r w:rsidR="00C67EE1">
        <w:rPr>
          <w:rFonts w:ascii="Times New Roman" w:hAnsi="Times New Roman" w:cs="Times New Roman"/>
          <w:bCs/>
          <w:sz w:val="24"/>
          <w:szCs w:val="24"/>
        </w:rPr>
        <w:t>ой</w:t>
      </w:r>
      <w:r w:rsidRPr="009A67C9">
        <w:rPr>
          <w:rFonts w:ascii="Times New Roman" w:hAnsi="Times New Roman" w:cs="Times New Roman"/>
          <w:bCs/>
          <w:sz w:val="24"/>
          <w:szCs w:val="24"/>
        </w:rPr>
        <w:t xml:space="preserve"> услуг</w:t>
      </w:r>
      <w:r w:rsidR="00C67EE1">
        <w:rPr>
          <w:rFonts w:ascii="Times New Roman" w:hAnsi="Times New Roman" w:cs="Times New Roman"/>
          <w:bCs/>
          <w:sz w:val="24"/>
          <w:szCs w:val="24"/>
        </w:rPr>
        <w:t>е</w:t>
      </w:r>
      <w:r w:rsidRPr="009A67C9">
        <w:rPr>
          <w:rFonts w:ascii="Times New Roman" w:hAnsi="Times New Roman" w:cs="Times New Roman"/>
          <w:bCs/>
          <w:sz w:val="24"/>
          <w:szCs w:val="24"/>
        </w:rPr>
        <w:t xml:space="preserve"> установлены в </w:t>
      </w:r>
      <w:r w:rsidR="00C67EE1">
        <w:rPr>
          <w:rFonts w:ascii="Times New Roman" w:hAnsi="Times New Roman" w:cs="Times New Roman"/>
          <w:bCs/>
          <w:sz w:val="24"/>
          <w:szCs w:val="24"/>
        </w:rPr>
        <w:t>Разделе 3 «Техническое задание» документации об аукционе в электронной форме.</w:t>
      </w:r>
      <w:r w:rsidRPr="009A67C9">
        <w:rPr>
          <w:rFonts w:ascii="Times New Roman" w:hAnsi="Times New Roman" w:cs="Times New Roman"/>
          <w:bCs/>
          <w:sz w:val="24"/>
          <w:szCs w:val="24"/>
        </w:rPr>
        <w:t xml:space="preserve"> Услуг</w:t>
      </w:r>
      <w:r w:rsidR="00C67EE1">
        <w:rPr>
          <w:rFonts w:ascii="Times New Roman" w:hAnsi="Times New Roman" w:cs="Times New Roman"/>
          <w:bCs/>
          <w:sz w:val="24"/>
          <w:szCs w:val="24"/>
        </w:rPr>
        <w:t>а</w:t>
      </w:r>
      <w:r w:rsidRPr="009A67C9">
        <w:rPr>
          <w:rFonts w:ascii="Times New Roman" w:hAnsi="Times New Roman" w:cs="Times New Roman"/>
          <w:bCs/>
          <w:sz w:val="24"/>
          <w:szCs w:val="24"/>
        </w:rPr>
        <w:t>, являющ</w:t>
      </w:r>
      <w:r w:rsidR="00C67EE1">
        <w:rPr>
          <w:rFonts w:ascii="Times New Roman" w:hAnsi="Times New Roman" w:cs="Times New Roman"/>
          <w:bCs/>
          <w:sz w:val="24"/>
          <w:szCs w:val="24"/>
        </w:rPr>
        <w:t>ая</w:t>
      </w:r>
      <w:r w:rsidRPr="009A67C9">
        <w:rPr>
          <w:rFonts w:ascii="Times New Roman" w:hAnsi="Times New Roman" w:cs="Times New Roman"/>
          <w:bCs/>
          <w:sz w:val="24"/>
          <w:szCs w:val="24"/>
        </w:rPr>
        <w:t>ся предметом контракта, должн</w:t>
      </w:r>
      <w:r w:rsidR="00C67EE1">
        <w:rPr>
          <w:rFonts w:ascii="Times New Roman" w:hAnsi="Times New Roman" w:cs="Times New Roman"/>
          <w:bCs/>
          <w:sz w:val="24"/>
          <w:szCs w:val="24"/>
        </w:rPr>
        <w:t>а быть оказана в полном объеме в соответствии с документацией.</w:t>
      </w:r>
    </w:p>
    <w:p w:rsidR="00453003" w:rsidRPr="00453003" w:rsidRDefault="009A67C9" w:rsidP="00453003">
      <w:pPr>
        <w:pStyle w:val="a3"/>
        <w:numPr>
          <w:ilvl w:val="0"/>
          <w:numId w:val="1"/>
        </w:numPr>
        <w:tabs>
          <w:tab w:val="left" w:pos="993"/>
        </w:tabs>
        <w:autoSpaceDE w:val="0"/>
        <w:autoSpaceDN w:val="0"/>
        <w:adjustRightInd w:val="0"/>
        <w:ind w:hanging="502"/>
        <w:jc w:val="both"/>
        <w:rPr>
          <w:sz w:val="24"/>
          <w:szCs w:val="24"/>
        </w:rPr>
      </w:pPr>
      <w:r w:rsidRPr="00453003">
        <w:rPr>
          <w:sz w:val="24"/>
          <w:szCs w:val="24"/>
        </w:rPr>
        <w:t>Услуга оказывается с</w:t>
      </w:r>
      <w:r w:rsidR="00781205" w:rsidRPr="00453003">
        <w:rPr>
          <w:sz w:val="24"/>
          <w:szCs w:val="24"/>
        </w:rPr>
        <w:t xml:space="preserve"> </w:t>
      </w:r>
      <w:r w:rsidR="00453003" w:rsidRPr="00453003">
        <w:rPr>
          <w:sz w:val="24"/>
          <w:szCs w:val="24"/>
        </w:rPr>
        <w:t>01.01.2017</w:t>
      </w:r>
      <w:r w:rsidR="00781205" w:rsidRPr="00453003">
        <w:rPr>
          <w:sz w:val="24"/>
          <w:szCs w:val="24"/>
        </w:rPr>
        <w:t xml:space="preserve"> </w:t>
      </w:r>
      <w:r w:rsidRPr="00453003">
        <w:rPr>
          <w:bCs/>
          <w:spacing w:val="-5"/>
          <w:sz w:val="24"/>
          <w:szCs w:val="24"/>
        </w:rPr>
        <w:t xml:space="preserve">до </w:t>
      </w:r>
      <w:r w:rsidR="00453003" w:rsidRPr="00453003">
        <w:rPr>
          <w:bCs/>
          <w:spacing w:val="-5"/>
          <w:sz w:val="24"/>
          <w:szCs w:val="24"/>
        </w:rPr>
        <w:t>31</w:t>
      </w:r>
      <w:r w:rsidRPr="00453003">
        <w:rPr>
          <w:bCs/>
          <w:spacing w:val="-5"/>
          <w:sz w:val="24"/>
          <w:szCs w:val="24"/>
        </w:rPr>
        <w:t>.</w:t>
      </w:r>
      <w:r w:rsidR="00BF2A11" w:rsidRPr="00453003">
        <w:rPr>
          <w:bCs/>
          <w:spacing w:val="-5"/>
          <w:sz w:val="24"/>
          <w:szCs w:val="24"/>
        </w:rPr>
        <w:t>1</w:t>
      </w:r>
      <w:r w:rsidR="00453003" w:rsidRPr="00453003">
        <w:rPr>
          <w:bCs/>
          <w:spacing w:val="-5"/>
          <w:sz w:val="24"/>
          <w:szCs w:val="24"/>
        </w:rPr>
        <w:t>2</w:t>
      </w:r>
      <w:r w:rsidRPr="00453003">
        <w:rPr>
          <w:bCs/>
          <w:spacing w:val="-5"/>
          <w:sz w:val="24"/>
          <w:szCs w:val="24"/>
        </w:rPr>
        <w:t>.201</w:t>
      </w:r>
      <w:r w:rsidR="00453003" w:rsidRPr="00453003">
        <w:rPr>
          <w:bCs/>
          <w:spacing w:val="-5"/>
          <w:sz w:val="24"/>
          <w:szCs w:val="24"/>
        </w:rPr>
        <w:t>7</w:t>
      </w:r>
      <w:r w:rsidR="00781205" w:rsidRPr="00453003">
        <w:rPr>
          <w:bCs/>
          <w:spacing w:val="-5"/>
          <w:sz w:val="24"/>
          <w:szCs w:val="24"/>
        </w:rPr>
        <w:t xml:space="preserve"> </w:t>
      </w:r>
      <w:r w:rsidRPr="00453003">
        <w:rPr>
          <w:sz w:val="24"/>
          <w:szCs w:val="24"/>
        </w:rPr>
        <w:t>года.</w:t>
      </w:r>
    </w:p>
    <w:p w:rsidR="00453003" w:rsidRDefault="009A67C9" w:rsidP="00453003">
      <w:pPr>
        <w:autoSpaceDE w:val="0"/>
        <w:autoSpaceDN w:val="0"/>
        <w:adjustRightInd w:val="0"/>
        <w:spacing w:after="0" w:line="240" w:lineRule="auto"/>
        <w:jc w:val="both"/>
        <w:rPr>
          <w:rFonts w:ascii="Times New Roman" w:hAnsi="Times New Roman" w:cs="Times New Roman"/>
          <w:bCs/>
          <w:sz w:val="24"/>
          <w:szCs w:val="24"/>
        </w:rPr>
      </w:pPr>
      <w:r w:rsidRPr="00453003">
        <w:rPr>
          <w:rFonts w:ascii="Times New Roman" w:hAnsi="Times New Roman" w:cs="Times New Roman"/>
          <w:sz w:val="24"/>
          <w:szCs w:val="24"/>
        </w:rPr>
        <w:t xml:space="preserve"> </w:t>
      </w:r>
      <w:r w:rsidR="00453003">
        <w:rPr>
          <w:rFonts w:ascii="Times New Roman" w:hAnsi="Times New Roman" w:cs="Times New Roman"/>
          <w:sz w:val="24"/>
          <w:szCs w:val="24"/>
        </w:rPr>
        <w:t xml:space="preserve">                </w:t>
      </w:r>
      <w:r w:rsidRPr="00453003">
        <w:rPr>
          <w:rFonts w:ascii="Times New Roman" w:hAnsi="Times New Roman" w:cs="Times New Roman"/>
          <w:sz w:val="24"/>
          <w:szCs w:val="24"/>
        </w:rPr>
        <w:t xml:space="preserve">Место оказания услуги – </w:t>
      </w:r>
      <w:r w:rsidR="00453003" w:rsidRPr="00453003">
        <w:rPr>
          <w:rFonts w:ascii="Times New Roman" w:hAnsi="Times New Roman" w:cs="Times New Roman"/>
          <w:sz w:val="24"/>
          <w:szCs w:val="24"/>
        </w:rPr>
        <w:t>На территории Заказчика или на территории Исполнителя в пределах города Ярославля.</w:t>
      </w:r>
      <w:r w:rsidR="00453003">
        <w:rPr>
          <w:rFonts w:ascii="Times New Roman" w:hAnsi="Times New Roman" w:cs="Times New Roman"/>
          <w:bCs/>
          <w:sz w:val="24"/>
          <w:szCs w:val="24"/>
        </w:rPr>
        <w:t xml:space="preserve"> </w:t>
      </w:r>
    </w:p>
    <w:p w:rsidR="009A67C9" w:rsidRPr="00453003" w:rsidRDefault="009A67C9" w:rsidP="00453003">
      <w:pPr>
        <w:pStyle w:val="a3"/>
        <w:numPr>
          <w:ilvl w:val="0"/>
          <w:numId w:val="2"/>
        </w:numPr>
        <w:autoSpaceDE w:val="0"/>
        <w:autoSpaceDN w:val="0"/>
        <w:adjustRightInd w:val="0"/>
        <w:ind w:hanging="219"/>
        <w:jc w:val="both"/>
        <w:rPr>
          <w:bCs/>
          <w:sz w:val="24"/>
          <w:szCs w:val="24"/>
        </w:rPr>
      </w:pPr>
      <w:r w:rsidRPr="00453003">
        <w:rPr>
          <w:sz w:val="24"/>
          <w:szCs w:val="24"/>
        </w:rPr>
        <w:t xml:space="preserve">Начальная (максимальная) цена контракта – </w:t>
      </w:r>
      <w:r w:rsidR="00453003">
        <w:rPr>
          <w:sz w:val="24"/>
          <w:szCs w:val="24"/>
        </w:rPr>
        <w:t>164557</w:t>
      </w:r>
      <w:r w:rsidR="003F7668" w:rsidRPr="00453003">
        <w:rPr>
          <w:sz w:val="24"/>
          <w:szCs w:val="24"/>
        </w:rPr>
        <w:t>,</w:t>
      </w:r>
      <w:r w:rsidR="00453003">
        <w:rPr>
          <w:sz w:val="24"/>
          <w:szCs w:val="24"/>
        </w:rPr>
        <w:t>75</w:t>
      </w:r>
      <w:r w:rsidRPr="00453003">
        <w:rPr>
          <w:sz w:val="24"/>
          <w:szCs w:val="24"/>
        </w:rPr>
        <w:t>руб.</w:t>
      </w:r>
      <w:r w:rsidR="00C346C5" w:rsidRPr="00453003">
        <w:rPr>
          <w:sz w:val="24"/>
          <w:szCs w:val="24"/>
        </w:rPr>
        <w:t>, в т</w:t>
      </w:r>
      <w:proofErr w:type="gramStart"/>
      <w:r w:rsidR="00C346C5" w:rsidRPr="00453003">
        <w:rPr>
          <w:sz w:val="24"/>
          <w:szCs w:val="24"/>
        </w:rPr>
        <w:t>.ч</w:t>
      </w:r>
      <w:proofErr w:type="gramEnd"/>
      <w:r w:rsidR="00C346C5" w:rsidRPr="00453003">
        <w:rPr>
          <w:sz w:val="24"/>
          <w:szCs w:val="24"/>
        </w:rPr>
        <w:t xml:space="preserve"> НДС.</w:t>
      </w:r>
    </w:p>
    <w:p w:rsidR="009A67C9" w:rsidRPr="009A67C9" w:rsidRDefault="009A67C9" w:rsidP="003F7668">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Источник финансирования закупки – </w:t>
      </w:r>
      <w:r w:rsidR="00876944">
        <w:rPr>
          <w:rFonts w:ascii="Times New Roman" w:hAnsi="Times New Roman" w:cs="Times New Roman"/>
          <w:sz w:val="24"/>
          <w:szCs w:val="24"/>
        </w:rPr>
        <w:t>за счет средств бюджета</w:t>
      </w:r>
      <w:r w:rsidRPr="009A67C9">
        <w:rPr>
          <w:rFonts w:ascii="Times New Roman" w:hAnsi="Times New Roman" w:cs="Times New Roman"/>
          <w:sz w:val="24"/>
          <w:szCs w:val="24"/>
        </w:rPr>
        <w:t>.</w:t>
      </w:r>
    </w:p>
    <w:p w:rsidR="009A67C9" w:rsidRPr="009A67C9" w:rsidRDefault="009A67C9" w:rsidP="003F7668">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Участник электронного аукциона вправе подать заявку на участие в таком аукционе в любое время с момента размещения настоящего извещения до даты и времени окончания срока подачи заявок на участие в таком аукционе.</w:t>
      </w:r>
    </w:p>
    <w:p w:rsidR="009A67C9" w:rsidRPr="009A67C9" w:rsidRDefault="009A67C9" w:rsidP="003F7668">
      <w:pPr>
        <w:tabs>
          <w:tab w:val="num" w:pos="0"/>
        </w:tabs>
        <w:spacing w:after="0" w:line="240" w:lineRule="auto"/>
        <w:ind w:firstLine="708"/>
        <w:jc w:val="both"/>
        <w:rPr>
          <w:rFonts w:ascii="Times New Roman" w:hAnsi="Times New Roman" w:cs="Times New Roman"/>
          <w:color w:val="000000"/>
          <w:sz w:val="24"/>
          <w:szCs w:val="24"/>
        </w:rPr>
      </w:pPr>
      <w:r w:rsidRPr="009A67C9">
        <w:rPr>
          <w:rFonts w:ascii="Times New Roman" w:hAnsi="Times New Roman" w:cs="Times New Roman"/>
          <w:color w:val="000000"/>
          <w:sz w:val="24"/>
          <w:szCs w:val="24"/>
        </w:rPr>
        <w:lastRenderedPageBreak/>
        <w:t>Заявка на участие в электронном аукционе направляется участником такого аукциона оператору электронной площадки, адрес которой указан в настоящем извещении, в форме двух электронных документов, содержащих первые и вторые части заявки. Указанные электронные документы подаются одновременно.</w:t>
      </w:r>
    </w:p>
    <w:p w:rsidR="009A67C9" w:rsidRPr="00AC2023" w:rsidRDefault="009A67C9" w:rsidP="003F7668">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AC2023">
        <w:rPr>
          <w:rFonts w:ascii="Times New Roman" w:hAnsi="Times New Roman" w:cs="Times New Roman"/>
          <w:sz w:val="24"/>
          <w:szCs w:val="24"/>
        </w:rPr>
        <w:t xml:space="preserve">Дата и время окончания срока подачи заявок на участие в электронном аукционе – </w:t>
      </w:r>
      <w:r w:rsidR="00AB6864">
        <w:rPr>
          <w:rFonts w:ascii="Times New Roman" w:hAnsi="Times New Roman" w:cs="Times New Roman"/>
          <w:sz w:val="24"/>
          <w:szCs w:val="24"/>
        </w:rPr>
        <w:t>01</w:t>
      </w:r>
      <w:r w:rsidRPr="00AC2023">
        <w:rPr>
          <w:rFonts w:ascii="Times New Roman" w:hAnsi="Times New Roman" w:cs="Times New Roman"/>
          <w:sz w:val="24"/>
          <w:szCs w:val="24"/>
        </w:rPr>
        <w:t>.</w:t>
      </w:r>
      <w:r w:rsidR="00AB6864">
        <w:rPr>
          <w:rFonts w:ascii="Times New Roman" w:hAnsi="Times New Roman" w:cs="Times New Roman"/>
          <w:sz w:val="24"/>
          <w:szCs w:val="24"/>
        </w:rPr>
        <w:t>12</w:t>
      </w:r>
      <w:r w:rsidRPr="00AC2023">
        <w:rPr>
          <w:rFonts w:ascii="Times New Roman" w:hAnsi="Times New Roman" w:cs="Times New Roman"/>
          <w:sz w:val="24"/>
          <w:szCs w:val="24"/>
        </w:rPr>
        <w:t>.201</w:t>
      </w:r>
      <w:r w:rsidR="00876944" w:rsidRPr="00AC2023">
        <w:rPr>
          <w:rFonts w:ascii="Times New Roman" w:hAnsi="Times New Roman" w:cs="Times New Roman"/>
          <w:sz w:val="24"/>
          <w:szCs w:val="24"/>
        </w:rPr>
        <w:t>6</w:t>
      </w:r>
      <w:r w:rsidRPr="00AC2023">
        <w:rPr>
          <w:rFonts w:ascii="Times New Roman" w:hAnsi="Times New Roman" w:cs="Times New Roman"/>
          <w:sz w:val="24"/>
          <w:szCs w:val="24"/>
        </w:rPr>
        <w:t xml:space="preserve">, </w:t>
      </w:r>
      <w:r w:rsidR="004338F8" w:rsidRPr="00AC2023">
        <w:rPr>
          <w:rFonts w:ascii="Times New Roman" w:hAnsi="Times New Roman" w:cs="Times New Roman"/>
          <w:sz w:val="24"/>
          <w:szCs w:val="24"/>
        </w:rPr>
        <w:t>09</w:t>
      </w:r>
      <w:r w:rsidRPr="00AC2023">
        <w:rPr>
          <w:rFonts w:ascii="Times New Roman" w:hAnsi="Times New Roman" w:cs="Times New Roman"/>
          <w:sz w:val="24"/>
          <w:szCs w:val="24"/>
        </w:rPr>
        <w:t xml:space="preserve"> часов </w:t>
      </w:r>
      <w:r w:rsidR="004338F8" w:rsidRPr="00AC2023">
        <w:rPr>
          <w:rFonts w:ascii="Times New Roman" w:hAnsi="Times New Roman" w:cs="Times New Roman"/>
          <w:sz w:val="24"/>
          <w:szCs w:val="24"/>
        </w:rPr>
        <w:t>0</w:t>
      </w:r>
      <w:r w:rsidRPr="00AC2023">
        <w:rPr>
          <w:rFonts w:ascii="Times New Roman" w:hAnsi="Times New Roman" w:cs="Times New Roman"/>
          <w:sz w:val="24"/>
          <w:szCs w:val="24"/>
        </w:rPr>
        <w:t>0 минут</w:t>
      </w:r>
      <w:r w:rsidR="004338F8" w:rsidRPr="00AC2023">
        <w:rPr>
          <w:rFonts w:ascii="Times New Roman" w:hAnsi="Times New Roman" w:cs="Times New Roman"/>
          <w:sz w:val="24"/>
          <w:szCs w:val="24"/>
        </w:rPr>
        <w:t xml:space="preserve"> по московскому времени.</w:t>
      </w:r>
    </w:p>
    <w:p w:rsidR="009A67C9" w:rsidRPr="00AC2023" w:rsidRDefault="009A67C9" w:rsidP="003F7668">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AC2023">
        <w:rPr>
          <w:rFonts w:ascii="Times New Roman" w:hAnsi="Times New Roman" w:cs="Times New Roman"/>
          <w:sz w:val="24"/>
          <w:szCs w:val="24"/>
        </w:rPr>
        <w:t xml:space="preserve">Дата </w:t>
      </w:r>
      <w:proofErr w:type="gramStart"/>
      <w:r w:rsidRPr="00AC2023">
        <w:rPr>
          <w:rFonts w:ascii="Times New Roman" w:hAnsi="Times New Roman" w:cs="Times New Roman"/>
          <w:sz w:val="24"/>
          <w:szCs w:val="24"/>
        </w:rPr>
        <w:t>окончания срока рассмотрения первых частей заявок</w:t>
      </w:r>
      <w:proofErr w:type="gramEnd"/>
      <w:r w:rsidRPr="00AC2023">
        <w:rPr>
          <w:rFonts w:ascii="Times New Roman" w:hAnsi="Times New Roman" w:cs="Times New Roman"/>
          <w:sz w:val="24"/>
          <w:szCs w:val="24"/>
        </w:rPr>
        <w:t xml:space="preserve"> на участие в электронном аукционе –  </w:t>
      </w:r>
      <w:r w:rsidR="00AB6864">
        <w:rPr>
          <w:rFonts w:ascii="Times New Roman" w:hAnsi="Times New Roman" w:cs="Times New Roman"/>
          <w:sz w:val="24"/>
          <w:szCs w:val="24"/>
        </w:rPr>
        <w:t>05</w:t>
      </w:r>
      <w:r w:rsidRPr="00AC2023">
        <w:rPr>
          <w:rFonts w:ascii="Times New Roman" w:hAnsi="Times New Roman" w:cs="Times New Roman"/>
          <w:sz w:val="24"/>
          <w:szCs w:val="24"/>
        </w:rPr>
        <w:t>.</w:t>
      </w:r>
      <w:r w:rsidR="00AB6864">
        <w:rPr>
          <w:rFonts w:ascii="Times New Roman" w:hAnsi="Times New Roman" w:cs="Times New Roman"/>
          <w:sz w:val="24"/>
          <w:szCs w:val="24"/>
        </w:rPr>
        <w:t>12</w:t>
      </w:r>
      <w:r w:rsidRPr="00AC2023">
        <w:rPr>
          <w:rFonts w:ascii="Times New Roman" w:hAnsi="Times New Roman" w:cs="Times New Roman"/>
          <w:sz w:val="24"/>
          <w:szCs w:val="24"/>
        </w:rPr>
        <w:t>.201</w:t>
      </w:r>
      <w:r w:rsidR="00876944" w:rsidRPr="00AC2023">
        <w:rPr>
          <w:rFonts w:ascii="Times New Roman" w:hAnsi="Times New Roman" w:cs="Times New Roman"/>
          <w:sz w:val="24"/>
          <w:szCs w:val="24"/>
        </w:rPr>
        <w:t>6</w:t>
      </w:r>
      <w:r w:rsidRPr="00AC2023">
        <w:rPr>
          <w:rFonts w:ascii="Times New Roman" w:hAnsi="Times New Roman" w:cs="Times New Roman"/>
          <w:sz w:val="24"/>
          <w:szCs w:val="24"/>
        </w:rPr>
        <w:t>.</w:t>
      </w:r>
    </w:p>
    <w:p w:rsidR="009A67C9" w:rsidRPr="00AC2023" w:rsidRDefault="009A67C9" w:rsidP="003F7668">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AC2023">
        <w:rPr>
          <w:rFonts w:ascii="Times New Roman" w:hAnsi="Times New Roman" w:cs="Times New Roman"/>
          <w:sz w:val="24"/>
          <w:szCs w:val="24"/>
        </w:rPr>
        <w:t xml:space="preserve">Дата проведения электронного аукциона –   </w:t>
      </w:r>
      <w:r w:rsidR="00AB6864">
        <w:rPr>
          <w:rFonts w:ascii="Times New Roman" w:hAnsi="Times New Roman" w:cs="Times New Roman"/>
          <w:sz w:val="24"/>
          <w:szCs w:val="24"/>
        </w:rPr>
        <w:t>08</w:t>
      </w:r>
      <w:r w:rsidRPr="00AC2023">
        <w:rPr>
          <w:rFonts w:ascii="Times New Roman" w:hAnsi="Times New Roman" w:cs="Times New Roman"/>
          <w:sz w:val="24"/>
          <w:szCs w:val="24"/>
        </w:rPr>
        <w:t>.</w:t>
      </w:r>
      <w:r w:rsidR="00AB6864">
        <w:rPr>
          <w:rFonts w:ascii="Times New Roman" w:hAnsi="Times New Roman" w:cs="Times New Roman"/>
          <w:sz w:val="24"/>
          <w:szCs w:val="24"/>
        </w:rPr>
        <w:t>12</w:t>
      </w:r>
      <w:r w:rsidRPr="00AC2023">
        <w:rPr>
          <w:rFonts w:ascii="Times New Roman" w:hAnsi="Times New Roman" w:cs="Times New Roman"/>
          <w:sz w:val="24"/>
          <w:szCs w:val="24"/>
        </w:rPr>
        <w:t>.201</w:t>
      </w:r>
      <w:r w:rsidR="00876944" w:rsidRPr="00AC2023">
        <w:rPr>
          <w:rFonts w:ascii="Times New Roman" w:hAnsi="Times New Roman" w:cs="Times New Roman"/>
          <w:sz w:val="24"/>
          <w:szCs w:val="24"/>
        </w:rPr>
        <w:t>6</w:t>
      </w:r>
      <w:bookmarkStart w:id="0" w:name="_GoBack"/>
      <w:bookmarkEnd w:id="0"/>
      <w:r w:rsidRPr="00AC2023">
        <w:rPr>
          <w:rFonts w:ascii="Times New Roman" w:hAnsi="Times New Roman" w:cs="Times New Roman"/>
          <w:sz w:val="24"/>
          <w:szCs w:val="24"/>
        </w:rPr>
        <w:t>.</w:t>
      </w:r>
    </w:p>
    <w:p w:rsidR="009A67C9" w:rsidRPr="00D503AC" w:rsidRDefault="009A67C9" w:rsidP="003F7668">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503AC">
        <w:rPr>
          <w:rFonts w:ascii="Times New Roman" w:hAnsi="Times New Roman" w:cs="Times New Roman"/>
          <w:sz w:val="24"/>
          <w:szCs w:val="24"/>
        </w:rPr>
        <w:t>Участник закупки обязан внести денежные средства в качестве обеспечения заявки на</w:t>
      </w:r>
      <w:r w:rsidR="00D503AC">
        <w:rPr>
          <w:rFonts w:ascii="Times New Roman" w:hAnsi="Times New Roman" w:cs="Times New Roman"/>
          <w:sz w:val="24"/>
          <w:szCs w:val="24"/>
        </w:rPr>
        <w:t xml:space="preserve"> участие в электронном аукционе. </w:t>
      </w:r>
      <w:r w:rsidRPr="00D503AC">
        <w:rPr>
          <w:rFonts w:ascii="Times New Roman" w:hAnsi="Times New Roman" w:cs="Times New Roman"/>
          <w:sz w:val="24"/>
          <w:szCs w:val="24"/>
        </w:rPr>
        <w:t>Размер обеспечения заявки на участие в электронном аукционе составляет 1% начальной (максимальной) цены контракта, указанной в настоящем извещении.</w:t>
      </w:r>
      <w:r w:rsidR="00D503AC">
        <w:rPr>
          <w:rFonts w:ascii="Times New Roman" w:hAnsi="Times New Roman" w:cs="Times New Roman"/>
          <w:sz w:val="24"/>
          <w:szCs w:val="24"/>
        </w:rPr>
        <w:t xml:space="preserve"> Денежные средства, внесенные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D503AC" w:rsidRDefault="009A67C9" w:rsidP="003F7668">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503AC">
        <w:rPr>
          <w:rFonts w:ascii="Times New Roman" w:hAnsi="Times New Roman" w:cs="Times New Roman"/>
          <w:sz w:val="24"/>
          <w:szCs w:val="24"/>
        </w:rPr>
        <w:t>Участник электронного аукциона, с которым заключается контракт, обязан предоставить о</w:t>
      </w:r>
      <w:r w:rsidR="00D503AC">
        <w:rPr>
          <w:rFonts w:ascii="Times New Roman" w:hAnsi="Times New Roman" w:cs="Times New Roman"/>
          <w:sz w:val="24"/>
          <w:szCs w:val="24"/>
        </w:rPr>
        <w:t>беспечение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способов определяется таким участником самостоятельно.</w:t>
      </w:r>
    </w:p>
    <w:p w:rsidR="009A67C9" w:rsidRPr="009A67C9" w:rsidRDefault="009A67C9" w:rsidP="003F7668">
      <w:pPr>
        <w:autoSpaceDE w:val="0"/>
        <w:autoSpaceDN w:val="0"/>
        <w:adjustRightInd w:val="0"/>
        <w:spacing w:after="0" w:line="240" w:lineRule="auto"/>
        <w:ind w:firstLine="709"/>
        <w:jc w:val="both"/>
        <w:rPr>
          <w:rFonts w:ascii="Times New Roman" w:hAnsi="Times New Roman" w:cs="Times New Roman"/>
          <w:sz w:val="24"/>
          <w:szCs w:val="24"/>
        </w:rPr>
      </w:pPr>
      <w:r w:rsidRPr="009A67C9">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9A67C9" w:rsidRPr="009A67C9" w:rsidRDefault="009A67C9" w:rsidP="00260E57">
      <w:pPr>
        <w:widowControl w:val="0"/>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A67C9">
        <w:rPr>
          <w:rFonts w:ascii="Times New Roman" w:hAnsi="Times New Roman" w:cs="Times New Roman"/>
          <w:sz w:val="24"/>
          <w:szCs w:val="24"/>
        </w:rPr>
        <w:t>Реквизиты счета государственного заказчика для внесения денежных средств в качестве обеспечения исполнения государственного контракта:</w:t>
      </w:r>
    </w:p>
    <w:p w:rsidR="009A67C9" w:rsidRDefault="009A67C9"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9A67C9">
        <w:rPr>
          <w:rFonts w:ascii="Times New Roman" w:hAnsi="Times New Roman" w:cs="Times New Roman"/>
          <w:sz w:val="24"/>
          <w:szCs w:val="24"/>
        </w:rPr>
        <w:t>Получатель:</w:t>
      </w:r>
    </w:p>
    <w:p w:rsidR="00260E57" w:rsidRPr="009A67C9" w:rsidRDefault="00260E57"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ГПОАУ ЯО Ярославский педагогический колледж</w:t>
      </w:r>
    </w:p>
    <w:p w:rsidR="009A67C9" w:rsidRPr="009A67C9" w:rsidRDefault="009A67C9"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9A67C9">
        <w:rPr>
          <w:rFonts w:ascii="Times New Roman" w:hAnsi="Times New Roman" w:cs="Times New Roman"/>
          <w:sz w:val="24"/>
          <w:szCs w:val="24"/>
        </w:rPr>
        <w:t xml:space="preserve"> ИНН </w:t>
      </w:r>
      <w:r w:rsidR="00260E57">
        <w:rPr>
          <w:rFonts w:ascii="Times New Roman" w:hAnsi="Times New Roman" w:cs="Times New Roman"/>
          <w:sz w:val="24"/>
          <w:szCs w:val="24"/>
        </w:rPr>
        <w:t>7605009065</w:t>
      </w:r>
      <w:r w:rsidRPr="009A67C9">
        <w:rPr>
          <w:rFonts w:ascii="Times New Roman" w:hAnsi="Times New Roman" w:cs="Times New Roman"/>
          <w:sz w:val="24"/>
          <w:szCs w:val="24"/>
        </w:rPr>
        <w:t xml:space="preserve"> КПП </w:t>
      </w:r>
      <w:r w:rsidR="00260E57">
        <w:rPr>
          <w:rFonts w:ascii="Times New Roman" w:hAnsi="Times New Roman" w:cs="Times New Roman"/>
          <w:sz w:val="24"/>
          <w:szCs w:val="24"/>
        </w:rPr>
        <w:t>760401001</w:t>
      </w:r>
      <w:r w:rsidRPr="009A67C9">
        <w:rPr>
          <w:rFonts w:ascii="Times New Roman" w:hAnsi="Times New Roman" w:cs="Times New Roman"/>
          <w:sz w:val="24"/>
          <w:szCs w:val="24"/>
        </w:rPr>
        <w:t>,</w:t>
      </w:r>
    </w:p>
    <w:p w:rsidR="009A67C9" w:rsidRPr="009A67C9" w:rsidRDefault="00260E57"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ДФ ЯО</w:t>
      </w:r>
      <w:r w:rsidR="009A67C9" w:rsidRPr="009A67C9">
        <w:rPr>
          <w:rFonts w:ascii="Times New Roman" w:hAnsi="Times New Roman" w:cs="Times New Roman"/>
          <w:sz w:val="24"/>
          <w:szCs w:val="24"/>
        </w:rPr>
        <w:t xml:space="preserve"> (</w:t>
      </w:r>
      <w:r>
        <w:rPr>
          <w:rFonts w:ascii="Times New Roman" w:hAnsi="Times New Roman" w:cs="Times New Roman"/>
          <w:sz w:val="24"/>
          <w:szCs w:val="24"/>
        </w:rPr>
        <w:t>ГПОАУ ЯО Ярославский педагогический колледж,</w:t>
      </w:r>
      <w:r w:rsidRPr="009A67C9">
        <w:rPr>
          <w:rFonts w:ascii="Times New Roman" w:hAnsi="Times New Roman" w:cs="Times New Roman"/>
          <w:sz w:val="24"/>
          <w:szCs w:val="24"/>
        </w:rPr>
        <w:t>л</w:t>
      </w:r>
      <w:r>
        <w:rPr>
          <w:rFonts w:ascii="Times New Roman" w:hAnsi="Times New Roman" w:cs="Times New Roman"/>
          <w:sz w:val="24"/>
          <w:szCs w:val="24"/>
        </w:rPr>
        <w:t>/</w:t>
      </w:r>
      <w:r w:rsidRPr="009A67C9">
        <w:rPr>
          <w:rFonts w:ascii="Times New Roman" w:hAnsi="Times New Roman" w:cs="Times New Roman"/>
          <w:sz w:val="24"/>
          <w:szCs w:val="24"/>
        </w:rPr>
        <w:t xml:space="preserve">с </w:t>
      </w:r>
      <w:r>
        <w:rPr>
          <w:rFonts w:ascii="Times New Roman" w:hAnsi="Times New Roman" w:cs="Times New Roman"/>
          <w:sz w:val="24"/>
          <w:szCs w:val="24"/>
        </w:rPr>
        <w:t>903080097</w:t>
      </w:r>
      <w:r w:rsidR="009A67C9" w:rsidRPr="009A67C9">
        <w:rPr>
          <w:rFonts w:ascii="Times New Roman" w:hAnsi="Times New Roman" w:cs="Times New Roman"/>
          <w:sz w:val="24"/>
          <w:szCs w:val="24"/>
        </w:rPr>
        <w:t xml:space="preserve">), </w:t>
      </w:r>
    </w:p>
    <w:p w:rsidR="009A67C9" w:rsidRPr="009A67C9" w:rsidRDefault="009A67C9"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9A67C9">
        <w:rPr>
          <w:rFonts w:ascii="Times New Roman" w:hAnsi="Times New Roman" w:cs="Times New Roman"/>
          <w:sz w:val="24"/>
          <w:szCs w:val="24"/>
        </w:rPr>
        <w:t xml:space="preserve">р/с </w:t>
      </w:r>
      <w:r w:rsidR="00260E57">
        <w:rPr>
          <w:rFonts w:ascii="Times New Roman" w:hAnsi="Times New Roman" w:cs="Times New Roman"/>
          <w:sz w:val="24"/>
          <w:szCs w:val="24"/>
        </w:rPr>
        <w:t>40601810378883000001</w:t>
      </w:r>
    </w:p>
    <w:p w:rsidR="009A67C9" w:rsidRPr="00C27DCD" w:rsidRDefault="009A67C9" w:rsidP="00C27DCD">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C27DCD">
        <w:rPr>
          <w:rFonts w:ascii="Times New Roman" w:hAnsi="Times New Roman" w:cs="Times New Roman"/>
          <w:sz w:val="24"/>
          <w:szCs w:val="24"/>
        </w:rPr>
        <w:t xml:space="preserve">Отделение </w:t>
      </w:r>
      <w:r w:rsidR="00260E57" w:rsidRPr="00C27DCD">
        <w:rPr>
          <w:rFonts w:ascii="Times New Roman" w:hAnsi="Times New Roman" w:cs="Times New Roman"/>
          <w:sz w:val="24"/>
          <w:szCs w:val="24"/>
        </w:rPr>
        <w:t>Ярославль</w:t>
      </w:r>
      <w:r w:rsidRPr="00C27DCD">
        <w:rPr>
          <w:rFonts w:ascii="Times New Roman" w:hAnsi="Times New Roman" w:cs="Times New Roman"/>
          <w:sz w:val="24"/>
          <w:szCs w:val="24"/>
        </w:rPr>
        <w:t xml:space="preserve"> г. </w:t>
      </w:r>
      <w:r w:rsidR="00260E57" w:rsidRPr="00C27DCD">
        <w:rPr>
          <w:rFonts w:ascii="Times New Roman" w:hAnsi="Times New Roman" w:cs="Times New Roman"/>
          <w:sz w:val="24"/>
          <w:szCs w:val="24"/>
        </w:rPr>
        <w:t>Ярославль</w:t>
      </w:r>
      <w:r w:rsidRPr="00C27DCD">
        <w:rPr>
          <w:rFonts w:ascii="Times New Roman" w:hAnsi="Times New Roman" w:cs="Times New Roman"/>
          <w:sz w:val="24"/>
          <w:szCs w:val="24"/>
        </w:rPr>
        <w:t xml:space="preserve">, БИК </w:t>
      </w:r>
      <w:r w:rsidR="00260E57" w:rsidRPr="00C27DCD">
        <w:rPr>
          <w:rFonts w:ascii="Times New Roman" w:hAnsi="Times New Roman" w:cs="Times New Roman"/>
          <w:sz w:val="24"/>
          <w:szCs w:val="24"/>
        </w:rPr>
        <w:t>047888001</w:t>
      </w:r>
    </w:p>
    <w:p w:rsidR="009A67C9" w:rsidRPr="00C27DCD" w:rsidRDefault="009A67C9" w:rsidP="00C27DCD">
      <w:pPr>
        <w:autoSpaceDE w:val="0"/>
        <w:autoSpaceDN w:val="0"/>
        <w:adjustRightInd w:val="0"/>
        <w:spacing w:after="0" w:line="240" w:lineRule="auto"/>
        <w:jc w:val="both"/>
        <w:rPr>
          <w:rFonts w:ascii="Times New Roman" w:hAnsi="Times New Roman" w:cs="Times New Roman"/>
          <w:color w:val="000000"/>
          <w:sz w:val="24"/>
          <w:szCs w:val="24"/>
        </w:rPr>
      </w:pPr>
      <w:r w:rsidRPr="00C27DCD">
        <w:rPr>
          <w:rFonts w:ascii="Times New Roman" w:hAnsi="Times New Roman" w:cs="Times New Roman"/>
          <w:sz w:val="24"/>
          <w:szCs w:val="24"/>
        </w:rPr>
        <w:t xml:space="preserve">Назначение платежа: «обеспечение исполнения контракта </w:t>
      </w:r>
      <w:r w:rsidR="009D200F">
        <w:rPr>
          <w:rFonts w:ascii="Times New Roman" w:hAnsi="Times New Roman" w:cs="Times New Roman"/>
          <w:sz w:val="24"/>
          <w:szCs w:val="24"/>
        </w:rPr>
        <w:t>по оказанию услуг по проведению периодических и предварительных медицинских осмотров работни</w:t>
      </w:r>
      <w:r w:rsidR="00434453">
        <w:rPr>
          <w:rFonts w:ascii="Times New Roman" w:hAnsi="Times New Roman" w:cs="Times New Roman"/>
          <w:sz w:val="24"/>
          <w:szCs w:val="24"/>
        </w:rPr>
        <w:t>к</w:t>
      </w:r>
      <w:r w:rsidR="009D200F">
        <w:rPr>
          <w:rFonts w:ascii="Times New Roman" w:hAnsi="Times New Roman" w:cs="Times New Roman"/>
          <w:sz w:val="24"/>
          <w:szCs w:val="24"/>
        </w:rPr>
        <w:t>ов ГПОАУ ЯО Ярославского педагогического колледжа.</w:t>
      </w:r>
    </w:p>
    <w:p w:rsidR="009A67C9" w:rsidRPr="009A67C9" w:rsidRDefault="009A67C9" w:rsidP="009D200F">
      <w:pPr>
        <w:pStyle w:val="a3"/>
        <w:numPr>
          <w:ilvl w:val="0"/>
          <w:numId w:val="2"/>
        </w:numPr>
        <w:tabs>
          <w:tab w:val="left" w:pos="652"/>
          <w:tab w:val="left" w:pos="851"/>
          <w:tab w:val="left" w:pos="993"/>
        </w:tabs>
        <w:autoSpaceDE w:val="0"/>
        <w:autoSpaceDN w:val="0"/>
        <w:adjustRightInd w:val="0"/>
        <w:ind w:left="0" w:firstLine="709"/>
        <w:jc w:val="both"/>
        <w:rPr>
          <w:sz w:val="24"/>
          <w:szCs w:val="24"/>
        </w:rPr>
      </w:pPr>
      <w:r w:rsidRPr="009A67C9">
        <w:rPr>
          <w:sz w:val="24"/>
          <w:szCs w:val="24"/>
        </w:rPr>
        <w:t>К участникам закупки устанавливаются следующие требования:</w:t>
      </w:r>
    </w:p>
    <w:p w:rsidR="00C67EE1" w:rsidRDefault="00C67EE1"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закупки</w:t>
      </w:r>
      <w:r w:rsidR="0017331F">
        <w:rPr>
          <w:rFonts w:ascii="Times New Roman" w:hAnsi="Times New Roman" w:cs="Times New Roman"/>
          <w:sz w:val="24"/>
          <w:szCs w:val="24"/>
        </w:rPr>
        <w:t>.</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9A67C9">
        <w:rPr>
          <w:rFonts w:ascii="Times New Roman" w:hAnsi="Times New Roman" w:cs="Times New Roman"/>
          <w:sz w:val="24"/>
          <w:szCs w:val="24"/>
        </w:rPr>
        <w:t>Непроведение</w:t>
      </w:r>
      <w:proofErr w:type="spellEnd"/>
      <w:r w:rsidRPr="009A67C9">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9A67C9">
        <w:rPr>
          <w:rFonts w:ascii="Times New Roman" w:hAnsi="Times New Roman" w:cs="Times New Roman"/>
          <w:sz w:val="24"/>
          <w:szCs w:val="24"/>
        </w:rPr>
        <w:t>Неприостановление</w:t>
      </w:r>
      <w:proofErr w:type="spellEnd"/>
      <w:r w:rsidRPr="009A67C9">
        <w:rPr>
          <w:rFonts w:ascii="Times New Roman" w:hAnsi="Times New Roman" w:cs="Times New Roman"/>
          <w:sz w:val="24"/>
          <w:szCs w:val="24"/>
        </w:rPr>
        <w:t xml:space="preserve"> деятельности участника закупки в порядке, установленном </w:t>
      </w:r>
      <w:hyperlink r:id="rId7" w:history="1">
        <w:r w:rsidRPr="009A67C9">
          <w:rPr>
            <w:rFonts w:ascii="Times New Roman" w:hAnsi="Times New Roman" w:cs="Times New Roman"/>
            <w:sz w:val="24"/>
            <w:szCs w:val="24"/>
          </w:rPr>
          <w:t>Кодексом</w:t>
        </w:r>
      </w:hyperlink>
      <w:r w:rsidRPr="009A67C9">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9A67C9">
          <w:rPr>
            <w:rFonts w:ascii="Times New Roman" w:hAnsi="Times New Roman" w:cs="Times New Roman"/>
            <w:sz w:val="24"/>
            <w:szCs w:val="24"/>
          </w:rPr>
          <w:t>законодательством</w:t>
        </w:r>
      </w:hyperlink>
      <w:r w:rsidRPr="009A67C9">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9A67C9">
          <w:rPr>
            <w:rFonts w:ascii="Times New Roman" w:hAnsi="Times New Roman" w:cs="Times New Roman"/>
            <w:sz w:val="24"/>
            <w:szCs w:val="24"/>
          </w:rPr>
          <w:t>законодательством</w:t>
        </w:r>
      </w:hyperlink>
      <w:r w:rsidRPr="009A67C9">
        <w:rPr>
          <w:rFonts w:ascii="Times New Roman" w:hAnsi="Times New Roman" w:cs="Times New Roman"/>
          <w:sz w:val="24"/>
          <w:szCs w:val="24"/>
        </w:rPr>
        <w:t xml:space="preserve"> </w:t>
      </w:r>
      <w:r w:rsidRPr="009A67C9">
        <w:rPr>
          <w:rFonts w:ascii="Times New Roman" w:hAnsi="Times New Roman" w:cs="Times New Roman"/>
          <w:sz w:val="24"/>
          <w:szCs w:val="24"/>
        </w:rPr>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A67C9">
        <w:rPr>
          <w:rFonts w:ascii="Times New Roman" w:hAnsi="Times New Roman" w:cs="Times New Roman"/>
          <w:sz w:val="24"/>
          <w:szCs w:val="24"/>
        </w:rPr>
        <w:t>неполнородными</w:t>
      </w:r>
      <w:proofErr w:type="spellEnd"/>
      <w:r w:rsidRPr="009A67C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A67C9" w:rsidRPr="009A67C9" w:rsidRDefault="009A67C9" w:rsidP="003F7668">
      <w:pPr>
        <w:widowControl w:val="0"/>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A67C9" w:rsidRPr="009A67C9" w:rsidRDefault="00EB03ED" w:rsidP="00EB03ED">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9D200F">
        <w:rPr>
          <w:rFonts w:ascii="Times New Roman" w:hAnsi="Times New Roman" w:cs="Times New Roman"/>
          <w:sz w:val="24"/>
          <w:szCs w:val="24"/>
        </w:rPr>
        <w:t>6</w:t>
      </w:r>
      <w:r w:rsidR="009A67C9" w:rsidRPr="009A67C9">
        <w:rPr>
          <w:rFonts w:ascii="Times New Roman" w:hAnsi="Times New Roman" w:cs="Times New Roman"/>
          <w:sz w:val="24"/>
          <w:szCs w:val="24"/>
        </w:rPr>
        <w:t xml:space="preserve">.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Pr>
          <w:rFonts w:ascii="Times New Roman" w:hAnsi="Times New Roman" w:cs="Times New Roman"/>
          <w:sz w:val="24"/>
          <w:szCs w:val="24"/>
        </w:rPr>
        <w:t>устанавливаются действующим законодательством в период проведения закупки</w:t>
      </w:r>
      <w:r w:rsidR="009A67C9" w:rsidRPr="009A67C9">
        <w:rPr>
          <w:rFonts w:ascii="Times New Roman" w:hAnsi="Times New Roman" w:cs="Times New Roman"/>
          <w:sz w:val="24"/>
          <w:szCs w:val="24"/>
        </w:rPr>
        <w:t>.</w:t>
      </w:r>
    </w:p>
    <w:p w:rsidR="009A67C9" w:rsidRPr="009A67C9" w:rsidRDefault="009A67C9" w:rsidP="003F7668">
      <w:pPr>
        <w:tabs>
          <w:tab w:val="left" w:pos="1134"/>
        </w:tabs>
        <w:spacing w:after="0" w:line="240" w:lineRule="auto"/>
        <w:jc w:val="both"/>
        <w:rPr>
          <w:rFonts w:ascii="Times New Roman" w:hAnsi="Times New Roman" w:cs="Times New Roman"/>
          <w:sz w:val="24"/>
          <w:szCs w:val="24"/>
        </w:rPr>
      </w:pPr>
    </w:p>
    <w:p w:rsidR="009A67C9" w:rsidRPr="009A67C9" w:rsidRDefault="009A67C9" w:rsidP="003F7668">
      <w:pPr>
        <w:tabs>
          <w:tab w:val="left" w:pos="1134"/>
        </w:tabs>
        <w:spacing w:after="0" w:line="240" w:lineRule="auto"/>
        <w:rPr>
          <w:rFonts w:ascii="Times New Roman" w:hAnsi="Times New Roman" w:cs="Times New Roman"/>
          <w:sz w:val="24"/>
          <w:szCs w:val="24"/>
        </w:rPr>
      </w:pPr>
    </w:p>
    <w:p w:rsidR="009A67C9" w:rsidRPr="009A67C9" w:rsidRDefault="009A67C9" w:rsidP="003F7668">
      <w:pPr>
        <w:tabs>
          <w:tab w:val="left" w:pos="1134"/>
        </w:tabs>
        <w:spacing w:after="0" w:line="240" w:lineRule="auto"/>
        <w:rPr>
          <w:rFonts w:ascii="Times New Roman" w:hAnsi="Times New Roman" w:cs="Times New Roman"/>
          <w:sz w:val="24"/>
          <w:szCs w:val="24"/>
        </w:rPr>
      </w:pPr>
    </w:p>
    <w:p w:rsidR="0043536A" w:rsidRPr="009A67C9" w:rsidRDefault="0043536A" w:rsidP="003F7668">
      <w:pPr>
        <w:spacing w:after="0" w:line="240" w:lineRule="auto"/>
        <w:rPr>
          <w:rFonts w:ascii="Times New Roman" w:hAnsi="Times New Roman" w:cs="Times New Roman"/>
          <w:sz w:val="24"/>
          <w:szCs w:val="24"/>
        </w:rPr>
      </w:pPr>
    </w:p>
    <w:sectPr w:rsidR="0043536A" w:rsidRPr="009A67C9" w:rsidSect="004519C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03062"/>
    <w:multiLevelType w:val="multilevel"/>
    <w:tmpl w:val="7362E39A"/>
    <w:lvl w:ilvl="0">
      <w:start w:val="1"/>
      <w:numFmt w:val="decimal"/>
      <w:lvlText w:val="%1."/>
      <w:lvlJc w:val="left"/>
      <w:pPr>
        <w:ind w:left="1211" w:hanging="360"/>
      </w:p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
    <w:nsid w:val="7C255911"/>
    <w:multiLevelType w:val="multilevel"/>
    <w:tmpl w:val="AC48DFFA"/>
    <w:lvl w:ilvl="0">
      <w:start w:val="7"/>
      <w:numFmt w:val="decimal"/>
      <w:lvlText w:val="%1."/>
      <w:lvlJc w:val="left"/>
      <w:pPr>
        <w:ind w:left="928" w:hanging="360"/>
      </w:pPr>
      <w:rPr>
        <w:rFonts w:hint="default"/>
      </w:r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9A67C9"/>
    <w:rsid w:val="000A7A8B"/>
    <w:rsid w:val="000D42B8"/>
    <w:rsid w:val="000D5A26"/>
    <w:rsid w:val="0017331F"/>
    <w:rsid w:val="001F1978"/>
    <w:rsid w:val="00260838"/>
    <w:rsid w:val="00260E57"/>
    <w:rsid w:val="00386516"/>
    <w:rsid w:val="003F7668"/>
    <w:rsid w:val="004338F8"/>
    <w:rsid w:val="00434453"/>
    <w:rsid w:val="00434920"/>
    <w:rsid w:val="0043536A"/>
    <w:rsid w:val="004356CE"/>
    <w:rsid w:val="004519C2"/>
    <w:rsid w:val="00453003"/>
    <w:rsid w:val="004D2A25"/>
    <w:rsid w:val="005252FB"/>
    <w:rsid w:val="0055421A"/>
    <w:rsid w:val="006962F3"/>
    <w:rsid w:val="006C3BFA"/>
    <w:rsid w:val="007060E5"/>
    <w:rsid w:val="00776778"/>
    <w:rsid w:val="00781205"/>
    <w:rsid w:val="007876E8"/>
    <w:rsid w:val="00876944"/>
    <w:rsid w:val="009A67C9"/>
    <w:rsid w:val="009A750B"/>
    <w:rsid w:val="009D200F"/>
    <w:rsid w:val="00A2509A"/>
    <w:rsid w:val="00AB6864"/>
    <w:rsid w:val="00AC2023"/>
    <w:rsid w:val="00BF2A11"/>
    <w:rsid w:val="00C27DCD"/>
    <w:rsid w:val="00C346C5"/>
    <w:rsid w:val="00C67EE1"/>
    <w:rsid w:val="00C81633"/>
    <w:rsid w:val="00C86445"/>
    <w:rsid w:val="00CC7435"/>
    <w:rsid w:val="00D503AC"/>
    <w:rsid w:val="00DD4590"/>
    <w:rsid w:val="00EB03ED"/>
    <w:rsid w:val="00EC5C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5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uiPriority w:val="99"/>
    <w:rsid w:val="009A67C9"/>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List Paragraph"/>
    <w:basedOn w:val="a"/>
    <w:uiPriority w:val="34"/>
    <w:qFormat/>
    <w:rsid w:val="009A67C9"/>
    <w:pPr>
      <w:spacing w:after="0" w:line="240" w:lineRule="auto"/>
      <w:ind w:left="708"/>
    </w:pPr>
    <w:rPr>
      <w:rFonts w:ascii="Times New Roman" w:eastAsia="Times New Roman" w:hAnsi="Times New Roman" w:cs="Times New Roman"/>
      <w:sz w:val="20"/>
      <w:szCs w:val="20"/>
    </w:rPr>
  </w:style>
  <w:style w:type="character" w:customStyle="1" w:styleId="ConsNormal0">
    <w:name w:val="ConsNormal Знак"/>
    <w:link w:val="ConsNormal"/>
    <w:uiPriority w:val="99"/>
    <w:locked/>
    <w:rsid w:val="009A67C9"/>
    <w:rPr>
      <w:rFonts w:ascii="Arial" w:eastAsia="Times New Roman" w:hAnsi="Arial" w:cs="Arial"/>
      <w:sz w:val="20"/>
      <w:szCs w:val="20"/>
    </w:rPr>
  </w:style>
  <w:style w:type="paragraph" w:styleId="a4">
    <w:name w:val="List Bullet"/>
    <w:basedOn w:val="a"/>
    <w:autoRedefine/>
    <w:rsid w:val="009A67C9"/>
    <w:pPr>
      <w:tabs>
        <w:tab w:val="num" w:pos="13"/>
      </w:tabs>
      <w:spacing w:before="60" w:after="60" w:line="240" w:lineRule="auto"/>
      <w:ind w:left="13"/>
    </w:pPr>
    <w:rPr>
      <w:rFonts w:ascii="Times New Roman" w:eastAsia="Times New Roman" w:hAnsi="Times New Roman" w:cs="Times New Roman"/>
      <w:sz w:val="28"/>
      <w:szCs w:val="28"/>
    </w:rPr>
  </w:style>
  <w:style w:type="character" w:styleId="a5">
    <w:name w:val="Hyperlink"/>
    <w:basedOn w:val="a0"/>
    <w:uiPriority w:val="99"/>
    <w:unhideWhenUsed/>
    <w:rsid w:val="00A2509A"/>
    <w:rPr>
      <w:color w:val="0000FF" w:themeColor="hyperlink"/>
      <w:u w:val="single"/>
    </w:rPr>
  </w:style>
  <w:style w:type="character" w:styleId="a6">
    <w:name w:val="FollowedHyperlink"/>
    <w:basedOn w:val="a0"/>
    <w:uiPriority w:val="99"/>
    <w:semiHidden/>
    <w:unhideWhenUsed/>
    <w:rsid w:val="004349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B5A5E6B836FEF6F34B9B9E103EC5BE544584DCBCC017BF8A6099D11267EAB6954EBD038DBDDFa1H" TargetMode="External"/><Relationship Id="rId3" Type="http://schemas.openxmlformats.org/officeDocument/2006/relationships/settings" Target="settings.xml"/><Relationship Id="rId7" Type="http://schemas.openxmlformats.org/officeDocument/2006/relationships/hyperlink" Target="consultantplus://offline/ref=C5B5A5E6B836FEF6F34B9B9E103EC5BE544583D8BAC117BF8A6099D11267EAB6954EBD078DDBa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s-tender.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5B5A5E6B836FEF6F34B9B9E103EC5BE544584DCBCC017BF8A6099D11267EAB6954EBD038DBFDFa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1390</Words>
  <Characters>7926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2016-11-09T06:08:00Z</cp:lastPrinted>
  <dcterms:created xsi:type="dcterms:W3CDTF">2016-05-04T13:21:00Z</dcterms:created>
  <dcterms:modified xsi:type="dcterms:W3CDTF">2016-11-09T06:09:00Z</dcterms:modified>
</cp:coreProperties>
</file>