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"/>
        <w:tblW w:w="10881" w:type="dxa"/>
        <w:tblLook w:val="0000" w:firstRow="0" w:lastRow="0" w:firstColumn="0" w:lastColumn="0" w:noHBand="0" w:noVBand="0"/>
      </w:tblPr>
      <w:tblGrid>
        <w:gridCol w:w="5002"/>
        <w:gridCol w:w="2107"/>
        <w:gridCol w:w="3772"/>
      </w:tblGrid>
      <w:tr w:rsidR="00466AFF" w:rsidRPr="009A53A5" w:rsidTr="00B262A2">
        <w:trPr>
          <w:trHeight w:val="1701"/>
        </w:trPr>
        <w:tc>
          <w:tcPr>
            <w:tcW w:w="5002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466AFF" w:rsidRPr="009A53A5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66AFF" w:rsidRPr="009A53A5" w:rsidRDefault="00466AFF" w:rsidP="00B262A2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466AFF" w:rsidRPr="009A53A5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466AFF" w:rsidRPr="009A53A5" w:rsidTr="00B262A2">
        <w:tc>
          <w:tcPr>
            <w:tcW w:w="5002" w:type="dxa"/>
          </w:tcPr>
          <w:p w:rsidR="00466AFF" w:rsidRPr="00F35F83" w:rsidRDefault="00466AFF" w:rsidP="00B26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466AFF" w:rsidRPr="009A53A5" w:rsidRDefault="00466AFF" w:rsidP="00B262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</w:t>
            </w:r>
            <w:r w:rsidR="006F07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66AFF" w:rsidRPr="00F35F83" w:rsidTr="00B262A2">
        <w:tc>
          <w:tcPr>
            <w:tcW w:w="5002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466AFF" w:rsidRPr="00F35F83" w:rsidRDefault="00466AFF" w:rsidP="00B262A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F09" w:rsidRPr="00E3062E" w:rsidRDefault="00DD0F09" w:rsidP="00DD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2E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DD0F09" w:rsidRPr="00E3062E" w:rsidRDefault="00DD0F09" w:rsidP="00DD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2E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предложений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F09" w:rsidRPr="00E3062E" w:rsidRDefault="00DD0F09" w:rsidP="00DD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09" w:rsidRDefault="00DD0F09" w:rsidP="00DD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DD0F09" w:rsidRDefault="00DD0F09" w:rsidP="00DD0F09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профессиональное образовательное автономное учреждение Ярославской области Ярославский педагогический колледж</w:t>
      </w:r>
    </w:p>
    <w:p w:rsidR="00DD0F09" w:rsidRDefault="00DD0F09" w:rsidP="00DD0F0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150029, г. Ярославль, ул. Маланова, д. 14.</w:t>
      </w:r>
    </w:p>
    <w:p w:rsidR="00DD0F09" w:rsidRDefault="00DD0F09" w:rsidP="00DD0F0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150029, г. Ярославль, ул. Маланова, д. 14.</w:t>
      </w:r>
    </w:p>
    <w:p w:rsidR="00DD0F09" w:rsidRDefault="00DD0F09" w:rsidP="00DD0F0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>
        <w:rPr>
          <w:rFonts w:ascii="Times New Roman" w:hAnsi="Times New Roman" w:cs="Times New Roman"/>
          <w:sz w:val="24"/>
          <w:szCs w:val="24"/>
        </w:rPr>
        <w:t>31-34-70,</w:t>
      </w:r>
      <w:r w:rsidRPr="002A7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32-64-14</w:t>
      </w:r>
    </w:p>
    <w:p w:rsidR="00DD0F09" w:rsidRPr="004A2BCF" w:rsidRDefault="00DD0F09" w:rsidP="00DD0F0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A2B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A2B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um</w:t>
      </w:r>
      <w:r w:rsidRP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ka</w:t>
      </w:r>
      <w:proofErr w:type="spellEnd"/>
      <w:r w:rsidRP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466A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D0F09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DD0F09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</w:t>
      </w:r>
    </w:p>
    <w:p w:rsidR="00DD0F09" w:rsidRPr="00466AFF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предложений: </w:t>
      </w:r>
      <w:r>
        <w:rPr>
          <w:rFonts w:ascii="Times New Roman" w:hAnsi="Times New Roman" w:cs="Times New Roman"/>
          <w:sz w:val="24"/>
          <w:szCs w:val="24"/>
        </w:rPr>
        <w:tab/>
        <w:t xml:space="preserve">  Густякова Любовь Владимировна</w:t>
      </w:r>
    </w:p>
    <w:p w:rsidR="00DD0F09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DD0F09" w:rsidRDefault="00DD0F09" w:rsidP="00DD0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DD0F09" w:rsidRDefault="00DD0F09" w:rsidP="00DD0F09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:     запрос  предложений </w:t>
      </w:r>
    </w:p>
    <w:p w:rsidR="00DD0F09" w:rsidRDefault="00DD0F09" w:rsidP="00DD0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письменная форма на бумажном носителе, в</w:t>
      </w:r>
    </w:p>
    <w:p w:rsidR="00DD0F09" w:rsidRDefault="00DD0F09" w:rsidP="00DD0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запечатанных конвертах</w:t>
      </w:r>
    </w:p>
    <w:p w:rsidR="00DD0F09" w:rsidRPr="00B03062" w:rsidRDefault="00DD0F09" w:rsidP="00DD0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F09" w:rsidRDefault="00DD0F09" w:rsidP="00DD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D0F09" w:rsidRPr="00D653BF" w:rsidRDefault="00DD0F09" w:rsidP="00DD0F09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Оказание комплекса услуг в рамках подготовки и проведения Полуфинала Национального чемпионата «Молодые профессионалы» </w:t>
      </w:r>
      <w:r w:rsidRPr="00280F9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8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80F96">
        <w:rPr>
          <w:rFonts w:ascii="Times New Roman" w:hAnsi="Times New Roman" w:cs="Times New Roman"/>
          <w:sz w:val="24"/>
          <w:szCs w:val="24"/>
        </w:rPr>
        <w:t>)</w:t>
      </w:r>
      <w:r w:rsidRPr="009B6BE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центральном федеральном округе в </w:t>
      </w:r>
      <w:r w:rsidRPr="009B6BE0">
        <w:rPr>
          <w:rFonts w:ascii="Times New Roman" w:hAnsi="Times New Roman" w:cs="Times New Roman"/>
          <w:sz w:val="24"/>
          <w:szCs w:val="24"/>
        </w:rPr>
        <w:t>соответствии с Техническим заданием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0F09" w:rsidRPr="00D653BF" w:rsidRDefault="00DD0F09" w:rsidP="00DD0F09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DD0F09" w:rsidRDefault="00DD0F09" w:rsidP="00DD0F09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услуг: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Техническим заданием № 2</w:t>
      </w:r>
    </w:p>
    <w:p w:rsidR="00DD0F09" w:rsidRDefault="00DD0F09" w:rsidP="00DD0F09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DD0F09" w:rsidRPr="008248BA" w:rsidRDefault="00DD0F09" w:rsidP="00DD0F09">
      <w:pPr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срок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26DC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Ярославль, в соответствии с Техническим заданием № 2 с даты заключения договора </w:t>
      </w:r>
    </w:p>
    <w:p w:rsidR="00DD0F09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</w:t>
      </w:r>
      <w:r w:rsidRPr="008248BA">
        <w:rPr>
          <w:rFonts w:ascii="Times New Roman" w:hAnsi="Times New Roman" w:cs="Times New Roman"/>
          <w:sz w:val="24"/>
          <w:szCs w:val="24"/>
        </w:rPr>
        <w:t>ачальная</w:t>
      </w:r>
    </w:p>
    <w:p w:rsidR="00DD0F09" w:rsidRPr="008248BA" w:rsidRDefault="00DD0F09" w:rsidP="00DD0F09">
      <w:pPr>
        <w:tabs>
          <w:tab w:val="left" w:pos="3544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>(максимальная)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BA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BA">
        <w:rPr>
          <w:rFonts w:ascii="Times New Roman" w:hAnsi="Times New Roman" w:cs="Times New Roman"/>
          <w:sz w:val="24"/>
          <w:szCs w:val="24"/>
        </w:rPr>
        <w:t>договора:</w:t>
      </w:r>
      <w:r w:rsidRPr="008248BA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19</w:t>
      </w:r>
      <w:r w:rsidR="00D23349">
        <w:rPr>
          <w:rFonts w:ascii="Times New Roman" w:hAnsi="Times New Roman" w:cs="Times New Roman"/>
          <w:sz w:val="24"/>
          <w:szCs w:val="24"/>
        </w:rPr>
        <w:t> 488 659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248B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 w:rsidR="00C35E7C">
        <w:rPr>
          <w:rFonts w:ascii="Times New Roman" w:hAnsi="Times New Roman" w:cs="Times New Roman"/>
          <w:sz w:val="24"/>
          <w:szCs w:val="24"/>
        </w:rPr>
        <w:t xml:space="preserve"> к извещению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0F09" w:rsidRPr="008248BA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C35E7C" w:rsidRDefault="00C35E7C" w:rsidP="00DD0F09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09" w:rsidRPr="008248BA" w:rsidRDefault="00DD0F09" w:rsidP="00DD0F09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BA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подаче предложений</w:t>
      </w:r>
    </w:p>
    <w:p w:rsidR="00DD0F09" w:rsidRPr="008248BA" w:rsidRDefault="00DD0F09" w:rsidP="00DD0F09">
      <w:pPr>
        <w:tabs>
          <w:tab w:val="left" w:pos="3735"/>
        </w:tabs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 xml:space="preserve">Место и </w:t>
      </w:r>
      <w:r>
        <w:rPr>
          <w:rFonts w:ascii="Times New Roman" w:hAnsi="Times New Roman" w:cs="Times New Roman"/>
          <w:sz w:val="24"/>
          <w:szCs w:val="24"/>
        </w:rPr>
        <w:tab/>
        <w:t xml:space="preserve">150002, </w:t>
      </w:r>
      <w:r w:rsidRPr="008248BA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>
        <w:rPr>
          <w:rFonts w:ascii="Times New Roman" w:hAnsi="Times New Roman" w:cs="Times New Roman"/>
          <w:sz w:val="24"/>
          <w:szCs w:val="24"/>
        </w:rPr>
        <w:t>Маланова, д.12а, каб.307</w:t>
      </w:r>
    </w:p>
    <w:p w:rsidR="00DD0F09" w:rsidRPr="00E3062E" w:rsidRDefault="00DD0F09" w:rsidP="00DD0F09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>срок подачи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062E">
        <w:rPr>
          <w:rFonts w:ascii="Times New Roman" w:hAnsi="Times New Roman" w:cs="Times New Roman"/>
          <w:sz w:val="24"/>
          <w:szCs w:val="24"/>
        </w:rPr>
        <w:t xml:space="preserve">с </w:t>
      </w:r>
      <w:r w:rsidR="00C35E7C">
        <w:rPr>
          <w:rFonts w:ascii="Times New Roman" w:hAnsi="Times New Roman" w:cs="Times New Roman"/>
          <w:sz w:val="24"/>
          <w:szCs w:val="24"/>
        </w:rPr>
        <w:t>08</w:t>
      </w:r>
      <w:r w:rsidRPr="00E3062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3062E">
        <w:rPr>
          <w:rFonts w:ascii="Times New Roman" w:hAnsi="Times New Roman" w:cs="Times New Roman"/>
          <w:sz w:val="24"/>
          <w:szCs w:val="24"/>
        </w:rPr>
        <w:t xml:space="preserve">  1</w:t>
      </w:r>
      <w:r w:rsidR="00C35E7C">
        <w:rPr>
          <w:rFonts w:ascii="Times New Roman" w:hAnsi="Times New Roman" w:cs="Times New Roman"/>
          <w:sz w:val="24"/>
          <w:szCs w:val="24"/>
        </w:rPr>
        <w:t>5</w:t>
      </w:r>
      <w:r w:rsidRPr="00E3062E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3062E">
        <w:rPr>
          <w:rFonts w:ascii="Times New Roman" w:hAnsi="Times New Roman" w:cs="Times New Roman"/>
          <w:sz w:val="24"/>
          <w:szCs w:val="24"/>
        </w:rPr>
        <w:t xml:space="preserve"> до 1</w:t>
      </w:r>
      <w:r w:rsidR="00C35E7C">
        <w:rPr>
          <w:rFonts w:ascii="Times New Roman" w:hAnsi="Times New Roman" w:cs="Times New Roman"/>
          <w:sz w:val="24"/>
          <w:szCs w:val="24"/>
        </w:rPr>
        <w:t>6</w:t>
      </w:r>
      <w:r w:rsidRPr="00E3062E">
        <w:rPr>
          <w:rFonts w:ascii="Times New Roman" w:hAnsi="Times New Roman" w:cs="Times New Roman"/>
          <w:sz w:val="24"/>
          <w:szCs w:val="24"/>
        </w:rPr>
        <w:t>.</w:t>
      </w:r>
      <w:r w:rsidR="00C35E7C">
        <w:rPr>
          <w:rFonts w:ascii="Times New Roman" w:hAnsi="Times New Roman" w:cs="Times New Roman"/>
          <w:sz w:val="24"/>
          <w:szCs w:val="24"/>
        </w:rPr>
        <w:t>3</w:t>
      </w:r>
      <w:r w:rsidRPr="00E306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="00D23349">
        <w:rPr>
          <w:rFonts w:ascii="Times New Roman" w:hAnsi="Times New Roman" w:cs="Times New Roman"/>
          <w:sz w:val="24"/>
          <w:szCs w:val="24"/>
        </w:rPr>
        <w:t>21</w:t>
      </w:r>
      <w:r w:rsidRPr="00E3062E">
        <w:rPr>
          <w:rFonts w:ascii="Times New Roman" w:hAnsi="Times New Roman" w:cs="Times New Roman"/>
          <w:sz w:val="24"/>
          <w:szCs w:val="24"/>
        </w:rPr>
        <w:t>.03.2016 года, время московское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F09" w:rsidRPr="008248BA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DD0F09" w:rsidRDefault="00DD0F09" w:rsidP="00DD0F09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согласно требованиям предъявляемым к форме   установленными в Документации </w:t>
      </w:r>
    </w:p>
    <w:p w:rsidR="00DD0F09" w:rsidRPr="008248BA" w:rsidRDefault="00DD0F09" w:rsidP="00DD0F09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DD0F09" w:rsidRPr="008248BA" w:rsidRDefault="00DD0F09" w:rsidP="00DD0F09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BA">
        <w:rPr>
          <w:rFonts w:ascii="Times New Roman" w:hAnsi="Times New Roman" w:cs="Times New Roman"/>
          <w:b/>
          <w:sz w:val="24"/>
          <w:szCs w:val="24"/>
        </w:rPr>
        <w:t xml:space="preserve">Рассмотрение предложений </w:t>
      </w:r>
    </w:p>
    <w:p w:rsidR="00DD0F09" w:rsidRPr="008248BA" w:rsidRDefault="00DD0F09" w:rsidP="00DD0F09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 xml:space="preserve">Место:                          </w:t>
      </w:r>
      <w:r w:rsidRPr="008248BA">
        <w:rPr>
          <w:rFonts w:ascii="Times New Roman" w:hAnsi="Times New Roman" w:cs="Times New Roman"/>
          <w:sz w:val="24"/>
          <w:szCs w:val="24"/>
        </w:rPr>
        <w:tab/>
      </w:r>
      <w:r w:rsidRPr="00824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150002, </w:t>
      </w:r>
      <w:r w:rsidRPr="008248BA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>
        <w:rPr>
          <w:rFonts w:ascii="Times New Roman" w:hAnsi="Times New Roman" w:cs="Times New Roman"/>
          <w:sz w:val="24"/>
          <w:szCs w:val="24"/>
        </w:rPr>
        <w:t>Маланова, д. 12а</w:t>
      </w:r>
      <w:r w:rsidRPr="008248BA">
        <w:rPr>
          <w:rFonts w:ascii="Times New Roman" w:hAnsi="Times New Roman" w:cs="Times New Roman"/>
          <w:sz w:val="24"/>
          <w:szCs w:val="24"/>
        </w:rPr>
        <w:t>, каб.</w:t>
      </w:r>
      <w:r>
        <w:rPr>
          <w:rFonts w:ascii="Times New Roman" w:hAnsi="Times New Roman" w:cs="Times New Roman"/>
          <w:sz w:val="24"/>
          <w:szCs w:val="24"/>
        </w:rPr>
        <w:t>307</w:t>
      </w:r>
    </w:p>
    <w:p w:rsidR="00DD0F09" w:rsidRPr="00E3062E" w:rsidRDefault="00DD0F09" w:rsidP="00DD0F09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248BA">
        <w:rPr>
          <w:rFonts w:ascii="Times New Roman" w:hAnsi="Times New Roman" w:cs="Times New Roman"/>
          <w:sz w:val="24"/>
          <w:szCs w:val="24"/>
        </w:rPr>
        <w:t>Дата и время:</w:t>
      </w:r>
      <w:r w:rsidRPr="008248BA">
        <w:rPr>
          <w:rFonts w:ascii="Times New Roman" w:hAnsi="Times New Roman" w:cs="Times New Roman"/>
          <w:sz w:val="24"/>
          <w:szCs w:val="24"/>
        </w:rPr>
        <w:tab/>
      </w:r>
      <w:r w:rsidRPr="008248BA">
        <w:rPr>
          <w:rFonts w:ascii="Times New Roman" w:hAnsi="Times New Roman" w:cs="Times New Roman"/>
          <w:sz w:val="24"/>
          <w:szCs w:val="24"/>
        </w:rPr>
        <w:tab/>
      </w:r>
      <w:r w:rsidRPr="008248BA">
        <w:rPr>
          <w:rFonts w:ascii="Times New Roman" w:hAnsi="Times New Roman" w:cs="Times New Roman"/>
          <w:sz w:val="24"/>
          <w:szCs w:val="24"/>
        </w:rPr>
        <w:tab/>
      </w:r>
      <w:r w:rsidR="00D23349">
        <w:rPr>
          <w:rFonts w:ascii="Times New Roman" w:hAnsi="Times New Roman" w:cs="Times New Roman"/>
          <w:sz w:val="24"/>
          <w:szCs w:val="24"/>
        </w:rPr>
        <w:t>2</w:t>
      </w:r>
      <w:r w:rsidR="00C35E7C">
        <w:rPr>
          <w:rFonts w:ascii="Times New Roman" w:hAnsi="Times New Roman" w:cs="Times New Roman"/>
          <w:sz w:val="24"/>
          <w:szCs w:val="24"/>
        </w:rPr>
        <w:t>2</w:t>
      </w:r>
      <w:r w:rsidRPr="00E3062E">
        <w:rPr>
          <w:rFonts w:ascii="Times New Roman" w:hAnsi="Times New Roman" w:cs="Times New Roman"/>
          <w:sz w:val="24"/>
          <w:szCs w:val="24"/>
        </w:rPr>
        <w:t xml:space="preserve"> </w:t>
      </w:r>
      <w:r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2016 года, 1</w:t>
      </w:r>
      <w:r w:rsidR="00C35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</w:p>
    <w:p w:rsidR="00DD0F09" w:rsidRDefault="00DD0F09" w:rsidP="00DD0F09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документации о закупке </w:t>
      </w:r>
    </w:p>
    <w:p w:rsidR="00DD0F09" w:rsidRPr="00595040" w:rsidRDefault="00DD0F09" w:rsidP="00DD0F09">
      <w:pPr>
        <w:pStyle w:val="ConsPlusNonformat"/>
        <w:ind w:left="2835" w:hanging="2835"/>
        <w:rPr>
          <w:rFonts w:ascii="Times New Roman" w:hAnsi="Times New Roman"/>
          <w:color w:val="FF0000"/>
          <w:sz w:val="24"/>
          <w:szCs w:val="24"/>
        </w:rPr>
      </w:pPr>
      <w:r w:rsidRPr="00614713">
        <w:rPr>
          <w:rFonts w:ascii="Times New Roman" w:hAnsi="Times New Roman"/>
          <w:sz w:val="24"/>
          <w:szCs w:val="24"/>
        </w:rPr>
        <w:t xml:space="preserve">Срок, место и порядок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062E">
        <w:rPr>
          <w:rFonts w:ascii="Times New Roman" w:hAnsi="Times New Roman"/>
          <w:sz w:val="24"/>
          <w:szCs w:val="24"/>
        </w:rPr>
        <w:t xml:space="preserve">предоставляется в бумажном виде </w:t>
      </w:r>
      <w:r w:rsidRPr="00E3062E">
        <w:rPr>
          <w:rFonts w:ascii="Times New Roman" w:hAnsi="Times New Roman" w:cs="Times New Roman"/>
          <w:sz w:val="24"/>
          <w:szCs w:val="24"/>
        </w:rPr>
        <w:t>с 1</w:t>
      </w:r>
      <w:r w:rsidR="00C35E7C">
        <w:rPr>
          <w:rFonts w:ascii="Times New Roman" w:hAnsi="Times New Roman" w:cs="Times New Roman"/>
          <w:sz w:val="24"/>
          <w:szCs w:val="24"/>
        </w:rPr>
        <w:t>5</w:t>
      </w:r>
      <w:r w:rsidRPr="00E3062E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 xml:space="preserve">2016 по           </w:t>
      </w:r>
    </w:p>
    <w:p w:rsidR="00DD0F09" w:rsidRDefault="00DD0F09" w:rsidP="00DD0F09">
      <w:pPr>
        <w:pStyle w:val="ConsPlusNonformat"/>
        <w:rPr>
          <w:rFonts w:ascii="Times New Roman" w:hAnsi="Times New Roman"/>
          <w:sz w:val="24"/>
          <w:szCs w:val="24"/>
        </w:rPr>
      </w:pPr>
      <w:r w:rsidRPr="00E3062E">
        <w:rPr>
          <w:rFonts w:ascii="Times New Roman" w:hAnsi="Times New Roman"/>
          <w:sz w:val="24"/>
          <w:szCs w:val="24"/>
        </w:rPr>
        <w:t>предоставления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62E">
        <w:rPr>
          <w:rFonts w:ascii="Times New Roman" w:hAnsi="Times New Roman"/>
          <w:sz w:val="24"/>
          <w:szCs w:val="24"/>
        </w:rPr>
        <w:tab/>
      </w:r>
      <w:r w:rsidR="00C35E7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.03.2016 </w:t>
      </w:r>
      <w:r w:rsidRPr="00E3062E">
        <w:rPr>
          <w:rFonts w:ascii="Times New Roman" w:hAnsi="Times New Roman"/>
          <w:sz w:val="24"/>
          <w:szCs w:val="24"/>
        </w:rPr>
        <w:t>с 08</w:t>
      </w:r>
      <w:r>
        <w:rPr>
          <w:rFonts w:ascii="Times New Roman" w:hAnsi="Times New Roman"/>
          <w:sz w:val="24"/>
          <w:szCs w:val="24"/>
        </w:rPr>
        <w:t>.</w:t>
      </w:r>
      <w:r w:rsidRPr="00E3062E">
        <w:rPr>
          <w:rFonts w:ascii="Times New Roman" w:hAnsi="Times New Roman"/>
          <w:sz w:val="24"/>
          <w:szCs w:val="24"/>
        </w:rPr>
        <w:t xml:space="preserve">30 до 16.30 (время московское),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F09" w:rsidRDefault="00DD0F09" w:rsidP="00DD0F0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запросу участника                       </w:t>
      </w:r>
      <w:r w:rsidRPr="00E3062E">
        <w:rPr>
          <w:rFonts w:ascii="Times New Roman" w:hAnsi="Times New Roman"/>
          <w:sz w:val="24"/>
          <w:szCs w:val="24"/>
        </w:rPr>
        <w:t>по адресу</w:t>
      </w:r>
      <w:r w:rsidRPr="00351C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C80">
        <w:rPr>
          <w:rFonts w:ascii="Times New Roman" w:hAnsi="Times New Roman"/>
          <w:sz w:val="24"/>
          <w:szCs w:val="24"/>
        </w:rPr>
        <w:t>150002</w:t>
      </w:r>
      <w:r w:rsidRPr="005950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Ярославль, ул. </w:t>
      </w:r>
      <w:r w:rsidRPr="00595040">
        <w:rPr>
          <w:rFonts w:ascii="Times New Roman" w:hAnsi="Times New Roman"/>
          <w:sz w:val="24"/>
          <w:szCs w:val="24"/>
        </w:rPr>
        <w:t>Маланова д. 12а,</w:t>
      </w:r>
      <w:r w:rsidRPr="00351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D0F09" w:rsidRPr="00595040" w:rsidRDefault="00DD0F09" w:rsidP="00DD0F09">
      <w:pPr>
        <w:pStyle w:val="ConsPlusNonformat"/>
        <w:tabs>
          <w:tab w:val="left" w:pos="35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каб.307</w:t>
      </w:r>
      <w:r w:rsidRPr="00595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D0F09" w:rsidRDefault="00DD0F09" w:rsidP="00DD0F09">
      <w:pPr>
        <w:pStyle w:val="ConsPlusNonformat"/>
        <w:ind w:left="2835"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также размещена на официальном сайте </w:t>
      </w:r>
    </w:p>
    <w:p w:rsidR="00DD0F09" w:rsidRPr="00A6582A" w:rsidRDefault="00DD0F09" w:rsidP="00DD0F09">
      <w:pPr>
        <w:pStyle w:val="ConsPlusNonformat"/>
        <w:ind w:left="2835"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>www</w:t>
      </w:r>
      <w:r w:rsidRPr="0095639F">
        <w:rPr>
          <w:rFonts w:ascii="Times New Roman" w:hAnsi="Times New Roman"/>
          <w:color w:val="000000"/>
          <w:sz w:val="23"/>
          <w:szCs w:val="23"/>
        </w:rPr>
        <w:t>.zakupki.gov.ru</w:t>
      </w:r>
    </w:p>
    <w:p w:rsidR="00DD0F09" w:rsidRPr="00614713" w:rsidRDefault="00DD0F09" w:rsidP="00DD0F09">
      <w:pPr>
        <w:pStyle w:val="ConsPlusNonformat"/>
        <w:ind w:left="2835" w:hanging="2835"/>
        <w:rPr>
          <w:rFonts w:ascii="Times New Roman" w:hAnsi="Times New Roman"/>
          <w:sz w:val="24"/>
          <w:szCs w:val="24"/>
        </w:rPr>
      </w:pPr>
    </w:p>
    <w:p w:rsidR="00DD0F09" w:rsidRDefault="00DD0F09" w:rsidP="00DD0F09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DD0F09" w:rsidRPr="00C35E7C" w:rsidRDefault="00DD0F09" w:rsidP="00DD0F09">
      <w:pPr>
        <w:pStyle w:val="ConsPlusNonformat"/>
        <w:widowControl/>
        <w:tabs>
          <w:tab w:val="left" w:pos="3544"/>
        </w:tabs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срок оказания услуг </w:t>
      </w:r>
      <w:r w:rsidR="00C35E7C" w:rsidRPr="00C35E7C">
        <w:rPr>
          <w:rFonts w:ascii="Times New Roman" w:hAnsi="Times New Roman" w:cs="Times New Roman"/>
          <w:sz w:val="24"/>
          <w:szCs w:val="24"/>
        </w:rPr>
        <w:t>согласно технического задания № 2</w:t>
      </w:r>
    </w:p>
    <w:p w:rsidR="00DD0F09" w:rsidRDefault="00DD0F09" w:rsidP="00DD0F09">
      <w:pPr>
        <w:pStyle w:val="ConsPlusNonformat"/>
        <w:widowControl/>
        <w:ind w:left="3544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оплата услуг осуществляется </w:t>
      </w:r>
      <w:r w:rsidRPr="00BE3AA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следующем порядке:</w:t>
      </w:r>
    </w:p>
    <w:p w:rsidR="00DD0F09" w:rsidRPr="00614713" w:rsidRDefault="00DD0F09" w:rsidP="00DD0F09">
      <w:pPr>
        <w:pStyle w:val="ConsPlusNonformat"/>
        <w:ind w:left="3544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размере 100% </w:t>
      </w:r>
      <w:r w:rsidRPr="00491664">
        <w:rPr>
          <w:rFonts w:ascii="Times New Roman" w:hAnsi="Times New Roman"/>
          <w:sz w:val="24"/>
          <w:szCs w:val="24"/>
        </w:rPr>
        <w:t xml:space="preserve">от общей стоимости услуг </w:t>
      </w:r>
      <w:r w:rsidRPr="00BE3AA2">
        <w:rPr>
          <w:rFonts w:ascii="Times New Roman" w:hAnsi="Times New Roman"/>
          <w:sz w:val="24"/>
          <w:szCs w:val="24"/>
        </w:rPr>
        <w:t>течение 1</w:t>
      </w:r>
      <w:r>
        <w:rPr>
          <w:rFonts w:ascii="Times New Roman" w:hAnsi="Times New Roman"/>
          <w:sz w:val="24"/>
          <w:szCs w:val="24"/>
        </w:rPr>
        <w:t>5</w:t>
      </w:r>
      <w:r w:rsidRPr="00BE3A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BE3AA2">
        <w:rPr>
          <w:rFonts w:ascii="Times New Roman" w:hAnsi="Times New Roman"/>
          <w:sz w:val="24"/>
          <w:szCs w:val="24"/>
        </w:rPr>
        <w:t>)  рабочих дней с</w:t>
      </w:r>
      <w:r>
        <w:rPr>
          <w:rFonts w:ascii="Times New Roman" w:hAnsi="Times New Roman"/>
          <w:sz w:val="24"/>
          <w:szCs w:val="24"/>
        </w:rPr>
        <w:t xml:space="preserve"> момента оказания услуг, подписания сторонами актов оказанных услуг и предоставления итоговых документов, если иное не прописано в договоре.</w:t>
      </w:r>
    </w:p>
    <w:p w:rsidR="00DD0F09" w:rsidRDefault="00DD0F09" w:rsidP="00DD0F09">
      <w:pPr>
        <w:pStyle w:val="ConsPlusNonformat"/>
        <w:ind w:left="3544" w:hanging="7"/>
        <w:rPr>
          <w:rFonts w:ascii="Times New Roman" w:hAnsi="Times New Roman" w:cs="Times New Roman"/>
          <w:sz w:val="24"/>
          <w:szCs w:val="24"/>
        </w:rPr>
      </w:pPr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стоимость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оказываемых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</w:t>
      </w:r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</w:t>
      </w:r>
      <w:proofErr w:type="gramEnd"/>
      <w:r w:rsidRPr="00062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максимальной (начальной).</w:t>
      </w:r>
    </w:p>
    <w:p w:rsidR="00DD0F09" w:rsidRDefault="00DD0F09" w:rsidP="00DD0F09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CE62B6" w:rsidRDefault="00CE62B6" w:rsidP="00DD0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62B6" w:rsidSect="00C35E7C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BD9"/>
    <w:rsid w:val="00005EC1"/>
    <w:rsid w:val="0003589E"/>
    <w:rsid w:val="00062F5C"/>
    <w:rsid w:val="000F651B"/>
    <w:rsid w:val="00134483"/>
    <w:rsid w:val="00146B3F"/>
    <w:rsid w:val="001B0CA4"/>
    <w:rsid w:val="001D604C"/>
    <w:rsid w:val="0025511A"/>
    <w:rsid w:val="0026575A"/>
    <w:rsid w:val="00280F96"/>
    <w:rsid w:val="00283103"/>
    <w:rsid w:val="002977CB"/>
    <w:rsid w:val="002A7835"/>
    <w:rsid w:val="002E2F0C"/>
    <w:rsid w:val="003240C1"/>
    <w:rsid w:val="00350A1B"/>
    <w:rsid w:val="00351F86"/>
    <w:rsid w:val="00371B30"/>
    <w:rsid w:val="003C36EF"/>
    <w:rsid w:val="0042012E"/>
    <w:rsid w:val="0042048A"/>
    <w:rsid w:val="004400D5"/>
    <w:rsid w:val="00446FE9"/>
    <w:rsid w:val="00466AFF"/>
    <w:rsid w:val="004828EF"/>
    <w:rsid w:val="00491664"/>
    <w:rsid w:val="004A2BCF"/>
    <w:rsid w:val="004D7519"/>
    <w:rsid w:val="00531A5A"/>
    <w:rsid w:val="005368FE"/>
    <w:rsid w:val="0056222F"/>
    <w:rsid w:val="00595040"/>
    <w:rsid w:val="005D3931"/>
    <w:rsid w:val="00614713"/>
    <w:rsid w:val="00624790"/>
    <w:rsid w:val="00641173"/>
    <w:rsid w:val="00657350"/>
    <w:rsid w:val="006D4101"/>
    <w:rsid w:val="006F07E2"/>
    <w:rsid w:val="00731D40"/>
    <w:rsid w:val="00763F2A"/>
    <w:rsid w:val="007D45D1"/>
    <w:rsid w:val="007F16D3"/>
    <w:rsid w:val="007F48C8"/>
    <w:rsid w:val="00801486"/>
    <w:rsid w:val="008045AF"/>
    <w:rsid w:val="008136FB"/>
    <w:rsid w:val="008248BA"/>
    <w:rsid w:val="00885C26"/>
    <w:rsid w:val="008D304E"/>
    <w:rsid w:val="00904E9E"/>
    <w:rsid w:val="009223FB"/>
    <w:rsid w:val="0093289D"/>
    <w:rsid w:val="00946506"/>
    <w:rsid w:val="00955AC9"/>
    <w:rsid w:val="00970207"/>
    <w:rsid w:val="009B6BE0"/>
    <w:rsid w:val="009C0442"/>
    <w:rsid w:val="009C21F8"/>
    <w:rsid w:val="009D2189"/>
    <w:rsid w:val="00A01B3C"/>
    <w:rsid w:val="00A1485A"/>
    <w:rsid w:val="00A25791"/>
    <w:rsid w:val="00A26495"/>
    <w:rsid w:val="00A37D3B"/>
    <w:rsid w:val="00A40AB9"/>
    <w:rsid w:val="00A44A15"/>
    <w:rsid w:val="00A6582A"/>
    <w:rsid w:val="00AA06E0"/>
    <w:rsid w:val="00AC5844"/>
    <w:rsid w:val="00AD652E"/>
    <w:rsid w:val="00B03062"/>
    <w:rsid w:val="00B42410"/>
    <w:rsid w:val="00B77221"/>
    <w:rsid w:val="00B90C2F"/>
    <w:rsid w:val="00B94EA8"/>
    <w:rsid w:val="00BB030A"/>
    <w:rsid w:val="00BD4DE3"/>
    <w:rsid w:val="00BF1C8F"/>
    <w:rsid w:val="00C040E3"/>
    <w:rsid w:val="00C35E7C"/>
    <w:rsid w:val="00C512BB"/>
    <w:rsid w:val="00C64785"/>
    <w:rsid w:val="00CE4EE5"/>
    <w:rsid w:val="00CE62B6"/>
    <w:rsid w:val="00CF0CB9"/>
    <w:rsid w:val="00CF196A"/>
    <w:rsid w:val="00D02091"/>
    <w:rsid w:val="00D23349"/>
    <w:rsid w:val="00D53FA3"/>
    <w:rsid w:val="00D64619"/>
    <w:rsid w:val="00D653BF"/>
    <w:rsid w:val="00DC0BD9"/>
    <w:rsid w:val="00DD0F09"/>
    <w:rsid w:val="00E20495"/>
    <w:rsid w:val="00E23837"/>
    <w:rsid w:val="00E43E2B"/>
    <w:rsid w:val="00E77994"/>
    <w:rsid w:val="00EF16CF"/>
    <w:rsid w:val="00EF38F3"/>
    <w:rsid w:val="00F82C35"/>
    <w:rsid w:val="00F9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82F94-EB67-42FE-B440-0B8F622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3E2B"/>
    <w:rPr>
      <w:color w:val="0000FF" w:themeColor="hyperlink"/>
      <w:u w:val="single"/>
    </w:rPr>
  </w:style>
  <w:style w:type="paragraph" w:customStyle="1" w:styleId="ZchnZchnCharCharZchnZchnCharCharCharCharZchnZchn">
    <w:name w:val="Zchn Zchn Char Char Zchn Zchn Char Char Знак Знак Знак Знак Знак Char Char Zchn Zchn"/>
    <w:basedOn w:val="a"/>
    <w:rsid w:val="00A6582A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styleId="a4">
    <w:name w:val="List Bullet"/>
    <w:basedOn w:val="a"/>
    <w:autoRedefine/>
    <w:rsid w:val="00466AFF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057D-B3B0-4E12-8F69-0FA175FD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145215</cp:lastModifiedBy>
  <cp:revision>10</cp:revision>
  <cp:lastPrinted>2012-03-13T08:11:00Z</cp:lastPrinted>
  <dcterms:created xsi:type="dcterms:W3CDTF">2016-03-01T12:23:00Z</dcterms:created>
  <dcterms:modified xsi:type="dcterms:W3CDTF">2016-03-14T14:53:00Z</dcterms:modified>
</cp:coreProperties>
</file>