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CB0C94">
            <w:pPr>
              <w:rPr>
                <w:color w:val="000000"/>
                <w:sz w:val="24"/>
                <w:szCs w:val="24"/>
              </w:rPr>
            </w:pPr>
            <w:r w:rsidRPr="00B321B4">
              <w:rPr>
                <w:color w:val="000000"/>
                <w:sz w:val="24"/>
                <w:szCs w:val="24"/>
              </w:rPr>
              <w:t>«___»_____________201</w:t>
            </w:r>
            <w:r w:rsidR="00CB0C94">
              <w:rPr>
                <w:color w:val="000000"/>
                <w:sz w:val="24"/>
                <w:szCs w:val="24"/>
              </w:rPr>
              <w:t>7</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CB0C94">
        <w:rPr>
          <w:b/>
          <w:sz w:val="24"/>
          <w:szCs w:val="24"/>
        </w:rPr>
        <w:t>поставку хозяйственных товаров 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CB0C94">
        <w:rPr>
          <w:sz w:val="24"/>
          <w:szCs w:val="24"/>
        </w:rPr>
        <w:t>7</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AB4C2A" w:rsidP="00252E68">
      <w:pPr>
        <w:pStyle w:val="1b"/>
        <w:rPr>
          <w:rFonts w:asciiTheme="minorHAnsi" w:eastAsiaTheme="minorEastAsia" w:hAnsiTheme="minorHAnsi" w:cstheme="minorBidi"/>
          <w:noProof/>
        </w:rPr>
      </w:pPr>
      <w:r w:rsidRPr="00AB4C2A">
        <w:fldChar w:fldCharType="begin"/>
      </w:r>
      <w:r w:rsidR="00291D52" w:rsidRPr="00F35F83">
        <w:instrText xml:space="preserve"> TOC \o "1-3" \h \z \u </w:instrText>
      </w:r>
      <w:r w:rsidRPr="00AB4C2A">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AB4C2A" w:rsidP="00252E68">
      <w:pPr>
        <w:pStyle w:val="1b"/>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AB4C2A"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AB4C2A"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AB4C2A"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AB4C2A"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AB4C2A"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AB4C2A"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AB4C2A"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AB4C2A"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AB4C2A"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AB4C2A"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AB4C2A"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AB4C2A"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AB4C2A"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AB4C2A"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AB4C2A"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AB4C2A"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AB4C2A"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AB4C2A"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Pr="00F35F83" w:rsidRDefault="00AB4C2A"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15</w:t>
        </w:r>
      </w:hyperlink>
    </w:p>
    <w:p w:rsidR="00291D52" w:rsidRPr="00F35F83" w:rsidRDefault="00AB4C2A" w:rsidP="00252E68">
      <w:pPr>
        <w:pStyle w:val="1b"/>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AB4C2A" w:rsidP="00252E68">
      <w:pPr>
        <w:pStyle w:val="1b"/>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F11CB8">
        <w:t>1</w:t>
      </w:r>
    </w:p>
    <w:p w:rsidR="00291D52" w:rsidRPr="00F35F83" w:rsidRDefault="00AB4C2A" w:rsidP="00252E68">
      <w:pPr>
        <w:pStyle w:val="1b"/>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hyperlink>
      <w:r w:rsidR="00DB65DE">
        <w:t>2</w:t>
      </w:r>
      <w:r w:rsidR="00F11CB8">
        <w:t>4</w:t>
      </w:r>
    </w:p>
    <w:p w:rsidR="00291D52" w:rsidRPr="00F35F83" w:rsidRDefault="00AB4C2A" w:rsidP="00252E68">
      <w:pPr>
        <w:pStyle w:val="1b"/>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F11CB8">
        <w:t>7</w:t>
      </w:r>
    </w:p>
    <w:p w:rsidR="00355BAA" w:rsidRDefault="00AB4C2A"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lastRenderedPageBreak/>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w:t>
      </w:r>
      <w:r w:rsidR="00B036E9" w:rsidRPr="00F35F83">
        <w:rPr>
          <w:sz w:val="24"/>
          <w:szCs w:val="24"/>
        </w:rPr>
        <w:lastRenderedPageBreak/>
        <w:t>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lastRenderedPageBreak/>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w:t>
      </w:r>
      <w:r w:rsidRPr="00F35F83">
        <w:rPr>
          <w:rFonts w:eastAsia="Calibri"/>
          <w:sz w:val="24"/>
          <w:szCs w:val="24"/>
          <w:lang w:eastAsia="en-US"/>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w:t>
      </w:r>
      <w:r w:rsidRPr="00F35F83">
        <w:rPr>
          <w:sz w:val="24"/>
          <w:szCs w:val="24"/>
          <w:lang w:eastAsia="en-US"/>
        </w:rPr>
        <w:lastRenderedPageBreak/>
        <w:t xml:space="preserve">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w:t>
      </w:r>
      <w:r w:rsidRPr="00F35F83">
        <w:rPr>
          <w:sz w:val="24"/>
          <w:szCs w:val="24"/>
        </w:rPr>
        <w:lastRenderedPageBreak/>
        <w:t xml:space="preserve">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w:t>
      </w:r>
      <w:r w:rsidRPr="00F35F83">
        <w:rPr>
          <w:sz w:val="24"/>
          <w:szCs w:val="24"/>
        </w:rPr>
        <w:lastRenderedPageBreak/>
        <w:t xml:space="preserve">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w:t>
      </w:r>
      <w:r w:rsidRPr="00F35F83">
        <w:rPr>
          <w:sz w:val="24"/>
          <w:szCs w:val="24"/>
        </w:rPr>
        <w:lastRenderedPageBreak/>
        <w:t>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w:t>
      </w:r>
      <w:r w:rsidRPr="00F35F83">
        <w:rPr>
          <w:sz w:val="24"/>
          <w:szCs w:val="24"/>
        </w:rPr>
        <w:lastRenderedPageBreak/>
        <w:t xml:space="preserve">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w:t>
      </w:r>
      <w:r w:rsidRPr="00F35F83">
        <w:rPr>
          <w:sz w:val="24"/>
          <w:szCs w:val="24"/>
        </w:rPr>
        <w:lastRenderedPageBreak/>
        <w:t xml:space="preserve">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w:t>
      </w:r>
      <w:r w:rsidRPr="00F35F83">
        <w:rPr>
          <w:rFonts w:eastAsia="Calibri"/>
          <w:sz w:val="24"/>
          <w:szCs w:val="24"/>
        </w:rPr>
        <w:lastRenderedPageBreak/>
        <w:t xml:space="preserve">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w:t>
      </w:r>
      <w:r w:rsidR="00B036E9" w:rsidRPr="00F35F83">
        <w:rPr>
          <w:sz w:val="24"/>
          <w:szCs w:val="24"/>
        </w:rPr>
        <w:lastRenderedPageBreak/>
        <w:t xml:space="preserve">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w:t>
      </w:r>
      <w:r w:rsidR="00B036E9" w:rsidRPr="00F35F83">
        <w:rPr>
          <w:sz w:val="24"/>
          <w:szCs w:val="24"/>
        </w:rPr>
        <w:lastRenderedPageBreak/>
        <w:t xml:space="preserve">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6A1BB3" w:rsidP="0048528B">
            <w:pPr>
              <w:autoSpaceDE w:val="0"/>
              <w:autoSpaceDN w:val="0"/>
              <w:adjustRightInd w:val="0"/>
              <w:jc w:val="both"/>
              <w:rPr>
                <w:b/>
                <w:i/>
                <w:color w:val="000000"/>
                <w:sz w:val="24"/>
                <w:szCs w:val="24"/>
              </w:rPr>
            </w:pPr>
            <w:r>
              <w:rPr>
                <w:b/>
                <w:i/>
                <w:sz w:val="24"/>
                <w:szCs w:val="24"/>
              </w:rPr>
              <w:t>Поставка хозяйственных товаров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6A1BB3" w:rsidP="006A1BB3">
                <w:pPr>
                  <w:widowControl w:val="0"/>
                  <w:suppressAutoHyphens/>
                  <w:autoSpaceDE w:val="0"/>
                  <w:autoSpaceDN w:val="0"/>
                  <w:adjustRightInd w:val="0"/>
                  <w:jc w:val="both"/>
                  <w:rPr>
                    <w:sz w:val="24"/>
                    <w:szCs w:val="24"/>
                  </w:rPr>
                </w:pPr>
                <w:r>
                  <w:rPr>
                    <w:sz w:val="24"/>
                    <w:szCs w:val="24"/>
                  </w:rPr>
                  <w:t>В течении 45 рабочих дней после заключения контракта</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t>Ф</w:t>
            </w:r>
            <w:r w:rsidR="00B036E9" w:rsidRPr="00825D23">
              <w:rPr>
                <w:sz w:val="24"/>
                <w:szCs w:val="24"/>
                <w:lang w:eastAsia="ar-SA"/>
              </w:rPr>
              <w:t xml:space="preserve">инансируется за </w:t>
            </w:r>
            <w:r w:rsidR="0063063E">
              <w:rPr>
                <w:sz w:val="24"/>
                <w:szCs w:val="24"/>
                <w:lang w:eastAsia="ar-SA"/>
              </w:rPr>
              <w:t>счет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AB4C2A"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797863">
                  <w:rPr>
                    <w:b/>
                    <w:sz w:val="24"/>
                    <w:szCs w:val="24"/>
                    <w:lang w:eastAsia="ar-SA"/>
                  </w:rPr>
                  <w:t>1</w:t>
                </w:r>
                <w:r w:rsidR="007676F6">
                  <w:rPr>
                    <w:b/>
                    <w:sz w:val="24"/>
                    <w:szCs w:val="24"/>
                    <w:lang w:eastAsia="ar-SA"/>
                  </w:rPr>
                  <w:t>1</w:t>
                </w:r>
                <w:r w:rsidR="00C7069A">
                  <w:rPr>
                    <w:b/>
                    <w:sz w:val="24"/>
                    <w:szCs w:val="24"/>
                    <w:lang w:eastAsia="ar-SA"/>
                  </w:rPr>
                  <w:t>4405</w:t>
                </w:r>
                <w:r w:rsidR="00B036E9" w:rsidRPr="00127A51">
                  <w:rPr>
                    <w:b/>
                    <w:sz w:val="24"/>
                    <w:szCs w:val="24"/>
                    <w:lang w:eastAsia="ar-SA"/>
                  </w:rPr>
                  <w:t xml:space="preserve"> (</w:t>
                </w:r>
                <w:r w:rsidR="00DF7986">
                  <w:rPr>
                    <w:b/>
                    <w:sz w:val="24"/>
                    <w:szCs w:val="24"/>
                    <w:lang w:eastAsia="ar-SA"/>
                  </w:rPr>
                  <w:t>Сто четыр</w:t>
                </w:r>
                <w:r w:rsidR="007676F6">
                  <w:rPr>
                    <w:b/>
                    <w:sz w:val="24"/>
                    <w:szCs w:val="24"/>
                    <w:lang w:eastAsia="ar-SA"/>
                  </w:rPr>
                  <w:t>надцать</w:t>
                </w:r>
                <w:r w:rsidR="00015478">
                  <w:rPr>
                    <w:b/>
                    <w:sz w:val="24"/>
                    <w:szCs w:val="24"/>
                    <w:lang w:eastAsia="ar-SA"/>
                  </w:rPr>
                  <w:t xml:space="preserve"> </w:t>
                </w:r>
                <w:r w:rsidR="002E315F">
                  <w:rPr>
                    <w:b/>
                    <w:sz w:val="24"/>
                    <w:szCs w:val="24"/>
                    <w:lang w:eastAsia="ar-SA"/>
                  </w:rPr>
                  <w:t>тысяч</w:t>
                </w:r>
                <w:r w:rsidR="00DF7986">
                  <w:rPr>
                    <w:b/>
                    <w:sz w:val="24"/>
                    <w:szCs w:val="24"/>
                    <w:lang w:eastAsia="ar-SA"/>
                  </w:rPr>
                  <w:t xml:space="preserve"> </w:t>
                </w:r>
                <w:r w:rsidR="00C7069A">
                  <w:rPr>
                    <w:b/>
                    <w:sz w:val="24"/>
                    <w:szCs w:val="24"/>
                    <w:lang w:eastAsia="ar-SA"/>
                  </w:rPr>
                  <w:t>четыреста пять</w:t>
                </w:r>
                <w:r w:rsidR="00015478">
                  <w:rPr>
                    <w:b/>
                    <w:sz w:val="24"/>
                    <w:szCs w:val="24"/>
                    <w:lang w:eastAsia="ar-SA"/>
                  </w:rPr>
                  <w:t xml:space="preserve"> рублей</w:t>
                </w:r>
                <w:r w:rsidR="00B036E9" w:rsidRPr="00127A51">
                  <w:rPr>
                    <w:b/>
                    <w:sz w:val="24"/>
                    <w:szCs w:val="24"/>
                    <w:lang w:eastAsia="ar-SA"/>
                  </w:rPr>
                  <w:t xml:space="preserve">) </w:t>
                </w:r>
                <w:r w:rsidR="00C7069A">
                  <w:rPr>
                    <w:b/>
                    <w:sz w:val="24"/>
                    <w:szCs w:val="24"/>
                    <w:lang w:eastAsia="ar-SA"/>
                  </w:rPr>
                  <w:t>91</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AB4C2A" w:rsidP="007676F6">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EB315C" w:rsidRPr="00BF5F0B">
                  <w:rPr>
                    <w:sz w:val="24"/>
                    <w:szCs w:val="24"/>
                    <w:lang w:eastAsia="en-US"/>
                  </w:rPr>
                  <w:t xml:space="preserve">Заказчик производит оплату </w:t>
                </w:r>
                <w:r w:rsidR="007676F6">
                  <w:rPr>
                    <w:sz w:val="24"/>
                    <w:szCs w:val="24"/>
                    <w:lang w:eastAsia="en-US"/>
                  </w:rPr>
                  <w:t>за товар</w:t>
                </w:r>
                <w:r w:rsidR="00EB315C" w:rsidRPr="00BF5F0B">
                  <w:rPr>
                    <w:sz w:val="24"/>
                    <w:szCs w:val="24"/>
                    <w:lang w:eastAsia="en-US"/>
                  </w:rPr>
                  <w:t xml:space="preserve"> путем безналичного перечисления денежных средств на расчетный счет Исполнителя в следующем порядке: в течение </w:t>
                </w:r>
                <w:r w:rsidR="00EB315C">
                  <w:rPr>
                    <w:sz w:val="24"/>
                    <w:szCs w:val="24"/>
                    <w:lang w:eastAsia="en-US"/>
                  </w:rPr>
                  <w:t>9</w:t>
                </w:r>
                <w:r w:rsidR="00EB315C" w:rsidRPr="00BF5F0B">
                  <w:rPr>
                    <w:sz w:val="24"/>
                    <w:szCs w:val="24"/>
                    <w:lang w:eastAsia="en-US"/>
                  </w:rPr>
                  <w:t xml:space="preserve">0 </w:t>
                </w:r>
                <w:r w:rsidR="00EB315C">
                  <w:rPr>
                    <w:sz w:val="24"/>
                    <w:szCs w:val="24"/>
                    <w:lang w:eastAsia="en-US"/>
                  </w:rPr>
                  <w:t>банковских</w:t>
                </w:r>
                <w:r w:rsidR="00EB315C" w:rsidRPr="00BF5F0B">
                  <w:rPr>
                    <w:sz w:val="24"/>
                    <w:szCs w:val="24"/>
                    <w:lang w:eastAsia="en-US"/>
                  </w:rPr>
                  <w:t xml:space="preserve"> дней </w:t>
                </w:r>
                <w:r w:rsidR="00EB315C" w:rsidRPr="00A875EB">
                  <w:rPr>
                    <w:sz w:val="24"/>
                    <w:szCs w:val="24"/>
                    <w:lang w:eastAsia="en-US"/>
                  </w:rPr>
                  <w:t>с момента подписан</w:t>
                </w:r>
                <w:r w:rsidR="00EB315C">
                  <w:rPr>
                    <w:sz w:val="24"/>
                    <w:szCs w:val="24"/>
                    <w:lang w:eastAsia="en-US"/>
                  </w:rPr>
                  <w:t>ия товарной накладной (ТОРГ-12)</w:t>
                </w:r>
                <w:r w:rsidR="00EB315C" w:rsidRPr="00BF5F0B">
                  <w:rPr>
                    <w:sz w:val="24"/>
                    <w:szCs w:val="24"/>
                    <w:lang w:eastAsia="en-US"/>
                  </w:rPr>
                  <w:t xml:space="preserve">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003F3C1D" w:rsidRPr="00B64B38">
              <w:rPr>
                <w:sz w:val="24"/>
                <w:szCs w:val="24"/>
              </w:rP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EB315C">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C7069A">
              <w:rPr>
                <w:rFonts w:eastAsia="Arial"/>
                <w:sz w:val="24"/>
                <w:szCs w:val="24"/>
                <w:lang w:eastAsia="ar-SA"/>
              </w:rPr>
              <w:t>1</w:t>
            </w:r>
            <w:r w:rsidR="00EB315C">
              <w:rPr>
                <w:rFonts w:eastAsia="Arial"/>
                <w:sz w:val="24"/>
                <w:szCs w:val="24"/>
                <w:lang w:eastAsia="ar-SA"/>
              </w:rPr>
              <w:t>1</w:t>
            </w:r>
            <w:r w:rsidR="00C7069A">
              <w:rPr>
                <w:rFonts w:eastAsia="Arial"/>
                <w:sz w:val="24"/>
                <w:szCs w:val="24"/>
                <w:lang w:eastAsia="ar-SA"/>
              </w:rPr>
              <w:t>44</w:t>
            </w:r>
            <w:r w:rsidRPr="00127A51">
              <w:rPr>
                <w:rFonts w:eastAsia="Arial"/>
                <w:sz w:val="24"/>
                <w:szCs w:val="24"/>
                <w:lang w:eastAsia="ar-SA"/>
              </w:rPr>
              <w:t xml:space="preserve"> (</w:t>
            </w:r>
            <w:r w:rsidR="0063063E">
              <w:rPr>
                <w:rFonts w:eastAsia="Arial"/>
                <w:sz w:val="24"/>
                <w:szCs w:val="24"/>
                <w:lang w:eastAsia="ar-SA"/>
              </w:rPr>
              <w:t>Одна</w:t>
            </w:r>
            <w:r w:rsidR="00015478">
              <w:rPr>
                <w:rFonts w:eastAsia="Arial"/>
                <w:sz w:val="24"/>
                <w:szCs w:val="24"/>
                <w:lang w:eastAsia="ar-SA"/>
              </w:rPr>
              <w:t xml:space="preserve"> тысяч</w:t>
            </w:r>
            <w:r w:rsidR="0063063E">
              <w:rPr>
                <w:rFonts w:eastAsia="Arial"/>
                <w:sz w:val="24"/>
                <w:szCs w:val="24"/>
                <w:lang w:eastAsia="ar-SA"/>
              </w:rPr>
              <w:t xml:space="preserve">а </w:t>
            </w:r>
            <w:r w:rsidR="00EB315C">
              <w:rPr>
                <w:rFonts w:eastAsia="Arial"/>
                <w:sz w:val="24"/>
                <w:szCs w:val="24"/>
                <w:lang w:eastAsia="ar-SA"/>
              </w:rPr>
              <w:t xml:space="preserve">сто </w:t>
            </w:r>
            <w:r w:rsidR="00C7069A">
              <w:rPr>
                <w:rFonts w:eastAsia="Arial"/>
                <w:sz w:val="24"/>
                <w:szCs w:val="24"/>
                <w:lang w:eastAsia="ar-SA"/>
              </w:rPr>
              <w:t>сорок четыре</w:t>
            </w:r>
            <w:r w:rsidR="00015478">
              <w:rPr>
                <w:rFonts w:eastAsia="Arial"/>
                <w:sz w:val="24"/>
                <w:szCs w:val="24"/>
                <w:lang w:eastAsia="ar-SA"/>
              </w:rPr>
              <w:t xml:space="preserve"> рубл</w:t>
            </w:r>
            <w:r w:rsidR="00C7069A">
              <w:rPr>
                <w:rFonts w:eastAsia="Arial"/>
                <w:sz w:val="24"/>
                <w:szCs w:val="24"/>
                <w:lang w:eastAsia="ar-SA"/>
              </w:rPr>
              <w:t>я</w:t>
            </w:r>
            <w:r w:rsidRPr="00127A51">
              <w:rPr>
                <w:rFonts w:eastAsia="Arial"/>
                <w:sz w:val="24"/>
                <w:szCs w:val="24"/>
                <w:lang w:eastAsia="ar-SA"/>
              </w:rPr>
              <w:t xml:space="preserve">) </w:t>
            </w:r>
            <w:r w:rsidR="00C7069A">
              <w:rPr>
                <w:rFonts w:eastAsia="Arial"/>
                <w:sz w:val="24"/>
                <w:szCs w:val="24"/>
                <w:lang w:eastAsia="ar-SA"/>
              </w:rPr>
              <w:t>06</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w:t>
            </w:r>
            <w:r w:rsidRPr="00F35F83">
              <w:rPr>
                <w:rFonts w:eastAsia="Calibri"/>
                <w:sz w:val="24"/>
                <w:szCs w:val="24"/>
              </w:rPr>
              <w:lastRenderedPageBreak/>
              <w:t>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lastRenderedPageBreak/>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lastRenderedPageBreak/>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B036E9">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AB4C2A" w:rsidP="009C701A">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7-04-28T00:00:00Z">
                  <w:dateFormat w:val="dd.MM.yyyy"/>
                  <w:lid w:val="ru-RU"/>
                  <w:storeMappedDataAs w:val="dateTime"/>
                  <w:calendar w:val="gregorian"/>
                </w:date>
              </w:sdtPr>
              <w:sdtContent>
                <w:r w:rsidR="009C701A">
                  <w:rPr>
                    <w:sz w:val="24"/>
                    <w:szCs w:val="24"/>
                    <w:lang w:eastAsia="ar-SA"/>
                  </w:rPr>
                  <w:t>28.04.2017</w:t>
                </w:r>
              </w:sdtContent>
            </w:sdt>
            <w:r w:rsidR="00B036E9" w:rsidRPr="009C701A">
              <w:rPr>
                <w:sz w:val="24"/>
                <w:szCs w:val="24"/>
                <w:lang w:eastAsia="ar-SA"/>
              </w:rPr>
              <w:t>в 09 часов 00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7-05-02T00:00:00Z">
                <w:dateFormat w:val="dd.MM.yyyy"/>
                <w:lid w:val="ru-RU"/>
                <w:storeMappedDataAs w:val="dateTime"/>
                <w:calendar w:val="gregorian"/>
              </w:date>
            </w:sdtPr>
            <w:sdtContent>
              <w:p w:rsidR="00B036E9" w:rsidRPr="009C701A" w:rsidRDefault="009C701A" w:rsidP="009C701A">
                <w:pPr>
                  <w:widowControl w:val="0"/>
                  <w:tabs>
                    <w:tab w:val="left" w:pos="0"/>
                  </w:tabs>
                  <w:suppressAutoHyphens/>
                  <w:autoSpaceDE w:val="0"/>
                  <w:rPr>
                    <w:sz w:val="24"/>
                    <w:szCs w:val="24"/>
                    <w:lang w:eastAsia="ar-SA"/>
                  </w:rPr>
                </w:pPr>
                <w:r>
                  <w:rPr>
                    <w:sz w:val="24"/>
                    <w:szCs w:val="24"/>
                    <w:lang w:eastAsia="ar-SA"/>
                  </w:rPr>
                  <w:t>02.05.2017</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AB4C2A" w:rsidP="009C701A">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7-05-05T00:00:00Z">
                  <w:dateFormat w:val="dd.MM.yyyy"/>
                  <w:lid w:val="ru-RU"/>
                  <w:storeMappedDataAs w:val="dateTime"/>
                  <w:calendar w:val="gregorian"/>
                </w:date>
              </w:sdtPr>
              <w:sdtContent>
                <w:r w:rsidR="009C701A">
                  <w:rPr>
                    <w:sz w:val="24"/>
                    <w:szCs w:val="24"/>
                    <w:lang w:eastAsia="ar-SA"/>
                  </w:rPr>
                  <w:t>05.05.2017</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8A0DDC">
              <w:rPr>
                <w:sz w:val="24"/>
                <w:szCs w:val="24"/>
              </w:rPr>
              <w:t>5</w:t>
            </w:r>
            <w:r w:rsidR="00EB315C">
              <w:rPr>
                <w:sz w:val="24"/>
                <w:szCs w:val="24"/>
              </w:rPr>
              <w:t>7</w:t>
            </w:r>
            <w:r w:rsidR="008A0DDC">
              <w:rPr>
                <w:sz w:val="24"/>
                <w:szCs w:val="24"/>
              </w:rPr>
              <w:t>20,30</w:t>
            </w:r>
            <w:r>
              <w:rPr>
                <w:sz w:val="24"/>
                <w:szCs w:val="24"/>
              </w:rPr>
              <w:t xml:space="preserve"> (</w:t>
            </w:r>
            <w:r w:rsidR="008A0DDC">
              <w:rPr>
                <w:sz w:val="24"/>
                <w:szCs w:val="24"/>
              </w:rPr>
              <w:t>Пять</w:t>
            </w:r>
            <w:r w:rsidR="00981DB7">
              <w:rPr>
                <w:sz w:val="24"/>
                <w:szCs w:val="24"/>
              </w:rPr>
              <w:t xml:space="preserve"> тысяч </w:t>
            </w:r>
            <w:r w:rsidR="00EB315C">
              <w:rPr>
                <w:sz w:val="24"/>
                <w:szCs w:val="24"/>
              </w:rPr>
              <w:t>семьсот</w:t>
            </w:r>
            <w:r w:rsidR="00BA1BD3">
              <w:rPr>
                <w:sz w:val="24"/>
                <w:szCs w:val="24"/>
              </w:rPr>
              <w:t xml:space="preserve"> двадцать </w:t>
            </w:r>
            <w:r w:rsidR="00981DB7">
              <w:rPr>
                <w:sz w:val="24"/>
                <w:szCs w:val="24"/>
              </w:rPr>
              <w:t>рублей</w:t>
            </w:r>
            <w:r>
              <w:rPr>
                <w:sz w:val="24"/>
                <w:szCs w:val="24"/>
              </w:rPr>
              <w:t xml:space="preserve">) </w:t>
            </w:r>
            <w:r w:rsidR="008A0DDC">
              <w:rPr>
                <w:sz w:val="24"/>
                <w:szCs w:val="24"/>
              </w:rPr>
              <w:t>30</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на </w:t>
            </w:r>
            <w:r w:rsidR="008A0DDC">
              <w:rPr>
                <w:sz w:val="24"/>
                <w:szCs w:val="24"/>
              </w:rPr>
              <w:t>поставку хозяйственных товаров 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lastRenderedPageBreak/>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E6959">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университетским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AA66A0" w:rsidP="00C7069A">
            <w:pPr>
              <w:autoSpaceDE w:val="0"/>
              <w:autoSpaceDN w:val="0"/>
              <w:adjustRightInd w:val="0"/>
              <w:jc w:val="both"/>
              <w:rPr>
                <w:color w:val="FF0000"/>
                <w:sz w:val="24"/>
                <w:szCs w:val="24"/>
              </w:rPr>
            </w:pPr>
            <w:r>
              <w:rPr>
                <w:color w:val="000000"/>
                <w:sz w:val="24"/>
                <w:szCs w:val="24"/>
              </w:rPr>
              <w:t>Поставка хозяйственных товаров</w:t>
            </w:r>
            <w:r w:rsidR="00B23A61">
              <w:rPr>
                <w:color w:val="000000"/>
                <w:sz w:val="24"/>
                <w:szCs w:val="24"/>
              </w:rPr>
              <w:t xml:space="preserve"> для нужд ГПОАУ ЯО Яро</w:t>
            </w:r>
            <w:r w:rsidR="00C7069A">
              <w:rPr>
                <w:color w:val="000000"/>
                <w:sz w:val="24"/>
                <w:szCs w:val="24"/>
              </w:rPr>
              <w:t>сл</w:t>
            </w:r>
            <w:r w:rsidR="00B23A61">
              <w:rPr>
                <w:color w:val="000000"/>
                <w:sz w:val="24"/>
                <w:szCs w:val="24"/>
              </w:rPr>
              <w:t>авского педагогического колледжа</w:t>
            </w:r>
            <w:r>
              <w:rPr>
                <w:color w:val="000000"/>
                <w:sz w:val="24"/>
                <w:szCs w:val="24"/>
              </w:rPr>
              <w:t xml:space="preserve">. </w:t>
            </w:r>
            <w:r w:rsidRPr="00BF3CCF">
              <w:rPr>
                <w:sz w:val="24"/>
                <w:szCs w:val="24"/>
              </w:rPr>
              <w:t>Характеристики и количество товаров указано в Спецификации (п. 16 настоящего технического задания)</w:t>
            </w:r>
            <w:r>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B23A61" w:rsidP="00C7069A">
            <w:pPr>
              <w:rPr>
                <w:sz w:val="24"/>
                <w:szCs w:val="24"/>
              </w:rPr>
            </w:pPr>
            <w:r>
              <w:rPr>
                <w:sz w:val="24"/>
                <w:szCs w:val="24"/>
              </w:rPr>
              <w:t>1</w:t>
            </w:r>
            <w:r w:rsidR="00EB315C">
              <w:rPr>
                <w:sz w:val="24"/>
                <w:szCs w:val="24"/>
              </w:rPr>
              <w:t>1</w:t>
            </w:r>
            <w:r>
              <w:rPr>
                <w:sz w:val="24"/>
                <w:szCs w:val="24"/>
              </w:rPr>
              <w:t>4405</w:t>
            </w:r>
            <w:r w:rsidR="00AA66A0" w:rsidRPr="00A303B6">
              <w:rPr>
                <w:sz w:val="24"/>
                <w:szCs w:val="24"/>
              </w:rPr>
              <w:t xml:space="preserve"> руб. </w:t>
            </w:r>
            <w:r>
              <w:rPr>
                <w:sz w:val="24"/>
                <w:szCs w:val="24"/>
              </w:rPr>
              <w:t>91</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C7069A">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B23A61">
              <w:rPr>
                <w:color w:val="000000"/>
                <w:sz w:val="24"/>
                <w:szCs w:val="24"/>
                <w:lang w:eastAsia="en-US"/>
              </w:rPr>
              <w:t>9</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 xml:space="preserve">Период поставки Товара:  в течение </w:t>
            </w:r>
            <w:r w:rsidR="00B23A61">
              <w:rPr>
                <w:sz w:val="24"/>
                <w:szCs w:val="24"/>
                <w:lang w:eastAsia="en-US"/>
              </w:rPr>
              <w:t>4</w:t>
            </w:r>
            <w:r>
              <w:rPr>
                <w:sz w:val="24"/>
                <w:szCs w:val="24"/>
                <w:lang w:eastAsia="en-US"/>
              </w:rPr>
              <w:t>5 рабочих</w:t>
            </w:r>
            <w:r w:rsidRPr="00A303B6">
              <w:rPr>
                <w:sz w:val="24"/>
                <w:szCs w:val="24"/>
                <w:lang w:eastAsia="en-US"/>
              </w:rPr>
              <w:t xml:space="preserve"> дней с даты заключения контракта.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Начальная (максимальная) 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Pr="00A303B6" w:rsidRDefault="00AA66A0" w:rsidP="00DE6959">
            <w:pPr>
              <w:autoSpaceDE w:val="0"/>
              <w:autoSpaceDN w:val="0"/>
              <w:adjustRightInd w:val="0"/>
              <w:outlineLvl w:val="2"/>
              <w:rPr>
                <w:sz w:val="24"/>
                <w:szCs w:val="24"/>
              </w:rPr>
            </w:pPr>
            <w:r>
              <w:rPr>
                <w:sz w:val="24"/>
                <w:szCs w:val="24"/>
              </w:rPr>
              <w:t>Товар должен быть новым.</w:t>
            </w:r>
          </w:p>
          <w:p w:rsidR="00AA66A0" w:rsidRPr="00A303B6" w:rsidRDefault="00AA66A0" w:rsidP="00DE6959">
            <w:pPr>
              <w:keepNext/>
              <w:tabs>
                <w:tab w:val="left" w:pos="0"/>
                <w:tab w:val="left" w:pos="189"/>
                <w:tab w:val="left" w:pos="1685"/>
              </w:tabs>
              <w:spacing w:before="120"/>
              <w:outlineLvl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AA66A0" w:rsidP="00DE6959">
            <w:pPr>
              <w:rPr>
                <w:sz w:val="22"/>
                <w:szCs w:val="22"/>
              </w:rPr>
            </w:pPr>
            <w:r w:rsidRPr="00A303B6">
              <w:rPr>
                <w:sz w:val="22"/>
                <w:szCs w:val="22"/>
                <w:u w:val="single"/>
              </w:rPr>
              <w:t>Нет</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AA66A0" w:rsidP="00DE6959">
            <w:pPr>
              <w:rPr>
                <w:sz w:val="22"/>
                <w:szCs w:val="22"/>
                <w:u w:val="single"/>
                <w:lang w:val="en-US"/>
              </w:rPr>
            </w:pPr>
            <w:r w:rsidRPr="007F1E90">
              <w:rPr>
                <w:sz w:val="22"/>
                <w:szCs w:val="22"/>
                <w:u w:val="single"/>
              </w:rPr>
              <w:t>Нет</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AA66A0" w:rsidP="00F365E0">
            <w:pPr>
              <w:jc w:val="both"/>
              <w:rPr>
                <w:color w:val="000000"/>
                <w:sz w:val="22"/>
                <w:szCs w:val="22"/>
              </w:rPr>
            </w:pPr>
            <w:r>
              <w:rPr>
                <w:color w:val="000000"/>
                <w:sz w:val="22"/>
                <w:szCs w:val="22"/>
              </w:rPr>
              <w:t>Хозяйственные товары должны</w:t>
            </w:r>
            <w:r w:rsidRPr="00A303B6">
              <w:rPr>
                <w:color w:val="000000"/>
                <w:sz w:val="22"/>
                <w:szCs w:val="22"/>
              </w:rPr>
              <w:t xml:space="preserve"> поставляться </w:t>
            </w:r>
            <w:r>
              <w:rPr>
                <w:color w:val="000000"/>
                <w:sz w:val="22"/>
                <w:szCs w:val="22"/>
              </w:rPr>
              <w:t>в полном объеме и соответствовать документации</w:t>
            </w:r>
            <w:r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lastRenderedPageBreak/>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lastRenderedPageBreak/>
              <w:t xml:space="preserve">При приемке товара Поставщик передает уполномоченному </w:t>
            </w:r>
            <w:r w:rsidRPr="00A303B6">
              <w:rPr>
                <w:sz w:val="22"/>
                <w:szCs w:val="22"/>
              </w:rPr>
              <w:lastRenderedPageBreak/>
              <w:t xml:space="preserve">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05"/>
        <w:gridCol w:w="954"/>
        <w:gridCol w:w="1335"/>
        <w:gridCol w:w="1344"/>
        <w:gridCol w:w="1559"/>
      </w:tblGrid>
      <w:tr w:rsidR="00AA66A0" w:rsidRPr="00A6772D" w:rsidTr="00DE6959">
        <w:tc>
          <w:tcPr>
            <w:tcW w:w="709"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4305"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954"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1335"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1344"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559" w:type="dxa"/>
          </w:tcPr>
          <w:p w:rsidR="00AA66A0" w:rsidRPr="00A6772D" w:rsidRDefault="00AA66A0" w:rsidP="00DE6959">
            <w:pPr>
              <w:tabs>
                <w:tab w:val="left" w:pos="3443"/>
              </w:tabs>
              <w:ind w:right="520"/>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Стаканы пластиковые для холодных и горячих напитков, 200мл., прозрачные, 100шт/уп</w:t>
            </w:r>
            <w:r>
              <w:rPr>
                <w:sz w:val="24"/>
                <w:szCs w:val="24"/>
              </w:rPr>
              <w:t xml:space="preserve">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упак</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42</w:t>
            </w:r>
            <w:r w:rsidRPr="00745DBE">
              <w:rPr>
                <w:sz w:val="24"/>
                <w:szCs w:val="24"/>
              </w:rPr>
              <w:t>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2</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4611D6" w:rsidRDefault="00B23A61" w:rsidP="00DE6959">
            <w:pPr>
              <w:tabs>
                <w:tab w:val="left" w:pos="3443"/>
              </w:tabs>
              <w:jc w:val="center"/>
              <w:rPr>
                <w:sz w:val="24"/>
                <w:szCs w:val="24"/>
              </w:rPr>
            </w:pPr>
            <w:r w:rsidRPr="00745DBE">
              <w:rPr>
                <w:sz w:val="24"/>
                <w:szCs w:val="24"/>
              </w:rPr>
              <w:t xml:space="preserve">Бумага туалетная </w:t>
            </w:r>
            <w:r>
              <w:rPr>
                <w:sz w:val="24"/>
                <w:szCs w:val="24"/>
              </w:rPr>
              <w:t xml:space="preserve">для держателя </w:t>
            </w:r>
            <w:r>
              <w:rPr>
                <w:sz w:val="24"/>
                <w:szCs w:val="24"/>
                <w:lang w:val="en-US"/>
              </w:rPr>
              <w:t>LIME</w:t>
            </w:r>
            <w:r w:rsidRPr="004611D6">
              <w:rPr>
                <w:sz w:val="24"/>
                <w:szCs w:val="24"/>
              </w:rPr>
              <w:t xml:space="preserve"> </w:t>
            </w:r>
            <w:r>
              <w:rPr>
                <w:sz w:val="24"/>
                <w:szCs w:val="24"/>
                <w:lang w:val="en-US"/>
              </w:rPr>
              <w:t>Mini</w:t>
            </w:r>
            <w:r>
              <w:rPr>
                <w:sz w:val="24"/>
                <w:szCs w:val="24"/>
              </w:rPr>
              <w:t>, серая, однослойная, 200 метров или эквивалент с соответствующими характеристиками</w:t>
            </w:r>
            <w:r w:rsidRPr="004611D6">
              <w:rPr>
                <w:sz w:val="24"/>
                <w:szCs w:val="24"/>
              </w:rPr>
              <w:t xml:space="preserve"> </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рул</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420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3</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Мыло-крем жидкое</w:t>
            </w:r>
            <w:r>
              <w:rPr>
                <w:sz w:val="24"/>
                <w:szCs w:val="24"/>
              </w:rPr>
              <w:t xml:space="preserve"> КРЕМОНА</w:t>
            </w:r>
            <w:r w:rsidRPr="00745DBE">
              <w:rPr>
                <w:sz w:val="24"/>
                <w:szCs w:val="24"/>
              </w:rPr>
              <w:t>,</w:t>
            </w:r>
            <w:r>
              <w:rPr>
                <w:sz w:val="24"/>
                <w:szCs w:val="24"/>
              </w:rPr>
              <w:t>белое,</w:t>
            </w:r>
            <w:r w:rsidRPr="00745DBE">
              <w:rPr>
                <w:sz w:val="24"/>
                <w:szCs w:val="24"/>
              </w:rPr>
              <w:t xml:space="preserve"> канистра 5литров</w:t>
            </w:r>
            <w:r>
              <w:rPr>
                <w:sz w:val="24"/>
                <w:szCs w:val="24"/>
              </w:rPr>
              <w:t xml:space="preserve">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w:t>
            </w:r>
            <w:r w:rsidRPr="00745DBE">
              <w:rPr>
                <w:sz w:val="24"/>
                <w:szCs w:val="24"/>
              </w:rPr>
              <w:t>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4</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 xml:space="preserve">Средство для ухода за сантехникой Санокс, гель, 750мл </w:t>
            </w:r>
            <w:r>
              <w:rPr>
                <w:sz w:val="24"/>
                <w:szCs w:val="24"/>
              </w:rPr>
              <w:t>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60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5</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Средство для мытья</w:t>
            </w:r>
            <w:r w:rsidRPr="00745DBE">
              <w:rPr>
                <w:sz w:val="24"/>
                <w:szCs w:val="24"/>
              </w:rPr>
              <w:t xml:space="preserve"> для полов </w:t>
            </w:r>
            <w:r w:rsidRPr="00745DBE">
              <w:rPr>
                <w:sz w:val="24"/>
                <w:szCs w:val="24"/>
                <w:lang w:val="en-US"/>
              </w:rPr>
              <w:t>HELP</w:t>
            </w:r>
            <w:r w:rsidRPr="00745DBE">
              <w:rPr>
                <w:sz w:val="24"/>
                <w:szCs w:val="24"/>
              </w:rPr>
              <w:t xml:space="preserve">, 1л </w:t>
            </w:r>
            <w:r>
              <w:rPr>
                <w:sz w:val="24"/>
                <w:szCs w:val="24"/>
              </w:rPr>
              <w:t>или эквивалент с соответствующими характеристиками</w:t>
            </w:r>
            <w:r w:rsidRPr="00745DBE">
              <w:rPr>
                <w:sz w:val="24"/>
                <w:szCs w:val="24"/>
              </w:rPr>
              <w:t xml:space="preserve"> </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60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6</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t xml:space="preserve">Средство для мытья стекол </w:t>
            </w:r>
            <w:r>
              <w:rPr>
                <w:sz w:val="24"/>
                <w:szCs w:val="24"/>
                <w:lang w:val="en-US"/>
              </w:rPr>
              <w:t>HELP</w:t>
            </w:r>
            <w:r>
              <w:rPr>
                <w:sz w:val="24"/>
                <w:szCs w:val="24"/>
              </w:rPr>
              <w:t>, 500 мл, распылитель с курком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t>15</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t>7</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 xml:space="preserve">Перчатки </w:t>
            </w:r>
            <w:r>
              <w:rPr>
                <w:sz w:val="24"/>
                <w:szCs w:val="24"/>
              </w:rPr>
              <w:t>трикотажные ХБ ПРЕМИУМ</w:t>
            </w:r>
            <w:r w:rsidRPr="00745DBE">
              <w:rPr>
                <w:sz w:val="24"/>
                <w:szCs w:val="24"/>
              </w:rPr>
              <w:t xml:space="preserve"> с ПВХ покрытием</w:t>
            </w:r>
            <w:r>
              <w:rPr>
                <w:sz w:val="24"/>
                <w:szCs w:val="24"/>
              </w:rPr>
              <w:t xml:space="preserve"> точка, белые, усиленная резинка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пар</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10</w:t>
            </w:r>
            <w:r w:rsidRPr="00745DBE">
              <w:rPr>
                <w:sz w:val="24"/>
                <w:szCs w:val="24"/>
              </w:rPr>
              <w:t>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t>8</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85662E" w:rsidRDefault="00B23A61" w:rsidP="00DE6959">
            <w:pPr>
              <w:tabs>
                <w:tab w:val="left" w:pos="3443"/>
              </w:tabs>
              <w:jc w:val="center"/>
              <w:rPr>
                <w:sz w:val="24"/>
                <w:szCs w:val="24"/>
              </w:rPr>
            </w:pPr>
            <w:r>
              <w:rPr>
                <w:sz w:val="24"/>
                <w:szCs w:val="24"/>
              </w:rPr>
              <w:t xml:space="preserve">Перчатки латексные </w:t>
            </w:r>
            <w:r>
              <w:rPr>
                <w:sz w:val="24"/>
                <w:szCs w:val="24"/>
                <w:lang w:val="en-US"/>
              </w:rPr>
              <w:t>FLEXY</w:t>
            </w:r>
            <w:r w:rsidRPr="0085662E">
              <w:rPr>
                <w:sz w:val="24"/>
                <w:szCs w:val="24"/>
              </w:rPr>
              <w:t xml:space="preserve"> </w:t>
            </w:r>
            <w:r>
              <w:rPr>
                <w:sz w:val="24"/>
                <w:szCs w:val="24"/>
                <w:lang w:val="en-US"/>
              </w:rPr>
              <w:t>GLOVE</w:t>
            </w:r>
            <w:r>
              <w:rPr>
                <w:sz w:val="24"/>
                <w:szCs w:val="24"/>
              </w:rPr>
              <w:t>, без напыления, 25 пар/уп, размер</w:t>
            </w:r>
            <w:r w:rsidRPr="0085662E">
              <w:rPr>
                <w:sz w:val="24"/>
                <w:szCs w:val="24"/>
              </w:rPr>
              <w:t xml:space="preserve"> </w:t>
            </w:r>
            <w:r>
              <w:rPr>
                <w:sz w:val="24"/>
                <w:szCs w:val="24"/>
                <w:lang w:val="en-US"/>
              </w:rPr>
              <w:t>L</w:t>
            </w:r>
            <w:r>
              <w:rPr>
                <w:sz w:val="24"/>
                <w:szCs w:val="24"/>
              </w:rPr>
              <w:t xml:space="preserve">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упак</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t>9</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t>Пакеты для мусора ПНД КОНЦЕПЦИЯ БЫТА, 30 л, 50*60 см, 10 мкм, 30 шт/рулоне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t>рул</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t>150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lastRenderedPageBreak/>
              <w:t>10</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6D109C" w:rsidRDefault="00B23A61" w:rsidP="00DE6959">
            <w:pPr>
              <w:tabs>
                <w:tab w:val="left" w:pos="3443"/>
              </w:tabs>
              <w:jc w:val="center"/>
              <w:rPr>
                <w:sz w:val="24"/>
                <w:szCs w:val="24"/>
              </w:rPr>
            </w:pPr>
            <w:r>
              <w:rPr>
                <w:sz w:val="24"/>
                <w:szCs w:val="24"/>
              </w:rPr>
              <w:t xml:space="preserve">Лампа галогеновая СТАРТ </w:t>
            </w:r>
            <w:r w:rsidRPr="006D109C">
              <w:rPr>
                <w:sz w:val="24"/>
                <w:szCs w:val="24"/>
              </w:rPr>
              <w:t xml:space="preserve"> </w:t>
            </w:r>
            <w:r>
              <w:rPr>
                <w:sz w:val="24"/>
                <w:szCs w:val="24"/>
                <w:lang w:val="en-US"/>
              </w:rPr>
              <w:t>G</w:t>
            </w:r>
            <w:r w:rsidRPr="006D109C">
              <w:rPr>
                <w:sz w:val="24"/>
                <w:szCs w:val="24"/>
              </w:rPr>
              <w:t>9, 40</w:t>
            </w:r>
            <w:r>
              <w:rPr>
                <w:sz w:val="24"/>
                <w:szCs w:val="24"/>
                <w:lang w:val="en-US"/>
              </w:rPr>
              <w:t>W</w:t>
            </w:r>
            <w:r>
              <w:rPr>
                <w:sz w:val="24"/>
                <w:szCs w:val="24"/>
              </w:rPr>
              <w:t xml:space="preserve">, цоколь </w:t>
            </w:r>
            <w:r>
              <w:rPr>
                <w:sz w:val="24"/>
                <w:szCs w:val="24"/>
                <w:lang w:val="en-US"/>
              </w:rPr>
              <w:t>G</w:t>
            </w:r>
            <w:r w:rsidRPr="006D109C">
              <w:rPr>
                <w:sz w:val="24"/>
                <w:szCs w:val="24"/>
              </w:rPr>
              <w:t>9</w:t>
            </w:r>
            <w:r>
              <w:rPr>
                <w:sz w:val="24"/>
                <w:szCs w:val="24"/>
              </w:rPr>
              <w:t xml:space="preserve">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t>10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t>11</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8F57F1" w:rsidRDefault="00B23A61" w:rsidP="00DE6959">
            <w:pPr>
              <w:tabs>
                <w:tab w:val="left" w:pos="3443"/>
              </w:tabs>
              <w:jc w:val="center"/>
              <w:rPr>
                <w:sz w:val="24"/>
                <w:szCs w:val="24"/>
              </w:rPr>
            </w:pPr>
            <w:r>
              <w:rPr>
                <w:sz w:val="24"/>
                <w:szCs w:val="24"/>
              </w:rPr>
              <w:t xml:space="preserve">Стартеры </w:t>
            </w:r>
            <w:r>
              <w:rPr>
                <w:sz w:val="24"/>
                <w:szCs w:val="24"/>
                <w:lang w:val="en-US"/>
              </w:rPr>
              <w:t>OSRAM</w:t>
            </w:r>
            <w:r w:rsidRPr="008F57F1">
              <w:rPr>
                <w:sz w:val="24"/>
                <w:szCs w:val="24"/>
              </w:rPr>
              <w:t xml:space="preserve">, </w:t>
            </w:r>
            <w:r>
              <w:rPr>
                <w:sz w:val="24"/>
                <w:szCs w:val="24"/>
                <w:lang w:val="en-US"/>
              </w:rPr>
              <w:t>ST</w:t>
            </w:r>
            <w:r w:rsidRPr="008F57F1">
              <w:rPr>
                <w:sz w:val="24"/>
                <w:szCs w:val="24"/>
              </w:rPr>
              <w:t xml:space="preserve"> 111, 4-80 </w:t>
            </w:r>
            <w:r>
              <w:rPr>
                <w:sz w:val="24"/>
                <w:szCs w:val="24"/>
                <w:lang w:val="en-US"/>
              </w:rPr>
              <w:t>W</w:t>
            </w:r>
            <w:r>
              <w:rPr>
                <w:sz w:val="24"/>
                <w:szCs w:val="24"/>
              </w:rPr>
              <w:t>, одноламповая схема включения (СК 220)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Default="00B23A61" w:rsidP="00DE6959">
            <w:pPr>
              <w:tabs>
                <w:tab w:val="left" w:pos="3443"/>
              </w:tabs>
              <w:jc w:val="center"/>
              <w:rPr>
                <w:sz w:val="24"/>
                <w:szCs w:val="24"/>
              </w:rPr>
            </w:pPr>
            <w:r>
              <w:rPr>
                <w:sz w:val="24"/>
                <w:szCs w:val="24"/>
              </w:rPr>
              <w:t>100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12</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 xml:space="preserve">Технические ткани, холстопрошивное, рулон </w:t>
            </w:r>
            <w:r>
              <w:rPr>
                <w:sz w:val="24"/>
                <w:szCs w:val="24"/>
              </w:rPr>
              <w:t xml:space="preserve">150 </w:t>
            </w:r>
            <w:r w:rsidRPr="00745DBE">
              <w:rPr>
                <w:sz w:val="24"/>
                <w:szCs w:val="24"/>
              </w:rPr>
              <w:t>см х 50</w:t>
            </w:r>
            <w:r>
              <w:rPr>
                <w:sz w:val="24"/>
                <w:szCs w:val="24"/>
              </w:rPr>
              <w:t xml:space="preserve"> </w:t>
            </w:r>
            <w:r w:rsidRPr="00745DBE">
              <w:rPr>
                <w:sz w:val="24"/>
                <w:szCs w:val="24"/>
              </w:rPr>
              <w:t>м</w:t>
            </w:r>
            <w:r>
              <w:rPr>
                <w:sz w:val="24"/>
                <w:szCs w:val="24"/>
              </w:rPr>
              <w:t xml:space="preserve">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рул</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13</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Салфетки ТЕКОС, Этюд, вискозные, 30*38 см, 10 шт/уп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упак</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50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14</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Упаковочная клейкая лента КЛАССИЧЕСКАЯ, 45 мкм, 50 мм * 66 м, прозрачная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100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15</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Ведро пластиковое, 10 л, цвет в ассортименте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w:t>
            </w:r>
            <w:r w:rsidRPr="00745DBE">
              <w:rPr>
                <w:sz w:val="24"/>
                <w:szCs w:val="24"/>
              </w:rPr>
              <w:t>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16</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945B1D" w:rsidRDefault="00B23A61" w:rsidP="00DE6959">
            <w:pPr>
              <w:tabs>
                <w:tab w:val="left" w:pos="3443"/>
              </w:tabs>
              <w:jc w:val="center"/>
              <w:rPr>
                <w:sz w:val="24"/>
                <w:szCs w:val="24"/>
              </w:rPr>
            </w:pPr>
            <w:r>
              <w:rPr>
                <w:sz w:val="24"/>
                <w:szCs w:val="24"/>
              </w:rPr>
              <w:t xml:space="preserve">Батарейки алкалиновые </w:t>
            </w:r>
            <w:r>
              <w:rPr>
                <w:sz w:val="24"/>
                <w:szCs w:val="24"/>
                <w:lang w:val="en-US"/>
              </w:rPr>
              <w:t>DURACELL</w:t>
            </w:r>
            <w:r>
              <w:rPr>
                <w:sz w:val="24"/>
                <w:szCs w:val="24"/>
              </w:rPr>
              <w:t>, АА/316/</w:t>
            </w:r>
            <w:r>
              <w:rPr>
                <w:sz w:val="24"/>
                <w:szCs w:val="24"/>
                <w:lang w:val="en-US"/>
              </w:rPr>
              <w:t>LR</w:t>
            </w:r>
            <w:r w:rsidRPr="00945B1D">
              <w:rPr>
                <w:sz w:val="24"/>
                <w:szCs w:val="24"/>
              </w:rPr>
              <w:t>6</w:t>
            </w:r>
            <w:r>
              <w:rPr>
                <w:sz w:val="24"/>
                <w:szCs w:val="24"/>
              </w:rPr>
              <w:t>, 1,5В 12 шт/уп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упак</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4</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17</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945B1D" w:rsidRDefault="00B23A61" w:rsidP="00DE6959">
            <w:pPr>
              <w:tabs>
                <w:tab w:val="left" w:pos="3443"/>
              </w:tabs>
              <w:jc w:val="center"/>
              <w:rPr>
                <w:sz w:val="24"/>
                <w:szCs w:val="24"/>
              </w:rPr>
            </w:pPr>
            <w:r w:rsidRPr="00745DBE">
              <w:rPr>
                <w:sz w:val="24"/>
                <w:szCs w:val="24"/>
              </w:rPr>
              <w:t xml:space="preserve">Лампы люминесцентные </w:t>
            </w:r>
            <w:r>
              <w:rPr>
                <w:sz w:val="24"/>
                <w:szCs w:val="24"/>
                <w:lang w:val="en-US"/>
              </w:rPr>
              <w:t>PHILIPS</w:t>
            </w:r>
            <w:r w:rsidRPr="00945B1D">
              <w:rPr>
                <w:sz w:val="24"/>
                <w:szCs w:val="24"/>
              </w:rPr>
              <w:t xml:space="preserve"> </w:t>
            </w:r>
            <w:r>
              <w:rPr>
                <w:sz w:val="24"/>
                <w:szCs w:val="24"/>
                <w:lang w:val="en-US"/>
              </w:rPr>
              <w:t>TL</w:t>
            </w:r>
            <w:r w:rsidRPr="00945B1D">
              <w:rPr>
                <w:sz w:val="24"/>
                <w:szCs w:val="24"/>
              </w:rPr>
              <w:t>-</w:t>
            </w:r>
            <w:r>
              <w:rPr>
                <w:sz w:val="24"/>
                <w:szCs w:val="24"/>
                <w:lang w:val="en-US"/>
              </w:rPr>
              <w:t>D</w:t>
            </w:r>
            <w:r w:rsidRPr="00945B1D">
              <w:rPr>
                <w:sz w:val="24"/>
                <w:szCs w:val="24"/>
              </w:rPr>
              <w:t xml:space="preserve"> 36</w:t>
            </w:r>
            <w:r>
              <w:rPr>
                <w:sz w:val="24"/>
                <w:szCs w:val="24"/>
                <w:lang w:val="en-US"/>
              </w:rPr>
              <w:t>W</w:t>
            </w:r>
            <w:r w:rsidRPr="00945B1D">
              <w:rPr>
                <w:sz w:val="24"/>
                <w:szCs w:val="24"/>
              </w:rPr>
              <w:t>/54-765</w:t>
            </w:r>
            <w:r>
              <w:rPr>
                <w:sz w:val="24"/>
                <w:szCs w:val="24"/>
              </w:rPr>
              <w:t>, холодный свет, 1200 мм, цоколь</w:t>
            </w:r>
            <w:r w:rsidRPr="00945B1D">
              <w:rPr>
                <w:sz w:val="24"/>
                <w:szCs w:val="24"/>
              </w:rPr>
              <w:t xml:space="preserve"> </w:t>
            </w:r>
            <w:r>
              <w:rPr>
                <w:sz w:val="24"/>
                <w:szCs w:val="24"/>
                <w:lang w:val="en-US"/>
              </w:rPr>
              <w:t>G</w:t>
            </w:r>
            <w:r w:rsidRPr="00945B1D">
              <w:rPr>
                <w:sz w:val="24"/>
                <w:szCs w:val="24"/>
              </w:rPr>
              <w:t>13</w:t>
            </w:r>
            <w:r>
              <w:rPr>
                <w:sz w:val="24"/>
                <w:szCs w:val="24"/>
              </w:rPr>
              <w:t xml:space="preserve">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100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18</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945B1D" w:rsidRDefault="00B23A61" w:rsidP="00DE6959">
            <w:pPr>
              <w:tabs>
                <w:tab w:val="left" w:pos="3443"/>
              </w:tabs>
              <w:jc w:val="center"/>
              <w:rPr>
                <w:sz w:val="24"/>
                <w:szCs w:val="24"/>
              </w:rPr>
            </w:pPr>
            <w:r w:rsidRPr="00745DBE">
              <w:rPr>
                <w:sz w:val="24"/>
                <w:szCs w:val="24"/>
              </w:rPr>
              <w:t xml:space="preserve">Лампы люминесцентные </w:t>
            </w:r>
            <w:r>
              <w:rPr>
                <w:sz w:val="24"/>
                <w:szCs w:val="24"/>
                <w:lang w:val="en-US"/>
              </w:rPr>
              <w:t>PHILIPS</w:t>
            </w:r>
            <w:r w:rsidRPr="00945B1D">
              <w:rPr>
                <w:sz w:val="24"/>
                <w:szCs w:val="24"/>
              </w:rPr>
              <w:t xml:space="preserve"> </w:t>
            </w:r>
            <w:r>
              <w:rPr>
                <w:sz w:val="24"/>
                <w:szCs w:val="24"/>
                <w:lang w:val="en-US"/>
              </w:rPr>
              <w:t>TL</w:t>
            </w:r>
            <w:r w:rsidRPr="00945B1D">
              <w:rPr>
                <w:sz w:val="24"/>
                <w:szCs w:val="24"/>
              </w:rPr>
              <w:t>-</w:t>
            </w:r>
            <w:r>
              <w:rPr>
                <w:sz w:val="24"/>
                <w:szCs w:val="24"/>
                <w:lang w:val="en-US"/>
              </w:rPr>
              <w:t>D</w:t>
            </w:r>
            <w:r w:rsidRPr="00945B1D">
              <w:rPr>
                <w:sz w:val="24"/>
                <w:szCs w:val="24"/>
              </w:rPr>
              <w:t xml:space="preserve"> </w:t>
            </w:r>
            <w:r>
              <w:rPr>
                <w:sz w:val="24"/>
                <w:szCs w:val="24"/>
              </w:rPr>
              <w:t>18</w:t>
            </w:r>
            <w:r>
              <w:rPr>
                <w:sz w:val="24"/>
                <w:szCs w:val="24"/>
                <w:lang w:val="en-US"/>
              </w:rPr>
              <w:t>W</w:t>
            </w:r>
            <w:r w:rsidRPr="00945B1D">
              <w:rPr>
                <w:sz w:val="24"/>
                <w:szCs w:val="24"/>
              </w:rPr>
              <w:t>/54-765</w:t>
            </w:r>
            <w:r>
              <w:rPr>
                <w:sz w:val="24"/>
                <w:szCs w:val="24"/>
              </w:rPr>
              <w:t>, холодный свет, 600 мм, цоколь</w:t>
            </w:r>
            <w:r w:rsidRPr="00945B1D">
              <w:rPr>
                <w:sz w:val="24"/>
                <w:szCs w:val="24"/>
              </w:rPr>
              <w:t xml:space="preserve"> </w:t>
            </w:r>
            <w:r>
              <w:rPr>
                <w:sz w:val="24"/>
                <w:szCs w:val="24"/>
                <w:lang w:val="en-US"/>
              </w:rPr>
              <w:t>G</w:t>
            </w:r>
            <w:r w:rsidRPr="00945B1D">
              <w:rPr>
                <w:sz w:val="24"/>
                <w:szCs w:val="24"/>
              </w:rPr>
              <w:t>13</w:t>
            </w:r>
            <w:r>
              <w:rPr>
                <w:sz w:val="24"/>
                <w:szCs w:val="24"/>
              </w:rPr>
              <w:t xml:space="preserve">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100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19</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Малярная клейкая лента БУМАЖНАЯ, 130 мкм, 50 мм*50 м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5</w:t>
            </w:r>
            <w:r w:rsidRPr="00745DBE">
              <w:rPr>
                <w:sz w:val="24"/>
                <w:szCs w:val="24"/>
              </w:rPr>
              <w:t>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20</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98631A" w:rsidRDefault="00B23A61" w:rsidP="00DE6959">
            <w:pPr>
              <w:tabs>
                <w:tab w:val="left" w:pos="3443"/>
              </w:tabs>
              <w:jc w:val="center"/>
              <w:rPr>
                <w:sz w:val="24"/>
                <w:szCs w:val="24"/>
              </w:rPr>
            </w:pPr>
            <w:r>
              <w:rPr>
                <w:sz w:val="24"/>
                <w:szCs w:val="24"/>
              </w:rPr>
              <w:t xml:space="preserve">Рукоятка металлическая </w:t>
            </w:r>
            <w:r>
              <w:rPr>
                <w:sz w:val="24"/>
                <w:szCs w:val="24"/>
                <w:lang w:val="en-US"/>
              </w:rPr>
              <w:t>YORK</w:t>
            </w:r>
            <w:r>
              <w:rPr>
                <w:sz w:val="24"/>
                <w:szCs w:val="24"/>
              </w:rPr>
              <w:t>, для щеток, 130 см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21</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651784" w:rsidRDefault="00B23A61" w:rsidP="00DE6959">
            <w:pPr>
              <w:tabs>
                <w:tab w:val="left" w:pos="3443"/>
              </w:tabs>
              <w:jc w:val="center"/>
              <w:rPr>
                <w:sz w:val="24"/>
                <w:szCs w:val="24"/>
              </w:rPr>
            </w:pPr>
            <w:r>
              <w:rPr>
                <w:sz w:val="24"/>
                <w:szCs w:val="24"/>
              </w:rPr>
              <w:t xml:space="preserve">Щетка-насадка для швабр </w:t>
            </w:r>
            <w:r>
              <w:rPr>
                <w:sz w:val="24"/>
                <w:szCs w:val="24"/>
                <w:lang w:val="en-US"/>
              </w:rPr>
              <w:t>YORK</w:t>
            </w:r>
            <w:r>
              <w:rPr>
                <w:sz w:val="24"/>
                <w:szCs w:val="24"/>
              </w:rPr>
              <w:t>, Эко, рукоятка арт. 8099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10</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22</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Очки защитные закрытые, ЗН 11, панорамные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23</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Распиратор У2К, синтетические волокна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24</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Маска на резинках с фиксатором, 3-слойная, 50 шт./уп. В ассортименте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упак</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2</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r w:rsidR="00B23A61" w:rsidRPr="00745DBE" w:rsidTr="00DE6959">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25</w:t>
            </w:r>
          </w:p>
        </w:tc>
        <w:tc>
          <w:tcPr>
            <w:tcW w:w="4305" w:type="dxa"/>
            <w:tcBorders>
              <w:top w:val="single" w:sz="4" w:space="0" w:color="auto"/>
              <w:left w:val="single" w:sz="4" w:space="0" w:color="auto"/>
              <w:bottom w:val="single" w:sz="4" w:space="0" w:color="auto"/>
              <w:right w:val="single" w:sz="4" w:space="0" w:color="auto"/>
            </w:tcBorders>
            <w:vAlign w:val="center"/>
          </w:tcPr>
          <w:p w:rsidR="00B23A61" w:rsidRPr="00C75915" w:rsidRDefault="00B23A61" w:rsidP="00DE6959">
            <w:pPr>
              <w:tabs>
                <w:tab w:val="left" w:pos="3443"/>
              </w:tabs>
              <w:jc w:val="center"/>
              <w:rPr>
                <w:sz w:val="24"/>
                <w:szCs w:val="24"/>
              </w:rPr>
            </w:pPr>
            <w:r>
              <w:rPr>
                <w:sz w:val="24"/>
                <w:szCs w:val="24"/>
              </w:rPr>
              <w:t xml:space="preserve">Батерейки алкалиновые </w:t>
            </w:r>
            <w:r>
              <w:rPr>
                <w:sz w:val="24"/>
                <w:szCs w:val="24"/>
                <w:lang w:val="en-US"/>
              </w:rPr>
              <w:t>DURACELL</w:t>
            </w:r>
            <w:r>
              <w:rPr>
                <w:sz w:val="24"/>
                <w:szCs w:val="24"/>
              </w:rPr>
              <w:t>, ААА/286/</w:t>
            </w:r>
            <w:r>
              <w:rPr>
                <w:sz w:val="24"/>
                <w:szCs w:val="24"/>
                <w:lang w:val="en-US"/>
              </w:rPr>
              <w:t>LR</w:t>
            </w:r>
            <w:r w:rsidRPr="00C75915">
              <w:rPr>
                <w:sz w:val="24"/>
                <w:szCs w:val="24"/>
              </w:rPr>
              <w:t>03</w:t>
            </w:r>
            <w:r>
              <w:rPr>
                <w:sz w:val="24"/>
                <w:szCs w:val="24"/>
              </w:rPr>
              <w:t>, 1,5В, 12 шт/уп 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упак</w:t>
            </w:r>
          </w:p>
        </w:tc>
        <w:tc>
          <w:tcPr>
            <w:tcW w:w="1335"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Pr>
                <w:sz w:val="24"/>
                <w:szCs w:val="24"/>
              </w:rPr>
              <w:t>3</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bl>
    <w:p w:rsidR="00AA66A0" w:rsidRPr="009C701A" w:rsidRDefault="00AA66A0" w:rsidP="00AA66A0">
      <w:pPr>
        <w:ind w:left="2268" w:right="-143" w:hanging="2268"/>
        <w:jc w:val="center"/>
        <w:rPr>
          <w:b/>
          <w:sz w:val="23"/>
          <w:szCs w:val="23"/>
          <w:lang w:eastAsia="en-US"/>
        </w:rPr>
      </w:pPr>
      <w:r w:rsidRPr="009C701A">
        <w:rPr>
          <w:b/>
          <w:sz w:val="23"/>
          <w:szCs w:val="23"/>
          <w:lang w:eastAsia="en-US"/>
        </w:rPr>
        <w:lastRenderedPageBreak/>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9C701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Pr="009C701A">
        <w:rPr>
          <w:b/>
          <w:sz w:val="23"/>
          <w:szCs w:val="23"/>
        </w:rPr>
        <w:t xml:space="preserve">поставить хозяйственные товары </w:t>
      </w:r>
      <w:r w:rsidRPr="009C701A">
        <w:rPr>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Контрактом   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Pr="009C701A"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10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Pr="009C701A"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в течение </w:t>
      </w:r>
      <w:r w:rsidR="00B23A61" w:rsidRPr="009C701A">
        <w:rPr>
          <w:sz w:val="23"/>
          <w:szCs w:val="23"/>
        </w:rPr>
        <w:t>4</w:t>
      </w:r>
      <w:r w:rsidRPr="009C701A">
        <w:rPr>
          <w:sz w:val="23"/>
          <w:szCs w:val="23"/>
        </w:rPr>
        <w:t xml:space="preserve">5 рабочих дней.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lastRenderedPageBreak/>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Pr="009C701A"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Pr="009C701A"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9C701A" w:rsidRDefault="00AA66A0" w:rsidP="00AA66A0">
      <w:pPr>
        <w:ind w:firstLine="709"/>
        <w:jc w:val="center"/>
        <w:rPr>
          <w:b/>
          <w:sz w:val="23"/>
          <w:szCs w:val="23"/>
        </w:rPr>
      </w:pPr>
      <w:r w:rsidRPr="009C701A">
        <w:rPr>
          <w:b/>
          <w:sz w:val="23"/>
          <w:szCs w:val="23"/>
        </w:rPr>
        <w:t>6.</w:t>
      </w:r>
      <w:r w:rsidR="009C701A">
        <w:rPr>
          <w:b/>
          <w:sz w:val="23"/>
          <w:szCs w:val="23"/>
        </w:rPr>
        <w:t xml:space="preserve"> </w:t>
      </w:r>
      <w:r w:rsidRPr="009C701A">
        <w:rPr>
          <w:b/>
          <w:sz w:val="23"/>
          <w:szCs w:val="23"/>
        </w:rPr>
        <w:t>Ответственность Сторон. Порядок урегулирования споров</w:t>
      </w: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Pr="009C701A" w:rsidRDefault="00AA66A0" w:rsidP="00AA66A0">
      <w:pPr>
        <w:tabs>
          <w:tab w:val="left" w:pos="567"/>
        </w:tabs>
        <w:ind w:firstLine="709"/>
        <w:jc w:val="both"/>
        <w:rPr>
          <w:sz w:val="23"/>
          <w:szCs w:val="23"/>
          <w:shd w:val="clear" w:color="auto" w:fill="FFFF00"/>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AA66A0" w:rsidRPr="009C701A" w:rsidRDefault="00AA66A0" w:rsidP="00AA66A0">
      <w:pPr>
        <w:tabs>
          <w:tab w:val="left" w:pos="567"/>
        </w:tabs>
        <w:ind w:firstLine="709"/>
        <w:jc w:val="both"/>
        <w:rPr>
          <w:sz w:val="23"/>
          <w:szCs w:val="23"/>
        </w:rPr>
      </w:pPr>
      <w:r w:rsidRPr="009C701A">
        <w:rPr>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AA66A0" w:rsidRPr="009C701A" w:rsidRDefault="00AA66A0" w:rsidP="00AA66A0">
      <w:pPr>
        <w:pStyle w:val="a6"/>
        <w:tabs>
          <w:tab w:val="left" w:pos="567"/>
        </w:tabs>
        <w:ind w:left="0" w:firstLine="709"/>
        <w:jc w:val="both"/>
        <w:rPr>
          <w:sz w:val="23"/>
          <w:szCs w:val="23"/>
        </w:rPr>
      </w:pPr>
      <w:r w:rsidRPr="009C701A">
        <w:rPr>
          <w:sz w:val="23"/>
          <w:szCs w:val="23"/>
        </w:rPr>
        <w:t>6.8.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9C701A" w:rsidRDefault="00AA66A0" w:rsidP="00E24400">
      <w:pPr>
        <w:pStyle w:val="a6"/>
        <w:numPr>
          <w:ilvl w:val="1"/>
          <w:numId w:val="7"/>
        </w:numPr>
        <w:autoSpaceDE w:val="0"/>
        <w:autoSpaceDN w:val="0"/>
        <w:adjustRightInd w:val="0"/>
        <w:ind w:left="0" w:firstLine="709"/>
        <w:contextualSpacing/>
        <w:jc w:val="both"/>
        <w:rPr>
          <w:sz w:val="23"/>
          <w:szCs w:val="23"/>
        </w:rPr>
      </w:pPr>
      <w:r w:rsidRPr="009C701A">
        <w:rPr>
          <w:sz w:val="23"/>
          <w:szCs w:val="23"/>
          <w:lang w:val="de-DE"/>
        </w:rPr>
        <w:t>Споры и разногласия, которые</w:t>
      </w:r>
      <w:r w:rsidRPr="009C701A">
        <w:rPr>
          <w:sz w:val="23"/>
          <w:szCs w:val="23"/>
        </w:rPr>
        <w:t xml:space="preserve"> </w:t>
      </w:r>
      <w:r w:rsidRPr="009C701A">
        <w:rPr>
          <w:sz w:val="23"/>
          <w:szCs w:val="23"/>
          <w:lang w:val="de-DE"/>
        </w:rPr>
        <w:t>могут</w:t>
      </w:r>
      <w:r w:rsidRPr="009C701A">
        <w:rPr>
          <w:sz w:val="23"/>
          <w:szCs w:val="23"/>
        </w:rPr>
        <w:t xml:space="preserve"> </w:t>
      </w:r>
      <w:r w:rsidRPr="009C701A">
        <w:rPr>
          <w:sz w:val="23"/>
          <w:szCs w:val="23"/>
          <w:lang w:val="de-DE"/>
        </w:rPr>
        <w:t>возникнуть</w:t>
      </w:r>
      <w:r w:rsidRPr="009C701A">
        <w:rPr>
          <w:sz w:val="23"/>
          <w:szCs w:val="23"/>
        </w:rPr>
        <w:t xml:space="preserve"> </w:t>
      </w:r>
      <w:r w:rsidRPr="009C701A">
        <w:rPr>
          <w:sz w:val="23"/>
          <w:szCs w:val="23"/>
          <w:lang w:val="de-DE"/>
        </w:rPr>
        <w:t>при</w:t>
      </w:r>
      <w:r w:rsidRPr="009C701A">
        <w:rPr>
          <w:sz w:val="23"/>
          <w:szCs w:val="23"/>
        </w:rPr>
        <w:t xml:space="preserve"> </w:t>
      </w:r>
      <w:r w:rsidRPr="009C701A">
        <w:rPr>
          <w:sz w:val="23"/>
          <w:szCs w:val="23"/>
          <w:lang w:val="de-DE"/>
        </w:rPr>
        <w:t>исполнении</w:t>
      </w:r>
      <w:r w:rsidRPr="009C701A">
        <w:rPr>
          <w:sz w:val="23"/>
          <w:szCs w:val="23"/>
        </w:rPr>
        <w:t xml:space="preserve"> </w:t>
      </w:r>
      <w:r w:rsidRPr="009C701A">
        <w:rPr>
          <w:sz w:val="23"/>
          <w:szCs w:val="23"/>
          <w:lang w:val="de-DE"/>
        </w:rPr>
        <w:t>настоящего</w:t>
      </w:r>
      <w:r w:rsidRPr="009C701A">
        <w:rPr>
          <w:sz w:val="23"/>
          <w:szCs w:val="23"/>
        </w:rPr>
        <w:t xml:space="preserve"> </w:t>
      </w:r>
      <w:r w:rsidRPr="009C701A">
        <w:rPr>
          <w:sz w:val="23"/>
          <w:szCs w:val="23"/>
          <w:lang w:val="de-DE"/>
        </w:rPr>
        <w:t>Контракта,</w:t>
      </w:r>
      <w:r w:rsidRPr="009C701A">
        <w:rPr>
          <w:sz w:val="23"/>
          <w:szCs w:val="23"/>
        </w:rPr>
        <w:t xml:space="preserve"> </w:t>
      </w:r>
      <w:r w:rsidRPr="009C701A">
        <w:rPr>
          <w:sz w:val="23"/>
          <w:szCs w:val="23"/>
          <w:lang w:val="de-DE"/>
        </w:rPr>
        <w:t>будут</w:t>
      </w:r>
      <w:r w:rsidRPr="009C701A">
        <w:rPr>
          <w:sz w:val="23"/>
          <w:szCs w:val="23"/>
        </w:rPr>
        <w:t xml:space="preserve"> </w:t>
      </w:r>
      <w:r w:rsidRPr="009C701A">
        <w:rPr>
          <w:sz w:val="23"/>
          <w:szCs w:val="23"/>
          <w:lang w:val="de-DE"/>
        </w:rPr>
        <w:t>по</w:t>
      </w:r>
      <w:r w:rsidRPr="009C701A">
        <w:rPr>
          <w:sz w:val="23"/>
          <w:szCs w:val="23"/>
        </w:rPr>
        <w:t xml:space="preserve"> </w:t>
      </w:r>
      <w:r w:rsidRPr="009C701A">
        <w:rPr>
          <w:sz w:val="23"/>
          <w:szCs w:val="23"/>
          <w:lang w:val="de-DE"/>
        </w:rPr>
        <w:t>возможности</w:t>
      </w:r>
      <w:r w:rsidRPr="009C701A">
        <w:rPr>
          <w:sz w:val="23"/>
          <w:szCs w:val="23"/>
        </w:rPr>
        <w:t xml:space="preserve"> </w:t>
      </w:r>
      <w:r w:rsidRPr="009C701A">
        <w:rPr>
          <w:sz w:val="23"/>
          <w:szCs w:val="23"/>
          <w:lang w:val="de-DE"/>
        </w:rPr>
        <w:t>разрешаться</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между</w:t>
      </w:r>
      <w:r w:rsidRPr="009C701A">
        <w:rPr>
          <w:sz w:val="23"/>
          <w:szCs w:val="23"/>
        </w:rPr>
        <w:t xml:space="preserve"> </w:t>
      </w:r>
      <w:r w:rsidRPr="009C701A">
        <w:rPr>
          <w:sz w:val="23"/>
          <w:szCs w:val="23"/>
          <w:lang w:val="de-DE"/>
        </w:rPr>
        <w:t>Сторонами.</w:t>
      </w:r>
    </w:p>
    <w:p w:rsidR="00AA66A0" w:rsidRPr="009C701A" w:rsidRDefault="00AA66A0" w:rsidP="00E24400">
      <w:pPr>
        <w:pStyle w:val="a6"/>
        <w:numPr>
          <w:ilvl w:val="1"/>
          <w:numId w:val="7"/>
        </w:numPr>
        <w:autoSpaceDE w:val="0"/>
        <w:autoSpaceDN w:val="0"/>
        <w:adjustRightInd w:val="0"/>
        <w:ind w:left="0" w:firstLine="709"/>
        <w:contextualSpacing/>
        <w:jc w:val="both"/>
        <w:rPr>
          <w:color w:val="FF0000"/>
          <w:sz w:val="23"/>
          <w:szCs w:val="23"/>
        </w:rPr>
      </w:pPr>
      <w:r w:rsidRPr="009C701A">
        <w:rPr>
          <w:sz w:val="23"/>
          <w:szCs w:val="23"/>
          <w:lang w:val="de-DE"/>
        </w:rPr>
        <w:lastRenderedPageBreak/>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Pr="009C701A" w:rsidRDefault="00AA66A0" w:rsidP="00E24400">
      <w:pPr>
        <w:pStyle w:val="a6"/>
        <w:numPr>
          <w:ilvl w:val="0"/>
          <w:numId w:val="7"/>
        </w:numPr>
        <w:jc w:val="center"/>
        <w:rPr>
          <w:b/>
          <w:sz w:val="23"/>
          <w:szCs w:val="23"/>
        </w:rPr>
      </w:pPr>
      <w:r w:rsidRPr="009C701A">
        <w:rPr>
          <w:b/>
          <w:sz w:val="23"/>
          <w:szCs w:val="23"/>
        </w:rPr>
        <w:t>Обеспечение исполнения Контракта</w:t>
      </w:r>
    </w:p>
    <w:p w:rsidR="00AA66A0" w:rsidRPr="009C701A" w:rsidRDefault="00AA66A0" w:rsidP="00AA66A0">
      <w:pPr>
        <w:pStyle w:val="aff9"/>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9"/>
        <w:ind w:firstLine="709"/>
        <w:jc w:val="both"/>
        <w:rPr>
          <w:i/>
          <w:sz w:val="23"/>
          <w:szCs w:val="23"/>
        </w:rPr>
      </w:pPr>
      <w:r w:rsidRPr="009C701A">
        <w:rPr>
          <w:i/>
          <w:sz w:val="23"/>
          <w:szCs w:val="23"/>
        </w:rPr>
        <w:t>Получатель</w:t>
      </w:r>
    </w:p>
    <w:p w:rsidR="00AA66A0" w:rsidRPr="009C701A" w:rsidRDefault="00AA66A0" w:rsidP="00AA66A0">
      <w:pPr>
        <w:pStyle w:val="aff9"/>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9"/>
        <w:ind w:firstLine="709"/>
        <w:jc w:val="both"/>
        <w:rPr>
          <w:i/>
          <w:sz w:val="23"/>
          <w:szCs w:val="23"/>
        </w:rPr>
      </w:pPr>
      <w:r w:rsidRPr="009C701A">
        <w:rPr>
          <w:i/>
          <w:sz w:val="23"/>
          <w:szCs w:val="23"/>
        </w:rPr>
        <w:t>ИНН/КПП 7605009065/760401001</w:t>
      </w:r>
    </w:p>
    <w:p w:rsidR="00AA66A0" w:rsidRPr="009C701A" w:rsidRDefault="00AA66A0" w:rsidP="00AA66A0">
      <w:pPr>
        <w:pStyle w:val="aff9"/>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9"/>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9"/>
        <w:ind w:firstLine="709"/>
        <w:jc w:val="both"/>
        <w:rPr>
          <w:i/>
          <w:sz w:val="23"/>
          <w:szCs w:val="23"/>
        </w:rPr>
      </w:pPr>
      <w:r w:rsidRPr="009C701A">
        <w:rPr>
          <w:i/>
          <w:sz w:val="23"/>
          <w:szCs w:val="23"/>
        </w:rPr>
        <w:t>р/с  40601810378883000001</w:t>
      </w:r>
    </w:p>
    <w:p w:rsidR="00AA66A0" w:rsidRPr="009C701A" w:rsidRDefault="00AA66A0" w:rsidP="00AA66A0">
      <w:pPr>
        <w:pStyle w:val="aff9"/>
        <w:ind w:firstLine="709"/>
        <w:jc w:val="both"/>
        <w:rPr>
          <w:i/>
          <w:sz w:val="23"/>
          <w:szCs w:val="23"/>
        </w:rPr>
      </w:pPr>
      <w:r w:rsidRPr="009C701A">
        <w:rPr>
          <w:i/>
          <w:sz w:val="23"/>
          <w:szCs w:val="23"/>
        </w:rPr>
        <w:t>БИК 047888001</w:t>
      </w:r>
    </w:p>
    <w:p w:rsidR="00837E6A" w:rsidRPr="009C701A" w:rsidRDefault="00837E6A" w:rsidP="00837E6A">
      <w:pPr>
        <w:pStyle w:val="aff9"/>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9"/>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EB315C">
        <w:rPr>
          <w:color w:val="000000"/>
          <w:sz w:val="23"/>
          <w:szCs w:val="23"/>
        </w:rPr>
        <w:t>57</w:t>
      </w:r>
      <w:r w:rsidR="00AA66A0" w:rsidRPr="009C701A">
        <w:rPr>
          <w:color w:val="000000"/>
          <w:sz w:val="23"/>
          <w:szCs w:val="23"/>
        </w:rPr>
        <w:t>20,30</w:t>
      </w:r>
      <w:r w:rsidR="00837E6A" w:rsidRPr="009C701A">
        <w:rPr>
          <w:color w:val="000000"/>
          <w:sz w:val="23"/>
          <w:szCs w:val="23"/>
        </w:rPr>
        <w:t xml:space="preserve"> руб. (</w:t>
      </w:r>
      <w:r w:rsidR="00AA66A0" w:rsidRPr="009C701A">
        <w:rPr>
          <w:color w:val="000000"/>
          <w:sz w:val="23"/>
          <w:szCs w:val="23"/>
        </w:rPr>
        <w:t>Пять</w:t>
      </w:r>
      <w:r w:rsidR="00837E6A" w:rsidRPr="009C701A">
        <w:rPr>
          <w:color w:val="000000"/>
          <w:sz w:val="23"/>
          <w:szCs w:val="23"/>
        </w:rPr>
        <w:t xml:space="preserve"> тысяч </w:t>
      </w:r>
      <w:r w:rsidR="00EB315C">
        <w:rPr>
          <w:color w:val="000000"/>
          <w:sz w:val="23"/>
          <w:szCs w:val="23"/>
        </w:rPr>
        <w:t>семьсот</w:t>
      </w:r>
      <w:r w:rsidRPr="009C701A">
        <w:rPr>
          <w:color w:val="000000"/>
          <w:sz w:val="23"/>
          <w:szCs w:val="23"/>
        </w:rPr>
        <w:t xml:space="preserve"> двадцать </w:t>
      </w:r>
      <w:r w:rsidR="00837E6A" w:rsidRPr="009C701A">
        <w:rPr>
          <w:color w:val="000000"/>
          <w:sz w:val="23"/>
          <w:szCs w:val="23"/>
        </w:rPr>
        <w:t xml:space="preserve">рублей </w:t>
      </w:r>
      <w:r w:rsidR="00AA66A0" w:rsidRPr="009C701A">
        <w:rPr>
          <w:color w:val="000000"/>
          <w:sz w:val="23"/>
          <w:szCs w:val="23"/>
        </w:rPr>
        <w:t>30</w:t>
      </w:r>
      <w:r w:rsidR="00837E6A" w:rsidRPr="009C701A">
        <w:rPr>
          <w:color w:val="000000"/>
          <w:sz w:val="23"/>
          <w:szCs w:val="23"/>
        </w:rPr>
        <w:t xml:space="preserve"> 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2C30F5" w:rsidRPr="009C701A" w:rsidRDefault="002C30F5" w:rsidP="00E24400">
      <w:pPr>
        <w:pStyle w:val="a6"/>
        <w:numPr>
          <w:ilvl w:val="0"/>
          <w:numId w:val="7"/>
        </w:numPr>
        <w:jc w:val="center"/>
        <w:rPr>
          <w:b/>
          <w:sz w:val="23"/>
          <w:szCs w:val="23"/>
          <w:lang w:eastAsia="ar-SA"/>
        </w:rPr>
      </w:pPr>
      <w:r w:rsidRPr="009C701A">
        <w:rPr>
          <w:b/>
          <w:sz w:val="23"/>
          <w:szCs w:val="23"/>
          <w:lang w:eastAsia="ar-SA"/>
        </w:rPr>
        <w:t>Прочие условия</w:t>
      </w:r>
    </w:p>
    <w:p w:rsidR="00837E6A" w:rsidRPr="009C701A" w:rsidRDefault="00011953" w:rsidP="00837E6A">
      <w:pPr>
        <w:pStyle w:val="a6"/>
        <w:ind w:left="0" w:firstLine="709"/>
        <w:jc w:val="both"/>
        <w:rPr>
          <w:sz w:val="23"/>
          <w:szCs w:val="23"/>
        </w:rPr>
      </w:pPr>
      <w:r w:rsidRPr="009C701A">
        <w:rPr>
          <w:sz w:val="23"/>
          <w:szCs w:val="23"/>
        </w:rPr>
        <w:t>8</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011953" w:rsidP="00837E6A">
      <w:pPr>
        <w:ind w:firstLine="709"/>
        <w:jc w:val="both"/>
        <w:rPr>
          <w:sz w:val="23"/>
          <w:szCs w:val="23"/>
        </w:rPr>
      </w:pPr>
      <w:r w:rsidRPr="009C701A">
        <w:rPr>
          <w:sz w:val="23"/>
          <w:szCs w:val="23"/>
        </w:rPr>
        <w:t>8</w:t>
      </w:r>
      <w:r w:rsidR="00837E6A" w:rsidRPr="009C701A">
        <w:rPr>
          <w:sz w:val="23"/>
          <w:szCs w:val="23"/>
        </w:rPr>
        <w:t>.2. Приложение № 1 является неотъемлемой частью настоящего Контракта.</w:t>
      </w:r>
    </w:p>
    <w:p w:rsidR="00837E6A" w:rsidRPr="009C701A" w:rsidRDefault="00011953" w:rsidP="00837E6A">
      <w:pPr>
        <w:ind w:firstLine="709"/>
        <w:jc w:val="both"/>
        <w:rPr>
          <w:sz w:val="23"/>
          <w:szCs w:val="23"/>
        </w:rPr>
      </w:pPr>
      <w:r w:rsidRPr="009C701A">
        <w:rPr>
          <w:sz w:val="23"/>
          <w:szCs w:val="23"/>
        </w:rPr>
        <w:t>8</w:t>
      </w:r>
      <w:r w:rsidR="00837E6A" w:rsidRPr="009C701A">
        <w:rPr>
          <w:sz w:val="23"/>
          <w:szCs w:val="23"/>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011953" w:rsidP="00382579">
      <w:pPr>
        <w:tabs>
          <w:tab w:val="left" w:pos="1134"/>
        </w:tabs>
        <w:ind w:firstLine="709"/>
        <w:jc w:val="both"/>
        <w:rPr>
          <w:sz w:val="23"/>
          <w:szCs w:val="23"/>
        </w:rPr>
      </w:pPr>
      <w:r w:rsidRPr="009C701A">
        <w:rPr>
          <w:sz w:val="23"/>
          <w:szCs w:val="23"/>
        </w:rPr>
        <w:t>8</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011953" w:rsidP="00DD5D1F">
      <w:pPr>
        <w:pStyle w:val="a6"/>
        <w:ind w:left="0" w:firstLine="720"/>
        <w:jc w:val="both"/>
        <w:rPr>
          <w:sz w:val="23"/>
          <w:szCs w:val="23"/>
        </w:rPr>
      </w:pPr>
      <w:r w:rsidRPr="009C701A">
        <w:rPr>
          <w:sz w:val="23"/>
          <w:szCs w:val="23"/>
        </w:rPr>
        <w:t>8</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Pr="009C701A" w:rsidRDefault="00837E6A" w:rsidP="00E24400">
      <w:pPr>
        <w:pStyle w:val="a6"/>
        <w:numPr>
          <w:ilvl w:val="0"/>
          <w:numId w:val="7"/>
        </w:numPr>
        <w:jc w:val="center"/>
        <w:rPr>
          <w:b/>
          <w:sz w:val="23"/>
          <w:szCs w:val="23"/>
        </w:rPr>
      </w:pPr>
      <w:r w:rsidRPr="009C701A">
        <w:rPr>
          <w:b/>
          <w:sz w:val="23"/>
          <w:szCs w:val="23"/>
        </w:rPr>
        <w:t>Адреса, банковские реквизиты и подписи Сторон</w:t>
      </w: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9036080098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DF3594">
          <w:pgSz w:w="11906" w:h="16838"/>
          <w:pgMar w:top="709" w:right="707" w:bottom="567"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lastRenderedPageBreak/>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хозяйственных товаров 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EB1E5C" w:rsidRPr="00745DBE" w:rsidTr="00EB1E5C">
        <w:tc>
          <w:tcPr>
            <w:tcW w:w="568" w:type="dxa"/>
          </w:tcPr>
          <w:p w:rsidR="00EB1E5C" w:rsidRPr="00A6772D" w:rsidRDefault="00EB1E5C" w:rsidP="00EB1E5C">
            <w:pPr>
              <w:tabs>
                <w:tab w:val="left" w:pos="3443"/>
              </w:tabs>
              <w:rPr>
                <w:sz w:val="24"/>
                <w:szCs w:val="24"/>
              </w:rPr>
            </w:pPr>
            <w:r>
              <w:rPr>
                <w:b/>
                <w:sz w:val="24"/>
                <w:szCs w:val="24"/>
              </w:rPr>
              <w:t>№ п/п</w:t>
            </w:r>
          </w:p>
        </w:tc>
        <w:tc>
          <w:tcPr>
            <w:tcW w:w="3827"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276"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EB1E5C" w:rsidRPr="00D145E8" w:rsidRDefault="00EB1E5C" w:rsidP="00EB1E5C">
            <w:pPr>
              <w:keepNext/>
              <w:jc w:val="center"/>
              <w:rPr>
                <w:color w:val="000000"/>
              </w:rPr>
            </w:pPr>
          </w:p>
        </w:tc>
        <w:tc>
          <w:tcPr>
            <w:tcW w:w="1276"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EB1E5C">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827" w:type="dxa"/>
            <w:vAlign w:val="center"/>
          </w:tcPr>
          <w:p w:rsidR="00EB1E5C" w:rsidRPr="00745DBE" w:rsidRDefault="00EB1E5C" w:rsidP="00EB1E5C">
            <w:pPr>
              <w:tabs>
                <w:tab w:val="left" w:pos="3443"/>
              </w:tabs>
              <w:jc w:val="center"/>
              <w:rPr>
                <w:sz w:val="24"/>
                <w:szCs w:val="24"/>
              </w:rPr>
            </w:pPr>
            <w:r w:rsidRPr="00745DBE">
              <w:rPr>
                <w:sz w:val="24"/>
                <w:szCs w:val="24"/>
              </w:rPr>
              <w:t>Стаканы пластиковые для холодных и горячих напитков, 200мл., прозрачные, 100шт/уп</w:t>
            </w:r>
            <w:r>
              <w:rPr>
                <w:sz w:val="24"/>
                <w:szCs w:val="24"/>
              </w:rPr>
              <w:t xml:space="preserve"> или эквивалент с соответствующими характеристиками</w:t>
            </w:r>
          </w:p>
        </w:tc>
        <w:tc>
          <w:tcPr>
            <w:tcW w:w="709" w:type="dxa"/>
            <w:vAlign w:val="center"/>
          </w:tcPr>
          <w:p w:rsidR="00EB1E5C" w:rsidRPr="00745DBE" w:rsidRDefault="00EB1E5C" w:rsidP="00EB1E5C">
            <w:pPr>
              <w:tabs>
                <w:tab w:val="left" w:pos="3443"/>
              </w:tabs>
              <w:jc w:val="center"/>
              <w:rPr>
                <w:sz w:val="24"/>
                <w:szCs w:val="24"/>
              </w:rPr>
            </w:pPr>
            <w:r w:rsidRPr="00745DBE">
              <w:rPr>
                <w:sz w:val="24"/>
                <w:szCs w:val="24"/>
              </w:rPr>
              <w:t>упак</w:t>
            </w:r>
          </w:p>
        </w:tc>
        <w:tc>
          <w:tcPr>
            <w:tcW w:w="992" w:type="dxa"/>
            <w:vAlign w:val="center"/>
          </w:tcPr>
          <w:p w:rsidR="00EB1E5C" w:rsidRPr="00745DBE" w:rsidRDefault="00EB1E5C" w:rsidP="00EB1E5C">
            <w:pPr>
              <w:tabs>
                <w:tab w:val="left" w:pos="3443"/>
              </w:tabs>
              <w:jc w:val="center"/>
              <w:rPr>
                <w:sz w:val="24"/>
                <w:szCs w:val="24"/>
              </w:rPr>
            </w:pPr>
            <w:r>
              <w:rPr>
                <w:sz w:val="24"/>
                <w:szCs w:val="24"/>
              </w:rPr>
              <w:t>42</w:t>
            </w:r>
            <w:r w:rsidRPr="00745DBE">
              <w:rPr>
                <w:sz w:val="24"/>
                <w:szCs w:val="24"/>
              </w:rPr>
              <w:t>0</w:t>
            </w:r>
          </w:p>
        </w:tc>
        <w:tc>
          <w:tcPr>
            <w:tcW w:w="1418" w:type="dxa"/>
            <w:vAlign w:val="center"/>
          </w:tcPr>
          <w:p w:rsidR="00EB1E5C" w:rsidRPr="00745DBE" w:rsidRDefault="0086556D" w:rsidP="00EB1E5C">
            <w:pPr>
              <w:tabs>
                <w:tab w:val="left" w:pos="3443"/>
              </w:tabs>
              <w:jc w:val="center"/>
              <w:rPr>
                <w:sz w:val="24"/>
                <w:szCs w:val="24"/>
              </w:rPr>
            </w:pPr>
            <w:r>
              <w:rPr>
                <w:sz w:val="24"/>
                <w:szCs w:val="24"/>
              </w:rPr>
              <w:t>48,03</w:t>
            </w:r>
          </w:p>
        </w:tc>
        <w:tc>
          <w:tcPr>
            <w:tcW w:w="1417" w:type="dxa"/>
            <w:vAlign w:val="center"/>
          </w:tcPr>
          <w:p w:rsidR="00EB1E5C" w:rsidRPr="00745DBE" w:rsidRDefault="0086556D" w:rsidP="00EB1E5C">
            <w:pPr>
              <w:tabs>
                <w:tab w:val="left" w:pos="3443"/>
              </w:tabs>
              <w:jc w:val="center"/>
              <w:rPr>
                <w:sz w:val="24"/>
                <w:szCs w:val="24"/>
              </w:rPr>
            </w:pPr>
            <w:r>
              <w:rPr>
                <w:sz w:val="24"/>
                <w:szCs w:val="24"/>
              </w:rPr>
              <w:t>52,56</w:t>
            </w:r>
          </w:p>
        </w:tc>
        <w:tc>
          <w:tcPr>
            <w:tcW w:w="1418" w:type="dxa"/>
            <w:vAlign w:val="center"/>
          </w:tcPr>
          <w:p w:rsidR="00EB1E5C" w:rsidRPr="00745DBE" w:rsidRDefault="0086556D" w:rsidP="00EB1E5C">
            <w:pPr>
              <w:tabs>
                <w:tab w:val="left" w:pos="3443"/>
              </w:tabs>
              <w:jc w:val="center"/>
              <w:rPr>
                <w:sz w:val="24"/>
                <w:szCs w:val="24"/>
              </w:rPr>
            </w:pPr>
            <w:r>
              <w:rPr>
                <w:sz w:val="24"/>
                <w:szCs w:val="24"/>
              </w:rPr>
              <w:t>53,90</w:t>
            </w:r>
          </w:p>
        </w:tc>
        <w:tc>
          <w:tcPr>
            <w:tcW w:w="1276" w:type="dxa"/>
            <w:vAlign w:val="center"/>
          </w:tcPr>
          <w:p w:rsidR="00EB1E5C" w:rsidRPr="00745DBE" w:rsidRDefault="0086556D" w:rsidP="00EB1E5C">
            <w:pPr>
              <w:tabs>
                <w:tab w:val="left" w:pos="3443"/>
              </w:tabs>
              <w:jc w:val="center"/>
              <w:rPr>
                <w:sz w:val="24"/>
                <w:szCs w:val="24"/>
              </w:rPr>
            </w:pPr>
            <w:r>
              <w:rPr>
                <w:sz w:val="24"/>
                <w:szCs w:val="24"/>
              </w:rPr>
              <w:t>51,50</w:t>
            </w:r>
          </w:p>
        </w:tc>
        <w:tc>
          <w:tcPr>
            <w:tcW w:w="1559" w:type="dxa"/>
            <w:vAlign w:val="center"/>
          </w:tcPr>
          <w:p w:rsidR="00EB1E5C" w:rsidRPr="00745DBE" w:rsidRDefault="0086556D" w:rsidP="00EB1E5C">
            <w:pPr>
              <w:tabs>
                <w:tab w:val="left" w:pos="3443"/>
              </w:tabs>
              <w:jc w:val="center"/>
              <w:rPr>
                <w:sz w:val="24"/>
                <w:szCs w:val="24"/>
              </w:rPr>
            </w:pPr>
            <w:r>
              <w:rPr>
                <w:sz w:val="24"/>
                <w:szCs w:val="24"/>
              </w:rPr>
              <w:t>3,08</w:t>
            </w:r>
          </w:p>
        </w:tc>
        <w:tc>
          <w:tcPr>
            <w:tcW w:w="1558" w:type="dxa"/>
            <w:vAlign w:val="center"/>
          </w:tcPr>
          <w:p w:rsidR="00EB1E5C" w:rsidRPr="00745DBE" w:rsidRDefault="0086556D" w:rsidP="00EB1E5C">
            <w:pPr>
              <w:tabs>
                <w:tab w:val="left" w:pos="3443"/>
              </w:tabs>
              <w:jc w:val="center"/>
              <w:rPr>
                <w:sz w:val="24"/>
                <w:szCs w:val="24"/>
              </w:rPr>
            </w:pPr>
            <w:r>
              <w:rPr>
                <w:sz w:val="24"/>
                <w:szCs w:val="24"/>
              </w:rPr>
              <w:t>5,97</w:t>
            </w:r>
          </w:p>
        </w:tc>
        <w:tc>
          <w:tcPr>
            <w:tcW w:w="1276" w:type="dxa"/>
            <w:vAlign w:val="center"/>
          </w:tcPr>
          <w:p w:rsidR="00EB1E5C" w:rsidRPr="00745DBE" w:rsidRDefault="0086556D" w:rsidP="00EB1E5C">
            <w:pPr>
              <w:tabs>
                <w:tab w:val="left" w:pos="3443"/>
              </w:tabs>
              <w:jc w:val="center"/>
              <w:rPr>
                <w:sz w:val="24"/>
                <w:szCs w:val="24"/>
              </w:rPr>
            </w:pPr>
            <w:r>
              <w:rPr>
                <w:sz w:val="24"/>
                <w:szCs w:val="24"/>
              </w:rPr>
              <w:t>21628,60</w:t>
            </w:r>
          </w:p>
        </w:tc>
      </w:tr>
      <w:tr w:rsidR="00EB1E5C" w:rsidRPr="00745DBE" w:rsidTr="00EB1E5C">
        <w:tc>
          <w:tcPr>
            <w:tcW w:w="568" w:type="dxa"/>
            <w:vAlign w:val="center"/>
          </w:tcPr>
          <w:p w:rsidR="00EB1E5C" w:rsidRPr="00745DBE" w:rsidRDefault="00EB1E5C" w:rsidP="00EB1E5C">
            <w:pPr>
              <w:tabs>
                <w:tab w:val="left" w:pos="3443"/>
              </w:tabs>
              <w:jc w:val="center"/>
              <w:rPr>
                <w:sz w:val="24"/>
                <w:szCs w:val="24"/>
              </w:rPr>
            </w:pPr>
            <w:r w:rsidRPr="00745DBE">
              <w:rPr>
                <w:sz w:val="24"/>
                <w:szCs w:val="24"/>
              </w:rPr>
              <w:t>2</w:t>
            </w:r>
          </w:p>
        </w:tc>
        <w:tc>
          <w:tcPr>
            <w:tcW w:w="3827" w:type="dxa"/>
            <w:vAlign w:val="center"/>
          </w:tcPr>
          <w:p w:rsidR="00EB1E5C" w:rsidRPr="004611D6" w:rsidRDefault="00EB1E5C" w:rsidP="004611D6">
            <w:pPr>
              <w:tabs>
                <w:tab w:val="left" w:pos="3443"/>
              </w:tabs>
              <w:jc w:val="center"/>
              <w:rPr>
                <w:sz w:val="24"/>
                <w:szCs w:val="24"/>
              </w:rPr>
            </w:pPr>
            <w:r w:rsidRPr="00745DBE">
              <w:rPr>
                <w:sz w:val="24"/>
                <w:szCs w:val="24"/>
              </w:rPr>
              <w:t xml:space="preserve">Бумага туалетная </w:t>
            </w:r>
            <w:r w:rsidR="004611D6">
              <w:rPr>
                <w:sz w:val="24"/>
                <w:szCs w:val="24"/>
              </w:rPr>
              <w:t xml:space="preserve">для держателя </w:t>
            </w:r>
            <w:r w:rsidR="004611D6">
              <w:rPr>
                <w:sz w:val="24"/>
                <w:szCs w:val="24"/>
                <w:lang w:val="en-US"/>
              </w:rPr>
              <w:t>LIME</w:t>
            </w:r>
            <w:r w:rsidR="004611D6" w:rsidRPr="004611D6">
              <w:rPr>
                <w:sz w:val="24"/>
                <w:szCs w:val="24"/>
              </w:rPr>
              <w:t xml:space="preserve"> </w:t>
            </w:r>
            <w:r w:rsidR="004611D6">
              <w:rPr>
                <w:sz w:val="24"/>
                <w:szCs w:val="24"/>
                <w:lang w:val="en-US"/>
              </w:rPr>
              <w:t>Mini</w:t>
            </w:r>
            <w:r w:rsidR="004611D6">
              <w:rPr>
                <w:sz w:val="24"/>
                <w:szCs w:val="24"/>
              </w:rPr>
              <w:t>, серая, однослойная, 200 метров или эквивалент с соответствующими характеристиками</w:t>
            </w:r>
            <w:r w:rsidR="004611D6" w:rsidRPr="004611D6">
              <w:rPr>
                <w:sz w:val="24"/>
                <w:szCs w:val="24"/>
              </w:rPr>
              <w:t xml:space="preserve"> </w:t>
            </w:r>
          </w:p>
        </w:tc>
        <w:tc>
          <w:tcPr>
            <w:tcW w:w="709" w:type="dxa"/>
            <w:vAlign w:val="center"/>
          </w:tcPr>
          <w:p w:rsidR="00EB1E5C" w:rsidRPr="00745DBE" w:rsidRDefault="004611D6" w:rsidP="00EB1E5C">
            <w:pPr>
              <w:tabs>
                <w:tab w:val="left" w:pos="3443"/>
              </w:tabs>
              <w:jc w:val="center"/>
              <w:rPr>
                <w:sz w:val="24"/>
                <w:szCs w:val="24"/>
              </w:rPr>
            </w:pPr>
            <w:r>
              <w:rPr>
                <w:sz w:val="24"/>
                <w:szCs w:val="24"/>
              </w:rPr>
              <w:t>рул</w:t>
            </w:r>
          </w:p>
        </w:tc>
        <w:tc>
          <w:tcPr>
            <w:tcW w:w="992" w:type="dxa"/>
            <w:vAlign w:val="center"/>
          </w:tcPr>
          <w:p w:rsidR="00EB1E5C" w:rsidRPr="00745DBE" w:rsidRDefault="004611D6" w:rsidP="00EB1E5C">
            <w:pPr>
              <w:tabs>
                <w:tab w:val="left" w:pos="3443"/>
              </w:tabs>
              <w:jc w:val="center"/>
              <w:rPr>
                <w:sz w:val="24"/>
                <w:szCs w:val="24"/>
              </w:rPr>
            </w:pPr>
            <w:r>
              <w:rPr>
                <w:sz w:val="24"/>
                <w:szCs w:val="24"/>
              </w:rPr>
              <w:t>420</w:t>
            </w:r>
          </w:p>
        </w:tc>
        <w:tc>
          <w:tcPr>
            <w:tcW w:w="1418" w:type="dxa"/>
            <w:vAlign w:val="center"/>
          </w:tcPr>
          <w:p w:rsidR="00EB1E5C" w:rsidRPr="00745DBE" w:rsidRDefault="004611D6" w:rsidP="00EB1E5C">
            <w:pPr>
              <w:tabs>
                <w:tab w:val="left" w:pos="3443"/>
              </w:tabs>
              <w:jc w:val="center"/>
              <w:rPr>
                <w:sz w:val="24"/>
                <w:szCs w:val="24"/>
              </w:rPr>
            </w:pPr>
            <w:r>
              <w:rPr>
                <w:sz w:val="24"/>
                <w:szCs w:val="24"/>
              </w:rPr>
              <w:t>53,16</w:t>
            </w:r>
          </w:p>
        </w:tc>
        <w:tc>
          <w:tcPr>
            <w:tcW w:w="1417" w:type="dxa"/>
            <w:vAlign w:val="center"/>
          </w:tcPr>
          <w:p w:rsidR="00EB1E5C" w:rsidRPr="00745DBE" w:rsidRDefault="004611D6" w:rsidP="00EB1E5C">
            <w:pPr>
              <w:tabs>
                <w:tab w:val="left" w:pos="3443"/>
              </w:tabs>
              <w:jc w:val="center"/>
              <w:rPr>
                <w:sz w:val="24"/>
                <w:szCs w:val="24"/>
              </w:rPr>
            </w:pPr>
            <w:r>
              <w:rPr>
                <w:sz w:val="24"/>
                <w:szCs w:val="24"/>
              </w:rPr>
              <w:t>55,25</w:t>
            </w:r>
          </w:p>
        </w:tc>
        <w:tc>
          <w:tcPr>
            <w:tcW w:w="1418" w:type="dxa"/>
            <w:vAlign w:val="center"/>
          </w:tcPr>
          <w:p w:rsidR="00EB1E5C" w:rsidRPr="00745DBE" w:rsidRDefault="004611D6" w:rsidP="00EB1E5C">
            <w:pPr>
              <w:tabs>
                <w:tab w:val="left" w:pos="3443"/>
              </w:tabs>
              <w:jc w:val="center"/>
              <w:rPr>
                <w:sz w:val="24"/>
                <w:szCs w:val="24"/>
              </w:rPr>
            </w:pPr>
            <w:r>
              <w:rPr>
                <w:sz w:val="24"/>
                <w:szCs w:val="24"/>
              </w:rPr>
              <w:t>55,87</w:t>
            </w:r>
          </w:p>
        </w:tc>
        <w:tc>
          <w:tcPr>
            <w:tcW w:w="1276" w:type="dxa"/>
            <w:vAlign w:val="center"/>
          </w:tcPr>
          <w:p w:rsidR="00EB1E5C" w:rsidRPr="00745DBE" w:rsidRDefault="004611D6" w:rsidP="00EB1E5C">
            <w:pPr>
              <w:tabs>
                <w:tab w:val="left" w:pos="3443"/>
              </w:tabs>
              <w:jc w:val="center"/>
              <w:rPr>
                <w:sz w:val="24"/>
                <w:szCs w:val="24"/>
              </w:rPr>
            </w:pPr>
            <w:r>
              <w:rPr>
                <w:sz w:val="24"/>
                <w:szCs w:val="24"/>
              </w:rPr>
              <w:t>54,76</w:t>
            </w:r>
          </w:p>
        </w:tc>
        <w:tc>
          <w:tcPr>
            <w:tcW w:w="1559" w:type="dxa"/>
            <w:vAlign w:val="center"/>
          </w:tcPr>
          <w:p w:rsidR="00EB1E5C" w:rsidRPr="00745DBE" w:rsidRDefault="004611D6" w:rsidP="00EB1E5C">
            <w:pPr>
              <w:tabs>
                <w:tab w:val="left" w:pos="3443"/>
              </w:tabs>
              <w:jc w:val="center"/>
              <w:rPr>
                <w:sz w:val="24"/>
                <w:szCs w:val="24"/>
              </w:rPr>
            </w:pPr>
            <w:r>
              <w:rPr>
                <w:sz w:val="24"/>
                <w:szCs w:val="24"/>
              </w:rPr>
              <w:t>1,42</w:t>
            </w:r>
          </w:p>
        </w:tc>
        <w:tc>
          <w:tcPr>
            <w:tcW w:w="1558" w:type="dxa"/>
            <w:vAlign w:val="center"/>
          </w:tcPr>
          <w:p w:rsidR="00EB1E5C" w:rsidRPr="00745DBE" w:rsidRDefault="004611D6" w:rsidP="00EB1E5C">
            <w:pPr>
              <w:tabs>
                <w:tab w:val="left" w:pos="3443"/>
              </w:tabs>
              <w:jc w:val="center"/>
              <w:rPr>
                <w:sz w:val="24"/>
                <w:szCs w:val="24"/>
              </w:rPr>
            </w:pPr>
            <w:r>
              <w:rPr>
                <w:sz w:val="24"/>
                <w:szCs w:val="24"/>
              </w:rPr>
              <w:t>2</w:t>
            </w:r>
            <w:r w:rsidR="00EB1E5C">
              <w:rPr>
                <w:sz w:val="24"/>
                <w:szCs w:val="24"/>
              </w:rPr>
              <w:t>,59</w:t>
            </w:r>
          </w:p>
        </w:tc>
        <w:tc>
          <w:tcPr>
            <w:tcW w:w="1276" w:type="dxa"/>
            <w:vAlign w:val="center"/>
          </w:tcPr>
          <w:p w:rsidR="00EB1E5C" w:rsidRPr="00745DBE" w:rsidRDefault="004611D6" w:rsidP="00EB1E5C">
            <w:pPr>
              <w:tabs>
                <w:tab w:val="left" w:pos="3443"/>
              </w:tabs>
              <w:jc w:val="center"/>
              <w:rPr>
                <w:sz w:val="24"/>
                <w:szCs w:val="24"/>
              </w:rPr>
            </w:pPr>
            <w:r>
              <w:rPr>
                <w:sz w:val="24"/>
                <w:szCs w:val="24"/>
              </w:rPr>
              <w:t>22999,20</w:t>
            </w:r>
          </w:p>
        </w:tc>
      </w:tr>
      <w:tr w:rsidR="00EB1E5C" w:rsidRPr="00745DBE" w:rsidTr="00EB1E5C">
        <w:tc>
          <w:tcPr>
            <w:tcW w:w="568" w:type="dxa"/>
            <w:vAlign w:val="center"/>
          </w:tcPr>
          <w:p w:rsidR="00EB1E5C" w:rsidRPr="00745DBE" w:rsidRDefault="00EB1E5C" w:rsidP="00EB1E5C">
            <w:pPr>
              <w:tabs>
                <w:tab w:val="left" w:pos="3443"/>
              </w:tabs>
              <w:jc w:val="center"/>
              <w:rPr>
                <w:sz w:val="24"/>
                <w:szCs w:val="24"/>
              </w:rPr>
            </w:pPr>
            <w:r w:rsidRPr="00745DBE">
              <w:rPr>
                <w:sz w:val="24"/>
                <w:szCs w:val="24"/>
              </w:rPr>
              <w:t>3</w:t>
            </w:r>
          </w:p>
        </w:tc>
        <w:tc>
          <w:tcPr>
            <w:tcW w:w="3827" w:type="dxa"/>
            <w:vAlign w:val="center"/>
          </w:tcPr>
          <w:p w:rsidR="00EB1E5C" w:rsidRPr="00745DBE" w:rsidRDefault="00EB1E5C" w:rsidP="00732B6B">
            <w:pPr>
              <w:tabs>
                <w:tab w:val="left" w:pos="3443"/>
              </w:tabs>
              <w:jc w:val="center"/>
              <w:rPr>
                <w:sz w:val="24"/>
                <w:szCs w:val="24"/>
              </w:rPr>
            </w:pPr>
            <w:r w:rsidRPr="00745DBE">
              <w:rPr>
                <w:sz w:val="24"/>
                <w:szCs w:val="24"/>
              </w:rPr>
              <w:t>Мыло-крем жидкое</w:t>
            </w:r>
            <w:r w:rsidR="00732B6B">
              <w:rPr>
                <w:sz w:val="24"/>
                <w:szCs w:val="24"/>
              </w:rPr>
              <w:t xml:space="preserve"> КРЕМОНА</w:t>
            </w:r>
            <w:r w:rsidRPr="00745DBE">
              <w:rPr>
                <w:sz w:val="24"/>
                <w:szCs w:val="24"/>
              </w:rPr>
              <w:t>,</w:t>
            </w:r>
            <w:r w:rsidR="00732B6B">
              <w:rPr>
                <w:sz w:val="24"/>
                <w:szCs w:val="24"/>
              </w:rPr>
              <w:t>белое,</w:t>
            </w:r>
            <w:r w:rsidRPr="00745DBE">
              <w:rPr>
                <w:sz w:val="24"/>
                <w:szCs w:val="24"/>
              </w:rPr>
              <w:t xml:space="preserve"> канистра 5литров</w:t>
            </w:r>
            <w:r w:rsidR="00D91BAF">
              <w:rPr>
                <w:sz w:val="24"/>
                <w:szCs w:val="24"/>
              </w:rPr>
              <w:t xml:space="preserve"> или эквивалент с соответствующими характеристиками</w:t>
            </w:r>
          </w:p>
        </w:tc>
        <w:tc>
          <w:tcPr>
            <w:tcW w:w="709" w:type="dxa"/>
            <w:vAlign w:val="center"/>
          </w:tcPr>
          <w:p w:rsidR="00EB1E5C" w:rsidRPr="00745DBE" w:rsidRDefault="00EB1E5C" w:rsidP="00EB1E5C">
            <w:pPr>
              <w:tabs>
                <w:tab w:val="left" w:pos="3443"/>
              </w:tabs>
              <w:jc w:val="center"/>
              <w:rPr>
                <w:sz w:val="24"/>
                <w:szCs w:val="24"/>
              </w:rPr>
            </w:pPr>
            <w:r w:rsidRPr="00745DBE">
              <w:rPr>
                <w:sz w:val="24"/>
                <w:szCs w:val="24"/>
              </w:rPr>
              <w:t>шт</w:t>
            </w:r>
          </w:p>
        </w:tc>
        <w:tc>
          <w:tcPr>
            <w:tcW w:w="992" w:type="dxa"/>
            <w:vAlign w:val="center"/>
          </w:tcPr>
          <w:p w:rsidR="00EB1E5C" w:rsidRPr="00745DBE" w:rsidRDefault="00732B6B" w:rsidP="00EB1E5C">
            <w:pPr>
              <w:tabs>
                <w:tab w:val="left" w:pos="3443"/>
              </w:tabs>
              <w:jc w:val="center"/>
              <w:rPr>
                <w:sz w:val="24"/>
                <w:szCs w:val="24"/>
              </w:rPr>
            </w:pPr>
            <w:r>
              <w:rPr>
                <w:sz w:val="24"/>
                <w:szCs w:val="24"/>
              </w:rPr>
              <w:t>1</w:t>
            </w:r>
            <w:r w:rsidR="00EB1E5C" w:rsidRPr="00745DBE">
              <w:rPr>
                <w:sz w:val="24"/>
                <w:szCs w:val="24"/>
              </w:rPr>
              <w:t>0</w:t>
            </w:r>
          </w:p>
        </w:tc>
        <w:tc>
          <w:tcPr>
            <w:tcW w:w="1418" w:type="dxa"/>
            <w:vAlign w:val="center"/>
          </w:tcPr>
          <w:p w:rsidR="00EB1E5C" w:rsidRPr="00745DBE" w:rsidRDefault="00732B6B" w:rsidP="00EB1E5C">
            <w:pPr>
              <w:tabs>
                <w:tab w:val="left" w:pos="3443"/>
              </w:tabs>
              <w:jc w:val="center"/>
              <w:rPr>
                <w:sz w:val="24"/>
                <w:szCs w:val="24"/>
              </w:rPr>
            </w:pPr>
            <w:r>
              <w:rPr>
                <w:sz w:val="24"/>
                <w:szCs w:val="24"/>
              </w:rPr>
              <w:t>286,58</w:t>
            </w:r>
          </w:p>
        </w:tc>
        <w:tc>
          <w:tcPr>
            <w:tcW w:w="1417" w:type="dxa"/>
            <w:vAlign w:val="center"/>
          </w:tcPr>
          <w:p w:rsidR="00EB1E5C" w:rsidRPr="00745DBE" w:rsidRDefault="00732B6B" w:rsidP="00EB1E5C">
            <w:pPr>
              <w:tabs>
                <w:tab w:val="left" w:pos="3443"/>
              </w:tabs>
              <w:jc w:val="center"/>
              <w:rPr>
                <w:sz w:val="24"/>
                <w:szCs w:val="24"/>
              </w:rPr>
            </w:pPr>
            <w:r>
              <w:rPr>
                <w:sz w:val="24"/>
                <w:szCs w:val="24"/>
              </w:rPr>
              <w:t>300,07</w:t>
            </w:r>
          </w:p>
        </w:tc>
        <w:tc>
          <w:tcPr>
            <w:tcW w:w="1418" w:type="dxa"/>
            <w:vAlign w:val="center"/>
          </w:tcPr>
          <w:p w:rsidR="00EB1E5C" w:rsidRPr="00745DBE" w:rsidRDefault="00732B6B" w:rsidP="00EB1E5C">
            <w:pPr>
              <w:tabs>
                <w:tab w:val="left" w:pos="3443"/>
              </w:tabs>
              <w:jc w:val="center"/>
              <w:rPr>
                <w:sz w:val="24"/>
                <w:szCs w:val="24"/>
              </w:rPr>
            </w:pPr>
            <w:r>
              <w:rPr>
                <w:sz w:val="24"/>
                <w:szCs w:val="24"/>
              </w:rPr>
              <w:t>304,07</w:t>
            </w:r>
          </w:p>
        </w:tc>
        <w:tc>
          <w:tcPr>
            <w:tcW w:w="1276" w:type="dxa"/>
            <w:vAlign w:val="center"/>
          </w:tcPr>
          <w:p w:rsidR="00EB1E5C" w:rsidRPr="00745DBE" w:rsidRDefault="00732B6B" w:rsidP="00EB1E5C">
            <w:pPr>
              <w:tabs>
                <w:tab w:val="left" w:pos="3443"/>
              </w:tabs>
              <w:jc w:val="center"/>
              <w:rPr>
                <w:sz w:val="24"/>
                <w:szCs w:val="24"/>
              </w:rPr>
            </w:pPr>
            <w:r>
              <w:rPr>
                <w:sz w:val="24"/>
                <w:szCs w:val="24"/>
              </w:rPr>
              <w:t>296,91</w:t>
            </w:r>
          </w:p>
        </w:tc>
        <w:tc>
          <w:tcPr>
            <w:tcW w:w="1559" w:type="dxa"/>
            <w:vAlign w:val="center"/>
          </w:tcPr>
          <w:p w:rsidR="00EB1E5C" w:rsidRPr="00745DBE" w:rsidRDefault="00732B6B" w:rsidP="00EB1E5C">
            <w:pPr>
              <w:tabs>
                <w:tab w:val="left" w:pos="3443"/>
              </w:tabs>
              <w:jc w:val="center"/>
              <w:rPr>
                <w:sz w:val="24"/>
                <w:szCs w:val="24"/>
              </w:rPr>
            </w:pPr>
            <w:r>
              <w:rPr>
                <w:sz w:val="24"/>
                <w:szCs w:val="24"/>
              </w:rPr>
              <w:t>9,16</w:t>
            </w:r>
          </w:p>
        </w:tc>
        <w:tc>
          <w:tcPr>
            <w:tcW w:w="1558" w:type="dxa"/>
            <w:vAlign w:val="center"/>
          </w:tcPr>
          <w:p w:rsidR="00EB1E5C" w:rsidRPr="00745DBE" w:rsidRDefault="00732B6B" w:rsidP="00EB1E5C">
            <w:pPr>
              <w:tabs>
                <w:tab w:val="left" w:pos="3443"/>
              </w:tabs>
              <w:jc w:val="center"/>
              <w:rPr>
                <w:sz w:val="24"/>
                <w:szCs w:val="24"/>
              </w:rPr>
            </w:pPr>
            <w:r>
              <w:rPr>
                <w:sz w:val="24"/>
                <w:szCs w:val="24"/>
              </w:rPr>
              <w:t>3,08</w:t>
            </w:r>
          </w:p>
        </w:tc>
        <w:tc>
          <w:tcPr>
            <w:tcW w:w="1276" w:type="dxa"/>
            <w:vAlign w:val="center"/>
          </w:tcPr>
          <w:p w:rsidR="00EB1E5C" w:rsidRPr="00745DBE" w:rsidRDefault="00732B6B" w:rsidP="00EB1E5C">
            <w:pPr>
              <w:tabs>
                <w:tab w:val="left" w:pos="3443"/>
              </w:tabs>
              <w:jc w:val="center"/>
              <w:rPr>
                <w:sz w:val="24"/>
                <w:szCs w:val="24"/>
              </w:rPr>
            </w:pPr>
            <w:r>
              <w:rPr>
                <w:sz w:val="24"/>
                <w:szCs w:val="24"/>
              </w:rPr>
              <w:t>2969,07</w:t>
            </w:r>
          </w:p>
        </w:tc>
      </w:tr>
      <w:tr w:rsidR="00EB1E5C" w:rsidRPr="00745DBE" w:rsidTr="00EB1E5C">
        <w:tc>
          <w:tcPr>
            <w:tcW w:w="568" w:type="dxa"/>
            <w:vAlign w:val="center"/>
          </w:tcPr>
          <w:p w:rsidR="00EB1E5C" w:rsidRPr="00745DBE" w:rsidRDefault="00EB1E5C" w:rsidP="00EB1E5C">
            <w:pPr>
              <w:tabs>
                <w:tab w:val="left" w:pos="3443"/>
              </w:tabs>
              <w:jc w:val="center"/>
              <w:rPr>
                <w:sz w:val="24"/>
                <w:szCs w:val="24"/>
              </w:rPr>
            </w:pPr>
            <w:r w:rsidRPr="00745DBE">
              <w:rPr>
                <w:sz w:val="24"/>
                <w:szCs w:val="24"/>
              </w:rPr>
              <w:t>4</w:t>
            </w:r>
          </w:p>
        </w:tc>
        <w:tc>
          <w:tcPr>
            <w:tcW w:w="3827" w:type="dxa"/>
            <w:vAlign w:val="center"/>
          </w:tcPr>
          <w:p w:rsidR="00EB1E5C" w:rsidRPr="00745DBE" w:rsidRDefault="00EB1E5C" w:rsidP="00EB1E5C">
            <w:pPr>
              <w:tabs>
                <w:tab w:val="left" w:pos="3443"/>
              </w:tabs>
              <w:jc w:val="center"/>
              <w:rPr>
                <w:sz w:val="24"/>
                <w:szCs w:val="24"/>
              </w:rPr>
            </w:pPr>
            <w:r w:rsidRPr="00745DBE">
              <w:rPr>
                <w:sz w:val="24"/>
                <w:szCs w:val="24"/>
              </w:rPr>
              <w:t xml:space="preserve">Средство для ухода за сантехникой Санокс, гель, 750мл </w:t>
            </w:r>
            <w:r w:rsidR="009552B7">
              <w:rPr>
                <w:sz w:val="24"/>
                <w:szCs w:val="24"/>
              </w:rPr>
              <w:t>или эквивалент с соответствующими характеристиками</w:t>
            </w:r>
          </w:p>
        </w:tc>
        <w:tc>
          <w:tcPr>
            <w:tcW w:w="709" w:type="dxa"/>
            <w:vAlign w:val="center"/>
          </w:tcPr>
          <w:p w:rsidR="00EB1E5C" w:rsidRPr="00745DBE" w:rsidRDefault="00EB1E5C" w:rsidP="00EB1E5C">
            <w:pPr>
              <w:tabs>
                <w:tab w:val="left" w:pos="3443"/>
              </w:tabs>
              <w:jc w:val="center"/>
              <w:rPr>
                <w:sz w:val="24"/>
                <w:szCs w:val="24"/>
              </w:rPr>
            </w:pPr>
            <w:r w:rsidRPr="00745DBE">
              <w:rPr>
                <w:sz w:val="24"/>
                <w:szCs w:val="24"/>
              </w:rPr>
              <w:t>шт</w:t>
            </w:r>
          </w:p>
        </w:tc>
        <w:tc>
          <w:tcPr>
            <w:tcW w:w="992" w:type="dxa"/>
            <w:vAlign w:val="center"/>
          </w:tcPr>
          <w:p w:rsidR="00EB1E5C" w:rsidRPr="00745DBE" w:rsidRDefault="009552B7" w:rsidP="00EB1E5C">
            <w:pPr>
              <w:tabs>
                <w:tab w:val="left" w:pos="3443"/>
              </w:tabs>
              <w:jc w:val="center"/>
              <w:rPr>
                <w:sz w:val="24"/>
                <w:szCs w:val="24"/>
              </w:rPr>
            </w:pPr>
            <w:r>
              <w:rPr>
                <w:sz w:val="24"/>
                <w:szCs w:val="24"/>
              </w:rPr>
              <w:t>60</w:t>
            </w:r>
          </w:p>
        </w:tc>
        <w:tc>
          <w:tcPr>
            <w:tcW w:w="1418" w:type="dxa"/>
            <w:vAlign w:val="center"/>
          </w:tcPr>
          <w:p w:rsidR="00EB1E5C" w:rsidRPr="00745DBE" w:rsidRDefault="009552B7" w:rsidP="00EB1E5C">
            <w:pPr>
              <w:tabs>
                <w:tab w:val="left" w:pos="3443"/>
              </w:tabs>
              <w:jc w:val="center"/>
              <w:rPr>
                <w:sz w:val="24"/>
                <w:szCs w:val="24"/>
              </w:rPr>
            </w:pPr>
            <w:r>
              <w:rPr>
                <w:sz w:val="24"/>
                <w:szCs w:val="24"/>
              </w:rPr>
              <w:t>55,56</w:t>
            </w:r>
          </w:p>
        </w:tc>
        <w:tc>
          <w:tcPr>
            <w:tcW w:w="1417" w:type="dxa"/>
            <w:vAlign w:val="center"/>
          </w:tcPr>
          <w:p w:rsidR="00EB1E5C" w:rsidRPr="00745DBE" w:rsidRDefault="009552B7" w:rsidP="00EB1E5C">
            <w:pPr>
              <w:tabs>
                <w:tab w:val="left" w:pos="3443"/>
              </w:tabs>
              <w:jc w:val="center"/>
              <w:rPr>
                <w:sz w:val="24"/>
                <w:szCs w:val="24"/>
              </w:rPr>
            </w:pPr>
            <w:r>
              <w:rPr>
                <w:sz w:val="24"/>
                <w:szCs w:val="24"/>
              </w:rPr>
              <w:t>57,12</w:t>
            </w:r>
          </w:p>
        </w:tc>
        <w:tc>
          <w:tcPr>
            <w:tcW w:w="1418" w:type="dxa"/>
            <w:vAlign w:val="center"/>
          </w:tcPr>
          <w:p w:rsidR="00EB1E5C" w:rsidRPr="00745DBE" w:rsidRDefault="009552B7" w:rsidP="00EB1E5C">
            <w:pPr>
              <w:tabs>
                <w:tab w:val="left" w:pos="3443"/>
              </w:tabs>
              <w:jc w:val="center"/>
              <w:rPr>
                <w:sz w:val="24"/>
                <w:szCs w:val="24"/>
              </w:rPr>
            </w:pPr>
            <w:r>
              <w:rPr>
                <w:sz w:val="24"/>
                <w:szCs w:val="24"/>
              </w:rPr>
              <w:t>57,58</w:t>
            </w:r>
          </w:p>
        </w:tc>
        <w:tc>
          <w:tcPr>
            <w:tcW w:w="1276" w:type="dxa"/>
            <w:vAlign w:val="center"/>
          </w:tcPr>
          <w:p w:rsidR="00EB1E5C" w:rsidRPr="00745DBE" w:rsidRDefault="009552B7" w:rsidP="00EB1E5C">
            <w:pPr>
              <w:tabs>
                <w:tab w:val="left" w:pos="3443"/>
              </w:tabs>
              <w:jc w:val="center"/>
              <w:rPr>
                <w:sz w:val="24"/>
                <w:szCs w:val="24"/>
              </w:rPr>
            </w:pPr>
            <w:r>
              <w:rPr>
                <w:sz w:val="24"/>
                <w:szCs w:val="24"/>
              </w:rPr>
              <w:t>56,75</w:t>
            </w:r>
          </w:p>
        </w:tc>
        <w:tc>
          <w:tcPr>
            <w:tcW w:w="1559" w:type="dxa"/>
            <w:vAlign w:val="center"/>
          </w:tcPr>
          <w:p w:rsidR="00EB1E5C" w:rsidRPr="00745DBE" w:rsidRDefault="00EB1E5C" w:rsidP="009552B7">
            <w:pPr>
              <w:tabs>
                <w:tab w:val="left" w:pos="3443"/>
              </w:tabs>
              <w:jc w:val="center"/>
              <w:rPr>
                <w:sz w:val="24"/>
                <w:szCs w:val="24"/>
              </w:rPr>
            </w:pPr>
            <w:r>
              <w:rPr>
                <w:sz w:val="24"/>
                <w:szCs w:val="24"/>
              </w:rPr>
              <w:t>1,</w:t>
            </w:r>
            <w:r w:rsidR="009552B7">
              <w:rPr>
                <w:sz w:val="24"/>
                <w:szCs w:val="24"/>
              </w:rPr>
              <w:t>06</w:t>
            </w:r>
          </w:p>
        </w:tc>
        <w:tc>
          <w:tcPr>
            <w:tcW w:w="1558" w:type="dxa"/>
            <w:vAlign w:val="center"/>
          </w:tcPr>
          <w:p w:rsidR="00EB1E5C" w:rsidRPr="00745DBE" w:rsidRDefault="009552B7" w:rsidP="00EB1E5C">
            <w:pPr>
              <w:tabs>
                <w:tab w:val="left" w:pos="3443"/>
              </w:tabs>
              <w:jc w:val="center"/>
              <w:rPr>
                <w:sz w:val="24"/>
                <w:szCs w:val="24"/>
              </w:rPr>
            </w:pPr>
            <w:r>
              <w:rPr>
                <w:sz w:val="24"/>
                <w:szCs w:val="24"/>
              </w:rPr>
              <w:t>1,86</w:t>
            </w:r>
          </w:p>
        </w:tc>
        <w:tc>
          <w:tcPr>
            <w:tcW w:w="1276" w:type="dxa"/>
            <w:vAlign w:val="center"/>
          </w:tcPr>
          <w:p w:rsidR="00EB1E5C" w:rsidRPr="00745DBE" w:rsidRDefault="009552B7" w:rsidP="00EB1E5C">
            <w:pPr>
              <w:tabs>
                <w:tab w:val="left" w:pos="3443"/>
              </w:tabs>
              <w:jc w:val="center"/>
              <w:rPr>
                <w:sz w:val="24"/>
                <w:szCs w:val="24"/>
              </w:rPr>
            </w:pPr>
            <w:r>
              <w:rPr>
                <w:sz w:val="24"/>
                <w:szCs w:val="24"/>
              </w:rPr>
              <w:t>3405,20</w:t>
            </w:r>
          </w:p>
        </w:tc>
      </w:tr>
      <w:tr w:rsidR="00EB1E5C" w:rsidRPr="00745DBE" w:rsidTr="00EB1E5C">
        <w:tc>
          <w:tcPr>
            <w:tcW w:w="568" w:type="dxa"/>
            <w:vAlign w:val="center"/>
          </w:tcPr>
          <w:p w:rsidR="00EB1E5C" w:rsidRPr="00745DBE" w:rsidRDefault="00EB1E5C" w:rsidP="00EB1E5C">
            <w:pPr>
              <w:tabs>
                <w:tab w:val="left" w:pos="3443"/>
              </w:tabs>
              <w:jc w:val="center"/>
              <w:rPr>
                <w:sz w:val="24"/>
                <w:szCs w:val="24"/>
              </w:rPr>
            </w:pPr>
            <w:r w:rsidRPr="00745DBE">
              <w:rPr>
                <w:sz w:val="24"/>
                <w:szCs w:val="24"/>
              </w:rPr>
              <w:lastRenderedPageBreak/>
              <w:t>5</w:t>
            </w:r>
          </w:p>
        </w:tc>
        <w:tc>
          <w:tcPr>
            <w:tcW w:w="3827" w:type="dxa"/>
            <w:vAlign w:val="center"/>
          </w:tcPr>
          <w:p w:rsidR="00EB1E5C" w:rsidRPr="00745DBE" w:rsidRDefault="000D73B9" w:rsidP="000D73B9">
            <w:pPr>
              <w:tabs>
                <w:tab w:val="left" w:pos="3443"/>
              </w:tabs>
              <w:jc w:val="center"/>
              <w:rPr>
                <w:sz w:val="24"/>
                <w:szCs w:val="24"/>
              </w:rPr>
            </w:pPr>
            <w:r>
              <w:rPr>
                <w:sz w:val="24"/>
                <w:szCs w:val="24"/>
              </w:rPr>
              <w:t>Средство для мытья</w:t>
            </w:r>
            <w:r w:rsidR="00EB1E5C" w:rsidRPr="00745DBE">
              <w:rPr>
                <w:sz w:val="24"/>
                <w:szCs w:val="24"/>
              </w:rPr>
              <w:t xml:space="preserve"> для полов </w:t>
            </w:r>
            <w:r w:rsidR="00EB1E5C" w:rsidRPr="00745DBE">
              <w:rPr>
                <w:sz w:val="24"/>
                <w:szCs w:val="24"/>
                <w:lang w:val="en-US"/>
              </w:rPr>
              <w:t>HELP</w:t>
            </w:r>
            <w:r w:rsidR="00EB1E5C" w:rsidRPr="00745DBE">
              <w:rPr>
                <w:sz w:val="24"/>
                <w:szCs w:val="24"/>
              </w:rPr>
              <w:t xml:space="preserve">, 1л </w:t>
            </w:r>
            <w:r>
              <w:rPr>
                <w:sz w:val="24"/>
                <w:szCs w:val="24"/>
              </w:rPr>
              <w:t>или эквивалент с соответствующими характеристиками</w:t>
            </w:r>
            <w:r w:rsidRPr="00745DBE">
              <w:rPr>
                <w:sz w:val="24"/>
                <w:szCs w:val="24"/>
              </w:rPr>
              <w:t xml:space="preserve"> </w:t>
            </w:r>
          </w:p>
        </w:tc>
        <w:tc>
          <w:tcPr>
            <w:tcW w:w="709" w:type="dxa"/>
            <w:vAlign w:val="center"/>
          </w:tcPr>
          <w:p w:rsidR="00EB1E5C" w:rsidRPr="00745DBE" w:rsidRDefault="00EB1E5C" w:rsidP="00EB1E5C">
            <w:pPr>
              <w:tabs>
                <w:tab w:val="left" w:pos="3443"/>
              </w:tabs>
              <w:jc w:val="center"/>
              <w:rPr>
                <w:sz w:val="24"/>
                <w:szCs w:val="24"/>
              </w:rPr>
            </w:pPr>
            <w:r w:rsidRPr="00745DBE">
              <w:rPr>
                <w:sz w:val="24"/>
                <w:szCs w:val="24"/>
              </w:rPr>
              <w:t>шт</w:t>
            </w:r>
          </w:p>
        </w:tc>
        <w:tc>
          <w:tcPr>
            <w:tcW w:w="992" w:type="dxa"/>
            <w:vAlign w:val="center"/>
          </w:tcPr>
          <w:p w:rsidR="00EB1E5C" w:rsidRPr="00745DBE" w:rsidRDefault="0064321A" w:rsidP="00EB1E5C">
            <w:pPr>
              <w:tabs>
                <w:tab w:val="left" w:pos="3443"/>
              </w:tabs>
              <w:jc w:val="center"/>
              <w:rPr>
                <w:sz w:val="24"/>
                <w:szCs w:val="24"/>
              </w:rPr>
            </w:pPr>
            <w:r>
              <w:rPr>
                <w:sz w:val="24"/>
                <w:szCs w:val="24"/>
              </w:rPr>
              <w:t>60</w:t>
            </w:r>
          </w:p>
        </w:tc>
        <w:tc>
          <w:tcPr>
            <w:tcW w:w="1418" w:type="dxa"/>
            <w:vAlign w:val="center"/>
          </w:tcPr>
          <w:p w:rsidR="00EB1E5C" w:rsidRPr="00745DBE" w:rsidRDefault="00764752" w:rsidP="00EB1E5C">
            <w:pPr>
              <w:tabs>
                <w:tab w:val="left" w:pos="3443"/>
              </w:tabs>
              <w:jc w:val="center"/>
              <w:rPr>
                <w:sz w:val="24"/>
                <w:szCs w:val="24"/>
              </w:rPr>
            </w:pPr>
            <w:r>
              <w:rPr>
                <w:sz w:val="24"/>
                <w:szCs w:val="24"/>
              </w:rPr>
              <w:t>64,42</w:t>
            </w:r>
          </w:p>
        </w:tc>
        <w:tc>
          <w:tcPr>
            <w:tcW w:w="1417" w:type="dxa"/>
            <w:vAlign w:val="center"/>
          </w:tcPr>
          <w:p w:rsidR="00EB1E5C" w:rsidRPr="00745DBE" w:rsidRDefault="00764752" w:rsidP="00EB1E5C">
            <w:pPr>
              <w:tabs>
                <w:tab w:val="left" w:pos="3443"/>
              </w:tabs>
              <w:jc w:val="center"/>
              <w:rPr>
                <w:sz w:val="24"/>
                <w:szCs w:val="24"/>
              </w:rPr>
            </w:pPr>
            <w:r>
              <w:rPr>
                <w:sz w:val="24"/>
                <w:szCs w:val="24"/>
              </w:rPr>
              <w:t>65,65</w:t>
            </w:r>
          </w:p>
        </w:tc>
        <w:tc>
          <w:tcPr>
            <w:tcW w:w="1418" w:type="dxa"/>
            <w:vAlign w:val="center"/>
          </w:tcPr>
          <w:p w:rsidR="00EB1E5C" w:rsidRPr="00745DBE" w:rsidRDefault="00764752" w:rsidP="00EB1E5C">
            <w:pPr>
              <w:tabs>
                <w:tab w:val="left" w:pos="3443"/>
              </w:tabs>
              <w:jc w:val="center"/>
              <w:rPr>
                <w:sz w:val="24"/>
                <w:szCs w:val="24"/>
              </w:rPr>
            </w:pPr>
            <w:r>
              <w:rPr>
                <w:sz w:val="24"/>
                <w:szCs w:val="24"/>
              </w:rPr>
              <w:t>66,02</w:t>
            </w:r>
          </w:p>
        </w:tc>
        <w:tc>
          <w:tcPr>
            <w:tcW w:w="1276" w:type="dxa"/>
            <w:vAlign w:val="center"/>
          </w:tcPr>
          <w:p w:rsidR="00EB1E5C" w:rsidRPr="00745DBE" w:rsidRDefault="00764752" w:rsidP="00EB1E5C">
            <w:pPr>
              <w:tabs>
                <w:tab w:val="left" w:pos="3443"/>
              </w:tabs>
              <w:jc w:val="center"/>
              <w:rPr>
                <w:sz w:val="24"/>
                <w:szCs w:val="24"/>
              </w:rPr>
            </w:pPr>
            <w:r>
              <w:rPr>
                <w:sz w:val="24"/>
                <w:szCs w:val="24"/>
              </w:rPr>
              <w:t>65,36</w:t>
            </w:r>
          </w:p>
        </w:tc>
        <w:tc>
          <w:tcPr>
            <w:tcW w:w="1559" w:type="dxa"/>
            <w:vAlign w:val="center"/>
          </w:tcPr>
          <w:p w:rsidR="00EB1E5C" w:rsidRPr="00745DBE" w:rsidRDefault="00764752" w:rsidP="00EB1E5C">
            <w:pPr>
              <w:tabs>
                <w:tab w:val="left" w:pos="3443"/>
              </w:tabs>
              <w:jc w:val="center"/>
              <w:rPr>
                <w:sz w:val="24"/>
                <w:szCs w:val="24"/>
              </w:rPr>
            </w:pPr>
            <w:r>
              <w:rPr>
                <w:sz w:val="24"/>
                <w:szCs w:val="24"/>
              </w:rPr>
              <w:t>0,84</w:t>
            </w:r>
          </w:p>
        </w:tc>
        <w:tc>
          <w:tcPr>
            <w:tcW w:w="1558" w:type="dxa"/>
            <w:vAlign w:val="center"/>
          </w:tcPr>
          <w:p w:rsidR="00EB1E5C" w:rsidRPr="00745DBE" w:rsidRDefault="00764752" w:rsidP="00EB1E5C">
            <w:pPr>
              <w:tabs>
                <w:tab w:val="left" w:pos="3443"/>
              </w:tabs>
              <w:jc w:val="center"/>
              <w:rPr>
                <w:sz w:val="24"/>
                <w:szCs w:val="24"/>
              </w:rPr>
            </w:pPr>
            <w:r>
              <w:rPr>
                <w:sz w:val="24"/>
                <w:szCs w:val="24"/>
              </w:rPr>
              <w:t>1,2</w:t>
            </w:r>
            <w:r w:rsidR="00EB1E5C">
              <w:rPr>
                <w:sz w:val="24"/>
                <w:szCs w:val="24"/>
              </w:rPr>
              <w:t>8</w:t>
            </w:r>
          </w:p>
        </w:tc>
        <w:tc>
          <w:tcPr>
            <w:tcW w:w="1276" w:type="dxa"/>
            <w:vAlign w:val="center"/>
          </w:tcPr>
          <w:p w:rsidR="00EB1E5C" w:rsidRPr="00745DBE" w:rsidRDefault="00764752" w:rsidP="00764752">
            <w:pPr>
              <w:tabs>
                <w:tab w:val="left" w:pos="3443"/>
              </w:tabs>
              <w:jc w:val="center"/>
              <w:rPr>
                <w:sz w:val="24"/>
                <w:szCs w:val="24"/>
              </w:rPr>
            </w:pPr>
            <w:r>
              <w:rPr>
                <w:sz w:val="24"/>
                <w:szCs w:val="24"/>
              </w:rPr>
              <w:t>3921,80</w:t>
            </w:r>
          </w:p>
        </w:tc>
      </w:tr>
      <w:tr w:rsidR="002E493B" w:rsidRPr="00745DBE" w:rsidTr="00EB1E5C">
        <w:tc>
          <w:tcPr>
            <w:tcW w:w="568" w:type="dxa"/>
            <w:vAlign w:val="center"/>
          </w:tcPr>
          <w:p w:rsidR="002E493B" w:rsidRPr="00745DBE" w:rsidRDefault="002E493B" w:rsidP="00EB1E5C">
            <w:pPr>
              <w:tabs>
                <w:tab w:val="left" w:pos="3443"/>
              </w:tabs>
              <w:jc w:val="center"/>
              <w:rPr>
                <w:sz w:val="24"/>
                <w:szCs w:val="24"/>
              </w:rPr>
            </w:pPr>
            <w:r>
              <w:rPr>
                <w:sz w:val="24"/>
                <w:szCs w:val="24"/>
              </w:rPr>
              <w:t>6</w:t>
            </w:r>
          </w:p>
        </w:tc>
        <w:tc>
          <w:tcPr>
            <w:tcW w:w="3827" w:type="dxa"/>
            <w:vAlign w:val="center"/>
          </w:tcPr>
          <w:p w:rsidR="002E493B" w:rsidRDefault="002E493B" w:rsidP="000D73B9">
            <w:pPr>
              <w:tabs>
                <w:tab w:val="left" w:pos="3443"/>
              </w:tabs>
              <w:jc w:val="center"/>
              <w:rPr>
                <w:sz w:val="24"/>
                <w:szCs w:val="24"/>
              </w:rPr>
            </w:pPr>
            <w:r>
              <w:rPr>
                <w:sz w:val="24"/>
                <w:szCs w:val="24"/>
              </w:rPr>
              <w:t xml:space="preserve">Средство для мытья стекол </w:t>
            </w:r>
            <w:r>
              <w:rPr>
                <w:sz w:val="24"/>
                <w:szCs w:val="24"/>
                <w:lang w:val="en-US"/>
              </w:rPr>
              <w:t>HELP</w:t>
            </w:r>
            <w:r>
              <w:rPr>
                <w:sz w:val="24"/>
                <w:szCs w:val="24"/>
              </w:rPr>
              <w:t>, 500 мл, распылитель с курком или эквивалент с соответствующими характеристиками</w:t>
            </w:r>
          </w:p>
        </w:tc>
        <w:tc>
          <w:tcPr>
            <w:tcW w:w="709" w:type="dxa"/>
            <w:vAlign w:val="center"/>
          </w:tcPr>
          <w:p w:rsidR="002E493B" w:rsidRPr="00745DBE" w:rsidRDefault="002E493B" w:rsidP="00EB1E5C">
            <w:pPr>
              <w:tabs>
                <w:tab w:val="left" w:pos="3443"/>
              </w:tabs>
              <w:jc w:val="center"/>
              <w:rPr>
                <w:sz w:val="24"/>
                <w:szCs w:val="24"/>
              </w:rPr>
            </w:pPr>
            <w:r>
              <w:rPr>
                <w:sz w:val="24"/>
                <w:szCs w:val="24"/>
              </w:rPr>
              <w:t>шт</w:t>
            </w:r>
          </w:p>
        </w:tc>
        <w:tc>
          <w:tcPr>
            <w:tcW w:w="992" w:type="dxa"/>
            <w:vAlign w:val="center"/>
          </w:tcPr>
          <w:p w:rsidR="002E493B" w:rsidRDefault="002E493B" w:rsidP="00EB1E5C">
            <w:pPr>
              <w:tabs>
                <w:tab w:val="left" w:pos="3443"/>
              </w:tabs>
              <w:jc w:val="center"/>
              <w:rPr>
                <w:sz w:val="24"/>
                <w:szCs w:val="24"/>
              </w:rPr>
            </w:pPr>
            <w:r>
              <w:rPr>
                <w:sz w:val="24"/>
                <w:szCs w:val="24"/>
              </w:rPr>
              <w:t>15</w:t>
            </w:r>
          </w:p>
        </w:tc>
        <w:tc>
          <w:tcPr>
            <w:tcW w:w="1418" w:type="dxa"/>
            <w:vAlign w:val="center"/>
          </w:tcPr>
          <w:p w:rsidR="002E493B" w:rsidRDefault="002E493B" w:rsidP="00EB1E5C">
            <w:pPr>
              <w:tabs>
                <w:tab w:val="left" w:pos="3443"/>
              </w:tabs>
              <w:jc w:val="center"/>
              <w:rPr>
                <w:sz w:val="24"/>
                <w:szCs w:val="24"/>
              </w:rPr>
            </w:pPr>
            <w:r>
              <w:rPr>
                <w:sz w:val="24"/>
                <w:szCs w:val="24"/>
              </w:rPr>
              <w:t>41,81</w:t>
            </w:r>
          </w:p>
        </w:tc>
        <w:tc>
          <w:tcPr>
            <w:tcW w:w="1417" w:type="dxa"/>
            <w:vAlign w:val="center"/>
          </w:tcPr>
          <w:p w:rsidR="002E493B" w:rsidRDefault="002E493B" w:rsidP="00EB1E5C">
            <w:pPr>
              <w:tabs>
                <w:tab w:val="left" w:pos="3443"/>
              </w:tabs>
              <w:jc w:val="center"/>
              <w:rPr>
                <w:sz w:val="24"/>
                <w:szCs w:val="24"/>
              </w:rPr>
            </w:pPr>
            <w:r>
              <w:rPr>
                <w:sz w:val="24"/>
                <w:szCs w:val="24"/>
              </w:rPr>
              <w:t>42,67</w:t>
            </w:r>
          </w:p>
        </w:tc>
        <w:tc>
          <w:tcPr>
            <w:tcW w:w="1418" w:type="dxa"/>
            <w:vAlign w:val="center"/>
          </w:tcPr>
          <w:p w:rsidR="002E493B" w:rsidRDefault="002E493B" w:rsidP="00EB1E5C">
            <w:pPr>
              <w:tabs>
                <w:tab w:val="left" w:pos="3443"/>
              </w:tabs>
              <w:jc w:val="center"/>
              <w:rPr>
                <w:sz w:val="24"/>
                <w:szCs w:val="24"/>
              </w:rPr>
            </w:pPr>
            <w:r>
              <w:rPr>
                <w:sz w:val="24"/>
                <w:szCs w:val="24"/>
              </w:rPr>
              <w:t>42,93</w:t>
            </w:r>
          </w:p>
        </w:tc>
        <w:tc>
          <w:tcPr>
            <w:tcW w:w="1276" w:type="dxa"/>
            <w:vAlign w:val="center"/>
          </w:tcPr>
          <w:p w:rsidR="002E493B" w:rsidRDefault="002E493B" w:rsidP="00EB1E5C">
            <w:pPr>
              <w:tabs>
                <w:tab w:val="left" w:pos="3443"/>
              </w:tabs>
              <w:jc w:val="center"/>
              <w:rPr>
                <w:sz w:val="24"/>
                <w:szCs w:val="24"/>
              </w:rPr>
            </w:pPr>
            <w:r>
              <w:rPr>
                <w:sz w:val="24"/>
                <w:szCs w:val="24"/>
              </w:rPr>
              <w:t>42,47</w:t>
            </w:r>
          </w:p>
        </w:tc>
        <w:tc>
          <w:tcPr>
            <w:tcW w:w="1559" w:type="dxa"/>
            <w:vAlign w:val="center"/>
          </w:tcPr>
          <w:p w:rsidR="002E493B" w:rsidRDefault="002E493B" w:rsidP="00EB1E5C">
            <w:pPr>
              <w:tabs>
                <w:tab w:val="left" w:pos="3443"/>
              </w:tabs>
              <w:jc w:val="center"/>
              <w:rPr>
                <w:sz w:val="24"/>
                <w:szCs w:val="24"/>
              </w:rPr>
            </w:pPr>
            <w:r>
              <w:rPr>
                <w:sz w:val="24"/>
                <w:szCs w:val="24"/>
              </w:rPr>
              <w:t>0,59</w:t>
            </w:r>
          </w:p>
        </w:tc>
        <w:tc>
          <w:tcPr>
            <w:tcW w:w="1558" w:type="dxa"/>
            <w:vAlign w:val="center"/>
          </w:tcPr>
          <w:p w:rsidR="002E493B" w:rsidRDefault="002E493B" w:rsidP="00EB1E5C">
            <w:pPr>
              <w:tabs>
                <w:tab w:val="left" w:pos="3443"/>
              </w:tabs>
              <w:jc w:val="center"/>
              <w:rPr>
                <w:sz w:val="24"/>
                <w:szCs w:val="24"/>
              </w:rPr>
            </w:pPr>
            <w:r>
              <w:rPr>
                <w:sz w:val="24"/>
                <w:szCs w:val="24"/>
              </w:rPr>
              <w:t>1,38</w:t>
            </w:r>
          </w:p>
        </w:tc>
        <w:tc>
          <w:tcPr>
            <w:tcW w:w="1276" w:type="dxa"/>
            <w:vAlign w:val="center"/>
          </w:tcPr>
          <w:p w:rsidR="002E493B" w:rsidRDefault="002E493B" w:rsidP="00764752">
            <w:pPr>
              <w:tabs>
                <w:tab w:val="left" w:pos="3443"/>
              </w:tabs>
              <w:jc w:val="center"/>
              <w:rPr>
                <w:sz w:val="24"/>
                <w:szCs w:val="24"/>
              </w:rPr>
            </w:pPr>
            <w:r>
              <w:rPr>
                <w:sz w:val="24"/>
                <w:szCs w:val="24"/>
              </w:rPr>
              <w:t>637,05</w:t>
            </w:r>
          </w:p>
        </w:tc>
      </w:tr>
      <w:tr w:rsidR="00F86BAA" w:rsidRPr="00745DBE" w:rsidTr="00EB1E5C">
        <w:tc>
          <w:tcPr>
            <w:tcW w:w="568" w:type="dxa"/>
            <w:vAlign w:val="center"/>
          </w:tcPr>
          <w:p w:rsidR="00F86BAA" w:rsidRDefault="00F86BAA" w:rsidP="00EB1E5C">
            <w:pPr>
              <w:tabs>
                <w:tab w:val="left" w:pos="3443"/>
              </w:tabs>
              <w:jc w:val="center"/>
              <w:rPr>
                <w:sz w:val="24"/>
                <w:szCs w:val="24"/>
              </w:rPr>
            </w:pPr>
            <w:r>
              <w:rPr>
                <w:sz w:val="24"/>
                <w:szCs w:val="24"/>
              </w:rPr>
              <w:t>7</w:t>
            </w:r>
          </w:p>
        </w:tc>
        <w:tc>
          <w:tcPr>
            <w:tcW w:w="3827" w:type="dxa"/>
            <w:vAlign w:val="center"/>
          </w:tcPr>
          <w:p w:rsidR="00F86BAA" w:rsidRPr="00745DBE" w:rsidRDefault="00F86BAA" w:rsidP="0085662E">
            <w:pPr>
              <w:tabs>
                <w:tab w:val="left" w:pos="3443"/>
              </w:tabs>
              <w:jc w:val="center"/>
              <w:rPr>
                <w:sz w:val="24"/>
                <w:szCs w:val="24"/>
              </w:rPr>
            </w:pPr>
            <w:r w:rsidRPr="00745DBE">
              <w:rPr>
                <w:sz w:val="24"/>
                <w:szCs w:val="24"/>
              </w:rPr>
              <w:t xml:space="preserve">Перчатки </w:t>
            </w:r>
            <w:r>
              <w:rPr>
                <w:sz w:val="24"/>
                <w:szCs w:val="24"/>
              </w:rPr>
              <w:t>трикотажные ХБ ПРЕМИУМ</w:t>
            </w:r>
            <w:r w:rsidRPr="00745DBE">
              <w:rPr>
                <w:sz w:val="24"/>
                <w:szCs w:val="24"/>
              </w:rPr>
              <w:t xml:space="preserve"> с ПВХ покрытием</w:t>
            </w:r>
            <w:r>
              <w:rPr>
                <w:sz w:val="24"/>
                <w:szCs w:val="24"/>
              </w:rPr>
              <w:t xml:space="preserve"> точка, белые, усиленная резинка</w:t>
            </w:r>
            <w:r w:rsidR="0085662E">
              <w:rPr>
                <w:sz w:val="24"/>
                <w:szCs w:val="24"/>
              </w:rPr>
              <w:t xml:space="preserve"> или эквивалент с соответствующими характеристиками</w:t>
            </w:r>
          </w:p>
        </w:tc>
        <w:tc>
          <w:tcPr>
            <w:tcW w:w="709" w:type="dxa"/>
            <w:vAlign w:val="center"/>
          </w:tcPr>
          <w:p w:rsidR="00F86BAA" w:rsidRPr="00745DBE" w:rsidRDefault="00F86BAA" w:rsidP="00CB0C94">
            <w:pPr>
              <w:tabs>
                <w:tab w:val="left" w:pos="3443"/>
              </w:tabs>
              <w:jc w:val="center"/>
              <w:rPr>
                <w:sz w:val="24"/>
                <w:szCs w:val="24"/>
              </w:rPr>
            </w:pPr>
            <w:r w:rsidRPr="00745DBE">
              <w:rPr>
                <w:sz w:val="24"/>
                <w:szCs w:val="24"/>
              </w:rPr>
              <w:t>пар</w:t>
            </w:r>
          </w:p>
        </w:tc>
        <w:tc>
          <w:tcPr>
            <w:tcW w:w="992" w:type="dxa"/>
            <w:vAlign w:val="center"/>
          </w:tcPr>
          <w:p w:rsidR="00F86BAA" w:rsidRPr="00745DBE" w:rsidRDefault="00F86BAA" w:rsidP="00CB0C94">
            <w:pPr>
              <w:tabs>
                <w:tab w:val="left" w:pos="3443"/>
              </w:tabs>
              <w:jc w:val="center"/>
              <w:rPr>
                <w:sz w:val="24"/>
                <w:szCs w:val="24"/>
              </w:rPr>
            </w:pPr>
            <w:r>
              <w:rPr>
                <w:sz w:val="24"/>
                <w:szCs w:val="24"/>
              </w:rPr>
              <w:t>10</w:t>
            </w:r>
            <w:r w:rsidRPr="00745DBE">
              <w:rPr>
                <w:sz w:val="24"/>
                <w:szCs w:val="24"/>
              </w:rPr>
              <w:t>0</w:t>
            </w:r>
          </w:p>
        </w:tc>
        <w:tc>
          <w:tcPr>
            <w:tcW w:w="1418" w:type="dxa"/>
            <w:vAlign w:val="center"/>
          </w:tcPr>
          <w:p w:rsidR="00F86BAA" w:rsidRPr="00745DBE" w:rsidRDefault="00F86BAA" w:rsidP="00CB0C94">
            <w:pPr>
              <w:tabs>
                <w:tab w:val="left" w:pos="3443"/>
              </w:tabs>
              <w:jc w:val="center"/>
              <w:rPr>
                <w:sz w:val="24"/>
                <w:szCs w:val="24"/>
              </w:rPr>
            </w:pPr>
            <w:r>
              <w:rPr>
                <w:sz w:val="24"/>
                <w:szCs w:val="24"/>
              </w:rPr>
              <w:t>14,63</w:t>
            </w:r>
          </w:p>
        </w:tc>
        <w:tc>
          <w:tcPr>
            <w:tcW w:w="1417" w:type="dxa"/>
            <w:vAlign w:val="center"/>
          </w:tcPr>
          <w:p w:rsidR="00F86BAA" w:rsidRPr="00745DBE" w:rsidRDefault="00F86BAA" w:rsidP="00CB0C94">
            <w:pPr>
              <w:tabs>
                <w:tab w:val="left" w:pos="3443"/>
              </w:tabs>
              <w:jc w:val="center"/>
              <w:rPr>
                <w:sz w:val="24"/>
                <w:szCs w:val="24"/>
              </w:rPr>
            </w:pPr>
            <w:r>
              <w:rPr>
                <w:sz w:val="24"/>
                <w:szCs w:val="24"/>
              </w:rPr>
              <w:t>16,38</w:t>
            </w:r>
          </w:p>
        </w:tc>
        <w:tc>
          <w:tcPr>
            <w:tcW w:w="1418" w:type="dxa"/>
            <w:vAlign w:val="center"/>
          </w:tcPr>
          <w:p w:rsidR="00F86BAA" w:rsidRPr="00745DBE" w:rsidRDefault="00F86BAA" w:rsidP="00CB0C94">
            <w:pPr>
              <w:tabs>
                <w:tab w:val="left" w:pos="3443"/>
              </w:tabs>
              <w:jc w:val="center"/>
              <w:rPr>
                <w:sz w:val="24"/>
                <w:szCs w:val="24"/>
              </w:rPr>
            </w:pPr>
            <w:r>
              <w:rPr>
                <w:sz w:val="24"/>
                <w:szCs w:val="24"/>
              </w:rPr>
              <w:t>16,90</w:t>
            </w:r>
          </w:p>
        </w:tc>
        <w:tc>
          <w:tcPr>
            <w:tcW w:w="1276" w:type="dxa"/>
            <w:vAlign w:val="center"/>
          </w:tcPr>
          <w:p w:rsidR="00F86BAA" w:rsidRPr="00745DBE" w:rsidRDefault="00F86BAA" w:rsidP="00CB0C94">
            <w:pPr>
              <w:tabs>
                <w:tab w:val="left" w:pos="3443"/>
              </w:tabs>
              <w:jc w:val="center"/>
              <w:rPr>
                <w:sz w:val="24"/>
                <w:szCs w:val="24"/>
              </w:rPr>
            </w:pPr>
            <w:r>
              <w:rPr>
                <w:sz w:val="24"/>
                <w:szCs w:val="24"/>
              </w:rPr>
              <w:t>15,97</w:t>
            </w:r>
          </w:p>
        </w:tc>
        <w:tc>
          <w:tcPr>
            <w:tcW w:w="1559" w:type="dxa"/>
            <w:vAlign w:val="center"/>
          </w:tcPr>
          <w:p w:rsidR="00F86BAA" w:rsidRPr="00745DBE" w:rsidRDefault="00F86BAA" w:rsidP="00F86BAA">
            <w:pPr>
              <w:tabs>
                <w:tab w:val="left" w:pos="3443"/>
              </w:tabs>
              <w:jc w:val="center"/>
              <w:rPr>
                <w:sz w:val="24"/>
                <w:szCs w:val="24"/>
              </w:rPr>
            </w:pPr>
            <w:r>
              <w:rPr>
                <w:sz w:val="24"/>
                <w:szCs w:val="24"/>
              </w:rPr>
              <w:t>1,19</w:t>
            </w:r>
          </w:p>
        </w:tc>
        <w:tc>
          <w:tcPr>
            <w:tcW w:w="1558" w:type="dxa"/>
            <w:vAlign w:val="center"/>
          </w:tcPr>
          <w:p w:rsidR="00F86BAA" w:rsidRPr="00745DBE" w:rsidRDefault="00F86BAA" w:rsidP="00CB0C94">
            <w:pPr>
              <w:tabs>
                <w:tab w:val="left" w:pos="3443"/>
              </w:tabs>
              <w:jc w:val="center"/>
              <w:rPr>
                <w:sz w:val="24"/>
                <w:szCs w:val="24"/>
              </w:rPr>
            </w:pPr>
            <w:r>
              <w:rPr>
                <w:sz w:val="24"/>
                <w:szCs w:val="24"/>
              </w:rPr>
              <w:t>7,44</w:t>
            </w:r>
          </w:p>
        </w:tc>
        <w:tc>
          <w:tcPr>
            <w:tcW w:w="1276" w:type="dxa"/>
            <w:vAlign w:val="center"/>
          </w:tcPr>
          <w:p w:rsidR="00F86BAA" w:rsidRPr="00745DBE" w:rsidRDefault="00F86BAA" w:rsidP="00CB0C94">
            <w:pPr>
              <w:tabs>
                <w:tab w:val="left" w:pos="3443"/>
              </w:tabs>
              <w:jc w:val="center"/>
              <w:rPr>
                <w:sz w:val="24"/>
                <w:szCs w:val="24"/>
              </w:rPr>
            </w:pPr>
            <w:r>
              <w:rPr>
                <w:sz w:val="24"/>
                <w:szCs w:val="24"/>
              </w:rPr>
              <w:t>1597,00</w:t>
            </w:r>
          </w:p>
        </w:tc>
      </w:tr>
      <w:tr w:rsidR="0085662E" w:rsidRPr="00745DBE" w:rsidTr="00EB1E5C">
        <w:tc>
          <w:tcPr>
            <w:tcW w:w="568" w:type="dxa"/>
            <w:vAlign w:val="center"/>
          </w:tcPr>
          <w:p w:rsidR="0085662E" w:rsidRDefault="0085662E" w:rsidP="00EB1E5C">
            <w:pPr>
              <w:tabs>
                <w:tab w:val="left" w:pos="3443"/>
              </w:tabs>
              <w:jc w:val="center"/>
              <w:rPr>
                <w:sz w:val="24"/>
                <w:szCs w:val="24"/>
              </w:rPr>
            </w:pPr>
            <w:r>
              <w:rPr>
                <w:sz w:val="24"/>
                <w:szCs w:val="24"/>
              </w:rPr>
              <w:t>8</w:t>
            </w:r>
          </w:p>
        </w:tc>
        <w:tc>
          <w:tcPr>
            <w:tcW w:w="3827" w:type="dxa"/>
            <w:vAlign w:val="center"/>
          </w:tcPr>
          <w:p w:rsidR="0085662E" w:rsidRPr="0085662E" w:rsidRDefault="0085662E" w:rsidP="00F86BAA">
            <w:pPr>
              <w:tabs>
                <w:tab w:val="left" w:pos="3443"/>
              </w:tabs>
              <w:jc w:val="center"/>
              <w:rPr>
                <w:sz w:val="24"/>
                <w:szCs w:val="24"/>
              </w:rPr>
            </w:pPr>
            <w:r>
              <w:rPr>
                <w:sz w:val="24"/>
                <w:szCs w:val="24"/>
              </w:rPr>
              <w:t xml:space="preserve">Перчатки латексные </w:t>
            </w:r>
            <w:r>
              <w:rPr>
                <w:sz w:val="24"/>
                <w:szCs w:val="24"/>
                <w:lang w:val="en-US"/>
              </w:rPr>
              <w:t>FLEXY</w:t>
            </w:r>
            <w:r w:rsidRPr="0085662E">
              <w:rPr>
                <w:sz w:val="24"/>
                <w:szCs w:val="24"/>
              </w:rPr>
              <w:t xml:space="preserve"> </w:t>
            </w:r>
            <w:r>
              <w:rPr>
                <w:sz w:val="24"/>
                <w:szCs w:val="24"/>
                <w:lang w:val="en-US"/>
              </w:rPr>
              <w:t>GLOVE</w:t>
            </w:r>
            <w:r>
              <w:rPr>
                <w:sz w:val="24"/>
                <w:szCs w:val="24"/>
              </w:rPr>
              <w:t>, без напыления, 25 пар/уп, размер</w:t>
            </w:r>
            <w:r w:rsidRPr="0085662E">
              <w:rPr>
                <w:sz w:val="24"/>
                <w:szCs w:val="24"/>
              </w:rPr>
              <w:t xml:space="preserve"> </w:t>
            </w:r>
            <w:r>
              <w:rPr>
                <w:sz w:val="24"/>
                <w:szCs w:val="24"/>
                <w:lang w:val="en-US"/>
              </w:rPr>
              <w:t>L</w:t>
            </w:r>
            <w:r>
              <w:rPr>
                <w:sz w:val="24"/>
                <w:szCs w:val="24"/>
              </w:rPr>
              <w:t xml:space="preserve"> или эквивалент с соответствующими характеристиками</w:t>
            </w:r>
          </w:p>
        </w:tc>
        <w:tc>
          <w:tcPr>
            <w:tcW w:w="709" w:type="dxa"/>
            <w:vAlign w:val="center"/>
          </w:tcPr>
          <w:p w:rsidR="0085662E" w:rsidRPr="00745DBE" w:rsidRDefault="0085662E" w:rsidP="00CB0C94">
            <w:pPr>
              <w:tabs>
                <w:tab w:val="left" w:pos="3443"/>
              </w:tabs>
              <w:jc w:val="center"/>
              <w:rPr>
                <w:sz w:val="24"/>
                <w:szCs w:val="24"/>
              </w:rPr>
            </w:pPr>
            <w:r>
              <w:rPr>
                <w:sz w:val="24"/>
                <w:szCs w:val="24"/>
              </w:rPr>
              <w:t>упак</w:t>
            </w:r>
          </w:p>
        </w:tc>
        <w:tc>
          <w:tcPr>
            <w:tcW w:w="992" w:type="dxa"/>
            <w:vAlign w:val="center"/>
          </w:tcPr>
          <w:p w:rsidR="0085662E" w:rsidRDefault="0085662E" w:rsidP="00CB0C94">
            <w:pPr>
              <w:tabs>
                <w:tab w:val="left" w:pos="3443"/>
              </w:tabs>
              <w:jc w:val="center"/>
              <w:rPr>
                <w:sz w:val="24"/>
                <w:szCs w:val="24"/>
              </w:rPr>
            </w:pPr>
            <w:r>
              <w:rPr>
                <w:sz w:val="24"/>
                <w:szCs w:val="24"/>
              </w:rPr>
              <w:t>2</w:t>
            </w:r>
          </w:p>
        </w:tc>
        <w:tc>
          <w:tcPr>
            <w:tcW w:w="1418" w:type="dxa"/>
            <w:vAlign w:val="center"/>
          </w:tcPr>
          <w:p w:rsidR="0085662E" w:rsidRDefault="0085662E" w:rsidP="00CB0C94">
            <w:pPr>
              <w:tabs>
                <w:tab w:val="left" w:pos="3443"/>
              </w:tabs>
              <w:jc w:val="center"/>
              <w:rPr>
                <w:sz w:val="24"/>
                <w:szCs w:val="24"/>
              </w:rPr>
            </w:pPr>
            <w:r>
              <w:rPr>
                <w:sz w:val="24"/>
                <w:szCs w:val="24"/>
              </w:rPr>
              <w:t>540,60</w:t>
            </w:r>
          </w:p>
        </w:tc>
        <w:tc>
          <w:tcPr>
            <w:tcW w:w="1417" w:type="dxa"/>
            <w:vAlign w:val="center"/>
          </w:tcPr>
          <w:p w:rsidR="0085662E" w:rsidRDefault="0085662E" w:rsidP="00CB0C94">
            <w:pPr>
              <w:tabs>
                <w:tab w:val="left" w:pos="3443"/>
              </w:tabs>
              <w:jc w:val="center"/>
              <w:rPr>
                <w:sz w:val="24"/>
                <w:szCs w:val="24"/>
              </w:rPr>
            </w:pPr>
            <w:r>
              <w:rPr>
                <w:sz w:val="24"/>
                <w:szCs w:val="24"/>
              </w:rPr>
              <w:t>585,48</w:t>
            </w:r>
          </w:p>
        </w:tc>
        <w:tc>
          <w:tcPr>
            <w:tcW w:w="1418" w:type="dxa"/>
            <w:vAlign w:val="center"/>
          </w:tcPr>
          <w:p w:rsidR="0085662E" w:rsidRDefault="0085662E" w:rsidP="00CB0C94">
            <w:pPr>
              <w:tabs>
                <w:tab w:val="left" w:pos="3443"/>
              </w:tabs>
              <w:jc w:val="center"/>
              <w:rPr>
                <w:sz w:val="24"/>
                <w:szCs w:val="24"/>
              </w:rPr>
            </w:pPr>
            <w:r>
              <w:rPr>
                <w:sz w:val="24"/>
                <w:szCs w:val="24"/>
              </w:rPr>
              <w:t>600,00</w:t>
            </w:r>
          </w:p>
        </w:tc>
        <w:tc>
          <w:tcPr>
            <w:tcW w:w="1276" w:type="dxa"/>
            <w:vAlign w:val="center"/>
          </w:tcPr>
          <w:p w:rsidR="0085662E" w:rsidRDefault="0085662E" w:rsidP="00CB0C94">
            <w:pPr>
              <w:tabs>
                <w:tab w:val="left" w:pos="3443"/>
              </w:tabs>
              <w:jc w:val="center"/>
              <w:rPr>
                <w:sz w:val="24"/>
                <w:szCs w:val="24"/>
              </w:rPr>
            </w:pPr>
            <w:r>
              <w:rPr>
                <w:sz w:val="24"/>
                <w:szCs w:val="24"/>
              </w:rPr>
              <w:t>575,36</w:t>
            </w:r>
          </w:p>
        </w:tc>
        <w:tc>
          <w:tcPr>
            <w:tcW w:w="1559" w:type="dxa"/>
            <w:vAlign w:val="center"/>
          </w:tcPr>
          <w:p w:rsidR="0085662E" w:rsidRDefault="0085662E" w:rsidP="00F86BAA">
            <w:pPr>
              <w:tabs>
                <w:tab w:val="left" w:pos="3443"/>
              </w:tabs>
              <w:jc w:val="center"/>
              <w:rPr>
                <w:sz w:val="24"/>
                <w:szCs w:val="24"/>
              </w:rPr>
            </w:pPr>
            <w:r>
              <w:rPr>
                <w:sz w:val="24"/>
                <w:szCs w:val="24"/>
              </w:rPr>
              <w:t>30,97</w:t>
            </w:r>
          </w:p>
        </w:tc>
        <w:tc>
          <w:tcPr>
            <w:tcW w:w="1558" w:type="dxa"/>
            <w:vAlign w:val="center"/>
          </w:tcPr>
          <w:p w:rsidR="0085662E" w:rsidRDefault="0085662E" w:rsidP="00CB0C94">
            <w:pPr>
              <w:tabs>
                <w:tab w:val="left" w:pos="3443"/>
              </w:tabs>
              <w:jc w:val="center"/>
              <w:rPr>
                <w:sz w:val="24"/>
                <w:szCs w:val="24"/>
              </w:rPr>
            </w:pPr>
            <w:r>
              <w:rPr>
                <w:sz w:val="24"/>
                <w:szCs w:val="24"/>
              </w:rPr>
              <w:t>5,38</w:t>
            </w:r>
          </w:p>
        </w:tc>
        <w:tc>
          <w:tcPr>
            <w:tcW w:w="1276" w:type="dxa"/>
            <w:vAlign w:val="center"/>
          </w:tcPr>
          <w:p w:rsidR="0085662E" w:rsidRDefault="0085662E" w:rsidP="00CB0C94">
            <w:pPr>
              <w:tabs>
                <w:tab w:val="left" w:pos="3443"/>
              </w:tabs>
              <w:jc w:val="center"/>
              <w:rPr>
                <w:sz w:val="24"/>
                <w:szCs w:val="24"/>
              </w:rPr>
            </w:pPr>
            <w:r>
              <w:rPr>
                <w:sz w:val="24"/>
                <w:szCs w:val="24"/>
              </w:rPr>
              <w:t>1150,72</w:t>
            </w:r>
          </w:p>
        </w:tc>
      </w:tr>
      <w:tr w:rsidR="006D109C" w:rsidRPr="00745DBE" w:rsidTr="00EB1E5C">
        <w:tc>
          <w:tcPr>
            <w:tcW w:w="568" w:type="dxa"/>
            <w:vAlign w:val="center"/>
          </w:tcPr>
          <w:p w:rsidR="006D109C" w:rsidRDefault="006D109C" w:rsidP="00EB1E5C">
            <w:pPr>
              <w:tabs>
                <w:tab w:val="left" w:pos="3443"/>
              </w:tabs>
              <w:jc w:val="center"/>
              <w:rPr>
                <w:sz w:val="24"/>
                <w:szCs w:val="24"/>
              </w:rPr>
            </w:pPr>
            <w:r>
              <w:rPr>
                <w:sz w:val="24"/>
                <w:szCs w:val="24"/>
              </w:rPr>
              <w:t>9</w:t>
            </w:r>
          </w:p>
        </w:tc>
        <w:tc>
          <w:tcPr>
            <w:tcW w:w="3827" w:type="dxa"/>
            <w:vAlign w:val="center"/>
          </w:tcPr>
          <w:p w:rsidR="006D109C" w:rsidRDefault="006D109C" w:rsidP="00F86BAA">
            <w:pPr>
              <w:tabs>
                <w:tab w:val="left" w:pos="3443"/>
              </w:tabs>
              <w:jc w:val="center"/>
              <w:rPr>
                <w:sz w:val="24"/>
                <w:szCs w:val="24"/>
              </w:rPr>
            </w:pPr>
            <w:r>
              <w:rPr>
                <w:sz w:val="24"/>
                <w:szCs w:val="24"/>
              </w:rPr>
              <w:t>Пакеты для мусора ПНД КОНЦЕПЦИЯ БЫТА, 30 л, 50*60 см, 10 мкм, 30 шт/рулоне или эквивалент с соответствующими характеристиками</w:t>
            </w:r>
          </w:p>
        </w:tc>
        <w:tc>
          <w:tcPr>
            <w:tcW w:w="709" w:type="dxa"/>
            <w:vAlign w:val="center"/>
          </w:tcPr>
          <w:p w:rsidR="006D109C" w:rsidRDefault="006D109C" w:rsidP="00CB0C94">
            <w:pPr>
              <w:tabs>
                <w:tab w:val="left" w:pos="3443"/>
              </w:tabs>
              <w:jc w:val="center"/>
              <w:rPr>
                <w:sz w:val="24"/>
                <w:szCs w:val="24"/>
              </w:rPr>
            </w:pPr>
            <w:r>
              <w:rPr>
                <w:sz w:val="24"/>
                <w:szCs w:val="24"/>
              </w:rPr>
              <w:t>рул</w:t>
            </w:r>
          </w:p>
        </w:tc>
        <w:tc>
          <w:tcPr>
            <w:tcW w:w="992" w:type="dxa"/>
            <w:vAlign w:val="center"/>
          </w:tcPr>
          <w:p w:rsidR="006D109C" w:rsidRDefault="006D109C" w:rsidP="00CB0C94">
            <w:pPr>
              <w:tabs>
                <w:tab w:val="left" w:pos="3443"/>
              </w:tabs>
              <w:jc w:val="center"/>
              <w:rPr>
                <w:sz w:val="24"/>
                <w:szCs w:val="24"/>
              </w:rPr>
            </w:pPr>
            <w:r>
              <w:rPr>
                <w:sz w:val="24"/>
                <w:szCs w:val="24"/>
              </w:rPr>
              <w:t>150</w:t>
            </w:r>
          </w:p>
        </w:tc>
        <w:tc>
          <w:tcPr>
            <w:tcW w:w="1418" w:type="dxa"/>
            <w:vAlign w:val="center"/>
          </w:tcPr>
          <w:p w:rsidR="006D109C" w:rsidRDefault="006D109C" w:rsidP="00CB0C94">
            <w:pPr>
              <w:tabs>
                <w:tab w:val="left" w:pos="3443"/>
              </w:tabs>
              <w:jc w:val="center"/>
              <w:rPr>
                <w:sz w:val="24"/>
                <w:szCs w:val="24"/>
              </w:rPr>
            </w:pPr>
            <w:r>
              <w:rPr>
                <w:sz w:val="24"/>
                <w:szCs w:val="24"/>
              </w:rPr>
              <w:t>30,43</w:t>
            </w:r>
          </w:p>
        </w:tc>
        <w:tc>
          <w:tcPr>
            <w:tcW w:w="1417" w:type="dxa"/>
            <w:vAlign w:val="center"/>
          </w:tcPr>
          <w:p w:rsidR="006D109C" w:rsidRDefault="006D109C" w:rsidP="00CB0C94">
            <w:pPr>
              <w:tabs>
                <w:tab w:val="left" w:pos="3443"/>
              </w:tabs>
              <w:jc w:val="center"/>
              <w:rPr>
                <w:sz w:val="24"/>
                <w:szCs w:val="24"/>
              </w:rPr>
            </w:pPr>
            <w:r>
              <w:rPr>
                <w:sz w:val="24"/>
                <w:szCs w:val="24"/>
              </w:rPr>
              <w:t>33,00</w:t>
            </w:r>
          </w:p>
        </w:tc>
        <w:tc>
          <w:tcPr>
            <w:tcW w:w="1418" w:type="dxa"/>
            <w:vAlign w:val="center"/>
          </w:tcPr>
          <w:p w:rsidR="006D109C" w:rsidRDefault="006D109C" w:rsidP="00CB0C94">
            <w:pPr>
              <w:tabs>
                <w:tab w:val="left" w:pos="3443"/>
              </w:tabs>
              <w:jc w:val="center"/>
              <w:rPr>
                <w:sz w:val="24"/>
                <w:szCs w:val="24"/>
              </w:rPr>
            </w:pPr>
            <w:r>
              <w:rPr>
                <w:sz w:val="24"/>
                <w:szCs w:val="24"/>
              </w:rPr>
              <w:t>33,00</w:t>
            </w:r>
          </w:p>
        </w:tc>
        <w:tc>
          <w:tcPr>
            <w:tcW w:w="1276" w:type="dxa"/>
            <w:vAlign w:val="center"/>
          </w:tcPr>
          <w:p w:rsidR="006D109C" w:rsidRDefault="006D109C" w:rsidP="00CB0C94">
            <w:pPr>
              <w:tabs>
                <w:tab w:val="left" w:pos="3443"/>
              </w:tabs>
              <w:jc w:val="center"/>
              <w:rPr>
                <w:sz w:val="24"/>
                <w:szCs w:val="24"/>
              </w:rPr>
            </w:pPr>
            <w:r>
              <w:rPr>
                <w:sz w:val="24"/>
                <w:szCs w:val="24"/>
              </w:rPr>
              <w:t>32,14</w:t>
            </w:r>
          </w:p>
        </w:tc>
        <w:tc>
          <w:tcPr>
            <w:tcW w:w="1559" w:type="dxa"/>
            <w:vAlign w:val="center"/>
          </w:tcPr>
          <w:p w:rsidR="006D109C" w:rsidRDefault="006D109C" w:rsidP="00F86BAA">
            <w:pPr>
              <w:tabs>
                <w:tab w:val="left" w:pos="3443"/>
              </w:tabs>
              <w:jc w:val="center"/>
              <w:rPr>
                <w:sz w:val="24"/>
                <w:szCs w:val="24"/>
              </w:rPr>
            </w:pPr>
            <w:r>
              <w:rPr>
                <w:sz w:val="24"/>
                <w:szCs w:val="24"/>
              </w:rPr>
              <w:t>1,48</w:t>
            </w:r>
          </w:p>
        </w:tc>
        <w:tc>
          <w:tcPr>
            <w:tcW w:w="1558" w:type="dxa"/>
            <w:vAlign w:val="center"/>
          </w:tcPr>
          <w:p w:rsidR="006D109C" w:rsidRDefault="006D109C" w:rsidP="00CB0C94">
            <w:pPr>
              <w:tabs>
                <w:tab w:val="left" w:pos="3443"/>
              </w:tabs>
              <w:jc w:val="center"/>
              <w:rPr>
                <w:sz w:val="24"/>
                <w:szCs w:val="24"/>
              </w:rPr>
            </w:pPr>
            <w:r>
              <w:rPr>
                <w:sz w:val="24"/>
                <w:szCs w:val="24"/>
              </w:rPr>
              <w:t>4,61</w:t>
            </w:r>
          </w:p>
        </w:tc>
        <w:tc>
          <w:tcPr>
            <w:tcW w:w="1276" w:type="dxa"/>
            <w:vAlign w:val="center"/>
          </w:tcPr>
          <w:p w:rsidR="006D109C" w:rsidRDefault="006D109C" w:rsidP="00CB0C94">
            <w:pPr>
              <w:tabs>
                <w:tab w:val="left" w:pos="3443"/>
              </w:tabs>
              <w:jc w:val="center"/>
              <w:rPr>
                <w:sz w:val="24"/>
                <w:szCs w:val="24"/>
              </w:rPr>
            </w:pPr>
            <w:r>
              <w:rPr>
                <w:sz w:val="24"/>
                <w:szCs w:val="24"/>
              </w:rPr>
              <w:t>4821,50</w:t>
            </w:r>
          </w:p>
        </w:tc>
      </w:tr>
      <w:tr w:rsidR="006D109C" w:rsidRPr="00745DBE" w:rsidTr="00EB1E5C">
        <w:tc>
          <w:tcPr>
            <w:tcW w:w="568" w:type="dxa"/>
            <w:vAlign w:val="center"/>
          </w:tcPr>
          <w:p w:rsidR="006D109C" w:rsidRDefault="006D109C" w:rsidP="00EB1E5C">
            <w:pPr>
              <w:tabs>
                <w:tab w:val="left" w:pos="3443"/>
              </w:tabs>
              <w:jc w:val="center"/>
              <w:rPr>
                <w:sz w:val="24"/>
                <w:szCs w:val="24"/>
              </w:rPr>
            </w:pPr>
            <w:r>
              <w:rPr>
                <w:sz w:val="24"/>
                <w:szCs w:val="24"/>
              </w:rPr>
              <w:t>10</w:t>
            </w:r>
          </w:p>
        </w:tc>
        <w:tc>
          <w:tcPr>
            <w:tcW w:w="3827" w:type="dxa"/>
            <w:vAlign w:val="center"/>
          </w:tcPr>
          <w:p w:rsidR="006D109C" w:rsidRPr="006D109C" w:rsidRDefault="006D109C" w:rsidP="00F86BAA">
            <w:pPr>
              <w:tabs>
                <w:tab w:val="left" w:pos="3443"/>
              </w:tabs>
              <w:jc w:val="center"/>
              <w:rPr>
                <w:sz w:val="24"/>
                <w:szCs w:val="24"/>
              </w:rPr>
            </w:pPr>
            <w:r>
              <w:rPr>
                <w:sz w:val="24"/>
                <w:szCs w:val="24"/>
              </w:rPr>
              <w:t xml:space="preserve">Лампа галогеновая СТАРТ </w:t>
            </w:r>
            <w:r w:rsidRPr="006D109C">
              <w:rPr>
                <w:sz w:val="24"/>
                <w:szCs w:val="24"/>
              </w:rPr>
              <w:t xml:space="preserve"> </w:t>
            </w:r>
            <w:r>
              <w:rPr>
                <w:sz w:val="24"/>
                <w:szCs w:val="24"/>
                <w:lang w:val="en-US"/>
              </w:rPr>
              <w:t>G</w:t>
            </w:r>
            <w:r w:rsidRPr="006D109C">
              <w:rPr>
                <w:sz w:val="24"/>
                <w:szCs w:val="24"/>
              </w:rPr>
              <w:t>9, 40</w:t>
            </w:r>
            <w:r>
              <w:rPr>
                <w:sz w:val="24"/>
                <w:szCs w:val="24"/>
                <w:lang w:val="en-US"/>
              </w:rPr>
              <w:t>W</w:t>
            </w:r>
            <w:r>
              <w:rPr>
                <w:sz w:val="24"/>
                <w:szCs w:val="24"/>
              </w:rPr>
              <w:t xml:space="preserve">, цоколь </w:t>
            </w:r>
            <w:r>
              <w:rPr>
                <w:sz w:val="24"/>
                <w:szCs w:val="24"/>
                <w:lang w:val="en-US"/>
              </w:rPr>
              <w:t>G</w:t>
            </w:r>
            <w:r w:rsidRPr="006D109C">
              <w:rPr>
                <w:sz w:val="24"/>
                <w:szCs w:val="24"/>
              </w:rPr>
              <w:t>9</w:t>
            </w:r>
            <w:r>
              <w:rPr>
                <w:sz w:val="24"/>
                <w:szCs w:val="24"/>
              </w:rPr>
              <w:t xml:space="preserve"> или эквивалент с соответствующими характеристиками</w:t>
            </w:r>
          </w:p>
        </w:tc>
        <w:tc>
          <w:tcPr>
            <w:tcW w:w="709" w:type="dxa"/>
            <w:vAlign w:val="center"/>
          </w:tcPr>
          <w:p w:rsidR="006D109C" w:rsidRDefault="008F57F1" w:rsidP="00CB0C94">
            <w:pPr>
              <w:tabs>
                <w:tab w:val="left" w:pos="3443"/>
              </w:tabs>
              <w:jc w:val="center"/>
              <w:rPr>
                <w:sz w:val="24"/>
                <w:szCs w:val="24"/>
              </w:rPr>
            </w:pPr>
            <w:r>
              <w:rPr>
                <w:sz w:val="24"/>
                <w:szCs w:val="24"/>
              </w:rPr>
              <w:t>шт</w:t>
            </w:r>
          </w:p>
        </w:tc>
        <w:tc>
          <w:tcPr>
            <w:tcW w:w="992" w:type="dxa"/>
            <w:vAlign w:val="center"/>
          </w:tcPr>
          <w:p w:rsidR="006D109C" w:rsidRDefault="008F57F1" w:rsidP="00CB0C94">
            <w:pPr>
              <w:tabs>
                <w:tab w:val="left" w:pos="3443"/>
              </w:tabs>
              <w:jc w:val="center"/>
              <w:rPr>
                <w:sz w:val="24"/>
                <w:szCs w:val="24"/>
              </w:rPr>
            </w:pPr>
            <w:r>
              <w:rPr>
                <w:sz w:val="24"/>
                <w:szCs w:val="24"/>
              </w:rPr>
              <w:t>10</w:t>
            </w:r>
          </w:p>
        </w:tc>
        <w:tc>
          <w:tcPr>
            <w:tcW w:w="1418" w:type="dxa"/>
            <w:vAlign w:val="center"/>
          </w:tcPr>
          <w:p w:rsidR="006D109C" w:rsidRDefault="008F57F1" w:rsidP="00CB0C94">
            <w:pPr>
              <w:tabs>
                <w:tab w:val="left" w:pos="3443"/>
              </w:tabs>
              <w:jc w:val="center"/>
              <w:rPr>
                <w:sz w:val="24"/>
                <w:szCs w:val="24"/>
              </w:rPr>
            </w:pPr>
            <w:r>
              <w:rPr>
                <w:sz w:val="24"/>
                <w:szCs w:val="24"/>
              </w:rPr>
              <w:t>94,01</w:t>
            </w:r>
          </w:p>
        </w:tc>
        <w:tc>
          <w:tcPr>
            <w:tcW w:w="1417" w:type="dxa"/>
            <w:vAlign w:val="center"/>
          </w:tcPr>
          <w:p w:rsidR="006D109C" w:rsidRDefault="008F57F1" w:rsidP="00CB0C94">
            <w:pPr>
              <w:tabs>
                <w:tab w:val="left" w:pos="3443"/>
              </w:tabs>
              <w:jc w:val="center"/>
              <w:rPr>
                <w:sz w:val="24"/>
                <w:szCs w:val="24"/>
              </w:rPr>
            </w:pPr>
            <w:r>
              <w:rPr>
                <w:sz w:val="24"/>
                <w:szCs w:val="24"/>
              </w:rPr>
              <w:t>99,61</w:t>
            </w:r>
          </w:p>
        </w:tc>
        <w:tc>
          <w:tcPr>
            <w:tcW w:w="1418" w:type="dxa"/>
            <w:vAlign w:val="center"/>
          </w:tcPr>
          <w:p w:rsidR="006D109C" w:rsidRDefault="008F57F1" w:rsidP="00CB0C94">
            <w:pPr>
              <w:tabs>
                <w:tab w:val="left" w:pos="3443"/>
              </w:tabs>
              <w:jc w:val="center"/>
              <w:rPr>
                <w:sz w:val="24"/>
                <w:szCs w:val="24"/>
              </w:rPr>
            </w:pPr>
            <w:r>
              <w:rPr>
                <w:sz w:val="24"/>
                <w:szCs w:val="24"/>
              </w:rPr>
              <w:t>105,00</w:t>
            </w:r>
          </w:p>
        </w:tc>
        <w:tc>
          <w:tcPr>
            <w:tcW w:w="1276" w:type="dxa"/>
            <w:vAlign w:val="center"/>
          </w:tcPr>
          <w:p w:rsidR="006D109C" w:rsidRDefault="008F57F1" w:rsidP="00CB0C94">
            <w:pPr>
              <w:tabs>
                <w:tab w:val="left" w:pos="3443"/>
              </w:tabs>
              <w:jc w:val="center"/>
              <w:rPr>
                <w:sz w:val="24"/>
                <w:szCs w:val="24"/>
              </w:rPr>
            </w:pPr>
            <w:r>
              <w:rPr>
                <w:sz w:val="24"/>
                <w:szCs w:val="24"/>
              </w:rPr>
              <w:t>99,54</w:t>
            </w:r>
          </w:p>
        </w:tc>
        <w:tc>
          <w:tcPr>
            <w:tcW w:w="1559" w:type="dxa"/>
            <w:vAlign w:val="center"/>
          </w:tcPr>
          <w:p w:rsidR="006D109C" w:rsidRDefault="008F57F1" w:rsidP="00F86BAA">
            <w:pPr>
              <w:tabs>
                <w:tab w:val="left" w:pos="3443"/>
              </w:tabs>
              <w:jc w:val="center"/>
              <w:rPr>
                <w:sz w:val="24"/>
                <w:szCs w:val="24"/>
              </w:rPr>
            </w:pPr>
            <w:r>
              <w:rPr>
                <w:sz w:val="24"/>
                <w:szCs w:val="24"/>
              </w:rPr>
              <w:t>5,50</w:t>
            </w:r>
          </w:p>
        </w:tc>
        <w:tc>
          <w:tcPr>
            <w:tcW w:w="1558" w:type="dxa"/>
            <w:vAlign w:val="center"/>
          </w:tcPr>
          <w:p w:rsidR="006D109C" w:rsidRDefault="008F57F1" w:rsidP="00CB0C94">
            <w:pPr>
              <w:tabs>
                <w:tab w:val="left" w:pos="3443"/>
              </w:tabs>
              <w:jc w:val="center"/>
              <w:rPr>
                <w:sz w:val="24"/>
                <w:szCs w:val="24"/>
              </w:rPr>
            </w:pPr>
            <w:r>
              <w:rPr>
                <w:sz w:val="24"/>
                <w:szCs w:val="24"/>
              </w:rPr>
              <w:t>5,52</w:t>
            </w:r>
          </w:p>
        </w:tc>
        <w:tc>
          <w:tcPr>
            <w:tcW w:w="1276" w:type="dxa"/>
            <w:vAlign w:val="center"/>
          </w:tcPr>
          <w:p w:rsidR="006D109C" w:rsidRDefault="008F57F1" w:rsidP="00CB0C94">
            <w:pPr>
              <w:tabs>
                <w:tab w:val="left" w:pos="3443"/>
              </w:tabs>
              <w:jc w:val="center"/>
              <w:rPr>
                <w:sz w:val="24"/>
                <w:szCs w:val="24"/>
              </w:rPr>
            </w:pPr>
            <w:r>
              <w:rPr>
                <w:sz w:val="24"/>
                <w:szCs w:val="24"/>
              </w:rPr>
              <w:t>995,40</w:t>
            </w:r>
          </w:p>
        </w:tc>
      </w:tr>
      <w:tr w:rsidR="008F57F1" w:rsidRPr="00745DBE" w:rsidTr="00EB1E5C">
        <w:tc>
          <w:tcPr>
            <w:tcW w:w="568" w:type="dxa"/>
            <w:vAlign w:val="center"/>
          </w:tcPr>
          <w:p w:rsidR="008F57F1" w:rsidRDefault="008F57F1" w:rsidP="00EB1E5C">
            <w:pPr>
              <w:tabs>
                <w:tab w:val="left" w:pos="3443"/>
              </w:tabs>
              <w:jc w:val="center"/>
              <w:rPr>
                <w:sz w:val="24"/>
                <w:szCs w:val="24"/>
              </w:rPr>
            </w:pPr>
            <w:r>
              <w:rPr>
                <w:sz w:val="24"/>
                <w:szCs w:val="24"/>
              </w:rPr>
              <w:t>11</w:t>
            </w:r>
          </w:p>
        </w:tc>
        <w:tc>
          <w:tcPr>
            <w:tcW w:w="3827" w:type="dxa"/>
            <w:vAlign w:val="center"/>
          </w:tcPr>
          <w:p w:rsidR="008F57F1" w:rsidRPr="008F57F1" w:rsidRDefault="008F57F1" w:rsidP="00F86BAA">
            <w:pPr>
              <w:tabs>
                <w:tab w:val="left" w:pos="3443"/>
              </w:tabs>
              <w:jc w:val="center"/>
              <w:rPr>
                <w:sz w:val="24"/>
                <w:szCs w:val="24"/>
              </w:rPr>
            </w:pPr>
            <w:r>
              <w:rPr>
                <w:sz w:val="24"/>
                <w:szCs w:val="24"/>
              </w:rPr>
              <w:t xml:space="preserve">Стартеры </w:t>
            </w:r>
            <w:r>
              <w:rPr>
                <w:sz w:val="24"/>
                <w:szCs w:val="24"/>
                <w:lang w:val="en-US"/>
              </w:rPr>
              <w:t>OSRAM</w:t>
            </w:r>
            <w:r w:rsidRPr="008F57F1">
              <w:rPr>
                <w:sz w:val="24"/>
                <w:szCs w:val="24"/>
              </w:rPr>
              <w:t xml:space="preserve">, </w:t>
            </w:r>
            <w:r>
              <w:rPr>
                <w:sz w:val="24"/>
                <w:szCs w:val="24"/>
                <w:lang w:val="en-US"/>
              </w:rPr>
              <w:t>ST</w:t>
            </w:r>
            <w:r w:rsidRPr="008F57F1">
              <w:rPr>
                <w:sz w:val="24"/>
                <w:szCs w:val="24"/>
              </w:rPr>
              <w:t xml:space="preserve"> 111, 4-80 </w:t>
            </w:r>
            <w:r>
              <w:rPr>
                <w:sz w:val="24"/>
                <w:szCs w:val="24"/>
                <w:lang w:val="en-US"/>
              </w:rPr>
              <w:t>W</w:t>
            </w:r>
            <w:r>
              <w:rPr>
                <w:sz w:val="24"/>
                <w:szCs w:val="24"/>
              </w:rPr>
              <w:t>, одноламповая схема включения (СК 220)</w:t>
            </w:r>
            <w:r w:rsidR="0034764B">
              <w:rPr>
                <w:sz w:val="24"/>
                <w:szCs w:val="24"/>
              </w:rPr>
              <w:t xml:space="preserve"> или эквивалент с соответствующими характеристиками</w:t>
            </w:r>
          </w:p>
        </w:tc>
        <w:tc>
          <w:tcPr>
            <w:tcW w:w="709" w:type="dxa"/>
            <w:vAlign w:val="center"/>
          </w:tcPr>
          <w:p w:rsidR="008F57F1" w:rsidRDefault="008F57F1" w:rsidP="00CB0C94">
            <w:pPr>
              <w:tabs>
                <w:tab w:val="left" w:pos="3443"/>
              </w:tabs>
              <w:jc w:val="center"/>
              <w:rPr>
                <w:sz w:val="24"/>
                <w:szCs w:val="24"/>
              </w:rPr>
            </w:pPr>
            <w:r>
              <w:rPr>
                <w:sz w:val="24"/>
                <w:szCs w:val="24"/>
              </w:rPr>
              <w:t>шт</w:t>
            </w:r>
          </w:p>
        </w:tc>
        <w:tc>
          <w:tcPr>
            <w:tcW w:w="992" w:type="dxa"/>
            <w:vAlign w:val="center"/>
          </w:tcPr>
          <w:p w:rsidR="008F57F1" w:rsidRDefault="008F57F1" w:rsidP="00CB0C94">
            <w:pPr>
              <w:tabs>
                <w:tab w:val="left" w:pos="3443"/>
              </w:tabs>
              <w:jc w:val="center"/>
              <w:rPr>
                <w:sz w:val="24"/>
                <w:szCs w:val="24"/>
              </w:rPr>
            </w:pPr>
            <w:r>
              <w:rPr>
                <w:sz w:val="24"/>
                <w:szCs w:val="24"/>
              </w:rPr>
              <w:t>100</w:t>
            </w:r>
          </w:p>
        </w:tc>
        <w:tc>
          <w:tcPr>
            <w:tcW w:w="1418" w:type="dxa"/>
            <w:vAlign w:val="center"/>
          </w:tcPr>
          <w:p w:rsidR="008F57F1" w:rsidRDefault="008F57F1" w:rsidP="00CB0C94">
            <w:pPr>
              <w:tabs>
                <w:tab w:val="left" w:pos="3443"/>
              </w:tabs>
              <w:jc w:val="center"/>
              <w:rPr>
                <w:sz w:val="24"/>
                <w:szCs w:val="24"/>
              </w:rPr>
            </w:pPr>
            <w:r>
              <w:rPr>
                <w:sz w:val="24"/>
                <w:szCs w:val="24"/>
              </w:rPr>
              <w:t>26,36</w:t>
            </w:r>
          </w:p>
        </w:tc>
        <w:tc>
          <w:tcPr>
            <w:tcW w:w="1417" w:type="dxa"/>
            <w:vAlign w:val="center"/>
          </w:tcPr>
          <w:p w:rsidR="008F57F1" w:rsidRDefault="008F57F1" w:rsidP="00CB0C94">
            <w:pPr>
              <w:tabs>
                <w:tab w:val="left" w:pos="3443"/>
              </w:tabs>
              <w:jc w:val="center"/>
              <w:rPr>
                <w:sz w:val="24"/>
                <w:szCs w:val="24"/>
              </w:rPr>
            </w:pPr>
            <w:r>
              <w:rPr>
                <w:sz w:val="24"/>
                <w:szCs w:val="24"/>
              </w:rPr>
              <w:t>29,51</w:t>
            </w:r>
          </w:p>
        </w:tc>
        <w:tc>
          <w:tcPr>
            <w:tcW w:w="1418" w:type="dxa"/>
            <w:vAlign w:val="center"/>
          </w:tcPr>
          <w:p w:rsidR="008F57F1" w:rsidRDefault="008F57F1" w:rsidP="00CB0C94">
            <w:pPr>
              <w:tabs>
                <w:tab w:val="left" w:pos="3443"/>
              </w:tabs>
              <w:jc w:val="center"/>
              <w:rPr>
                <w:sz w:val="24"/>
                <w:szCs w:val="24"/>
              </w:rPr>
            </w:pPr>
            <w:r>
              <w:rPr>
                <w:sz w:val="24"/>
                <w:szCs w:val="24"/>
              </w:rPr>
              <w:t>30,52</w:t>
            </w:r>
          </w:p>
        </w:tc>
        <w:tc>
          <w:tcPr>
            <w:tcW w:w="1276" w:type="dxa"/>
            <w:vAlign w:val="center"/>
          </w:tcPr>
          <w:p w:rsidR="008F57F1" w:rsidRDefault="008F57F1" w:rsidP="00CB0C94">
            <w:pPr>
              <w:tabs>
                <w:tab w:val="left" w:pos="3443"/>
              </w:tabs>
              <w:jc w:val="center"/>
              <w:rPr>
                <w:sz w:val="24"/>
                <w:szCs w:val="24"/>
              </w:rPr>
            </w:pPr>
            <w:r>
              <w:rPr>
                <w:sz w:val="24"/>
                <w:szCs w:val="24"/>
              </w:rPr>
              <w:t>28,80</w:t>
            </w:r>
          </w:p>
        </w:tc>
        <w:tc>
          <w:tcPr>
            <w:tcW w:w="1559" w:type="dxa"/>
            <w:vAlign w:val="center"/>
          </w:tcPr>
          <w:p w:rsidR="008F57F1" w:rsidRDefault="008F57F1" w:rsidP="00F86BAA">
            <w:pPr>
              <w:tabs>
                <w:tab w:val="left" w:pos="3443"/>
              </w:tabs>
              <w:jc w:val="center"/>
              <w:rPr>
                <w:sz w:val="24"/>
                <w:szCs w:val="24"/>
              </w:rPr>
            </w:pPr>
            <w:r>
              <w:rPr>
                <w:sz w:val="24"/>
                <w:szCs w:val="24"/>
              </w:rPr>
              <w:t>2,17</w:t>
            </w:r>
          </w:p>
        </w:tc>
        <w:tc>
          <w:tcPr>
            <w:tcW w:w="1558" w:type="dxa"/>
            <w:vAlign w:val="center"/>
          </w:tcPr>
          <w:p w:rsidR="008F57F1" w:rsidRDefault="008F57F1" w:rsidP="00CB0C94">
            <w:pPr>
              <w:tabs>
                <w:tab w:val="left" w:pos="3443"/>
              </w:tabs>
              <w:jc w:val="center"/>
              <w:rPr>
                <w:sz w:val="24"/>
                <w:szCs w:val="24"/>
              </w:rPr>
            </w:pPr>
            <w:r>
              <w:rPr>
                <w:sz w:val="24"/>
                <w:szCs w:val="24"/>
              </w:rPr>
              <w:t>7,53</w:t>
            </w:r>
          </w:p>
        </w:tc>
        <w:tc>
          <w:tcPr>
            <w:tcW w:w="1276" w:type="dxa"/>
            <w:vAlign w:val="center"/>
          </w:tcPr>
          <w:p w:rsidR="008F57F1" w:rsidRDefault="008F57F1" w:rsidP="00CB0C94">
            <w:pPr>
              <w:tabs>
                <w:tab w:val="left" w:pos="3443"/>
              </w:tabs>
              <w:jc w:val="center"/>
              <w:rPr>
                <w:sz w:val="24"/>
                <w:szCs w:val="24"/>
              </w:rPr>
            </w:pPr>
            <w:r>
              <w:rPr>
                <w:sz w:val="24"/>
                <w:szCs w:val="24"/>
              </w:rPr>
              <w:t>2879,67</w:t>
            </w:r>
          </w:p>
        </w:tc>
      </w:tr>
      <w:tr w:rsidR="00F86BAA" w:rsidRPr="00745DBE" w:rsidTr="00EB1E5C">
        <w:tc>
          <w:tcPr>
            <w:tcW w:w="568" w:type="dxa"/>
            <w:vAlign w:val="center"/>
          </w:tcPr>
          <w:p w:rsidR="00F86BAA" w:rsidRPr="00745DBE" w:rsidRDefault="0034764B" w:rsidP="00EB1E5C">
            <w:pPr>
              <w:tabs>
                <w:tab w:val="left" w:pos="3443"/>
              </w:tabs>
              <w:jc w:val="center"/>
              <w:rPr>
                <w:sz w:val="24"/>
                <w:szCs w:val="24"/>
              </w:rPr>
            </w:pPr>
            <w:r>
              <w:rPr>
                <w:sz w:val="24"/>
                <w:szCs w:val="24"/>
              </w:rPr>
              <w:lastRenderedPageBreak/>
              <w:t>12</w:t>
            </w:r>
          </w:p>
        </w:tc>
        <w:tc>
          <w:tcPr>
            <w:tcW w:w="3827" w:type="dxa"/>
            <w:vAlign w:val="center"/>
          </w:tcPr>
          <w:p w:rsidR="00F86BAA" w:rsidRPr="00745DBE" w:rsidRDefault="00F86BAA" w:rsidP="0034764B">
            <w:pPr>
              <w:tabs>
                <w:tab w:val="left" w:pos="3443"/>
              </w:tabs>
              <w:jc w:val="center"/>
              <w:rPr>
                <w:sz w:val="24"/>
                <w:szCs w:val="24"/>
              </w:rPr>
            </w:pPr>
            <w:r w:rsidRPr="00745DBE">
              <w:rPr>
                <w:sz w:val="24"/>
                <w:szCs w:val="24"/>
              </w:rPr>
              <w:t xml:space="preserve">Технические ткани, холстопрошивное, рулон </w:t>
            </w:r>
            <w:r w:rsidR="0034764B">
              <w:rPr>
                <w:sz w:val="24"/>
                <w:szCs w:val="24"/>
              </w:rPr>
              <w:t xml:space="preserve">150 </w:t>
            </w:r>
            <w:r w:rsidRPr="00745DBE">
              <w:rPr>
                <w:sz w:val="24"/>
                <w:szCs w:val="24"/>
              </w:rPr>
              <w:t>см х 50</w:t>
            </w:r>
            <w:r w:rsidR="0034764B">
              <w:rPr>
                <w:sz w:val="24"/>
                <w:szCs w:val="24"/>
              </w:rPr>
              <w:t xml:space="preserve"> </w:t>
            </w:r>
            <w:r w:rsidRPr="00745DBE">
              <w:rPr>
                <w:sz w:val="24"/>
                <w:szCs w:val="24"/>
              </w:rPr>
              <w:t>м</w:t>
            </w:r>
            <w:r w:rsidR="0013651C">
              <w:rPr>
                <w:sz w:val="24"/>
                <w:szCs w:val="24"/>
              </w:rPr>
              <w:t xml:space="preserve"> или эквивалент с соответствующими характеристиками</w:t>
            </w:r>
          </w:p>
        </w:tc>
        <w:tc>
          <w:tcPr>
            <w:tcW w:w="709" w:type="dxa"/>
            <w:vAlign w:val="center"/>
          </w:tcPr>
          <w:p w:rsidR="00F86BAA" w:rsidRPr="00745DBE" w:rsidRDefault="00F86BAA" w:rsidP="00EB1E5C">
            <w:pPr>
              <w:tabs>
                <w:tab w:val="left" w:pos="3443"/>
              </w:tabs>
              <w:jc w:val="center"/>
              <w:rPr>
                <w:sz w:val="24"/>
                <w:szCs w:val="24"/>
              </w:rPr>
            </w:pPr>
            <w:r w:rsidRPr="00745DBE">
              <w:rPr>
                <w:sz w:val="24"/>
                <w:szCs w:val="24"/>
              </w:rPr>
              <w:t>рул</w:t>
            </w:r>
          </w:p>
        </w:tc>
        <w:tc>
          <w:tcPr>
            <w:tcW w:w="992" w:type="dxa"/>
            <w:vAlign w:val="center"/>
          </w:tcPr>
          <w:p w:rsidR="00F86BAA" w:rsidRPr="00745DBE" w:rsidRDefault="0013651C" w:rsidP="00EB1E5C">
            <w:pPr>
              <w:tabs>
                <w:tab w:val="left" w:pos="3443"/>
              </w:tabs>
              <w:jc w:val="center"/>
              <w:rPr>
                <w:sz w:val="24"/>
                <w:szCs w:val="24"/>
              </w:rPr>
            </w:pPr>
            <w:r>
              <w:rPr>
                <w:sz w:val="24"/>
                <w:szCs w:val="24"/>
              </w:rPr>
              <w:t>1</w:t>
            </w:r>
          </w:p>
        </w:tc>
        <w:tc>
          <w:tcPr>
            <w:tcW w:w="1418" w:type="dxa"/>
            <w:vAlign w:val="center"/>
          </w:tcPr>
          <w:p w:rsidR="00F86BAA" w:rsidRPr="00745DBE" w:rsidRDefault="0013651C" w:rsidP="00EB1E5C">
            <w:pPr>
              <w:tabs>
                <w:tab w:val="left" w:pos="3443"/>
              </w:tabs>
              <w:jc w:val="center"/>
              <w:rPr>
                <w:sz w:val="24"/>
                <w:szCs w:val="24"/>
              </w:rPr>
            </w:pPr>
            <w:r>
              <w:rPr>
                <w:sz w:val="24"/>
                <w:szCs w:val="24"/>
              </w:rPr>
              <w:t>1927,69</w:t>
            </w:r>
          </w:p>
        </w:tc>
        <w:tc>
          <w:tcPr>
            <w:tcW w:w="1417" w:type="dxa"/>
            <w:vAlign w:val="center"/>
          </w:tcPr>
          <w:p w:rsidR="00F86BAA" w:rsidRPr="00745DBE" w:rsidRDefault="0013651C" w:rsidP="00EB1E5C">
            <w:pPr>
              <w:tabs>
                <w:tab w:val="left" w:pos="3443"/>
              </w:tabs>
              <w:jc w:val="center"/>
              <w:rPr>
                <w:sz w:val="24"/>
                <w:szCs w:val="24"/>
              </w:rPr>
            </w:pPr>
            <w:r>
              <w:rPr>
                <w:sz w:val="24"/>
                <w:szCs w:val="24"/>
              </w:rPr>
              <w:t>1954,93</w:t>
            </w:r>
          </w:p>
        </w:tc>
        <w:tc>
          <w:tcPr>
            <w:tcW w:w="1418" w:type="dxa"/>
            <w:vAlign w:val="center"/>
          </w:tcPr>
          <w:p w:rsidR="00F86BAA" w:rsidRPr="00745DBE" w:rsidRDefault="0013651C" w:rsidP="00EB1E5C">
            <w:pPr>
              <w:tabs>
                <w:tab w:val="left" w:pos="3443"/>
              </w:tabs>
              <w:jc w:val="center"/>
              <w:rPr>
                <w:sz w:val="24"/>
                <w:szCs w:val="24"/>
              </w:rPr>
            </w:pPr>
            <w:r>
              <w:rPr>
                <w:sz w:val="24"/>
                <w:szCs w:val="24"/>
              </w:rPr>
              <w:t>1963,00</w:t>
            </w:r>
          </w:p>
        </w:tc>
        <w:tc>
          <w:tcPr>
            <w:tcW w:w="1276" w:type="dxa"/>
            <w:vAlign w:val="center"/>
          </w:tcPr>
          <w:p w:rsidR="00F86BAA" w:rsidRPr="00745DBE" w:rsidRDefault="0013651C" w:rsidP="00EB1E5C">
            <w:pPr>
              <w:tabs>
                <w:tab w:val="left" w:pos="3443"/>
              </w:tabs>
              <w:jc w:val="center"/>
              <w:rPr>
                <w:sz w:val="24"/>
                <w:szCs w:val="24"/>
              </w:rPr>
            </w:pPr>
            <w:r>
              <w:rPr>
                <w:sz w:val="24"/>
                <w:szCs w:val="24"/>
              </w:rPr>
              <w:t>1948,54</w:t>
            </w:r>
          </w:p>
        </w:tc>
        <w:tc>
          <w:tcPr>
            <w:tcW w:w="1559" w:type="dxa"/>
            <w:vAlign w:val="center"/>
          </w:tcPr>
          <w:p w:rsidR="00F86BAA" w:rsidRPr="00745DBE" w:rsidRDefault="0013651C" w:rsidP="00EB1E5C">
            <w:pPr>
              <w:tabs>
                <w:tab w:val="left" w:pos="3443"/>
              </w:tabs>
              <w:jc w:val="center"/>
              <w:rPr>
                <w:sz w:val="24"/>
                <w:szCs w:val="24"/>
              </w:rPr>
            </w:pPr>
            <w:r>
              <w:rPr>
                <w:sz w:val="24"/>
                <w:szCs w:val="24"/>
              </w:rPr>
              <w:t>18,50</w:t>
            </w:r>
          </w:p>
        </w:tc>
        <w:tc>
          <w:tcPr>
            <w:tcW w:w="1558" w:type="dxa"/>
            <w:vAlign w:val="center"/>
          </w:tcPr>
          <w:p w:rsidR="00F86BAA" w:rsidRPr="00745DBE" w:rsidRDefault="0013651C" w:rsidP="00EB1E5C">
            <w:pPr>
              <w:tabs>
                <w:tab w:val="left" w:pos="3443"/>
              </w:tabs>
              <w:jc w:val="center"/>
              <w:rPr>
                <w:sz w:val="24"/>
                <w:szCs w:val="24"/>
              </w:rPr>
            </w:pPr>
            <w:r>
              <w:rPr>
                <w:sz w:val="24"/>
                <w:szCs w:val="24"/>
              </w:rPr>
              <w:t>0,94</w:t>
            </w:r>
          </w:p>
        </w:tc>
        <w:tc>
          <w:tcPr>
            <w:tcW w:w="1276" w:type="dxa"/>
            <w:vAlign w:val="center"/>
          </w:tcPr>
          <w:p w:rsidR="00F86BAA" w:rsidRPr="00745DBE" w:rsidRDefault="0013651C" w:rsidP="00EB1E5C">
            <w:pPr>
              <w:tabs>
                <w:tab w:val="left" w:pos="3443"/>
              </w:tabs>
              <w:jc w:val="center"/>
              <w:rPr>
                <w:sz w:val="24"/>
                <w:szCs w:val="24"/>
              </w:rPr>
            </w:pPr>
            <w:r>
              <w:rPr>
                <w:sz w:val="24"/>
                <w:szCs w:val="24"/>
              </w:rPr>
              <w:t>1948,54</w:t>
            </w:r>
          </w:p>
        </w:tc>
      </w:tr>
      <w:tr w:rsidR="00F86BAA" w:rsidRPr="00745DBE" w:rsidTr="00EB1E5C">
        <w:tc>
          <w:tcPr>
            <w:tcW w:w="568" w:type="dxa"/>
            <w:vAlign w:val="center"/>
          </w:tcPr>
          <w:p w:rsidR="00F86BAA" w:rsidRPr="00745DBE" w:rsidRDefault="005C2AEB" w:rsidP="00EB1E5C">
            <w:pPr>
              <w:tabs>
                <w:tab w:val="left" w:pos="3443"/>
              </w:tabs>
              <w:jc w:val="center"/>
              <w:rPr>
                <w:sz w:val="24"/>
                <w:szCs w:val="24"/>
              </w:rPr>
            </w:pPr>
            <w:r>
              <w:rPr>
                <w:sz w:val="24"/>
                <w:szCs w:val="24"/>
              </w:rPr>
              <w:t>13</w:t>
            </w:r>
          </w:p>
        </w:tc>
        <w:tc>
          <w:tcPr>
            <w:tcW w:w="3827" w:type="dxa"/>
            <w:vAlign w:val="center"/>
          </w:tcPr>
          <w:p w:rsidR="00F86BAA" w:rsidRPr="00745DBE" w:rsidRDefault="005C2AEB" w:rsidP="005C2AEB">
            <w:pPr>
              <w:tabs>
                <w:tab w:val="left" w:pos="3443"/>
              </w:tabs>
              <w:jc w:val="center"/>
              <w:rPr>
                <w:sz w:val="24"/>
                <w:szCs w:val="24"/>
              </w:rPr>
            </w:pPr>
            <w:r>
              <w:rPr>
                <w:sz w:val="24"/>
                <w:szCs w:val="24"/>
              </w:rPr>
              <w:t>Салфетки ТЕКОС, Этюд, вискозные, 30*38 см, 10 шт/уп</w:t>
            </w:r>
            <w:r w:rsidR="00B550C7">
              <w:rPr>
                <w:sz w:val="24"/>
                <w:szCs w:val="24"/>
              </w:rPr>
              <w:t xml:space="preserve"> или эквивалент с соответствующими характеристиками</w:t>
            </w:r>
          </w:p>
        </w:tc>
        <w:tc>
          <w:tcPr>
            <w:tcW w:w="709" w:type="dxa"/>
            <w:vAlign w:val="center"/>
          </w:tcPr>
          <w:p w:rsidR="00F86BAA" w:rsidRPr="00745DBE" w:rsidRDefault="005C2AEB" w:rsidP="00EB1E5C">
            <w:pPr>
              <w:tabs>
                <w:tab w:val="left" w:pos="3443"/>
              </w:tabs>
              <w:jc w:val="center"/>
              <w:rPr>
                <w:sz w:val="24"/>
                <w:szCs w:val="24"/>
              </w:rPr>
            </w:pPr>
            <w:r>
              <w:rPr>
                <w:sz w:val="24"/>
                <w:szCs w:val="24"/>
              </w:rPr>
              <w:t>упак</w:t>
            </w:r>
          </w:p>
        </w:tc>
        <w:tc>
          <w:tcPr>
            <w:tcW w:w="992" w:type="dxa"/>
            <w:vAlign w:val="center"/>
          </w:tcPr>
          <w:p w:rsidR="00F86BAA" w:rsidRPr="00745DBE" w:rsidRDefault="005C2AEB" w:rsidP="00EB1E5C">
            <w:pPr>
              <w:tabs>
                <w:tab w:val="left" w:pos="3443"/>
              </w:tabs>
              <w:jc w:val="center"/>
              <w:rPr>
                <w:sz w:val="24"/>
                <w:szCs w:val="24"/>
              </w:rPr>
            </w:pPr>
            <w:r>
              <w:rPr>
                <w:sz w:val="24"/>
                <w:szCs w:val="24"/>
              </w:rPr>
              <w:t>50</w:t>
            </w:r>
          </w:p>
        </w:tc>
        <w:tc>
          <w:tcPr>
            <w:tcW w:w="1418" w:type="dxa"/>
            <w:vAlign w:val="center"/>
          </w:tcPr>
          <w:p w:rsidR="00F86BAA" w:rsidRPr="00745DBE" w:rsidRDefault="005C2AEB" w:rsidP="00EB1E5C">
            <w:pPr>
              <w:tabs>
                <w:tab w:val="left" w:pos="3443"/>
              </w:tabs>
              <w:jc w:val="center"/>
              <w:rPr>
                <w:sz w:val="24"/>
                <w:szCs w:val="24"/>
              </w:rPr>
            </w:pPr>
            <w:r>
              <w:rPr>
                <w:sz w:val="24"/>
                <w:szCs w:val="24"/>
              </w:rPr>
              <w:t>67,90</w:t>
            </w:r>
          </w:p>
        </w:tc>
        <w:tc>
          <w:tcPr>
            <w:tcW w:w="1417" w:type="dxa"/>
            <w:vAlign w:val="center"/>
          </w:tcPr>
          <w:p w:rsidR="00F86BAA" w:rsidRPr="00745DBE" w:rsidRDefault="005C2AEB" w:rsidP="00EB1E5C">
            <w:pPr>
              <w:tabs>
                <w:tab w:val="left" w:pos="3443"/>
              </w:tabs>
              <w:jc w:val="center"/>
              <w:rPr>
                <w:sz w:val="24"/>
                <w:szCs w:val="24"/>
              </w:rPr>
            </w:pPr>
            <w:r>
              <w:rPr>
                <w:sz w:val="24"/>
                <w:szCs w:val="24"/>
              </w:rPr>
              <w:t>69,80</w:t>
            </w:r>
          </w:p>
        </w:tc>
        <w:tc>
          <w:tcPr>
            <w:tcW w:w="1418" w:type="dxa"/>
            <w:vAlign w:val="center"/>
          </w:tcPr>
          <w:p w:rsidR="00F86BAA" w:rsidRPr="00745DBE" w:rsidRDefault="005C2AEB" w:rsidP="00EB1E5C">
            <w:pPr>
              <w:tabs>
                <w:tab w:val="left" w:pos="3443"/>
              </w:tabs>
              <w:jc w:val="center"/>
              <w:rPr>
                <w:sz w:val="24"/>
                <w:szCs w:val="24"/>
              </w:rPr>
            </w:pPr>
            <w:r>
              <w:rPr>
                <w:sz w:val="24"/>
                <w:szCs w:val="24"/>
              </w:rPr>
              <w:t>70,36</w:t>
            </w:r>
          </w:p>
        </w:tc>
        <w:tc>
          <w:tcPr>
            <w:tcW w:w="1276" w:type="dxa"/>
            <w:vAlign w:val="center"/>
          </w:tcPr>
          <w:p w:rsidR="00F86BAA" w:rsidRPr="00745DBE" w:rsidRDefault="005C2AEB" w:rsidP="00EB1E5C">
            <w:pPr>
              <w:tabs>
                <w:tab w:val="left" w:pos="3443"/>
              </w:tabs>
              <w:jc w:val="center"/>
              <w:rPr>
                <w:sz w:val="24"/>
                <w:szCs w:val="24"/>
              </w:rPr>
            </w:pPr>
            <w:r>
              <w:rPr>
                <w:sz w:val="24"/>
                <w:szCs w:val="24"/>
              </w:rPr>
              <w:t>69,35</w:t>
            </w:r>
          </w:p>
        </w:tc>
        <w:tc>
          <w:tcPr>
            <w:tcW w:w="1559" w:type="dxa"/>
            <w:vAlign w:val="center"/>
          </w:tcPr>
          <w:p w:rsidR="00F86BAA" w:rsidRPr="00745DBE" w:rsidRDefault="005C2AEB" w:rsidP="00EB1E5C">
            <w:pPr>
              <w:tabs>
                <w:tab w:val="left" w:pos="3443"/>
              </w:tabs>
              <w:jc w:val="center"/>
              <w:rPr>
                <w:sz w:val="24"/>
                <w:szCs w:val="24"/>
              </w:rPr>
            </w:pPr>
            <w:r>
              <w:rPr>
                <w:sz w:val="24"/>
                <w:szCs w:val="24"/>
              </w:rPr>
              <w:t>1,29</w:t>
            </w:r>
          </w:p>
        </w:tc>
        <w:tc>
          <w:tcPr>
            <w:tcW w:w="1558" w:type="dxa"/>
            <w:vAlign w:val="center"/>
          </w:tcPr>
          <w:p w:rsidR="00F86BAA" w:rsidRPr="00745DBE" w:rsidRDefault="005C2AEB" w:rsidP="00EB1E5C">
            <w:pPr>
              <w:tabs>
                <w:tab w:val="left" w:pos="3443"/>
              </w:tabs>
              <w:jc w:val="center"/>
              <w:rPr>
                <w:sz w:val="24"/>
                <w:szCs w:val="24"/>
              </w:rPr>
            </w:pPr>
            <w:r>
              <w:rPr>
                <w:sz w:val="24"/>
                <w:szCs w:val="24"/>
              </w:rPr>
              <w:t>1</w:t>
            </w:r>
            <w:r w:rsidR="00F86BAA">
              <w:rPr>
                <w:sz w:val="24"/>
                <w:szCs w:val="24"/>
              </w:rPr>
              <w:t>,85</w:t>
            </w:r>
          </w:p>
        </w:tc>
        <w:tc>
          <w:tcPr>
            <w:tcW w:w="1276" w:type="dxa"/>
            <w:vAlign w:val="center"/>
          </w:tcPr>
          <w:p w:rsidR="00F86BAA" w:rsidRPr="00745DBE" w:rsidRDefault="005C2AEB" w:rsidP="00EB1E5C">
            <w:pPr>
              <w:tabs>
                <w:tab w:val="left" w:pos="3443"/>
              </w:tabs>
              <w:jc w:val="center"/>
              <w:rPr>
                <w:sz w:val="24"/>
                <w:szCs w:val="24"/>
              </w:rPr>
            </w:pPr>
            <w:r>
              <w:rPr>
                <w:sz w:val="24"/>
                <w:szCs w:val="24"/>
              </w:rPr>
              <w:t>3467,67</w:t>
            </w:r>
          </w:p>
        </w:tc>
      </w:tr>
      <w:tr w:rsidR="00F86BAA" w:rsidRPr="00745DBE" w:rsidTr="00EB1E5C">
        <w:tc>
          <w:tcPr>
            <w:tcW w:w="568" w:type="dxa"/>
            <w:vAlign w:val="center"/>
          </w:tcPr>
          <w:p w:rsidR="00F86BAA" w:rsidRPr="00745DBE" w:rsidRDefault="00B550C7" w:rsidP="00EB1E5C">
            <w:pPr>
              <w:tabs>
                <w:tab w:val="left" w:pos="3443"/>
              </w:tabs>
              <w:jc w:val="center"/>
              <w:rPr>
                <w:sz w:val="24"/>
                <w:szCs w:val="24"/>
              </w:rPr>
            </w:pPr>
            <w:r>
              <w:rPr>
                <w:sz w:val="24"/>
                <w:szCs w:val="24"/>
              </w:rPr>
              <w:t>14</w:t>
            </w:r>
          </w:p>
        </w:tc>
        <w:tc>
          <w:tcPr>
            <w:tcW w:w="3827" w:type="dxa"/>
            <w:vAlign w:val="center"/>
          </w:tcPr>
          <w:p w:rsidR="00F86BAA" w:rsidRPr="00745DBE" w:rsidRDefault="00B550C7" w:rsidP="00EB1E5C">
            <w:pPr>
              <w:tabs>
                <w:tab w:val="left" w:pos="3443"/>
              </w:tabs>
              <w:jc w:val="center"/>
              <w:rPr>
                <w:sz w:val="24"/>
                <w:szCs w:val="24"/>
              </w:rPr>
            </w:pPr>
            <w:r>
              <w:rPr>
                <w:sz w:val="24"/>
                <w:szCs w:val="24"/>
              </w:rPr>
              <w:t>Упаковочная клейкая лента КЛАССИЧЕСКАЯ, 45 мкм, 50 мм * 66 м, прозрачная или эквивалент с соответствующими характеристиками</w:t>
            </w:r>
          </w:p>
        </w:tc>
        <w:tc>
          <w:tcPr>
            <w:tcW w:w="709" w:type="dxa"/>
            <w:vAlign w:val="center"/>
          </w:tcPr>
          <w:p w:rsidR="00F86BAA" w:rsidRPr="00745DBE" w:rsidRDefault="00B550C7" w:rsidP="00EB1E5C">
            <w:pPr>
              <w:tabs>
                <w:tab w:val="left" w:pos="3443"/>
              </w:tabs>
              <w:jc w:val="center"/>
              <w:rPr>
                <w:sz w:val="24"/>
                <w:szCs w:val="24"/>
              </w:rPr>
            </w:pPr>
            <w:r>
              <w:rPr>
                <w:sz w:val="24"/>
                <w:szCs w:val="24"/>
              </w:rPr>
              <w:t>шт</w:t>
            </w:r>
          </w:p>
        </w:tc>
        <w:tc>
          <w:tcPr>
            <w:tcW w:w="992" w:type="dxa"/>
            <w:vAlign w:val="center"/>
          </w:tcPr>
          <w:p w:rsidR="00F86BAA" w:rsidRPr="00745DBE" w:rsidRDefault="00B550C7" w:rsidP="00EB1E5C">
            <w:pPr>
              <w:tabs>
                <w:tab w:val="left" w:pos="3443"/>
              </w:tabs>
              <w:jc w:val="center"/>
              <w:rPr>
                <w:sz w:val="24"/>
                <w:szCs w:val="24"/>
              </w:rPr>
            </w:pPr>
            <w:r>
              <w:rPr>
                <w:sz w:val="24"/>
                <w:szCs w:val="24"/>
              </w:rPr>
              <w:t>100</w:t>
            </w:r>
          </w:p>
        </w:tc>
        <w:tc>
          <w:tcPr>
            <w:tcW w:w="1418" w:type="dxa"/>
            <w:vAlign w:val="center"/>
          </w:tcPr>
          <w:p w:rsidR="00F86BAA" w:rsidRPr="00745DBE" w:rsidRDefault="00B550C7" w:rsidP="00EB1E5C">
            <w:pPr>
              <w:tabs>
                <w:tab w:val="left" w:pos="3443"/>
              </w:tabs>
              <w:jc w:val="center"/>
              <w:rPr>
                <w:sz w:val="24"/>
                <w:szCs w:val="24"/>
              </w:rPr>
            </w:pPr>
            <w:r>
              <w:rPr>
                <w:sz w:val="24"/>
                <w:szCs w:val="24"/>
              </w:rPr>
              <w:t>36,55</w:t>
            </w:r>
          </w:p>
        </w:tc>
        <w:tc>
          <w:tcPr>
            <w:tcW w:w="1417" w:type="dxa"/>
            <w:vAlign w:val="center"/>
          </w:tcPr>
          <w:p w:rsidR="00F86BAA" w:rsidRPr="00745DBE" w:rsidRDefault="00B550C7" w:rsidP="00EB1E5C">
            <w:pPr>
              <w:tabs>
                <w:tab w:val="left" w:pos="3443"/>
              </w:tabs>
              <w:jc w:val="center"/>
              <w:rPr>
                <w:sz w:val="24"/>
                <w:szCs w:val="24"/>
              </w:rPr>
            </w:pPr>
            <w:r>
              <w:rPr>
                <w:sz w:val="24"/>
                <w:szCs w:val="24"/>
              </w:rPr>
              <w:t>38,90</w:t>
            </w:r>
          </w:p>
        </w:tc>
        <w:tc>
          <w:tcPr>
            <w:tcW w:w="1418" w:type="dxa"/>
            <w:vAlign w:val="center"/>
          </w:tcPr>
          <w:p w:rsidR="00F86BAA" w:rsidRPr="00745DBE" w:rsidRDefault="00B550C7" w:rsidP="00EB1E5C">
            <w:pPr>
              <w:tabs>
                <w:tab w:val="left" w:pos="3443"/>
              </w:tabs>
              <w:jc w:val="center"/>
              <w:rPr>
                <w:sz w:val="24"/>
                <w:szCs w:val="24"/>
              </w:rPr>
            </w:pPr>
            <w:r>
              <w:rPr>
                <w:sz w:val="24"/>
                <w:szCs w:val="24"/>
              </w:rPr>
              <w:t>39,60</w:t>
            </w:r>
          </w:p>
        </w:tc>
        <w:tc>
          <w:tcPr>
            <w:tcW w:w="1276" w:type="dxa"/>
            <w:vAlign w:val="center"/>
          </w:tcPr>
          <w:p w:rsidR="00F86BAA" w:rsidRPr="00745DBE" w:rsidRDefault="00B550C7" w:rsidP="00EB1E5C">
            <w:pPr>
              <w:tabs>
                <w:tab w:val="left" w:pos="3443"/>
              </w:tabs>
              <w:jc w:val="center"/>
              <w:rPr>
                <w:sz w:val="24"/>
                <w:szCs w:val="24"/>
              </w:rPr>
            </w:pPr>
            <w:r>
              <w:rPr>
                <w:sz w:val="24"/>
                <w:szCs w:val="24"/>
              </w:rPr>
              <w:t>38,35</w:t>
            </w:r>
          </w:p>
        </w:tc>
        <w:tc>
          <w:tcPr>
            <w:tcW w:w="1559" w:type="dxa"/>
            <w:vAlign w:val="center"/>
          </w:tcPr>
          <w:p w:rsidR="00F86BAA" w:rsidRPr="00745DBE" w:rsidRDefault="00B550C7" w:rsidP="00EB1E5C">
            <w:pPr>
              <w:tabs>
                <w:tab w:val="left" w:pos="3443"/>
              </w:tabs>
              <w:jc w:val="center"/>
              <w:rPr>
                <w:sz w:val="24"/>
                <w:szCs w:val="24"/>
              </w:rPr>
            </w:pPr>
            <w:r>
              <w:rPr>
                <w:sz w:val="24"/>
                <w:szCs w:val="24"/>
              </w:rPr>
              <w:t>1,60</w:t>
            </w:r>
          </w:p>
        </w:tc>
        <w:tc>
          <w:tcPr>
            <w:tcW w:w="1558" w:type="dxa"/>
            <w:vAlign w:val="center"/>
          </w:tcPr>
          <w:p w:rsidR="00F86BAA" w:rsidRPr="00745DBE" w:rsidRDefault="00B550C7" w:rsidP="00EB1E5C">
            <w:pPr>
              <w:tabs>
                <w:tab w:val="left" w:pos="3443"/>
              </w:tabs>
              <w:jc w:val="center"/>
              <w:rPr>
                <w:sz w:val="24"/>
                <w:szCs w:val="24"/>
              </w:rPr>
            </w:pPr>
            <w:r>
              <w:rPr>
                <w:sz w:val="24"/>
                <w:szCs w:val="24"/>
              </w:rPr>
              <w:t>4,16</w:t>
            </w:r>
          </w:p>
        </w:tc>
        <w:tc>
          <w:tcPr>
            <w:tcW w:w="1276" w:type="dxa"/>
            <w:vAlign w:val="center"/>
          </w:tcPr>
          <w:p w:rsidR="00F86BAA" w:rsidRPr="00745DBE" w:rsidRDefault="00B550C7" w:rsidP="00EB1E5C">
            <w:pPr>
              <w:tabs>
                <w:tab w:val="left" w:pos="3443"/>
              </w:tabs>
              <w:jc w:val="center"/>
              <w:rPr>
                <w:sz w:val="24"/>
                <w:szCs w:val="24"/>
              </w:rPr>
            </w:pPr>
            <w:r>
              <w:rPr>
                <w:sz w:val="24"/>
                <w:szCs w:val="24"/>
              </w:rPr>
              <w:t>3835,00</w:t>
            </w:r>
          </w:p>
        </w:tc>
      </w:tr>
      <w:tr w:rsidR="00F86BAA" w:rsidRPr="00745DBE" w:rsidTr="00EB1E5C">
        <w:tc>
          <w:tcPr>
            <w:tcW w:w="568" w:type="dxa"/>
            <w:vAlign w:val="center"/>
          </w:tcPr>
          <w:p w:rsidR="00F86BAA" w:rsidRPr="00745DBE" w:rsidRDefault="00F86BAA" w:rsidP="00945B1D">
            <w:pPr>
              <w:tabs>
                <w:tab w:val="left" w:pos="3443"/>
              </w:tabs>
              <w:jc w:val="center"/>
              <w:rPr>
                <w:sz w:val="24"/>
                <w:szCs w:val="24"/>
              </w:rPr>
            </w:pPr>
            <w:r>
              <w:rPr>
                <w:sz w:val="24"/>
                <w:szCs w:val="24"/>
              </w:rPr>
              <w:t>1</w:t>
            </w:r>
            <w:r w:rsidR="00945B1D">
              <w:rPr>
                <w:sz w:val="24"/>
                <w:szCs w:val="24"/>
              </w:rPr>
              <w:t>5</w:t>
            </w:r>
          </w:p>
        </w:tc>
        <w:tc>
          <w:tcPr>
            <w:tcW w:w="3827" w:type="dxa"/>
            <w:vAlign w:val="center"/>
          </w:tcPr>
          <w:p w:rsidR="00F86BAA" w:rsidRPr="00745DBE" w:rsidRDefault="001D4E0D" w:rsidP="00EB1E5C">
            <w:pPr>
              <w:tabs>
                <w:tab w:val="left" w:pos="3443"/>
              </w:tabs>
              <w:jc w:val="center"/>
              <w:rPr>
                <w:sz w:val="24"/>
                <w:szCs w:val="24"/>
              </w:rPr>
            </w:pPr>
            <w:r>
              <w:rPr>
                <w:sz w:val="24"/>
                <w:szCs w:val="24"/>
              </w:rPr>
              <w:t>Ведро пластиковое, 10 л, цвет в ассортименте или эквивалент с соответствующими характеристиками</w:t>
            </w:r>
          </w:p>
        </w:tc>
        <w:tc>
          <w:tcPr>
            <w:tcW w:w="709" w:type="dxa"/>
            <w:vAlign w:val="center"/>
          </w:tcPr>
          <w:p w:rsidR="00F86BAA" w:rsidRPr="00745DBE" w:rsidRDefault="001D4E0D" w:rsidP="00EB1E5C">
            <w:pPr>
              <w:tabs>
                <w:tab w:val="left" w:pos="3443"/>
              </w:tabs>
              <w:jc w:val="center"/>
              <w:rPr>
                <w:sz w:val="24"/>
                <w:szCs w:val="24"/>
              </w:rPr>
            </w:pPr>
            <w:r>
              <w:rPr>
                <w:sz w:val="24"/>
                <w:szCs w:val="24"/>
              </w:rPr>
              <w:t>шт</w:t>
            </w:r>
          </w:p>
        </w:tc>
        <w:tc>
          <w:tcPr>
            <w:tcW w:w="992" w:type="dxa"/>
            <w:vAlign w:val="center"/>
          </w:tcPr>
          <w:p w:rsidR="00F86BAA" w:rsidRPr="00745DBE" w:rsidRDefault="001D4E0D" w:rsidP="00EB1E5C">
            <w:pPr>
              <w:tabs>
                <w:tab w:val="left" w:pos="3443"/>
              </w:tabs>
              <w:jc w:val="center"/>
              <w:rPr>
                <w:sz w:val="24"/>
                <w:szCs w:val="24"/>
              </w:rPr>
            </w:pPr>
            <w:r>
              <w:rPr>
                <w:sz w:val="24"/>
                <w:szCs w:val="24"/>
              </w:rPr>
              <w:t>1</w:t>
            </w:r>
            <w:r w:rsidR="00F86BAA" w:rsidRPr="00745DBE">
              <w:rPr>
                <w:sz w:val="24"/>
                <w:szCs w:val="24"/>
              </w:rPr>
              <w:t>0</w:t>
            </w:r>
          </w:p>
        </w:tc>
        <w:tc>
          <w:tcPr>
            <w:tcW w:w="1418" w:type="dxa"/>
            <w:vAlign w:val="center"/>
          </w:tcPr>
          <w:p w:rsidR="00F86BAA" w:rsidRPr="00745DBE" w:rsidRDefault="001D4E0D" w:rsidP="00EB1E5C">
            <w:pPr>
              <w:tabs>
                <w:tab w:val="left" w:pos="3443"/>
              </w:tabs>
              <w:jc w:val="center"/>
              <w:rPr>
                <w:sz w:val="24"/>
                <w:szCs w:val="24"/>
              </w:rPr>
            </w:pPr>
            <w:r>
              <w:rPr>
                <w:sz w:val="24"/>
                <w:szCs w:val="24"/>
              </w:rPr>
              <w:t>77,68</w:t>
            </w:r>
          </w:p>
        </w:tc>
        <w:tc>
          <w:tcPr>
            <w:tcW w:w="1417" w:type="dxa"/>
            <w:vAlign w:val="center"/>
          </w:tcPr>
          <w:p w:rsidR="00F86BAA" w:rsidRPr="00745DBE" w:rsidRDefault="001D4E0D" w:rsidP="00EB1E5C">
            <w:pPr>
              <w:tabs>
                <w:tab w:val="left" w:pos="3443"/>
              </w:tabs>
              <w:jc w:val="center"/>
              <w:rPr>
                <w:sz w:val="24"/>
                <w:szCs w:val="24"/>
              </w:rPr>
            </w:pPr>
            <w:r>
              <w:rPr>
                <w:sz w:val="24"/>
                <w:szCs w:val="24"/>
              </w:rPr>
              <w:t>79,86</w:t>
            </w:r>
          </w:p>
        </w:tc>
        <w:tc>
          <w:tcPr>
            <w:tcW w:w="1418" w:type="dxa"/>
            <w:vAlign w:val="center"/>
          </w:tcPr>
          <w:p w:rsidR="00F86BAA" w:rsidRPr="00745DBE" w:rsidRDefault="001D4E0D" w:rsidP="00EB1E5C">
            <w:pPr>
              <w:tabs>
                <w:tab w:val="left" w:pos="3443"/>
              </w:tabs>
              <w:jc w:val="center"/>
              <w:rPr>
                <w:sz w:val="24"/>
                <w:szCs w:val="24"/>
              </w:rPr>
            </w:pPr>
            <w:r>
              <w:rPr>
                <w:sz w:val="24"/>
                <w:szCs w:val="24"/>
              </w:rPr>
              <w:t>80,50</w:t>
            </w:r>
          </w:p>
        </w:tc>
        <w:tc>
          <w:tcPr>
            <w:tcW w:w="1276" w:type="dxa"/>
            <w:vAlign w:val="center"/>
          </w:tcPr>
          <w:p w:rsidR="00F86BAA" w:rsidRPr="00745DBE" w:rsidRDefault="001D4E0D" w:rsidP="00EB1E5C">
            <w:pPr>
              <w:tabs>
                <w:tab w:val="left" w:pos="3443"/>
              </w:tabs>
              <w:jc w:val="center"/>
              <w:rPr>
                <w:sz w:val="24"/>
                <w:szCs w:val="24"/>
              </w:rPr>
            </w:pPr>
            <w:r>
              <w:rPr>
                <w:sz w:val="24"/>
                <w:szCs w:val="24"/>
              </w:rPr>
              <w:t>79,35</w:t>
            </w:r>
          </w:p>
        </w:tc>
        <w:tc>
          <w:tcPr>
            <w:tcW w:w="1559" w:type="dxa"/>
            <w:vAlign w:val="center"/>
          </w:tcPr>
          <w:p w:rsidR="00F86BAA" w:rsidRPr="00745DBE" w:rsidRDefault="001D4E0D" w:rsidP="00EB1E5C">
            <w:pPr>
              <w:tabs>
                <w:tab w:val="left" w:pos="3443"/>
              </w:tabs>
              <w:jc w:val="center"/>
              <w:rPr>
                <w:sz w:val="24"/>
                <w:szCs w:val="24"/>
              </w:rPr>
            </w:pPr>
            <w:r>
              <w:rPr>
                <w:sz w:val="24"/>
                <w:szCs w:val="24"/>
              </w:rPr>
              <w:t>1,48</w:t>
            </w:r>
          </w:p>
        </w:tc>
        <w:tc>
          <w:tcPr>
            <w:tcW w:w="1558" w:type="dxa"/>
            <w:vAlign w:val="center"/>
          </w:tcPr>
          <w:p w:rsidR="00F86BAA" w:rsidRPr="00745DBE" w:rsidRDefault="001D4E0D" w:rsidP="00EB1E5C">
            <w:pPr>
              <w:tabs>
                <w:tab w:val="left" w:pos="3443"/>
              </w:tabs>
              <w:jc w:val="center"/>
              <w:rPr>
                <w:sz w:val="24"/>
                <w:szCs w:val="24"/>
              </w:rPr>
            </w:pPr>
            <w:r>
              <w:rPr>
                <w:sz w:val="24"/>
                <w:szCs w:val="24"/>
              </w:rPr>
              <w:t>1,86</w:t>
            </w:r>
          </w:p>
        </w:tc>
        <w:tc>
          <w:tcPr>
            <w:tcW w:w="1276" w:type="dxa"/>
            <w:vAlign w:val="center"/>
          </w:tcPr>
          <w:p w:rsidR="00F86BAA" w:rsidRPr="00745DBE" w:rsidRDefault="001D4E0D" w:rsidP="00EB1E5C">
            <w:pPr>
              <w:tabs>
                <w:tab w:val="left" w:pos="3443"/>
              </w:tabs>
              <w:jc w:val="center"/>
              <w:rPr>
                <w:sz w:val="24"/>
                <w:szCs w:val="24"/>
              </w:rPr>
            </w:pPr>
            <w:r>
              <w:rPr>
                <w:sz w:val="24"/>
                <w:szCs w:val="24"/>
              </w:rPr>
              <w:t>793,47</w:t>
            </w:r>
          </w:p>
        </w:tc>
      </w:tr>
      <w:tr w:rsidR="00F86BAA" w:rsidRPr="00745DBE" w:rsidTr="00EB1E5C">
        <w:tc>
          <w:tcPr>
            <w:tcW w:w="568" w:type="dxa"/>
            <w:vAlign w:val="center"/>
          </w:tcPr>
          <w:p w:rsidR="00F86BAA" w:rsidRPr="00745DBE" w:rsidRDefault="00F86BAA" w:rsidP="00945B1D">
            <w:pPr>
              <w:tabs>
                <w:tab w:val="left" w:pos="3443"/>
              </w:tabs>
              <w:jc w:val="center"/>
              <w:rPr>
                <w:sz w:val="24"/>
                <w:szCs w:val="24"/>
              </w:rPr>
            </w:pPr>
            <w:r>
              <w:rPr>
                <w:sz w:val="24"/>
                <w:szCs w:val="24"/>
              </w:rPr>
              <w:t>1</w:t>
            </w:r>
            <w:r w:rsidR="00945B1D">
              <w:rPr>
                <w:sz w:val="24"/>
                <w:szCs w:val="24"/>
              </w:rPr>
              <w:t>6</w:t>
            </w:r>
          </w:p>
        </w:tc>
        <w:tc>
          <w:tcPr>
            <w:tcW w:w="3827" w:type="dxa"/>
            <w:vAlign w:val="center"/>
          </w:tcPr>
          <w:p w:rsidR="00F86BAA" w:rsidRPr="00945B1D" w:rsidRDefault="00945B1D" w:rsidP="00EB1E5C">
            <w:pPr>
              <w:tabs>
                <w:tab w:val="left" w:pos="3443"/>
              </w:tabs>
              <w:jc w:val="center"/>
              <w:rPr>
                <w:sz w:val="24"/>
                <w:szCs w:val="24"/>
              </w:rPr>
            </w:pPr>
            <w:r>
              <w:rPr>
                <w:sz w:val="24"/>
                <w:szCs w:val="24"/>
              </w:rPr>
              <w:t xml:space="preserve">Батарейки алкалиновые </w:t>
            </w:r>
            <w:r>
              <w:rPr>
                <w:sz w:val="24"/>
                <w:szCs w:val="24"/>
                <w:lang w:val="en-US"/>
              </w:rPr>
              <w:t>DURACELL</w:t>
            </w:r>
            <w:r>
              <w:rPr>
                <w:sz w:val="24"/>
                <w:szCs w:val="24"/>
              </w:rPr>
              <w:t>, АА/316/</w:t>
            </w:r>
            <w:r>
              <w:rPr>
                <w:sz w:val="24"/>
                <w:szCs w:val="24"/>
                <w:lang w:val="en-US"/>
              </w:rPr>
              <w:t>LR</w:t>
            </w:r>
            <w:r w:rsidRPr="00945B1D">
              <w:rPr>
                <w:sz w:val="24"/>
                <w:szCs w:val="24"/>
              </w:rPr>
              <w:t>6</w:t>
            </w:r>
            <w:r>
              <w:rPr>
                <w:sz w:val="24"/>
                <w:szCs w:val="24"/>
              </w:rPr>
              <w:t>, 1,5В 12 шт/уп или эквивалент с соответствующими характеристиками</w:t>
            </w:r>
          </w:p>
        </w:tc>
        <w:tc>
          <w:tcPr>
            <w:tcW w:w="709" w:type="dxa"/>
            <w:vAlign w:val="center"/>
          </w:tcPr>
          <w:p w:rsidR="00F86BAA" w:rsidRPr="00745DBE" w:rsidRDefault="00945B1D" w:rsidP="00EB1E5C">
            <w:pPr>
              <w:tabs>
                <w:tab w:val="left" w:pos="3443"/>
              </w:tabs>
              <w:jc w:val="center"/>
              <w:rPr>
                <w:sz w:val="24"/>
                <w:szCs w:val="24"/>
              </w:rPr>
            </w:pPr>
            <w:r>
              <w:rPr>
                <w:sz w:val="24"/>
                <w:szCs w:val="24"/>
              </w:rPr>
              <w:t>упак</w:t>
            </w:r>
          </w:p>
        </w:tc>
        <w:tc>
          <w:tcPr>
            <w:tcW w:w="992" w:type="dxa"/>
            <w:vAlign w:val="center"/>
          </w:tcPr>
          <w:p w:rsidR="00F86BAA" w:rsidRPr="00745DBE" w:rsidRDefault="00945B1D" w:rsidP="00EB1E5C">
            <w:pPr>
              <w:tabs>
                <w:tab w:val="left" w:pos="3443"/>
              </w:tabs>
              <w:jc w:val="center"/>
              <w:rPr>
                <w:sz w:val="24"/>
                <w:szCs w:val="24"/>
              </w:rPr>
            </w:pPr>
            <w:r>
              <w:rPr>
                <w:sz w:val="24"/>
                <w:szCs w:val="24"/>
              </w:rPr>
              <w:t>4</w:t>
            </w:r>
          </w:p>
        </w:tc>
        <w:tc>
          <w:tcPr>
            <w:tcW w:w="1418" w:type="dxa"/>
            <w:vAlign w:val="center"/>
          </w:tcPr>
          <w:p w:rsidR="00F86BAA" w:rsidRPr="00745DBE" w:rsidRDefault="00945B1D" w:rsidP="00EB1E5C">
            <w:pPr>
              <w:tabs>
                <w:tab w:val="left" w:pos="3443"/>
              </w:tabs>
              <w:jc w:val="center"/>
              <w:rPr>
                <w:sz w:val="24"/>
                <w:szCs w:val="24"/>
              </w:rPr>
            </w:pPr>
            <w:r>
              <w:rPr>
                <w:sz w:val="24"/>
                <w:szCs w:val="24"/>
              </w:rPr>
              <w:t>513,79</w:t>
            </w:r>
          </w:p>
        </w:tc>
        <w:tc>
          <w:tcPr>
            <w:tcW w:w="1417" w:type="dxa"/>
            <w:vAlign w:val="center"/>
          </w:tcPr>
          <w:p w:rsidR="00F86BAA" w:rsidRPr="00745DBE" w:rsidRDefault="00945B1D" w:rsidP="00EB1E5C">
            <w:pPr>
              <w:tabs>
                <w:tab w:val="left" w:pos="3443"/>
              </w:tabs>
              <w:jc w:val="center"/>
              <w:rPr>
                <w:sz w:val="24"/>
                <w:szCs w:val="24"/>
              </w:rPr>
            </w:pPr>
            <w:r>
              <w:rPr>
                <w:sz w:val="24"/>
                <w:szCs w:val="24"/>
              </w:rPr>
              <w:t>564,87</w:t>
            </w:r>
          </w:p>
        </w:tc>
        <w:tc>
          <w:tcPr>
            <w:tcW w:w="1418" w:type="dxa"/>
            <w:vAlign w:val="center"/>
          </w:tcPr>
          <w:p w:rsidR="00F86BAA" w:rsidRPr="00745DBE" w:rsidRDefault="00945B1D" w:rsidP="00EB1E5C">
            <w:pPr>
              <w:tabs>
                <w:tab w:val="left" w:pos="3443"/>
              </w:tabs>
              <w:jc w:val="center"/>
              <w:rPr>
                <w:sz w:val="24"/>
                <w:szCs w:val="24"/>
              </w:rPr>
            </w:pPr>
            <w:r>
              <w:rPr>
                <w:sz w:val="24"/>
                <w:szCs w:val="24"/>
              </w:rPr>
              <w:t>580,00</w:t>
            </w:r>
          </w:p>
        </w:tc>
        <w:tc>
          <w:tcPr>
            <w:tcW w:w="1276" w:type="dxa"/>
            <w:vAlign w:val="center"/>
          </w:tcPr>
          <w:p w:rsidR="00F86BAA" w:rsidRPr="00745DBE" w:rsidRDefault="00945B1D" w:rsidP="00EB1E5C">
            <w:pPr>
              <w:tabs>
                <w:tab w:val="left" w:pos="3443"/>
              </w:tabs>
              <w:jc w:val="center"/>
              <w:rPr>
                <w:sz w:val="24"/>
                <w:szCs w:val="24"/>
              </w:rPr>
            </w:pPr>
            <w:r>
              <w:rPr>
                <w:sz w:val="24"/>
                <w:szCs w:val="24"/>
              </w:rPr>
              <w:t>552,89</w:t>
            </w:r>
          </w:p>
        </w:tc>
        <w:tc>
          <w:tcPr>
            <w:tcW w:w="1559" w:type="dxa"/>
            <w:vAlign w:val="center"/>
          </w:tcPr>
          <w:p w:rsidR="00F86BAA" w:rsidRPr="00745DBE" w:rsidRDefault="00945B1D" w:rsidP="00EB1E5C">
            <w:pPr>
              <w:tabs>
                <w:tab w:val="left" w:pos="3443"/>
              </w:tabs>
              <w:jc w:val="center"/>
              <w:rPr>
                <w:sz w:val="24"/>
                <w:szCs w:val="24"/>
              </w:rPr>
            </w:pPr>
            <w:r>
              <w:rPr>
                <w:sz w:val="24"/>
                <w:szCs w:val="24"/>
              </w:rPr>
              <w:t>34,69</w:t>
            </w:r>
          </w:p>
        </w:tc>
        <w:tc>
          <w:tcPr>
            <w:tcW w:w="1558" w:type="dxa"/>
            <w:vAlign w:val="center"/>
          </w:tcPr>
          <w:p w:rsidR="00F86BAA" w:rsidRPr="00745DBE" w:rsidRDefault="00945B1D" w:rsidP="00EB1E5C">
            <w:pPr>
              <w:tabs>
                <w:tab w:val="left" w:pos="3443"/>
              </w:tabs>
              <w:jc w:val="center"/>
              <w:rPr>
                <w:sz w:val="24"/>
                <w:szCs w:val="24"/>
              </w:rPr>
            </w:pPr>
            <w:r>
              <w:rPr>
                <w:sz w:val="24"/>
                <w:szCs w:val="24"/>
              </w:rPr>
              <w:t>6,27</w:t>
            </w:r>
          </w:p>
        </w:tc>
        <w:tc>
          <w:tcPr>
            <w:tcW w:w="1276" w:type="dxa"/>
            <w:vAlign w:val="center"/>
          </w:tcPr>
          <w:p w:rsidR="00F86BAA" w:rsidRPr="00745DBE" w:rsidRDefault="00945B1D" w:rsidP="00EB1E5C">
            <w:pPr>
              <w:tabs>
                <w:tab w:val="left" w:pos="3443"/>
              </w:tabs>
              <w:jc w:val="center"/>
              <w:rPr>
                <w:sz w:val="24"/>
                <w:szCs w:val="24"/>
              </w:rPr>
            </w:pPr>
            <w:r>
              <w:rPr>
                <w:sz w:val="24"/>
                <w:szCs w:val="24"/>
              </w:rPr>
              <w:t>2211,55</w:t>
            </w:r>
          </w:p>
        </w:tc>
      </w:tr>
      <w:tr w:rsidR="00F86BAA" w:rsidRPr="00745DBE" w:rsidTr="00EB1E5C">
        <w:tc>
          <w:tcPr>
            <w:tcW w:w="568" w:type="dxa"/>
            <w:vAlign w:val="center"/>
          </w:tcPr>
          <w:p w:rsidR="00F86BAA" w:rsidRPr="00745DBE" w:rsidRDefault="00F86BAA" w:rsidP="00EB1E5C">
            <w:pPr>
              <w:tabs>
                <w:tab w:val="left" w:pos="3443"/>
              </w:tabs>
              <w:jc w:val="center"/>
              <w:rPr>
                <w:sz w:val="24"/>
                <w:szCs w:val="24"/>
              </w:rPr>
            </w:pPr>
            <w:r>
              <w:rPr>
                <w:sz w:val="24"/>
                <w:szCs w:val="24"/>
              </w:rPr>
              <w:t>1</w:t>
            </w:r>
            <w:r w:rsidR="00C427CB">
              <w:rPr>
                <w:sz w:val="24"/>
                <w:szCs w:val="24"/>
              </w:rPr>
              <w:t>7</w:t>
            </w:r>
          </w:p>
        </w:tc>
        <w:tc>
          <w:tcPr>
            <w:tcW w:w="3827" w:type="dxa"/>
            <w:vAlign w:val="center"/>
          </w:tcPr>
          <w:p w:rsidR="00F86BAA" w:rsidRPr="00945B1D" w:rsidRDefault="00F86BAA" w:rsidP="00945B1D">
            <w:pPr>
              <w:tabs>
                <w:tab w:val="left" w:pos="3443"/>
              </w:tabs>
              <w:jc w:val="center"/>
              <w:rPr>
                <w:sz w:val="24"/>
                <w:szCs w:val="24"/>
              </w:rPr>
            </w:pPr>
            <w:r w:rsidRPr="00745DBE">
              <w:rPr>
                <w:sz w:val="24"/>
                <w:szCs w:val="24"/>
              </w:rPr>
              <w:t xml:space="preserve">Лампы люминесцентные </w:t>
            </w:r>
            <w:r w:rsidR="00945B1D">
              <w:rPr>
                <w:sz w:val="24"/>
                <w:szCs w:val="24"/>
                <w:lang w:val="en-US"/>
              </w:rPr>
              <w:t>PHILIPS</w:t>
            </w:r>
            <w:r w:rsidR="00945B1D" w:rsidRPr="00945B1D">
              <w:rPr>
                <w:sz w:val="24"/>
                <w:szCs w:val="24"/>
              </w:rPr>
              <w:t xml:space="preserve"> </w:t>
            </w:r>
            <w:r w:rsidR="00945B1D">
              <w:rPr>
                <w:sz w:val="24"/>
                <w:szCs w:val="24"/>
                <w:lang w:val="en-US"/>
              </w:rPr>
              <w:t>TL</w:t>
            </w:r>
            <w:r w:rsidR="00945B1D" w:rsidRPr="00945B1D">
              <w:rPr>
                <w:sz w:val="24"/>
                <w:szCs w:val="24"/>
              </w:rPr>
              <w:t>-</w:t>
            </w:r>
            <w:r w:rsidR="00945B1D">
              <w:rPr>
                <w:sz w:val="24"/>
                <w:szCs w:val="24"/>
                <w:lang w:val="en-US"/>
              </w:rPr>
              <w:t>D</w:t>
            </w:r>
            <w:r w:rsidR="00945B1D" w:rsidRPr="00945B1D">
              <w:rPr>
                <w:sz w:val="24"/>
                <w:szCs w:val="24"/>
              </w:rPr>
              <w:t xml:space="preserve"> 36</w:t>
            </w:r>
            <w:r w:rsidR="00945B1D">
              <w:rPr>
                <w:sz w:val="24"/>
                <w:szCs w:val="24"/>
                <w:lang w:val="en-US"/>
              </w:rPr>
              <w:t>W</w:t>
            </w:r>
            <w:r w:rsidR="00945B1D" w:rsidRPr="00945B1D">
              <w:rPr>
                <w:sz w:val="24"/>
                <w:szCs w:val="24"/>
              </w:rPr>
              <w:t>/54-765</w:t>
            </w:r>
            <w:r w:rsidR="00945B1D">
              <w:rPr>
                <w:sz w:val="24"/>
                <w:szCs w:val="24"/>
              </w:rPr>
              <w:t>, холодный свет, 1200 мм, цоколь</w:t>
            </w:r>
            <w:r w:rsidR="00945B1D" w:rsidRPr="00945B1D">
              <w:rPr>
                <w:sz w:val="24"/>
                <w:szCs w:val="24"/>
              </w:rPr>
              <w:t xml:space="preserve"> </w:t>
            </w:r>
            <w:r w:rsidR="00945B1D">
              <w:rPr>
                <w:sz w:val="24"/>
                <w:szCs w:val="24"/>
                <w:lang w:val="en-US"/>
              </w:rPr>
              <w:t>G</w:t>
            </w:r>
            <w:r w:rsidR="00945B1D" w:rsidRPr="00945B1D">
              <w:rPr>
                <w:sz w:val="24"/>
                <w:szCs w:val="24"/>
              </w:rPr>
              <w:t>13</w:t>
            </w:r>
            <w:r w:rsidR="00C427CB">
              <w:rPr>
                <w:sz w:val="24"/>
                <w:szCs w:val="24"/>
              </w:rPr>
              <w:t xml:space="preserve"> или эквивалент с соответствующими характеристиками</w:t>
            </w:r>
          </w:p>
        </w:tc>
        <w:tc>
          <w:tcPr>
            <w:tcW w:w="709" w:type="dxa"/>
            <w:vAlign w:val="center"/>
          </w:tcPr>
          <w:p w:rsidR="00F86BAA" w:rsidRPr="00745DBE" w:rsidRDefault="00F86BAA" w:rsidP="00EB1E5C">
            <w:pPr>
              <w:tabs>
                <w:tab w:val="left" w:pos="3443"/>
              </w:tabs>
              <w:jc w:val="center"/>
              <w:rPr>
                <w:sz w:val="24"/>
                <w:szCs w:val="24"/>
              </w:rPr>
            </w:pPr>
            <w:r w:rsidRPr="00745DBE">
              <w:rPr>
                <w:sz w:val="24"/>
                <w:szCs w:val="24"/>
              </w:rPr>
              <w:t>шт</w:t>
            </w:r>
          </w:p>
        </w:tc>
        <w:tc>
          <w:tcPr>
            <w:tcW w:w="992" w:type="dxa"/>
            <w:vAlign w:val="center"/>
          </w:tcPr>
          <w:p w:rsidR="00F86BAA" w:rsidRPr="00745DBE" w:rsidRDefault="00945B1D" w:rsidP="00EB1E5C">
            <w:pPr>
              <w:tabs>
                <w:tab w:val="left" w:pos="3443"/>
              </w:tabs>
              <w:jc w:val="center"/>
              <w:rPr>
                <w:sz w:val="24"/>
                <w:szCs w:val="24"/>
              </w:rPr>
            </w:pPr>
            <w:r>
              <w:rPr>
                <w:sz w:val="24"/>
                <w:szCs w:val="24"/>
              </w:rPr>
              <w:t>100</w:t>
            </w:r>
          </w:p>
        </w:tc>
        <w:tc>
          <w:tcPr>
            <w:tcW w:w="1418" w:type="dxa"/>
            <w:vAlign w:val="center"/>
          </w:tcPr>
          <w:p w:rsidR="00F86BAA" w:rsidRPr="00745DBE" w:rsidRDefault="00945B1D" w:rsidP="00EB1E5C">
            <w:pPr>
              <w:tabs>
                <w:tab w:val="left" w:pos="3443"/>
              </w:tabs>
              <w:jc w:val="center"/>
              <w:rPr>
                <w:sz w:val="24"/>
                <w:szCs w:val="24"/>
              </w:rPr>
            </w:pPr>
            <w:r>
              <w:rPr>
                <w:sz w:val="24"/>
                <w:szCs w:val="24"/>
              </w:rPr>
              <w:t>116,22</w:t>
            </w:r>
          </w:p>
        </w:tc>
        <w:tc>
          <w:tcPr>
            <w:tcW w:w="1417" w:type="dxa"/>
            <w:vAlign w:val="center"/>
          </w:tcPr>
          <w:p w:rsidR="00F86BAA" w:rsidRPr="00745DBE" w:rsidRDefault="00945B1D" w:rsidP="00EB1E5C">
            <w:pPr>
              <w:tabs>
                <w:tab w:val="left" w:pos="3443"/>
              </w:tabs>
              <w:jc w:val="center"/>
              <w:rPr>
                <w:sz w:val="24"/>
                <w:szCs w:val="24"/>
              </w:rPr>
            </w:pPr>
            <w:r>
              <w:rPr>
                <w:sz w:val="24"/>
                <w:szCs w:val="24"/>
              </w:rPr>
              <w:t>139,22</w:t>
            </w:r>
          </w:p>
        </w:tc>
        <w:tc>
          <w:tcPr>
            <w:tcW w:w="1418" w:type="dxa"/>
            <w:vAlign w:val="center"/>
          </w:tcPr>
          <w:p w:rsidR="00F86BAA" w:rsidRPr="00745DBE" w:rsidRDefault="00945B1D" w:rsidP="00EB1E5C">
            <w:pPr>
              <w:tabs>
                <w:tab w:val="left" w:pos="3443"/>
              </w:tabs>
              <w:jc w:val="center"/>
              <w:rPr>
                <w:sz w:val="24"/>
                <w:szCs w:val="24"/>
              </w:rPr>
            </w:pPr>
            <w:r>
              <w:rPr>
                <w:sz w:val="24"/>
                <w:szCs w:val="24"/>
              </w:rPr>
              <w:t>146,04</w:t>
            </w:r>
          </w:p>
        </w:tc>
        <w:tc>
          <w:tcPr>
            <w:tcW w:w="1276" w:type="dxa"/>
            <w:vAlign w:val="center"/>
          </w:tcPr>
          <w:p w:rsidR="00F86BAA" w:rsidRPr="00745DBE" w:rsidRDefault="00945B1D" w:rsidP="00EB1E5C">
            <w:pPr>
              <w:tabs>
                <w:tab w:val="left" w:pos="3443"/>
              </w:tabs>
              <w:jc w:val="center"/>
              <w:rPr>
                <w:sz w:val="24"/>
                <w:szCs w:val="24"/>
              </w:rPr>
            </w:pPr>
            <w:r>
              <w:rPr>
                <w:sz w:val="24"/>
                <w:szCs w:val="24"/>
              </w:rPr>
              <w:t>133,83</w:t>
            </w:r>
          </w:p>
        </w:tc>
        <w:tc>
          <w:tcPr>
            <w:tcW w:w="1559" w:type="dxa"/>
            <w:vAlign w:val="center"/>
          </w:tcPr>
          <w:p w:rsidR="00F86BAA" w:rsidRPr="00745DBE" w:rsidRDefault="00945B1D" w:rsidP="00EB1E5C">
            <w:pPr>
              <w:tabs>
                <w:tab w:val="left" w:pos="3443"/>
              </w:tabs>
              <w:jc w:val="center"/>
              <w:rPr>
                <w:sz w:val="24"/>
                <w:szCs w:val="24"/>
              </w:rPr>
            </w:pPr>
            <w:r>
              <w:rPr>
                <w:sz w:val="24"/>
                <w:szCs w:val="24"/>
              </w:rPr>
              <w:t>15,62</w:t>
            </w:r>
          </w:p>
        </w:tc>
        <w:tc>
          <w:tcPr>
            <w:tcW w:w="1558" w:type="dxa"/>
            <w:vAlign w:val="center"/>
          </w:tcPr>
          <w:p w:rsidR="00F86BAA" w:rsidRPr="00745DBE" w:rsidRDefault="00945B1D" w:rsidP="00EB1E5C">
            <w:pPr>
              <w:tabs>
                <w:tab w:val="left" w:pos="3443"/>
              </w:tabs>
              <w:jc w:val="center"/>
              <w:rPr>
                <w:sz w:val="24"/>
                <w:szCs w:val="24"/>
              </w:rPr>
            </w:pPr>
            <w:r>
              <w:rPr>
                <w:sz w:val="24"/>
                <w:szCs w:val="24"/>
              </w:rPr>
              <w:t>11,67</w:t>
            </w:r>
          </w:p>
        </w:tc>
        <w:tc>
          <w:tcPr>
            <w:tcW w:w="1276" w:type="dxa"/>
            <w:vAlign w:val="center"/>
          </w:tcPr>
          <w:p w:rsidR="00F86BAA" w:rsidRPr="00745DBE" w:rsidRDefault="00945B1D" w:rsidP="00EB1E5C">
            <w:pPr>
              <w:tabs>
                <w:tab w:val="left" w:pos="3443"/>
              </w:tabs>
              <w:jc w:val="center"/>
              <w:rPr>
                <w:sz w:val="24"/>
                <w:szCs w:val="24"/>
              </w:rPr>
            </w:pPr>
            <w:r>
              <w:rPr>
                <w:sz w:val="24"/>
                <w:szCs w:val="24"/>
              </w:rPr>
              <w:t>13382,67</w:t>
            </w:r>
          </w:p>
        </w:tc>
      </w:tr>
      <w:tr w:rsidR="00C427CB" w:rsidRPr="00745DBE" w:rsidTr="00EB1E5C">
        <w:tc>
          <w:tcPr>
            <w:tcW w:w="568" w:type="dxa"/>
            <w:vAlign w:val="center"/>
          </w:tcPr>
          <w:p w:rsidR="00C427CB" w:rsidRPr="00745DBE" w:rsidRDefault="00C427CB" w:rsidP="00EB1E5C">
            <w:pPr>
              <w:tabs>
                <w:tab w:val="left" w:pos="3443"/>
              </w:tabs>
              <w:jc w:val="center"/>
              <w:rPr>
                <w:sz w:val="24"/>
                <w:szCs w:val="24"/>
              </w:rPr>
            </w:pPr>
            <w:r>
              <w:rPr>
                <w:sz w:val="24"/>
                <w:szCs w:val="24"/>
              </w:rPr>
              <w:t>18</w:t>
            </w:r>
          </w:p>
        </w:tc>
        <w:tc>
          <w:tcPr>
            <w:tcW w:w="3827" w:type="dxa"/>
            <w:vAlign w:val="center"/>
          </w:tcPr>
          <w:p w:rsidR="00C427CB" w:rsidRPr="00945B1D" w:rsidRDefault="00C427CB" w:rsidP="00C427CB">
            <w:pPr>
              <w:tabs>
                <w:tab w:val="left" w:pos="3443"/>
              </w:tabs>
              <w:jc w:val="center"/>
              <w:rPr>
                <w:sz w:val="24"/>
                <w:szCs w:val="24"/>
              </w:rPr>
            </w:pPr>
            <w:r w:rsidRPr="00745DBE">
              <w:rPr>
                <w:sz w:val="24"/>
                <w:szCs w:val="24"/>
              </w:rPr>
              <w:t xml:space="preserve">Лампы люминесцентные </w:t>
            </w:r>
            <w:r>
              <w:rPr>
                <w:sz w:val="24"/>
                <w:szCs w:val="24"/>
                <w:lang w:val="en-US"/>
              </w:rPr>
              <w:t>PHILIPS</w:t>
            </w:r>
            <w:r w:rsidRPr="00945B1D">
              <w:rPr>
                <w:sz w:val="24"/>
                <w:szCs w:val="24"/>
              </w:rPr>
              <w:t xml:space="preserve"> </w:t>
            </w:r>
            <w:r>
              <w:rPr>
                <w:sz w:val="24"/>
                <w:szCs w:val="24"/>
                <w:lang w:val="en-US"/>
              </w:rPr>
              <w:t>TL</w:t>
            </w:r>
            <w:r w:rsidRPr="00945B1D">
              <w:rPr>
                <w:sz w:val="24"/>
                <w:szCs w:val="24"/>
              </w:rPr>
              <w:t>-</w:t>
            </w:r>
            <w:r>
              <w:rPr>
                <w:sz w:val="24"/>
                <w:szCs w:val="24"/>
                <w:lang w:val="en-US"/>
              </w:rPr>
              <w:t>D</w:t>
            </w:r>
            <w:r w:rsidRPr="00945B1D">
              <w:rPr>
                <w:sz w:val="24"/>
                <w:szCs w:val="24"/>
              </w:rPr>
              <w:t xml:space="preserve"> </w:t>
            </w:r>
            <w:r>
              <w:rPr>
                <w:sz w:val="24"/>
                <w:szCs w:val="24"/>
              </w:rPr>
              <w:t>18</w:t>
            </w:r>
            <w:r>
              <w:rPr>
                <w:sz w:val="24"/>
                <w:szCs w:val="24"/>
                <w:lang w:val="en-US"/>
              </w:rPr>
              <w:t>W</w:t>
            </w:r>
            <w:r w:rsidRPr="00945B1D">
              <w:rPr>
                <w:sz w:val="24"/>
                <w:szCs w:val="24"/>
              </w:rPr>
              <w:t>/54-765</w:t>
            </w:r>
            <w:r>
              <w:rPr>
                <w:sz w:val="24"/>
                <w:szCs w:val="24"/>
              </w:rPr>
              <w:t>, холодный свет, 600 мм, цоколь</w:t>
            </w:r>
            <w:r w:rsidRPr="00945B1D">
              <w:rPr>
                <w:sz w:val="24"/>
                <w:szCs w:val="24"/>
              </w:rPr>
              <w:t xml:space="preserve"> </w:t>
            </w:r>
            <w:r>
              <w:rPr>
                <w:sz w:val="24"/>
                <w:szCs w:val="24"/>
                <w:lang w:val="en-US"/>
              </w:rPr>
              <w:t>G</w:t>
            </w:r>
            <w:r w:rsidRPr="00945B1D">
              <w:rPr>
                <w:sz w:val="24"/>
                <w:szCs w:val="24"/>
              </w:rPr>
              <w:t>13</w:t>
            </w:r>
            <w:r>
              <w:rPr>
                <w:sz w:val="24"/>
                <w:szCs w:val="24"/>
              </w:rPr>
              <w:t xml:space="preserve"> или эквивалент с соответствующими характеристиками</w:t>
            </w:r>
          </w:p>
        </w:tc>
        <w:tc>
          <w:tcPr>
            <w:tcW w:w="709" w:type="dxa"/>
            <w:vAlign w:val="center"/>
          </w:tcPr>
          <w:p w:rsidR="00C427CB" w:rsidRPr="00745DBE" w:rsidRDefault="00C427CB" w:rsidP="00EB1E5C">
            <w:pPr>
              <w:tabs>
                <w:tab w:val="left" w:pos="3443"/>
              </w:tabs>
              <w:jc w:val="center"/>
              <w:rPr>
                <w:sz w:val="24"/>
                <w:szCs w:val="24"/>
              </w:rPr>
            </w:pPr>
            <w:r w:rsidRPr="00745DBE">
              <w:rPr>
                <w:sz w:val="24"/>
                <w:szCs w:val="24"/>
              </w:rPr>
              <w:t>шт</w:t>
            </w:r>
          </w:p>
        </w:tc>
        <w:tc>
          <w:tcPr>
            <w:tcW w:w="992" w:type="dxa"/>
            <w:vAlign w:val="center"/>
          </w:tcPr>
          <w:p w:rsidR="00C427CB" w:rsidRPr="00745DBE" w:rsidRDefault="00C427CB" w:rsidP="00EB1E5C">
            <w:pPr>
              <w:tabs>
                <w:tab w:val="left" w:pos="3443"/>
              </w:tabs>
              <w:jc w:val="center"/>
              <w:rPr>
                <w:sz w:val="24"/>
                <w:szCs w:val="24"/>
              </w:rPr>
            </w:pPr>
            <w:r w:rsidRPr="00745DBE">
              <w:rPr>
                <w:sz w:val="24"/>
                <w:szCs w:val="24"/>
              </w:rPr>
              <w:t>100</w:t>
            </w:r>
          </w:p>
        </w:tc>
        <w:tc>
          <w:tcPr>
            <w:tcW w:w="1418" w:type="dxa"/>
            <w:vAlign w:val="center"/>
          </w:tcPr>
          <w:p w:rsidR="00C427CB" w:rsidRPr="00745DBE" w:rsidRDefault="00C427CB" w:rsidP="00EB1E5C">
            <w:pPr>
              <w:tabs>
                <w:tab w:val="left" w:pos="3443"/>
              </w:tabs>
              <w:jc w:val="center"/>
              <w:rPr>
                <w:sz w:val="24"/>
                <w:szCs w:val="24"/>
                <w:lang w:val="en-US"/>
              </w:rPr>
            </w:pPr>
            <w:r>
              <w:rPr>
                <w:sz w:val="24"/>
                <w:szCs w:val="24"/>
              </w:rPr>
              <w:t>96,27</w:t>
            </w:r>
          </w:p>
        </w:tc>
        <w:tc>
          <w:tcPr>
            <w:tcW w:w="1417" w:type="dxa"/>
            <w:vAlign w:val="center"/>
          </w:tcPr>
          <w:p w:rsidR="00C427CB" w:rsidRPr="00745DBE" w:rsidRDefault="00C427CB" w:rsidP="00EB1E5C">
            <w:pPr>
              <w:tabs>
                <w:tab w:val="left" w:pos="3443"/>
              </w:tabs>
              <w:jc w:val="center"/>
              <w:rPr>
                <w:sz w:val="24"/>
                <w:szCs w:val="24"/>
              </w:rPr>
            </w:pPr>
            <w:r>
              <w:rPr>
                <w:sz w:val="24"/>
                <w:szCs w:val="24"/>
              </w:rPr>
              <w:t>114,88</w:t>
            </w:r>
          </w:p>
        </w:tc>
        <w:tc>
          <w:tcPr>
            <w:tcW w:w="1418" w:type="dxa"/>
            <w:vAlign w:val="center"/>
          </w:tcPr>
          <w:p w:rsidR="00C427CB" w:rsidRPr="00745DBE" w:rsidRDefault="00C427CB" w:rsidP="00EB1E5C">
            <w:pPr>
              <w:tabs>
                <w:tab w:val="left" w:pos="3443"/>
              </w:tabs>
              <w:jc w:val="center"/>
              <w:rPr>
                <w:sz w:val="24"/>
                <w:szCs w:val="24"/>
              </w:rPr>
            </w:pPr>
            <w:r>
              <w:rPr>
                <w:sz w:val="24"/>
                <w:szCs w:val="24"/>
              </w:rPr>
              <w:t>120,39</w:t>
            </w:r>
          </w:p>
        </w:tc>
        <w:tc>
          <w:tcPr>
            <w:tcW w:w="1276" w:type="dxa"/>
            <w:vAlign w:val="center"/>
          </w:tcPr>
          <w:p w:rsidR="00C427CB" w:rsidRPr="00745DBE" w:rsidRDefault="00376AA1" w:rsidP="00EB1E5C">
            <w:pPr>
              <w:tabs>
                <w:tab w:val="left" w:pos="3443"/>
              </w:tabs>
              <w:jc w:val="center"/>
              <w:rPr>
                <w:sz w:val="24"/>
                <w:szCs w:val="24"/>
              </w:rPr>
            </w:pPr>
            <w:r>
              <w:rPr>
                <w:sz w:val="24"/>
                <w:szCs w:val="24"/>
              </w:rPr>
              <w:t>110,51</w:t>
            </w:r>
          </w:p>
        </w:tc>
        <w:tc>
          <w:tcPr>
            <w:tcW w:w="1559" w:type="dxa"/>
            <w:vAlign w:val="center"/>
          </w:tcPr>
          <w:p w:rsidR="00C427CB" w:rsidRPr="00745DBE" w:rsidRDefault="00376AA1" w:rsidP="00EB1E5C">
            <w:pPr>
              <w:tabs>
                <w:tab w:val="left" w:pos="3443"/>
              </w:tabs>
              <w:jc w:val="center"/>
              <w:rPr>
                <w:sz w:val="24"/>
                <w:szCs w:val="24"/>
              </w:rPr>
            </w:pPr>
            <w:r>
              <w:rPr>
                <w:sz w:val="24"/>
                <w:szCs w:val="24"/>
              </w:rPr>
              <w:t>12,64</w:t>
            </w:r>
          </w:p>
        </w:tc>
        <w:tc>
          <w:tcPr>
            <w:tcW w:w="1558" w:type="dxa"/>
            <w:vAlign w:val="center"/>
          </w:tcPr>
          <w:p w:rsidR="00C427CB" w:rsidRPr="00745DBE" w:rsidRDefault="00376AA1" w:rsidP="00EB1E5C">
            <w:pPr>
              <w:tabs>
                <w:tab w:val="left" w:pos="3443"/>
              </w:tabs>
              <w:jc w:val="center"/>
              <w:rPr>
                <w:sz w:val="24"/>
                <w:szCs w:val="24"/>
              </w:rPr>
            </w:pPr>
            <w:r>
              <w:rPr>
                <w:sz w:val="24"/>
                <w:szCs w:val="24"/>
              </w:rPr>
              <w:t>11,43</w:t>
            </w:r>
          </w:p>
        </w:tc>
        <w:tc>
          <w:tcPr>
            <w:tcW w:w="1276" w:type="dxa"/>
            <w:vAlign w:val="center"/>
          </w:tcPr>
          <w:p w:rsidR="00C427CB" w:rsidRPr="00745DBE" w:rsidRDefault="00376AA1" w:rsidP="00EB1E5C">
            <w:pPr>
              <w:tabs>
                <w:tab w:val="left" w:pos="3443"/>
              </w:tabs>
              <w:jc w:val="center"/>
              <w:rPr>
                <w:sz w:val="24"/>
                <w:szCs w:val="24"/>
              </w:rPr>
            </w:pPr>
            <w:r>
              <w:rPr>
                <w:sz w:val="24"/>
                <w:szCs w:val="24"/>
              </w:rPr>
              <w:t>11051,33</w:t>
            </w:r>
          </w:p>
        </w:tc>
      </w:tr>
      <w:tr w:rsidR="00F86BAA" w:rsidRPr="00745DBE" w:rsidTr="00EB1E5C">
        <w:tc>
          <w:tcPr>
            <w:tcW w:w="568" w:type="dxa"/>
            <w:vAlign w:val="center"/>
          </w:tcPr>
          <w:p w:rsidR="00F86BAA" w:rsidRPr="00745DBE" w:rsidRDefault="00F86BAA" w:rsidP="0098631A">
            <w:pPr>
              <w:tabs>
                <w:tab w:val="left" w:pos="3443"/>
              </w:tabs>
              <w:jc w:val="center"/>
              <w:rPr>
                <w:sz w:val="24"/>
                <w:szCs w:val="24"/>
              </w:rPr>
            </w:pPr>
            <w:r>
              <w:rPr>
                <w:sz w:val="24"/>
                <w:szCs w:val="24"/>
              </w:rPr>
              <w:lastRenderedPageBreak/>
              <w:t>1</w:t>
            </w:r>
            <w:r w:rsidR="0098631A">
              <w:rPr>
                <w:sz w:val="24"/>
                <w:szCs w:val="24"/>
              </w:rPr>
              <w:t>9</w:t>
            </w:r>
          </w:p>
        </w:tc>
        <w:tc>
          <w:tcPr>
            <w:tcW w:w="3827" w:type="dxa"/>
            <w:vAlign w:val="center"/>
          </w:tcPr>
          <w:p w:rsidR="00F86BAA" w:rsidRPr="00745DBE" w:rsidRDefault="0098631A" w:rsidP="00EB1E5C">
            <w:pPr>
              <w:tabs>
                <w:tab w:val="left" w:pos="3443"/>
              </w:tabs>
              <w:jc w:val="center"/>
              <w:rPr>
                <w:sz w:val="24"/>
                <w:szCs w:val="24"/>
              </w:rPr>
            </w:pPr>
            <w:r>
              <w:rPr>
                <w:sz w:val="24"/>
                <w:szCs w:val="24"/>
              </w:rPr>
              <w:t>Малярная клейкая лента БУМАЖНАЯ, 130 мкм, 50 мм*50 м или эквивалент с соответствующими характеристиками</w:t>
            </w:r>
          </w:p>
        </w:tc>
        <w:tc>
          <w:tcPr>
            <w:tcW w:w="709" w:type="dxa"/>
            <w:vAlign w:val="center"/>
          </w:tcPr>
          <w:p w:rsidR="00F86BAA" w:rsidRPr="00745DBE" w:rsidRDefault="00F86BAA" w:rsidP="00EB1E5C">
            <w:pPr>
              <w:tabs>
                <w:tab w:val="left" w:pos="3443"/>
              </w:tabs>
              <w:jc w:val="center"/>
              <w:rPr>
                <w:sz w:val="24"/>
                <w:szCs w:val="24"/>
              </w:rPr>
            </w:pPr>
            <w:r w:rsidRPr="00745DBE">
              <w:rPr>
                <w:sz w:val="24"/>
                <w:szCs w:val="24"/>
              </w:rPr>
              <w:t>шт</w:t>
            </w:r>
          </w:p>
        </w:tc>
        <w:tc>
          <w:tcPr>
            <w:tcW w:w="992" w:type="dxa"/>
            <w:vAlign w:val="center"/>
          </w:tcPr>
          <w:p w:rsidR="00F86BAA" w:rsidRPr="00745DBE" w:rsidRDefault="0098631A" w:rsidP="00EB1E5C">
            <w:pPr>
              <w:tabs>
                <w:tab w:val="left" w:pos="3443"/>
              </w:tabs>
              <w:jc w:val="center"/>
              <w:rPr>
                <w:sz w:val="24"/>
                <w:szCs w:val="24"/>
              </w:rPr>
            </w:pPr>
            <w:r>
              <w:rPr>
                <w:sz w:val="24"/>
                <w:szCs w:val="24"/>
              </w:rPr>
              <w:t>5</w:t>
            </w:r>
            <w:r w:rsidR="00F86BAA" w:rsidRPr="00745DBE">
              <w:rPr>
                <w:sz w:val="24"/>
                <w:szCs w:val="24"/>
              </w:rPr>
              <w:t>0</w:t>
            </w:r>
          </w:p>
        </w:tc>
        <w:tc>
          <w:tcPr>
            <w:tcW w:w="1418" w:type="dxa"/>
            <w:vAlign w:val="center"/>
          </w:tcPr>
          <w:p w:rsidR="00F86BAA" w:rsidRPr="00745DBE" w:rsidRDefault="0098631A" w:rsidP="00EB1E5C">
            <w:pPr>
              <w:tabs>
                <w:tab w:val="left" w:pos="3443"/>
              </w:tabs>
              <w:jc w:val="center"/>
              <w:rPr>
                <w:sz w:val="24"/>
                <w:szCs w:val="24"/>
              </w:rPr>
            </w:pPr>
            <w:r>
              <w:rPr>
                <w:sz w:val="24"/>
                <w:szCs w:val="24"/>
              </w:rPr>
              <w:t>113,65</w:t>
            </w:r>
          </w:p>
        </w:tc>
        <w:tc>
          <w:tcPr>
            <w:tcW w:w="1417" w:type="dxa"/>
            <w:vAlign w:val="center"/>
          </w:tcPr>
          <w:p w:rsidR="00F86BAA" w:rsidRPr="00745DBE" w:rsidRDefault="0098631A" w:rsidP="00EB1E5C">
            <w:pPr>
              <w:tabs>
                <w:tab w:val="left" w:pos="3443"/>
              </w:tabs>
              <w:jc w:val="center"/>
              <w:rPr>
                <w:sz w:val="24"/>
                <w:szCs w:val="24"/>
              </w:rPr>
            </w:pPr>
            <w:r>
              <w:rPr>
                <w:sz w:val="24"/>
                <w:szCs w:val="24"/>
              </w:rPr>
              <w:t>125,88</w:t>
            </w:r>
          </w:p>
        </w:tc>
        <w:tc>
          <w:tcPr>
            <w:tcW w:w="1418" w:type="dxa"/>
            <w:vAlign w:val="center"/>
          </w:tcPr>
          <w:p w:rsidR="00F86BAA" w:rsidRPr="00745DBE" w:rsidRDefault="0098631A" w:rsidP="00EB1E5C">
            <w:pPr>
              <w:tabs>
                <w:tab w:val="left" w:pos="3443"/>
              </w:tabs>
              <w:jc w:val="center"/>
              <w:rPr>
                <w:sz w:val="24"/>
                <w:szCs w:val="24"/>
              </w:rPr>
            </w:pPr>
            <w:r>
              <w:rPr>
                <w:sz w:val="24"/>
                <w:szCs w:val="24"/>
              </w:rPr>
              <w:t>129,51</w:t>
            </w:r>
          </w:p>
        </w:tc>
        <w:tc>
          <w:tcPr>
            <w:tcW w:w="1276" w:type="dxa"/>
            <w:vAlign w:val="center"/>
          </w:tcPr>
          <w:p w:rsidR="00F86BAA" w:rsidRPr="00745DBE" w:rsidRDefault="0098631A" w:rsidP="00EB1E5C">
            <w:pPr>
              <w:tabs>
                <w:tab w:val="left" w:pos="3443"/>
              </w:tabs>
              <w:jc w:val="center"/>
              <w:rPr>
                <w:sz w:val="24"/>
                <w:szCs w:val="24"/>
              </w:rPr>
            </w:pPr>
            <w:r>
              <w:rPr>
                <w:sz w:val="24"/>
                <w:szCs w:val="24"/>
              </w:rPr>
              <w:t>123,01</w:t>
            </w:r>
          </w:p>
        </w:tc>
        <w:tc>
          <w:tcPr>
            <w:tcW w:w="1559" w:type="dxa"/>
            <w:vAlign w:val="center"/>
          </w:tcPr>
          <w:p w:rsidR="00F86BAA" w:rsidRPr="00745DBE" w:rsidRDefault="0098631A" w:rsidP="00EB1E5C">
            <w:pPr>
              <w:tabs>
                <w:tab w:val="left" w:pos="3443"/>
              </w:tabs>
              <w:jc w:val="center"/>
              <w:rPr>
                <w:sz w:val="24"/>
                <w:szCs w:val="24"/>
              </w:rPr>
            </w:pPr>
            <w:r>
              <w:rPr>
                <w:sz w:val="24"/>
                <w:szCs w:val="24"/>
              </w:rPr>
              <w:t>8,31</w:t>
            </w:r>
          </w:p>
        </w:tc>
        <w:tc>
          <w:tcPr>
            <w:tcW w:w="1558" w:type="dxa"/>
            <w:vAlign w:val="center"/>
          </w:tcPr>
          <w:p w:rsidR="00F86BAA" w:rsidRPr="00745DBE" w:rsidRDefault="0098631A" w:rsidP="00EB1E5C">
            <w:pPr>
              <w:tabs>
                <w:tab w:val="left" w:pos="3443"/>
              </w:tabs>
              <w:jc w:val="center"/>
              <w:rPr>
                <w:sz w:val="24"/>
                <w:szCs w:val="24"/>
              </w:rPr>
            </w:pPr>
            <w:r>
              <w:rPr>
                <w:sz w:val="24"/>
                <w:szCs w:val="24"/>
              </w:rPr>
              <w:t>6,75</w:t>
            </w:r>
          </w:p>
        </w:tc>
        <w:tc>
          <w:tcPr>
            <w:tcW w:w="1276" w:type="dxa"/>
            <w:vAlign w:val="center"/>
          </w:tcPr>
          <w:p w:rsidR="00F86BAA" w:rsidRPr="00745DBE" w:rsidRDefault="0098631A" w:rsidP="00EB1E5C">
            <w:pPr>
              <w:tabs>
                <w:tab w:val="left" w:pos="3443"/>
              </w:tabs>
              <w:jc w:val="center"/>
              <w:rPr>
                <w:sz w:val="24"/>
                <w:szCs w:val="24"/>
              </w:rPr>
            </w:pPr>
            <w:r>
              <w:rPr>
                <w:sz w:val="24"/>
                <w:szCs w:val="24"/>
              </w:rPr>
              <w:t>6150,67</w:t>
            </w:r>
          </w:p>
        </w:tc>
      </w:tr>
      <w:tr w:rsidR="00F86BAA" w:rsidRPr="00745DBE" w:rsidTr="00EB1E5C">
        <w:tc>
          <w:tcPr>
            <w:tcW w:w="568" w:type="dxa"/>
            <w:vAlign w:val="center"/>
          </w:tcPr>
          <w:p w:rsidR="00F86BAA" w:rsidRPr="00745DBE" w:rsidRDefault="0098631A" w:rsidP="00EB1E5C">
            <w:pPr>
              <w:tabs>
                <w:tab w:val="left" w:pos="3443"/>
              </w:tabs>
              <w:jc w:val="center"/>
              <w:rPr>
                <w:sz w:val="24"/>
                <w:szCs w:val="24"/>
              </w:rPr>
            </w:pPr>
            <w:r>
              <w:rPr>
                <w:sz w:val="24"/>
                <w:szCs w:val="24"/>
              </w:rPr>
              <w:t>20</w:t>
            </w:r>
          </w:p>
        </w:tc>
        <w:tc>
          <w:tcPr>
            <w:tcW w:w="3827" w:type="dxa"/>
            <w:vAlign w:val="center"/>
          </w:tcPr>
          <w:p w:rsidR="00F86BAA" w:rsidRPr="0098631A" w:rsidRDefault="0098631A" w:rsidP="00EB1E5C">
            <w:pPr>
              <w:tabs>
                <w:tab w:val="left" w:pos="3443"/>
              </w:tabs>
              <w:jc w:val="center"/>
              <w:rPr>
                <w:sz w:val="24"/>
                <w:szCs w:val="24"/>
              </w:rPr>
            </w:pPr>
            <w:r>
              <w:rPr>
                <w:sz w:val="24"/>
                <w:szCs w:val="24"/>
              </w:rPr>
              <w:t xml:space="preserve">Рукоятка металлическая </w:t>
            </w:r>
            <w:r>
              <w:rPr>
                <w:sz w:val="24"/>
                <w:szCs w:val="24"/>
                <w:lang w:val="en-US"/>
              </w:rPr>
              <w:t>YORK</w:t>
            </w:r>
            <w:r>
              <w:rPr>
                <w:sz w:val="24"/>
                <w:szCs w:val="24"/>
              </w:rPr>
              <w:t>, для щеток, 130 см или эквивалент с соответствующими характеристиками</w:t>
            </w:r>
          </w:p>
        </w:tc>
        <w:tc>
          <w:tcPr>
            <w:tcW w:w="709" w:type="dxa"/>
            <w:vAlign w:val="center"/>
          </w:tcPr>
          <w:p w:rsidR="00F86BAA" w:rsidRPr="00745DBE" w:rsidRDefault="00F86BAA" w:rsidP="00EB1E5C">
            <w:pPr>
              <w:tabs>
                <w:tab w:val="left" w:pos="3443"/>
              </w:tabs>
              <w:jc w:val="center"/>
              <w:rPr>
                <w:sz w:val="24"/>
                <w:szCs w:val="24"/>
              </w:rPr>
            </w:pPr>
            <w:r w:rsidRPr="00745DBE">
              <w:rPr>
                <w:sz w:val="24"/>
                <w:szCs w:val="24"/>
              </w:rPr>
              <w:t>шт</w:t>
            </w:r>
          </w:p>
        </w:tc>
        <w:tc>
          <w:tcPr>
            <w:tcW w:w="992" w:type="dxa"/>
            <w:vAlign w:val="center"/>
          </w:tcPr>
          <w:p w:rsidR="00F86BAA" w:rsidRPr="00745DBE" w:rsidRDefault="00F86BAA" w:rsidP="0098631A">
            <w:pPr>
              <w:tabs>
                <w:tab w:val="left" w:pos="3443"/>
              </w:tabs>
              <w:jc w:val="center"/>
              <w:rPr>
                <w:sz w:val="24"/>
                <w:szCs w:val="24"/>
              </w:rPr>
            </w:pPr>
            <w:r w:rsidRPr="00745DBE">
              <w:rPr>
                <w:sz w:val="24"/>
                <w:szCs w:val="24"/>
              </w:rPr>
              <w:t>10</w:t>
            </w:r>
          </w:p>
        </w:tc>
        <w:tc>
          <w:tcPr>
            <w:tcW w:w="1418" w:type="dxa"/>
            <w:vAlign w:val="center"/>
          </w:tcPr>
          <w:p w:rsidR="00F86BAA" w:rsidRPr="00745DBE" w:rsidRDefault="0098631A" w:rsidP="00EB1E5C">
            <w:pPr>
              <w:tabs>
                <w:tab w:val="left" w:pos="3443"/>
              </w:tabs>
              <w:jc w:val="center"/>
              <w:rPr>
                <w:sz w:val="24"/>
                <w:szCs w:val="24"/>
              </w:rPr>
            </w:pPr>
            <w:r>
              <w:rPr>
                <w:sz w:val="24"/>
                <w:szCs w:val="24"/>
              </w:rPr>
              <w:t>52,53</w:t>
            </w:r>
          </w:p>
        </w:tc>
        <w:tc>
          <w:tcPr>
            <w:tcW w:w="1417" w:type="dxa"/>
            <w:vAlign w:val="center"/>
          </w:tcPr>
          <w:p w:rsidR="00F86BAA" w:rsidRPr="00745DBE" w:rsidRDefault="0098631A" w:rsidP="00EB1E5C">
            <w:pPr>
              <w:tabs>
                <w:tab w:val="left" w:pos="3443"/>
              </w:tabs>
              <w:jc w:val="center"/>
              <w:rPr>
                <w:sz w:val="24"/>
                <w:szCs w:val="24"/>
              </w:rPr>
            </w:pPr>
            <w:r>
              <w:rPr>
                <w:sz w:val="24"/>
                <w:szCs w:val="24"/>
              </w:rPr>
              <w:t>55,00</w:t>
            </w:r>
          </w:p>
        </w:tc>
        <w:tc>
          <w:tcPr>
            <w:tcW w:w="1418" w:type="dxa"/>
            <w:vAlign w:val="center"/>
          </w:tcPr>
          <w:p w:rsidR="00F86BAA" w:rsidRPr="00745DBE" w:rsidRDefault="0098631A" w:rsidP="00EB1E5C">
            <w:pPr>
              <w:tabs>
                <w:tab w:val="left" w:pos="3443"/>
              </w:tabs>
              <w:jc w:val="center"/>
              <w:rPr>
                <w:sz w:val="24"/>
                <w:szCs w:val="24"/>
              </w:rPr>
            </w:pPr>
            <w:r>
              <w:rPr>
                <w:sz w:val="24"/>
                <w:szCs w:val="24"/>
              </w:rPr>
              <w:t>55,73</w:t>
            </w:r>
          </w:p>
        </w:tc>
        <w:tc>
          <w:tcPr>
            <w:tcW w:w="1276" w:type="dxa"/>
            <w:vAlign w:val="center"/>
          </w:tcPr>
          <w:p w:rsidR="00F86BAA" w:rsidRPr="00745DBE" w:rsidRDefault="0098631A" w:rsidP="00EB1E5C">
            <w:pPr>
              <w:tabs>
                <w:tab w:val="left" w:pos="3443"/>
              </w:tabs>
              <w:jc w:val="center"/>
              <w:rPr>
                <w:sz w:val="24"/>
                <w:szCs w:val="24"/>
              </w:rPr>
            </w:pPr>
            <w:r>
              <w:rPr>
                <w:sz w:val="24"/>
                <w:szCs w:val="24"/>
              </w:rPr>
              <w:t>54,42</w:t>
            </w:r>
          </w:p>
        </w:tc>
        <w:tc>
          <w:tcPr>
            <w:tcW w:w="1559" w:type="dxa"/>
            <w:vAlign w:val="center"/>
          </w:tcPr>
          <w:p w:rsidR="00F86BAA" w:rsidRPr="00745DBE" w:rsidRDefault="0098631A" w:rsidP="00EB1E5C">
            <w:pPr>
              <w:tabs>
                <w:tab w:val="left" w:pos="3443"/>
              </w:tabs>
              <w:jc w:val="center"/>
              <w:rPr>
                <w:sz w:val="24"/>
                <w:szCs w:val="24"/>
              </w:rPr>
            </w:pPr>
            <w:r>
              <w:rPr>
                <w:sz w:val="24"/>
                <w:szCs w:val="24"/>
              </w:rPr>
              <w:t>1,68</w:t>
            </w:r>
          </w:p>
        </w:tc>
        <w:tc>
          <w:tcPr>
            <w:tcW w:w="1558" w:type="dxa"/>
            <w:vAlign w:val="center"/>
          </w:tcPr>
          <w:p w:rsidR="00F86BAA" w:rsidRPr="00745DBE" w:rsidRDefault="0098631A" w:rsidP="00EB1E5C">
            <w:pPr>
              <w:tabs>
                <w:tab w:val="left" w:pos="3443"/>
              </w:tabs>
              <w:jc w:val="center"/>
              <w:rPr>
                <w:sz w:val="24"/>
                <w:szCs w:val="24"/>
              </w:rPr>
            </w:pPr>
            <w:r>
              <w:rPr>
                <w:sz w:val="24"/>
                <w:szCs w:val="24"/>
              </w:rPr>
              <w:t>3,08</w:t>
            </w:r>
          </w:p>
        </w:tc>
        <w:tc>
          <w:tcPr>
            <w:tcW w:w="1276" w:type="dxa"/>
            <w:vAlign w:val="center"/>
          </w:tcPr>
          <w:p w:rsidR="00F86BAA" w:rsidRPr="00745DBE" w:rsidRDefault="0098631A" w:rsidP="00EB1E5C">
            <w:pPr>
              <w:tabs>
                <w:tab w:val="left" w:pos="3443"/>
              </w:tabs>
              <w:jc w:val="center"/>
              <w:rPr>
                <w:sz w:val="24"/>
                <w:szCs w:val="24"/>
              </w:rPr>
            </w:pPr>
            <w:r>
              <w:rPr>
                <w:sz w:val="24"/>
                <w:szCs w:val="24"/>
              </w:rPr>
              <w:t>544,20</w:t>
            </w:r>
          </w:p>
        </w:tc>
      </w:tr>
      <w:tr w:rsidR="00F86BAA" w:rsidRPr="00745DBE" w:rsidTr="00EB1E5C">
        <w:tc>
          <w:tcPr>
            <w:tcW w:w="568" w:type="dxa"/>
            <w:vAlign w:val="center"/>
          </w:tcPr>
          <w:p w:rsidR="00F86BAA" w:rsidRPr="00745DBE" w:rsidRDefault="0098631A" w:rsidP="00EB1E5C">
            <w:pPr>
              <w:tabs>
                <w:tab w:val="left" w:pos="3443"/>
              </w:tabs>
              <w:jc w:val="center"/>
              <w:rPr>
                <w:sz w:val="24"/>
                <w:szCs w:val="24"/>
              </w:rPr>
            </w:pPr>
            <w:r>
              <w:rPr>
                <w:sz w:val="24"/>
                <w:szCs w:val="24"/>
              </w:rPr>
              <w:t>21</w:t>
            </w:r>
          </w:p>
        </w:tc>
        <w:tc>
          <w:tcPr>
            <w:tcW w:w="3827" w:type="dxa"/>
            <w:vAlign w:val="center"/>
          </w:tcPr>
          <w:p w:rsidR="00F86BAA" w:rsidRPr="00651784" w:rsidRDefault="0098631A" w:rsidP="00EB1E5C">
            <w:pPr>
              <w:tabs>
                <w:tab w:val="left" w:pos="3443"/>
              </w:tabs>
              <w:jc w:val="center"/>
              <w:rPr>
                <w:sz w:val="24"/>
                <w:szCs w:val="24"/>
              </w:rPr>
            </w:pPr>
            <w:r>
              <w:rPr>
                <w:sz w:val="24"/>
                <w:szCs w:val="24"/>
              </w:rPr>
              <w:t xml:space="preserve">Щетка-насадка для швабр </w:t>
            </w:r>
            <w:r w:rsidR="00651784">
              <w:rPr>
                <w:sz w:val="24"/>
                <w:szCs w:val="24"/>
                <w:lang w:val="en-US"/>
              </w:rPr>
              <w:t>YORK</w:t>
            </w:r>
            <w:r w:rsidR="00651784">
              <w:rPr>
                <w:sz w:val="24"/>
                <w:szCs w:val="24"/>
              </w:rPr>
              <w:t>, Эко, рукоятка арт. 8099 или эквивалент с соответствующими характеристиками</w:t>
            </w:r>
          </w:p>
        </w:tc>
        <w:tc>
          <w:tcPr>
            <w:tcW w:w="709" w:type="dxa"/>
            <w:vAlign w:val="center"/>
          </w:tcPr>
          <w:p w:rsidR="00F86BAA" w:rsidRPr="00745DBE" w:rsidRDefault="00F86BAA" w:rsidP="00EB1E5C">
            <w:pPr>
              <w:tabs>
                <w:tab w:val="left" w:pos="3443"/>
              </w:tabs>
              <w:jc w:val="center"/>
              <w:rPr>
                <w:sz w:val="24"/>
                <w:szCs w:val="24"/>
              </w:rPr>
            </w:pPr>
            <w:r w:rsidRPr="00745DBE">
              <w:rPr>
                <w:sz w:val="24"/>
                <w:szCs w:val="24"/>
              </w:rPr>
              <w:t>шт</w:t>
            </w:r>
          </w:p>
        </w:tc>
        <w:tc>
          <w:tcPr>
            <w:tcW w:w="992" w:type="dxa"/>
            <w:vAlign w:val="center"/>
          </w:tcPr>
          <w:p w:rsidR="00F86BAA" w:rsidRPr="00745DBE" w:rsidRDefault="00651784" w:rsidP="00EB1E5C">
            <w:pPr>
              <w:tabs>
                <w:tab w:val="left" w:pos="3443"/>
              </w:tabs>
              <w:jc w:val="center"/>
              <w:rPr>
                <w:sz w:val="24"/>
                <w:szCs w:val="24"/>
              </w:rPr>
            </w:pPr>
            <w:r>
              <w:rPr>
                <w:sz w:val="24"/>
                <w:szCs w:val="24"/>
              </w:rPr>
              <w:t>10</w:t>
            </w:r>
          </w:p>
        </w:tc>
        <w:tc>
          <w:tcPr>
            <w:tcW w:w="1418" w:type="dxa"/>
            <w:vAlign w:val="center"/>
          </w:tcPr>
          <w:p w:rsidR="00F86BAA" w:rsidRPr="00745DBE" w:rsidRDefault="00651784" w:rsidP="00EB1E5C">
            <w:pPr>
              <w:tabs>
                <w:tab w:val="left" w:pos="3443"/>
              </w:tabs>
              <w:jc w:val="center"/>
              <w:rPr>
                <w:sz w:val="24"/>
                <w:szCs w:val="24"/>
              </w:rPr>
            </w:pPr>
            <w:r>
              <w:rPr>
                <w:sz w:val="24"/>
                <w:szCs w:val="24"/>
              </w:rPr>
              <w:t>143,03</w:t>
            </w:r>
          </w:p>
        </w:tc>
        <w:tc>
          <w:tcPr>
            <w:tcW w:w="1417" w:type="dxa"/>
            <w:vAlign w:val="center"/>
          </w:tcPr>
          <w:p w:rsidR="00F86BAA" w:rsidRPr="00745DBE" w:rsidRDefault="00651784" w:rsidP="00EB1E5C">
            <w:pPr>
              <w:tabs>
                <w:tab w:val="left" w:pos="3443"/>
              </w:tabs>
              <w:jc w:val="center"/>
              <w:rPr>
                <w:sz w:val="24"/>
                <w:szCs w:val="24"/>
              </w:rPr>
            </w:pPr>
            <w:r>
              <w:rPr>
                <w:sz w:val="24"/>
                <w:szCs w:val="24"/>
              </w:rPr>
              <w:t>154,91</w:t>
            </w:r>
          </w:p>
        </w:tc>
        <w:tc>
          <w:tcPr>
            <w:tcW w:w="1418" w:type="dxa"/>
            <w:vAlign w:val="center"/>
          </w:tcPr>
          <w:p w:rsidR="00F86BAA" w:rsidRPr="00745DBE" w:rsidRDefault="00651784" w:rsidP="00EB1E5C">
            <w:pPr>
              <w:tabs>
                <w:tab w:val="left" w:pos="3443"/>
              </w:tabs>
              <w:jc w:val="center"/>
              <w:rPr>
                <w:sz w:val="24"/>
                <w:szCs w:val="24"/>
              </w:rPr>
            </w:pPr>
            <w:r>
              <w:rPr>
                <w:sz w:val="24"/>
                <w:szCs w:val="24"/>
              </w:rPr>
              <w:t>158,75</w:t>
            </w:r>
          </w:p>
        </w:tc>
        <w:tc>
          <w:tcPr>
            <w:tcW w:w="1276" w:type="dxa"/>
            <w:vAlign w:val="center"/>
          </w:tcPr>
          <w:p w:rsidR="00F86BAA" w:rsidRPr="00745DBE" w:rsidRDefault="00651784" w:rsidP="00EB1E5C">
            <w:pPr>
              <w:tabs>
                <w:tab w:val="left" w:pos="3443"/>
              </w:tabs>
              <w:jc w:val="center"/>
              <w:rPr>
                <w:sz w:val="24"/>
                <w:szCs w:val="24"/>
              </w:rPr>
            </w:pPr>
            <w:r>
              <w:rPr>
                <w:sz w:val="24"/>
                <w:szCs w:val="24"/>
              </w:rPr>
              <w:t>152,23</w:t>
            </w:r>
          </w:p>
        </w:tc>
        <w:tc>
          <w:tcPr>
            <w:tcW w:w="1559" w:type="dxa"/>
            <w:vAlign w:val="center"/>
          </w:tcPr>
          <w:p w:rsidR="00F86BAA" w:rsidRPr="00745DBE" w:rsidRDefault="00651784" w:rsidP="00EB1E5C">
            <w:pPr>
              <w:tabs>
                <w:tab w:val="left" w:pos="3443"/>
              </w:tabs>
              <w:jc w:val="center"/>
              <w:rPr>
                <w:sz w:val="24"/>
                <w:szCs w:val="24"/>
              </w:rPr>
            </w:pPr>
            <w:r>
              <w:rPr>
                <w:sz w:val="24"/>
                <w:szCs w:val="24"/>
              </w:rPr>
              <w:t>8,20</w:t>
            </w:r>
          </w:p>
        </w:tc>
        <w:tc>
          <w:tcPr>
            <w:tcW w:w="1558" w:type="dxa"/>
            <w:vAlign w:val="center"/>
          </w:tcPr>
          <w:p w:rsidR="00F86BAA" w:rsidRPr="00745DBE" w:rsidRDefault="00651784" w:rsidP="00EB1E5C">
            <w:pPr>
              <w:tabs>
                <w:tab w:val="left" w:pos="3443"/>
              </w:tabs>
              <w:jc w:val="center"/>
              <w:rPr>
                <w:sz w:val="24"/>
                <w:szCs w:val="24"/>
              </w:rPr>
            </w:pPr>
            <w:r>
              <w:rPr>
                <w:sz w:val="24"/>
                <w:szCs w:val="24"/>
              </w:rPr>
              <w:t>5,38</w:t>
            </w:r>
          </w:p>
        </w:tc>
        <w:tc>
          <w:tcPr>
            <w:tcW w:w="1276" w:type="dxa"/>
            <w:vAlign w:val="center"/>
          </w:tcPr>
          <w:p w:rsidR="00F86BAA" w:rsidRPr="00745DBE" w:rsidRDefault="00651784" w:rsidP="00EB1E5C">
            <w:pPr>
              <w:tabs>
                <w:tab w:val="left" w:pos="3443"/>
              </w:tabs>
              <w:jc w:val="center"/>
              <w:rPr>
                <w:sz w:val="24"/>
                <w:szCs w:val="24"/>
              </w:rPr>
            </w:pPr>
            <w:r>
              <w:rPr>
                <w:sz w:val="24"/>
                <w:szCs w:val="24"/>
              </w:rPr>
              <w:t>1522,30</w:t>
            </w:r>
          </w:p>
        </w:tc>
      </w:tr>
      <w:tr w:rsidR="00F86BAA" w:rsidRPr="00745DBE" w:rsidTr="00EB1E5C">
        <w:tc>
          <w:tcPr>
            <w:tcW w:w="568" w:type="dxa"/>
            <w:vAlign w:val="center"/>
          </w:tcPr>
          <w:p w:rsidR="00F86BAA" w:rsidRPr="00745DBE" w:rsidRDefault="00651784" w:rsidP="00EB1E5C">
            <w:pPr>
              <w:tabs>
                <w:tab w:val="left" w:pos="3443"/>
              </w:tabs>
              <w:jc w:val="center"/>
              <w:rPr>
                <w:sz w:val="24"/>
                <w:szCs w:val="24"/>
              </w:rPr>
            </w:pPr>
            <w:r>
              <w:rPr>
                <w:sz w:val="24"/>
                <w:szCs w:val="24"/>
              </w:rPr>
              <w:t>22</w:t>
            </w:r>
          </w:p>
        </w:tc>
        <w:tc>
          <w:tcPr>
            <w:tcW w:w="3827" w:type="dxa"/>
            <w:vAlign w:val="center"/>
          </w:tcPr>
          <w:p w:rsidR="00F86BAA" w:rsidRPr="00745DBE" w:rsidRDefault="00651784" w:rsidP="00EB1E5C">
            <w:pPr>
              <w:tabs>
                <w:tab w:val="left" w:pos="3443"/>
              </w:tabs>
              <w:jc w:val="center"/>
              <w:rPr>
                <w:sz w:val="24"/>
                <w:szCs w:val="24"/>
              </w:rPr>
            </w:pPr>
            <w:r>
              <w:rPr>
                <w:sz w:val="24"/>
                <w:szCs w:val="24"/>
              </w:rPr>
              <w:t>Очки защитные закрытые, ЗН 11, панорамные или эквивалент с соответствующими характеристиками</w:t>
            </w:r>
          </w:p>
        </w:tc>
        <w:tc>
          <w:tcPr>
            <w:tcW w:w="709" w:type="dxa"/>
            <w:vAlign w:val="center"/>
          </w:tcPr>
          <w:p w:rsidR="00F86BAA" w:rsidRPr="00745DBE" w:rsidRDefault="00F86BAA" w:rsidP="00EB1E5C">
            <w:pPr>
              <w:tabs>
                <w:tab w:val="left" w:pos="3443"/>
              </w:tabs>
              <w:jc w:val="center"/>
              <w:rPr>
                <w:sz w:val="24"/>
                <w:szCs w:val="24"/>
              </w:rPr>
            </w:pPr>
            <w:r w:rsidRPr="00745DBE">
              <w:rPr>
                <w:sz w:val="24"/>
                <w:szCs w:val="24"/>
              </w:rPr>
              <w:t>шт</w:t>
            </w:r>
          </w:p>
        </w:tc>
        <w:tc>
          <w:tcPr>
            <w:tcW w:w="992" w:type="dxa"/>
            <w:vAlign w:val="center"/>
          </w:tcPr>
          <w:p w:rsidR="00F86BAA" w:rsidRPr="00745DBE" w:rsidRDefault="00651784" w:rsidP="00EB1E5C">
            <w:pPr>
              <w:tabs>
                <w:tab w:val="left" w:pos="3443"/>
              </w:tabs>
              <w:jc w:val="center"/>
              <w:rPr>
                <w:sz w:val="24"/>
                <w:szCs w:val="24"/>
              </w:rPr>
            </w:pPr>
            <w:r>
              <w:rPr>
                <w:sz w:val="24"/>
                <w:szCs w:val="24"/>
              </w:rPr>
              <w:t>2</w:t>
            </w:r>
          </w:p>
        </w:tc>
        <w:tc>
          <w:tcPr>
            <w:tcW w:w="1418" w:type="dxa"/>
            <w:vAlign w:val="center"/>
          </w:tcPr>
          <w:p w:rsidR="00F86BAA" w:rsidRPr="00745DBE" w:rsidRDefault="00651784" w:rsidP="00EB1E5C">
            <w:pPr>
              <w:tabs>
                <w:tab w:val="left" w:pos="3443"/>
              </w:tabs>
              <w:jc w:val="center"/>
              <w:rPr>
                <w:sz w:val="24"/>
                <w:szCs w:val="24"/>
              </w:rPr>
            </w:pPr>
            <w:r>
              <w:rPr>
                <w:sz w:val="24"/>
                <w:szCs w:val="24"/>
              </w:rPr>
              <w:t>165,48</w:t>
            </w:r>
          </w:p>
        </w:tc>
        <w:tc>
          <w:tcPr>
            <w:tcW w:w="1417" w:type="dxa"/>
            <w:vAlign w:val="center"/>
          </w:tcPr>
          <w:p w:rsidR="00F86BAA" w:rsidRPr="00745DBE" w:rsidRDefault="00651784" w:rsidP="00EB1E5C">
            <w:pPr>
              <w:tabs>
                <w:tab w:val="left" w:pos="3443"/>
              </w:tabs>
              <w:jc w:val="center"/>
              <w:rPr>
                <w:sz w:val="24"/>
                <w:szCs w:val="24"/>
              </w:rPr>
            </w:pPr>
            <w:r>
              <w:rPr>
                <w:sz w:val="24"/>
                <w:szCs w:val="24"/>
              </w:rPr>
              <w:t>180,90</w:t>
            </w:r>
          </w:p>
        </w:tc>
        <w:tc>
          <w:tcPr>
            <w:tcW w:w="1418" w:type="dxa"/>
            <w:vAlign w:val="center"/>
          </w:tcPr>
          <w:p w:rsidR="00F86BAA" w:rsidRPr="00745DBE" w:rsidRDefault="00651784" w:rsidP="00EB1E5C">
            <w:pPr>
              <w:tabs>
                <w:tab w:val="left" w:pos="3443"/>
              </w:tabs>
              <w:jc w:val="center"/>
              <w:rPr>
                <w:sz w:val="24"/>
                <w:szCs w:val="24"/>
              </w:rPr>
            </w:pPr>
            <w:r>
              <w:rPr>
                <w:sz w:val="24"/>
                <w:szCs w:val="24"/>
              </w:rPr>
              <w:t>185,47</w:t>
            </w:r>
          </w:p>
        </w:tc>
        <w:tc>
          <w:tcPr>
            <w:tcW w:w="1276" w:type="dxa"/>
            <w:vAlign w:val="center"/>
          </w:tcPr>
          <w:p w:rsidR="00F86BAA" w:rsidRPr="00745DBE" w:rsidRDefault="00651784" w:rsidP="00EB1E5C">
            <w:pPr>
              <w:tabs>
                <w:tab w:val="left" w:pos="3443"/>
              </w:tabs>
              <w:jc w:val="center"/>
              <w:rPr>
                <w:sz w:val="24"/>
                <w:szCs w:val="24"/>
              </w:rPr>
            </w:pPr>
            <w:r>
              <w:rPr>
                <w:sz w:val="24"/>
                <w:szCs w:val="24"/>
              </w:rPr>
              <w:t>177,28</w:t>
            </w:r>
          </w:p>
        </w:tc>
        <w:tc>
          <w:tcPr>
            <w:tcW w:w="1559" w:type="dxa"/>
            <w:vAlign w:val="center"/>
          </w:tcPr>
          <w:p w:rsidR="00F86BAA" w:rsidRPr="00745DBE" w:rsidRDefault="00651784" w:rsidP="00EB1E5C">
            <w:pPr>
              <w:tabs>
                <w:tab w:val="left" w:pos="3443"/>
              </w:tabs>
              <w:jc w:val="center"/>
              <w:rPr>
                <w:sz w:val="24"/>
                <w:szCs w:val="24"/>
              </w:rPr>
            </w:pPr>
            <w:r>
              <w:rPr>
                <w:sz w:val="24"/>
                <w:szCs w:val="24"/>
              </w:rPr>
              <w:t>10,47</w:t>
            </w:r>
          </w:p>
        </w:tc>
        <w:tc>
          <w:tcPr>
            <w:tcW w:w="1558" w:type="dxa"/>
            <w:vAlign w:val="center"/>
          </w:tcPr>
          <w:p w:rsidR="00F86BAA" w:rsidRPr="00745DBE" w:rsidRDefault="00651784" w:rsidP="00EB1E5C">
            <w:pPr>
              <w:tabs>
                <w:tab w:val="left" w:pos="3443"/>
              </w:tabs>
              <w:jc w:val="center"/>
              <w:rPr>
                <w:sz w:val="24"/>
                <w:szCs w:val="24"/>
              </w:rPr>
            </w:pPr>
            <w:r>
              <w:rPr>
                <w:sz w:val="24"/>
                <w:szCs w:val="24"/>
              </w:rPr>
              <w:t>5,90</w:t>
            </w:r>
          </w:p>
        </w:tc>
        <w:tc>
          <w:tcPr>
            <w:tcW w:w="1276" w:type="dxa"/>
            <w:vAlign w:val="center"/>
          </w:tcPr>
          <w:p w:rsidR="00F86BAA" w:rsidRPr="00745DBE" w:rsidRDefault="00651784" w:rsidP="00EB1E5C">
            <w:pPr>
              <w:tabs>
                <w:tab w:val="left" w:pos="3443"/>
              </w:tabs>
              <w:jc w:val="center"/>
              <w:rPr>
                <w:sz w:val="24"/>
                <w:szCs w:val="24"/>
              </w:rPr>
            </w:pPr>
            <w:r>
              <w:rPr>
                <w:sz w:val="24"/>
                <w:szCs w:val="24"/>
              </w:rPr>
              <w:t>354,57</w:t>
            </w:r>
          </w:p>
        </w:tc>
      </w:tr>
      <w:tr w:rsidR="00F86BAA" w:rsidRPr="00745DBE" w:rsidTr="00EB1E5C">
        <w:tc>
          <w:tcPr>
            <w:tcW w:w="568" w:type="dxa"/>
            <w:vAlign w:val="center"/>
          </w:tcPr>
          <w:p w:rsidR="00F86BAA" w:rsidRPr="00745DBE" w:rsidRDefault="00F86BAA" w:rsidP="0085215C">
            <w:pPr>
              <w:tabs>
                <w:tab w:val="left" w:pos="3443"/>
              </w:tabs>
              <w:jc w:val="center"/>
              <w:rPr>
                <w:sz w:val="24"/>
                <w:szCs w:val="24"/>
              </w:rPr>
            </w:pPr>
            <w:r>
              <w:rPr>
                <w:sz w:val="24"/>
                <w:szCs w:val="24"/>
              </w:rPr>
              <w:t>2</w:t>
            </w:r>
            <w:r w:rsidR="0085215C">
              <w:rPr>
                <w:sz w:val="24"/>
                <w:szCs w:val="24"/>
              </w:rPr>
              <w:t>3</w:t>
            </w:r>
          </w:p>
        </w:tc>
        <w:tc>
          <w:tcPr>
            <w:tcW w:w="3827" w:type="dxa"/>
            <w:vAlign w:val="center"/>
          </w:tcPr>
          <w:p w:rsidR="00F86BAA" w:rsidRPr="00745DBE" w:rsidRDefault="0085215C" w:rsidP="00EB1E5C">
            <w:pPr>
              <w:tabs>
                <w:tab w:val="left" w:pos="3443"/>
              </w:tabs>
              <w:jc w:val="center"/>
              <w:rPr>
                <w:sz w:val="24"/>
                <w:szCs w:val="24"/>
              </w:rPr>
            </w:pPr>
            <w:r>
              <w:rPr>
                <w:sz w:val="24"/>
                <w:szCs w:val="24"/>
              </w:rPr>
              <w:t>Распиратор У2К, синтетические волокна или эквивалент с соответствующими характеристиками</w:t>
            </w:r>
          </w:p>
        </w:tc>
        <w:tc>
          <w:tcPr>
            <w:tcW w:w="709" w:type="dxa"/>
            <w:vAlign w:val="center"/>
          </w:tcPr>
          <w:p w:rsidR="00F86BAA" w:rsidRPr="00745DBE" w:rsidRDefault="00F86BAA" w:rsidP="00EB1E5C">
            <w:pPr>
              <w:tabs>
                <w:tab w:val="left" w:pos="3443"/>
              </w:tabs>
              <w:jc w:val="center"/>
              <w:rPr>
                <w:sz w:val="24"/>
                <w:szCs w:val="24"/>
              </w:rPr>
            </w:pPr>
            <w:r w:rsidRPr="00745DBE">
              <w:rPr>
                <w:sz w:val="24"/>
                <w:szCs w:val="24"/>
              </w:rPr>
              <w:t>шт</w:t>
            </w:r>
          </w:p>
        </w:tc>
        <w:tc>
          <w:tcPr>
            <w:tcW w:w="992" w:type="dxa"/>
            <w:vAlign w:val="center"/>
          </w:tcPr>
          <w:p w:rsidR="00F86BAA" w:rsidRPr="00745DBE" w:rsidRDefault="0085215C" w:rsidP="00EB1E5C">
            <w:pPr>
              <w:tabs>
                <w:tab w:val="left" w:pos="3443"/>
              </w:tabs>
              <w:jc w:val="center"/>
              <w:rPr>
                <w:sz w:val="24"/>
                <w:szCs w:val="24"/>
              </w:rPr>
            </w:pPr>
            <w:r>
              <w:rPr>
                <w:sz w:val="24"/>
                <w:szCs w:val="24"/>
              </w:rPr>
              <w:t>2</w:t>
            </w:r>
          </w:p>
        </w:tc>
        <w:tc>
          <w:tcPr>
            <w:tcW w:w="1418" w:type="dxa"/>
            <w:vAlign w:val="center"/>
          </w:tcPr>
          <w:p w:rsidR="00F86BAA" w:rsidRPr="00745DBE" w:rsidRDefault="0085215C" w:rsidP="00EB1E5C">
            <w:pPr>
              <w:tabs>
                <w:tab w:val="left" w:pos="3443"/>
              </w:tabs>
              <w:jc w:val="center"/>
              <w:rPr>
                <w:sz w:val="24"/>
                <w:szCs w:val="24"/>
              </w:rPr>
            </w:pPr>
            <w:r>
              <w:rPr>
                <w:sz w:val="24"/>
                <w:szCs w:val="24"/>
              </w:rPr>
              <w:t>32,01</w:t>
            </w:r>
          </w:p>
        </w:tc>
        <w:tc>
          <w:tcPr>
            <w:tcW w:w="1417" w:type="dxa"/>
            <w:vAlign w:val="center"/>
          </w:tcPr>
          <w:p w:rsidR="00F86BAA" w:rsidRPr="00745DBE" w:rsidRDefault="0085215C" w:rsidP="00EB1E5C">
            <w:pPr>
              <w:tabs>
                <w:tab w:val="left" w:pos="3443"/>
              </w:tabs>
              <w:jc w:val="center"/>
              <w:rPr>
                <w:sz w:val="24"/>
                <w:szCs w:val="24"/>
              </w:rPr>
            </w:pPr>
            <w:r>
              <w:rPr>
                <w:sz w:val="24"/>
                <w:szCs w:val="24"/>
              </w:rPr>
              <w:t>34,57</w:t>
            </w:r>
          </w:p>
        </w:tc>
        <w:tc>
          <w:tcPr>
            <w:tcW w:w="1418" w:type="dxa"/>
            <w:vAlign w:val="center"/>
          </w:tcPr>
          <w:p w:rsidR="00F86BAA" w:rsidRPr="00745DBE" w:rsidRDefault="0085215C" w:rsidP="00EB1E5C">
            <w:pPr>
              <w:tabs>
                <w:tab w:val="left" w:pos="3443"/>
              </w:tabs>
              <w:jc w:val="center"/>
              <w:rPr>
                <w:sz w:val="24"/>
                <w:szCs w:val="24"/>
              </w:rPr>
            </w:pPr>
            <w:r>
              <w:rPr>
                <w:sz w:val="24"/>
                <w:szCs w:val="24"/>
              </w:rPr>
              <w:t>35,33</w:t>
            </w:r>
          </w:p>
        </w:tc>
        <w:tc>
          <w:tcPr>
            <w:tcW w:w="1276" w:type="dxa"/>
            <w:vAlign w:val="center"/>
          </w:tcPr>
          <w:p w:rsidR="00F86BAA" w:rsidRPr="00745DBE" w:rsidRDefault="0085215C" w:rsidP="00EB1E5C">
            <w:pPr>
              <w:tabs>
                <w:tab w:val="left" w:pos="3443"/>
              </w:tabs>
              <w:jc w:val="center"/>
              <w:rPr>
                <w:sz w:val="24"/>
                <w:szCs w:val="24"/>
              </w:rPr>
            </w:pPr>
            <w:r>
              <w:rPr>
                <w:sz w:val="24"/>
                <w:szCs w:val="24"/>
              </w:rPr>
              <w:t>33,97</w:t>
            </w:r>
          </w:p>
        </w:tc>
        <w:tc>
          <w:tcPr>
            <w:tcW w:w="1559" w:type="dxa"/>
            <w:vAlign w:val="center"/>
          </w:tcPr>
          <w:p w:rsidR="00F86BAA" w:rsidRPr="00745DBE" w:rsidRDefault="0085215C" w:rsidP="00EB1E5C">
            <w:pPr>
              <w:tabs>
                <w:tab w:val="left" w:pos="3443"/>
              </w:tabs>
              <w:jc w:val="center"/>
              <w:rPr>
                <w:sz w:val="24"/>
                <w:szCs w:val="24"/>
              </w:rPr>
            </w:pPr>
            <w:r>
              <w:rPr>
                <w:sz w:val="24"/>
                <w:szCs w:val="24"/>
              </w:rPr>
              <w:t>1,74</w:t>
            </w:r>
          </w:p>
        </w:tc>
        <w:tc>
          <w:tcPr>
            <w:tcW w:w="1558" w:type="dxa"/>
            <w:vAlign w:val="center"/>
          </w:tcPr>
          <w:p w:rsidR="00F86BAA" w:rsidRPr="00745DBE" w:rsidRDefault="0085215C" w:rsidP="00EB1E5C">
            <w:pPr>
              <w:tabs>
                <w:tab w:val="left" w:pos="3443"/>
              </w:tabs>
              <w:jc w:val="center"/>
              <w:rPr>
                <w:sz w:val="24"/>
                <w:szCs w:val="24"/>
              </w:rPr>
            </w:pPr>
            <w:r>
              <w:rPr>
                <w:sz w:val="24"/>
                <w:szCs w:val="24"/>
              </w:rPr>
              <w:t>5,12</w:t>
            </w:r>
          </w:p>
        </w:tc>
        <w:tc>
          <w:tcPr>
            <w:tcW w:w="1276" w:type="dxa"/>
            <w:vAlign w:val="center"/>
          </w:tcPr>
          <w:p w:rsidR="00F86BAA" w:rsidRPr="00745DBE" w:rsidRDefault="0085215C" w:rsidP="00EB1E5C">
            <w:pPr>
              <w:tabs>
                <w:tab w:val="left" w:pos="3443"/>
              </w:tabs>
              <w:jc w:val="center"/>
              <w:rPr>
                <w:sz w:val="24"/>
                <w:szCs w:val="24"/>
              </w:rPr>
            </w:pPr>
            <w:r>
              <w:rPr>
                <w:sz w:val="24"/>
                <w:szCs w:val="24"/>
              </w:rPr>
              <w:t>67,94</w:t>
            </w:r>
          </w:p>
        </w:tc>
      </w:tr>
      <w:tr w:rsidR="00F86BAA" w:rsidRPr="00745DBE" w:rsidTr="00EB1E5C">
        <w:tc>
          <w:tcPr>
            <w:tcW w:w="568" w:type="dxa"/>
            <w:vAlign w:val="center"/>
          </w:tcPr>
          <w:p w:rsidR="00F86BAA" w:rsidRPr="00745DBE" w:rsidRDefault="00F86BAA" w:rsidP="007C3039">
            <w:pPr>
              <w:tabs>
                <w:tab w:val="left" w:pos="3443"/>
              </w:tabs>
              <w:jc w:val="center"/>
              <w:rPr>
                <w:sz w:val="24"/>
                <w:szCs w:val="24"/>
              </w:rPr>
            </w:pPr>
            <w:r>
              <w:rPr>
                <w:sz w:val="24"/>
                <w:szCs w:val="24"/>
              </w:rPr>
              <w:t>2</w:t>
            </w:r>
            <w:r w:rsidR="007C3039">
              <w:rPr>
                <w:sz w:val="24"/>
                <w:szCs w:val="24"/>
              </w:rPr>
              <w:t>4</w:t>
            </w:r>
          </w:p>
        </w:tc>
        <w:tc>
          <w:tcPr>
            <w:tcW w:w="3827" w:type="dxa"/>
            <w:vAlign w:val="center"/>
          </w:tcPr>
          <w:p w:rsidR="00F86BAA" w:rsidRPr="00745DBE" w:rsidRDefault="007C3039" w:rsidP="00EB1E5C">
            <w:pPr>
              <w:tabs>
                <w:tab w:val="left" w:pos="3443"/>
              </w:tabs>
              <w:jc w:val="center"/>
              <w:rPr>
                <w:sz w:val="24"/>
                <w:szCs w:val="24"/>
              </w:rPr>
            </w:pPr>
            <w:r>
              <w:rPr>
                <w:sz w:val="24"/>
                <w:szCs w:val="24"/>
              </w:rPr>
              <w:t>Маска на резинках с фиксатором, 3-слойная, 50 шт./уп. В ассортименте или эквивалент с соответствующими характеристиками</w:t>
            </w:r>
          </w:p>
        </w:tc>
        <w:tc>
          <w:tcPr>
            <w:tcW w:w="709" w:type="dxa"/>
            <w:vAlign w:val="center"/>
          </w:tcPr>
          <w:p w:rsidR="00F86BAA" w:rsidRPr="00745DBE" w:rsidRDefault="007C3039" w:rsidP="00EB1E5C">
            <w:pPr>
              <w:tabs>
                <w:tab w:val="left" w:pos="3443"/>
              </w:tabs>
              <w:jc w:val="center"/>
              <w:rPr>
                <w:sz w:val="24"/>
                <w:szCs w:val="24"/>
              </w:rPr>
            </w:pPr>
            <w:r>
              <w:rPr>
                <w:sz w:val="24"/>
                <w:szCs w:val="24"/>
              </w:rPr>
              <w:t>упак</w:t>
            </w:r>
          </w:p>
        </w:tc>
        <w:tc>
          <w:tcPr>
            <w:tcW w:w="992" w:type="dxa"/>
            <w:vAlign w:val="center"/>
          </w:tcPr>
          <w:p w:rsidR="00F86BAA" w:rsidRPr="00745DBE" w:rsidRDefault="007C3039" w:rsidP="00EB1E5C">
            <w:pPr>
              <w:tabs>
                <w:tab w:val="left" w:pos="3443"/>
              </w:tabs>
              <w:jc w:val="center"/>
              <w:rPr>
                <w:sz w:val="24"/>
                <w:szCs w:val="24"/>
              </w:rPr>
            </w:pPr>
            <w:r>
              <w:rPr>
                <w:sz w:val="24"/>
                <w:szCs w:val="24"/>
              </w:rPr>
              <w:t>2</w:t>
            </w:r>
          </w:p>
        </w:tc>
        <w:tc>
          <w:tcPr>
            <w:tcW w:w="1418" w:type="dxa"/>
            <w:vAlign w:val="center"/>
          </w:tcPr>
          <w:p w:rsidR="00F86BAA" w:rsidRPr="00745DBE" w:rsidRDefault="007C3039" w:rsidP="00EB1E5C">
            <w:pPr>
              <w:tabs>
                <w:tab w:val="left" w:pos="3443"/>
              </w:tabs>
              <w:jc w:val="center"/>
              <w:rPr>
                <w:sz w:val="24"/>
                <w:szCs w:val="24"/>
              </w:rPr>
            </w:pPr>
            <w:r>
              <w:rPr>
                <w:sz w:val="24"/>
                <w:szCs w:val="24"/>
              </w:rPr>
              <w:t>145,19</w:t>
            </w:r>
          </w:p>
        </w:tc>
        <w:tc>
          <w:tcPr>
            <w:tcW w:w="1417" w:type="dxa"/>
            <w:vAlign w:val="center"/>
          </w:tcPr>
          <w:p w:rsidR="00F86BAA" w:rsidRPr="00745DBE" w:rsidRDefault="007C3039" w:rsidP="00EB1E5C">
            <w:pPr>
              <w:tabs>
                <w:tab w:val="left" w:pos="3443"/>
              </w:tabs>
              <w:jc w:val="center"/>
              <w:rPr>
                <w:sz w:val="24"/>
                <w:szCs w:val="24"/>
              </w:rPr>
            </w:pPr>
            <w:r>
              <w:rPr>
                <w:sz w:val="24"/>
                <w:szCs w:val="24"/>
              </w:rPr>
              <w:t>154,21</w:t>
            </w:r>
          </w:p>
        </w:tc>
        <w:tc>
          <w:tcPr>
            <w:tcW w:w="1418" w:type="dxa"/>
            <w:vAlign w:val="center"/>
          </w:tcPr>
          <w:p w:rsidR="00F86BAA" w:rsidRPr="00745DBE" w:rsidRDefault="007C3039" w:rsidP="00EB1E5C">
            <w:pPr>
              <w:tabs>
                <w:tab w:val="left" w:pos="3443"/>
              </w:tabs>
              <w:jc w:val="center"/>
              <w:rPr>
                <w:sz w:val="24"/>
                <w:szCs w:val="24"/>
              </w:rPr>
            </w:pPr>
            <w:r>
              <w:rPr>
                <w:sz w:val="24"/>
                <w:szCs w:val="24"/>
              </w:rPr>
              <w:t>156,88</w:t>
            </w:r>
          </w:p>
        </w:tc>
        <w:tc>
          <w:tcPr>
            <w:tcW w:w="1276" w:type="dxa"/>
            <w:vAlign w:val="center"/>
          </w:tcPr>
          <w:p w:rsidR="00F86BAA" w:rsidRPr="00745DBE" w:rsidRDefault="007C3039" w:rsidP="00EB1E5C">
            <w:pPr>
              <w:tabs>
                <w:tab w:val="left" w:pos="3443"/>
              </w:tabs>
              <w:jc w:val="center"/>
              <w:rPr>
                <w:sz w:val="24"/>
                <w:szCs w:val="24"/>
              </w:rPr>
            </w:pPr>
            <w:r>
              <w:rPr>
                <w:sz w:val="24"/>
                <w:szCs w:val="24"/>
              </w:rPr>
              <w:t>152,09</w:t>
            </w:r>
          </w:p>
        </w:tc>
        <w:tc>
          <w:tcPr>
            <w:tcW w:w="1559" w:type="dxa"/>
            <w:vAlign w:val="center"/>
          </w:tcPr>
          <w:p w:rsidR="00F86BAA" w:rsidRPr="00745DBE" w:rsidRDefault="007C3039" w:rsidP="00EB1E5C">
            <w:pPr>
              <w:tabs>
                <w:tab w:val="left" w:pos="3443"/>
              </w:tabs>
              <w:jc w:val="center"/>
              <w:rPr>
                <w:sz w:val="24"/>
                <w:szCs w:val="24"/>
              </w:rPr>
            </w:pPr>
            <w:r>
              <w:rPr>
                <w:sz w:val="24"/>
                <w:szCs w:val="24"/>
              </w:rPr>
              <w:t>6,13</w:t>
            </w:r>
          </w:p>
        </w:tc>
        <w:tc>
          <w:tcPr>
            <w:tcW w:w="1558" w:type="dxa"/>
            <w:vAlign w:val="center"/>
          </w:tcPr>
          <w:p w:rsidR="00F86BAA" w:rsidRPr="00745DBE" w:rsidRDefault="007C3039" w:rsidP="00EB1E5C">
            <w:pPr>
              <w:tabs>
                <w:tab w:val="left" w:pos="3443"/>
              </w:tabs>
              <w:jc w:val="center"/>
              <w:rPr>
                <w:sz w:val="24"/>
                <w:szCs w:val="24"/>
              </w:rPr>
            </w:pPr>
            <w:r>
              <w:rPr>
                <w:sz w:val="24"/>
                <w:szCs w:val="24"/>
              </w:rPr>
              <w:t>4,02</w:t>
            </w:r>
          </w:p>
        </w:tc>
        <w:tc>
          <w:tcPr>
            <w:tcW w:w="1276" w:type="dxa"/>
            <w:vAlign w:val="center"/>
          </w:tcPr>
          <w:p w:rsidR="00F86BAA" w:rsidRPr="00745DBE" w:rsidRDefault="007C3039" w:rsidP="00EB1E5C">
            <w:pPr>
              <w:tabs>
                <w:tab w:val="left" w:pos="3443"/>
              </w:tabs>
              <w:jc w:val="center"/>
              <w:rPr>
                <w:sz w:val="24"/>
                <w:szCs w:val="24"/>
              </w:rPr>
            </w:pPr>
            <w:r>
              <w:rPr>
                <w:sz w:val="24"/>
                <w:szCs w:val="24"/>
              </w:rPr>
              <w:t>304,19</w:t>
            </w:r>
          </w:p>
        </w:tc>
      </w:tr>
      <w:tr w:rsidR="00F86BAA" w:rsidRPr="00745DBE" w:rsidTr="00EB1E5C">
        <w:tc>
          <w:tcPr>
            <w:tcW w:w="568" w:type="dxa"/>
            <w:vAlign w:val="center"/>
          </w:tcPr>
          <w:p w:rsidR="00F86BAA" w:rsidRPr="00745DBE" w:rsidRDefault="00F86BAA" w:rsidP="00C75915">
            <w:pPr>
              <w:tabs>
                <w:tab w:val="left" w:pos="3443"/>
              </w:tabs>
              <w:jc w:val="center"/>
              <w:rPr>
                <w:sz w:val="24"/>
                <w:szCs w:val="24"/>
              </w:rPr>
            </w:pPr>
            <w:r>
              <w:rPr>
                <w:sz w:val="24"/>
                <w:szCs w:val="24"/>
              </w:rPr>
              <w:t>2</w:t>
            </w:r>
            <w:r w:rsidR="00C75915">
              <w:rPr>
                <w:sz w:val="24"/>
                <w:szCs w:val="24"/>
              </w:rPr>
              <w:t>5</w:t>
            </w:r>
          </w:p>
        </w:tc>
        <w:tc>
          <w:tcPr>
            <w:tcW w:w="3827" w:type="dxa"/>
            <w:vAlign w:val="center"/>
          </w:tcPr>
          <w:p w:rsidR="00F86BAA" w:rsidRPr="00C75915" w:rsidRDefault="00C75915" w:rsidP="00EB1E5C">
            <w:pPr>
              <w:tabs>
                <w:tab w:val="left" w:pos="3443"/>
              </w:tabs>
              <w:jc w:val="center"/>
              <w:rPr>
                <w:sz w:val="24"/>
                <w:szCs w:val="24"/>
              </w:rPr>
            </w:pPr>
            <w:r>
              <w:rPr>
                <w:sz w:val="24"/>
                <w:szCs w:val="24"/>
              </w:rPr>
              <w:t xml:space="preserve">Батерейки алкалиновые </w:t>
            </w:r>
            <w:r>
              <w:rPr>
                <w:sz w:val="24"/>
                <w:szCs w:val="24"/>
                <w:lang w:val="en-US"/>
              </w:rPr>
              <w:t>DURACELL</w:t>
            </w:r>
            <w:r>
              <w:rPr>
                <w:sz w:val="24"/>
                <w:szCs w:val="24"/>
              </w:rPr>
              <w:t>, ААА/286/</w:t>
            </w:r>
            <w:r>
              <w:rPr>
                <w:sz w:val="24"/>
                <w:szCs w:val="24"/>
                <w:lang w:val="en-US"/>
              </w:rPr>
              <w:t>LR</w:t>
            </w:r>
            <w:r w:rsidRPr="00C75915">
              <w:rPr>
                <w:sz w:val="24"/>
                <w:szCs w:val="24"/>
              </w:rPr>
              <w:t>03</w:t>
            </w:r>
            <w:r>
              <w:rPr>
                <w:sz w:val="24"/>
                <w:szCs w:val="24"/>
              </w:rPr>
              <w:t>, 1,5В, 12 шт/уп или эквивалент с соответствующими характеристиками</w:t>
            </w:r>
          </w:p>
        </w:tc>
        <w:tc>
          <w:tcPr>
            <w:tcW w:w="709" w:type="dxa"/>
            <w:vAlign w:val="center"/>
          </w:tcPr>
          <w:p w:rsidR="00F86BAA" w:rsidRPr="00745DBE" w:rsidRDefault="00C75915" w:rsidP="00EB1E5C">
            <w:pPr>
              <w:tabs>
                <w:tab w:val="left" w:pos="3443"/>
              </w:tabs>
              <w:jc w:val="center"/>
              <w:rPr>
                <w:sz w:val="24"/>
                <w:szCs w:val="24"/>
              </w:rPr>
            </w:pPr>
            <w:r>
              <w:rPr>
                <w:sz w:val="24"/>
                <w:szCs w:val="24"/>
              </w:rPr>
              <w:t>упак</w:t>
            </w:r>
          </w:p>
        </w:tc>
        <w:tc>
          <w:tcPr>
            <w:tcW w:w="992" w:type="dxa"/>
            <w:vAlign w:val="center"/>
          </w:tcPr>
          <w:p w:rsidR="00F86BAA" w:rsidRPr="00745DBE" w:rsidRDefault="00C75915" w:rsidP="00EB1E5C">
            <w:pPr>
              <w:tabs>
                <w:tab w:val="left" w:pos="3443"/>
              </w:tabs>
              <w:jc w:val="center"/>
              <w:rPr>
                <w:sz w:val="24"/>
                <w:szCs w:val="24"/>
              </w:rPr>
            </w:pPr>
            <w:r>
              <w:rPr>
                <w:sz w:val="24"/>
                <w:szCs w:val="24"/>
              </w:rPr>
              <w:t>3</w:t>
            </w:r>
          </w:p>
        </w:tc>
        <w:tc>
          <w:tcPr>
            <w:tcW w:w="1418" w:type="dxa"/>
            <w:vAlign w:val="center"/>
          </w:tcPr>
          <w:p w:rsidR="00F86BAA" w:rsidRPr="00745DBE" w:rsidRDefault="00C75915" w:rsidP="00EB1E5C">
            <w:pPr>
              <w:tabs>
                <w:tab w:val="left" w:pos="3443"/>
              </w:tabs>
              <w:jc w:val="center"/>
              <w:rPr>
                <w:sz w:val="24"/>
                <w:szCs w:val="24"/>
              </w:rPr>
            </w:pPr>
            <w:r>
              <w:rPr>
                <w:sz w:val="24"/>
                <w:szCs w:val="24"/>
              </w:rPr>
              <w:t>541,09</w:t>
            </w:r>
          </w:p>
        </w:tc>
        <w:tc>
          <w:tcPr>
            <w:tcW w:w="1417" w:type="dxa"/>
            <w:vAlign w:val="center"/>
          </w:tcPr>
          <w:p w:rsidR="00F86BAA" w:rsidRPr="00745DBE" w:rsidRDefault="00C75915" w:rsidP="00EB1E5C">
            <w:pPr>
              <w:tabs>
                <w:tab w:val="left" w:pos="3443"/>
              </w:tabs>
              <w:jc w:val="center"/>
              <w:rPr>
                <w:sz w:val="24"/>
                <w:szCs w:val="24"/>
              </w:rPr>
            </w:pPr>
            <w:r>
              <w:rPr>
                <w:sz w:val="24"/>
                <w:szCs w:val="24"/>
              </w:rPr>
              <w:t>603,51</w:t>
            </w:r>
          </w:p>
        </w:tc>
        <w:tc>
          <w:tcPr>
            <w:tcW w:w="1418" w:type="dxa"/>
            <w:vAlign w:val="center"/>
          </w:tcPr>
          <w:p w:rsidR="00F86BAA" w:rsidRPr="00745DBE" w:rsidRDefault="00C75915" w:rsidP="00EB1E5C">
            <w:pPr>
              <w:tabs>
                <w:tab w:val="left" w:pos="3443"/>
              </w:tabs>
              <w:jc w:val="center"/>
              <w:rPr>
                <w:sz w:val="24"/>
                <w:szCs w:val="24"/>
              </w:rPr>
            </w:pPr>
            <w:r>
              <w:rPr>
                <w:sz w:val="24"/>
                <w:szCs w:val="24"/>
              </w:rPr>
              <w:t>622,00</w:t>
            </w:r>
          </w:p>
        </w:tc>
        <w:tc>
          <w:tcPr>
            <w:tcW w:w="1276" w:type="dxa"/>
            <w:vAlign w:val="center"/>
          </w:tcPr>
          <w:p w:rsidR="00F86BAA" w:rsidRPr="00745DBE" w:rsidRDefault="00C75915" w:rsidP="00EB1E5C">
            <w:pPr>
              <w:tabs>
                <w:tab w:val="left" w:pos="3443"/>
              </w:tabs>
              <w:jc w:val="center"/>
              <w:rPr>
                <w:sz w:val="24"/>
                <w:szCs w:val="24"/>
              </w:rPr>
            </w:pPr>
            <w:r>
              <w:rPr>
                <w:sz w:val="24"/>
                <w:szCs w:val="24"/>
              </w:rPr>
              <w:t>588,87</w:t>
            </w:r>
          </w:p>
        </w:tc>
        <w:tc>
          <w:tcPr>
            <w:tcW w:w="1559" w:type="dxa"/>
            <w:vAlign w:val="center"/>
          </w:tcPr>
          <w:p w:rsidR="00F86BAA" w:rsidRPr="00745DBE" w:rsidRDefault="00C75915" w:rsidP="00EB1E5C">
            <w:pPr>
              <w:tabs>
                <w:tab w:val="left" w:pos="3443"/>
              </w:tabs>
              <w:jc w:val="center"/>
              <w:rPr>
                <w:sz w:val="24"/>
                <w:szCs w:val="24"/>
              </w:rPr>
            </w:pPr>
            <w:r>
              <w:rPr>
                <w:sz w:val="24"/>
                <w:szCs w:val="24"/>
              </w:rPr>
              <w:t>42,40</w:t>
            </w:r>
          </w:p>
        </w:tc>
        <w:tc>
          <w:tcPr>
            <w:tcW w:w="1558" w:type="dxa"/>
            <w:vAlign w:val="center"/>
          </w:tcPr>
          <w:p w:rsidR="00F86BAA" w:rsidRPr="00745DBE" w:rsidRDefault="00C75915" w:rsidP="00EB1E5C">
            <w:pPr>
              <w:tabs>
                <w:tab w:val="left" w:pos="3443"/>
              </w:tabs>
              <w:jc w:val="center"/>
              <w:rPr>
                <w:sz w:val="24"/>
                <w:szCs w:val="24"/>
              </w:rPr>
            </w:pPr>
            <w:r>
              <w:rPr>
                <w:sz w:val="24"/>
                <w:szCs w:val="24"/>
              </w:rPr>
              <w:t>7,19</w:t>
            </w:r>
          </w:p>
        </w:tc>
        <w:tc>
          <w:tcPr>
            <w:tcW w:w="1276" w:type="dxa"/>
            <w:vAlign w:val="center"/>
          </w:tcPr>
          <w:p w:rsidR="00F86BAA" w:rsidRPr="00745DBE" w:rsidRDefault="00C75915" w:rsidP="00EB1E5C">
            <w:pPr>
              <w:tabs>
                <w:tab w:val="left" w:pos="3443"/>
              </w:tabs>
              <w:jc w:val="center"/>
              <w:rPr>
                <w:sz w:val="24"/>
                <w:szCs w:val="24"/>
              </w:rPr>
            </w:pPr>
            <w:r>
              <w:rPr>
                <w:sz w:val="24"/>
                <w:szCs w:val="24"/>
              </w:rPr>
              <w:t>1766,60</w:t>
            </w:r>
          </w:p>
        </w:tc>
      </w:tr>
      <w:tr w:rsidR="00F86BAA" w:rsidRPr="00745DBE" w:rsidTr="00EB1E5C">
        <w:tc>
          <w:tcPr>
            <w:tcW w:w="568" w:type="dxa"/>
            <w:vAlign w:val="center"/>
          </w:tcPr>
          <w:p w:rsidR="00F86BAA" w:rsidRPr="00745DBE" w:rsidRDefault="00F86BAA" w:rsidP="00EB1E5C">
            <w:pPr>
              <w:tabs>
                <w:tab w:val="left" w:pos="3443"/>
              </w:tabs>
              <w:jc w:val="center"/>
              <w:rPr>
                <w:sz w:val="24"/>
                <w:szCs w:val="24"/>
              </w:rPr>
            </w:pPr>
          </w:p>
        </w:tc>
        <w:tc>
          <w:tcPr>
            <w:tcW w:w="14174"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276" w:type="dxa"/>
            <w:vAlign w:val="center"/>
          </w:tcPr>
          <w:p w:rsidR="00F86BAA" w:rsidRPr="00745DBE" w:rsidRDefault="008D1020" w:rsidP="00EB315C">
            <w:pPr>
              <w:tabs>
                <w:tab w:val="left" w:pos="3443"/>
              </w:tabs>
              <w:jc w:val="center"/>
              <w:rPr>
                <w:b/>
                <w:sz w:val="24"/>
                <w:szCs w:val="24"/>
              </w:rPr>
            </w:pPr>
            <w:r>
              <w:rPr>
                <w:b/>
                <w:sz w:val="24"/>
                <w:szCs w:val="24"/>
              </w:rPr>
              <w:t>1</w:t>
            </w:r>
            <w:r w:rsidR="00EB315C">
              <w:rPr>
                <w:b/>
                <w:sz w:val="24"/>
                <w:szCs w:val="24"/>
              </w:rPr>
              <w:t>1</w:t>
            </w:r>
            <w:r>
              <w:rPr>
                <w:b/>
                <w:sz w:val="24"/>
                <w:szCs w:val="24"/>
              </w:rPr>
              <w:t>4405,91</w:t>
            </w:r>
          </w:p>
        </w:tc>
      </w:tr>
    </w:tbl>
    <w:p w:rsidR="008D1020" w:rsidRDefault="008D1020" w:rsidP="003C2DBC">
      <w:pPr>
        <w:jc w:val="both"/>
        <w:rPr>
          <w:sz w:val="24"/>
          <w:szCs w:val="24"/>
        </w:rPr>
        <w:sectPr w:rsidR="008D1020" w:rsidSect="00EB1E5C">
          <w:pgSz w:w="16838" w:h="11906" w:orient="landscape"/>
          <w:pgMar w:top="1701" w:right="1134" w:bottom="850" w:left="1134" w:header="708" w:footer="708" w:gutter="0"/>
          <w:cols w:space="708"/>
          <w:docGrid w:linePitch="360"/>
        </w:sectPr>
      </w:pP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lastRenderedPageBreak/>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 xml:space="preserve">от «___» _______________ 2017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C01815">
        <w:tc>
          <w:tcPr>
            <w:tcW w:w="445" w:type="dxa"/>
          </w:tcPr>
          <w:p w:rsidR="00C61E61" w:rsidRPr="00454B3A" w:rsidRDefault="00C61E61" w:rsidP="00C01815">
            <w:pPr>
              <w:jc w:val="center"/>
              <w:rPr>
                <w:sz w:val="24"/>
                <w:szCs w:val="24"/>
              </w:rPr>
            </w:pPr>
            <w:r w:rsidRPr="00454B3A">
              <w:rPr>
                <w:sz w:val="24"/>
                <w:szCs w:val="24"/>
              </w:rPr>
              <w:t>№</w:t>
            </w:r>
          </w:p>
        </w:tc>
        <w:tc>
          <w:tcPr>
            <w:tcW w:w="4270" w:type="dxa"/>
          </w:tcPr>
          <w:p w:rsidR="00C61E61" w:rsidRPr="00454B3A" w:rsidRDefault="00C61E61" w:rsidP="00C01815">
            <w:pPr>
              <w:jc w:val="center"/>
              <w:rPr>
                <w:sz w:val="24"/>
                <w:szCs w:val="24"/>
              </w:rPr>
            </w:pPr>
            <w:r w:rsidRPr="00454B3A">
              <w:rPr>
                <w:sz w:val="24"/>
                <w:szCs w:val="24"/>
              </w:rPr>
              <w:t xml:space="preserve">Наименование </w:t>
            </w:r>
          </w:p>
        </w:tc>
        <w:tc>
          <w:tcPr>
            <w:tcW w:w="1325" w:type="dxa"/>
          </w:tcPr>
          <w:p w:rsidR="00C61E61" w:rsidRPr="00454B3A" w:rsidRDefault="00C61E61" w:rsidP="00C01815">
            <w:pPr>
              <w:jc w:val="center"/>
              <w:rPr>
                <w:sz w:val="24"/>
                <w:szCs w:val="24"/>
              </w:rPr>
            </w:pPr>
            <w:r>
              <w:rPr>
                <w:sz w:val="24"/>
                <w:szCs w:val="24"/>
              </w:rPr>
              <w:t>Страна происхождения</w:t>
            </w:r>
          </w:p>
        </w:tc>
        <w:tc>
          <w:tcPr>
            <w:tcW w:w="1369" w:type="dxa"/>
          </w:tcPr>
          <w:p w:rsidR="00C61E61" w:rsidRPr="00454B3A" w:rsidRDefault="00C61E61" w:rsidP="00C01815">
            <w:pPr>
              <w:jc w:val="center"/>
              <w:rPr>
                <w:sz w:val="24"/>
                <w:szCs w:val="24"/>
              </w:rPr>
            </w:pPr>
            <w:r w:rsidRPr="00454B3A">
              <w:rPr>
                <w:sz w:val="24"/>
                <w:szCs w:val="24"/>
              </w:rPr>
              <w:t>Цена, руб.</w:t>
            </w:r>
          </w:p>
        </w:tc>
        <w:tc>
          <w:tcPr>
            <w:tcW w:w="970" w:type="dxa"/>
          </w:tcPr>
          <w:p w:rsidR="00C61E61" w:rsidRPr="00454B3A" w:rsidRDefault="00C61E61" w:rsidP="00C01815">
            <w:pPr>
              <w:jc w:val="center"/>
              <w:rPr>
                <w:sz w:val="24"/>
                <w:szCs w:val="24"/>
              </w:rPr>
            </w:pPr>
            <w:r w:rsidRPr="00454B3A">
              <w:rPr>
                <w:sz w:val="24"/>
                <w:szCs w:val="24"/>
              </w:rPr>
              <w:t>Кол-во</w:t>
            </w:r>
          </w:p>
        </w:tc>
        <w:tc>
          <w:tcPr>
            <w:tcW w:w="705" w:type="dxa"/>
          </w:tcPr>
          <w:p w:rsidR="00C61E61" w:rsidRPr="00454B3A" w:rsidRDefault="00C61E61" w:rsidP="00C01815">
            <w:pPr>
              <w:jc w:val="center"/>
              <w:rPr>
                <w:sz w:val="24"/>
                <w:szCs w:val="24"/>
              </w:rPr>
            </w:pPr>
            <w:r w:rsidRPr="00454B3A">
              <w:rPr>
                <w:sz w:val="24"/>
                <w:szCs w:val="24"/>
              </w:rPr>
              <w:t>Ед. изм.</w:t>
            </w:r>
          </w:p>
        </w:tc>
        <w:tc>
          <w:tcPr>
            <w:tcW w:w="1480" w:type="dxa"/>
          </w:tcPr>
          <w:p w:rsidR="00C61E61" w:rsidRPr="00454B3A" w:rsidRDefault="00C61E61" w:rsidP="00C01815">
            <w:pPr>
              <w:jc w:val="center"/>
              <w:rPr>
                <w:sz w:val="24"/>
                <w:szCs w:val="24"/>
              </w:rPr>
            </w:pPr>
            <w:r w:rsidRPr="00454B3A">
              <w:rPr>
                <w:sz w:val="24"/>
                <w:szCs w:val="24"/>
              </w:rPr>
              <w:t xml:space="preserve">Сумма, руб.  </w:t>
            </w:r>
          </w:p>
        </w:tc>
      </w:tr>
      <w:tr w:rsidR="00C61E61" w:rsidRPr="00454B3A" w:rsidTr="00C01815">
        <w:tc>
          <w:tcPr>
            <w:tcW w:w="445" w:type="dxa"/>
          </w:tcPr>
          <w:p w:rsidR="00C61E61" w:rsidRPr="00454B3A" w:rsidRDefault="00C61E61" w:rsidP="00C01815">
            <w:pPr>
              <w:jc w:val="center"/>
              <w:rPr>
                <w:sz w:val="24"/>
                <w:szCs w:val="24"/>
              </w:rPr>
            </w:pPr>
          </w:p>
        </w:tc>
        <w:tc>
          <w:tcPr>
            <w:tcW w:w="4270" w:type="dxa"/>
          </w:tcPr>
          <w:p w:rsidR="00C61E61" w:rsidRPr="00454B3A" w:rsidRDefault="00C61E61" w:rsidP="00C01815">
            <w:pPr>
              <w:jc w:val="center"/>
              <w:rPr>
                <w:sz w:val="24"/>
                <w:szCs w:val="24"/>
              </w:rPr>
            </w:pPr>
          </w:p>
        </w:tc>
        <w:tc>
          <w:tcPr>
            <w:tcW w:w="1325" w:type="dxa"/>
          </w:tcPr>
          <w:p w:rsidR="00C61E61" w:rsidRPr="00454B3A" w:rsidRDefault="00C61E61" w:rsidP="00C01815">
            <w:pPr>
              <w:jc w:val="center"/>
              <w:rPr>
                <w:sz w:val="24"/>
                <w:szCs w:val="24"/>
              </w:rPr>
            </w:pPr>
          </w:p>
        </w:tc>
        <w:tc>
          <w:tcPr>
            <w:tcW w:w="1369" w:type="dxa"/>
          </w:tcPr>
          <w:p w:rsidR="00C61E61" w:rsidRPr="00454B3A" w:rsidRDefault="00C61E61" w:rsidP="00C01815">
            <w:pPr>
              <w:jc w:val="center"/>
              <w:rPr>
                <w:sz w:val="24"/>
                <w:szCs w:val="24"/>
              </w:rPr>
            </w:pPr>
          </w:p>
        </w:tc>
        <w:tc>
          <w:tcPr>
            <w:tcW w:w="970" w:type="dxa"/>
          </w:tcPr>
          <w:p w:rsidR="00C61E61" w:rsidRPr="00454B3A" w:rsidRDefault="00C61E61" w:rsidP="00C01815">
            <w:pPr>
              <w:jc w:val="center"/>
              <w:rPr>
                <w:sz w:val="24"/>
                <w:szCs w:val="24"/>
              </w:rPr>
            </w:pPr>
          </w:p>
        </w:tc>
        <w:tc>
          <w:tcPr>
            <w:tcW w:w="705" w:type="dxa"/>
          </w:tcPr>
          <w:p w:rsidR="00C61E61" w:rsidRPr="00454B3A" w:rsidRDefault="00C61E61" w:rsidP="00C01815">
            <w:pPr>
              <w:jc w:val="center"/>
              <w:rPr>
                <w:sz w:val="24"/>
                <w:szCs w:val="24"/>
              </w:rPr>
            </w:pPr>
          </w:p>
        </w:tc>
        <w:tc>
          <w:tcPr>
            <w:tcW w:w="1480" w:type="dxa"/>
          </w:tcPr>
          <w:p w:rsidR="00C61E61" w:rsidRPr="00454B3A" w:rsidRDefault="00C61E61" w:rsidP="00C01815">
            <w:pPr>
              <w:jc w:val="center"/>
              <w:rPr>
                <w:sz w:val="24"/>
                <w:szCs w:val="24"/>
              </w:rPr>
            </w:pPr>
          </w:p>
        </w:tc>
      </w:tr>
      <w:tr w:rsidR="00C61E61" w:rsidRPr="00454B3A" w:rsidTr="00C01815">
        <w:tc>
          <w:tcPr>
            <w:tcW w:w="445" w:type="dxa"/>
          </w:tcPr>
          <w:p w:rsidR="00C61E61" w:rsidRPr="00454B3A" w:rsidRDefault="00C61E61" w:rsidP="00C01815">
            <w:pPr>
              <w:jc w:val="center"/>
              <w:rPr>
                <w:sz w:val="24"/>
                <w:szCs w:val="24"/>
              </w:rPr>
            </w:pPr>
          </w:p>
        </w:tc>
        <w:tc>
          <w:tcPr>
            <w:tcW w:w="4270" w:type="dxa"/>
          </w:tcPr>
          <w:p w:rsidR="00C61E61" w:rsidRPr="00454B3A" w:rsidRDefault="00C61E61" w:rsidP="00C01815">
            <w:pPr>
              <w:jc w:val="center"/>
              <w:rPr>
                <w:sz w:val="24"/>
                <w:szCs w:val="24"/>
              </w:rPr>
            </w:pPr>
          </w:p>
        </w:tc>
        <w:tc>
          <w:tcPr>
            <w:tcW w:w="1325" w:type="dxa"/>
          </w:tcPr>
          <w:p w:rsidR="00C61E61" w:rsidRPr="00454B3A" w:rsidRDefault="00C61E61" w:rsidP="00C01815">
            <w:pPr>
              <w:jc w:val="center"/>
              <w:rPr>
                <w:sz w:val="24"/>
                <w:szCs w:val="24"/>
              </w:rPr>
            </w:pPr>
          </w:p>
        </w:tc>
        <w:tc>
          <w:tcPr>
            <w:tcW w:w="1369" w:type="dxa"/>
          </w:tcPr>
          <w:p w:rsidR="00C61E61" w:rsidRPr="00454B3A" w:rsidRDefault="00C61E61" w:rsidP="00C01815">
            <w:pPr>
              <w:jc w:val="center"/>
              <w:rPr>
                <w:sz w:val="24"/>
                <w:szCs w:val="24"/>
              </w:rPr>
            </w:pPr>
          </w:p>
        </w:tc>
        <w:tc>
          <w:tcPr>
            <w:tcW w:w="970" w:type="dxa"/>
          </w:tcPr>
          <w:p w:rsidR="00C61E61" w:rsidRPr="00454B3A" w:rsidRDefault="00C61E61" w:rsidP="00C01815">
            <w:pPr>
              <w:jc w:val="center"/>
              <w:rPr>
                <w:sz w:val="24"/>
                <w:szCs w:val="24"/>
              </w:rPr>
            </w:pPr>
          </w:p>
        </w:tc>
        <w:tc>
          <w:tcPr>
            <w:tcW w:w="705" w:type="dxa"/>
          </w:tcPr>
          <w:p w:rsidR="00C61E61" w:rsidRPr="00454B3A" w:rsidRDefault="00C61E61" w:rsidP="00C01815">
            <w:pPr>
              <w:jc w:val="center"/>
              <w:rPr>
                <w:sz w:val="24"/>
                <w:szCs w:val="24"/>
              </w:rPr>
            </w:pPr>
          </w:p>
        </w:tc>
        <w:tc>
          <w:tcPr>
            <w:tcW w:w="1480" w:type="dxa"/>
          </w:tcPr>
          <w:p w:rsidR="00C61E61" w:rsidRPr="00454B3A" w:rsidRDefault="00C61E61" w:rsidP="00C01815">
            <w:pPr>
              <w:jc w:val="center"/>
              <w:rPr>
                <w:sz w:val="24"/>
                <w:szCs w:val="24"/>
              </w:rPr>
            </w:pPr>
          </w:p>
        </w:tc>
      </w:tr>
      <w:tr w:rsidR="00C61E61" w:rsidRPr="00454B3A" w:rsidTr="00C01815">
        <w:tc>
          <w:tcPr>
            <w:tcW w:w="445" w:type="dxa"/>
          </w:tcPr>
          <w:p w:rsidR="00C61E61" w:rsidRPr="00454B3A" w:rsidRDefault="00C61E61" w:rsidP="00C01815">
            <w:pPr>
              <w:jc w:val="center"/>
              <w:rPr>
                <w:sz w:val="24"/>
                <w:szCs w:val="24"/>
              </w:rPr>
            </w:pPr>
          </w:p>
        </w:tc>
        <w:tc>
          <w:tcPr>
            <w:tcW w:w="4270" w:type="dxa"/>
          </w:tcPr>
          <w:p w:rsidR="00C61E61" w:rsidRPr="00454B3A" w:rsidRDefault="00C61E61" w:rsidP="00C01815">
            <w:pPr>
              <w:jc w:val="center"/>
              <w:rPr>
                <w:sz w:val="24"/>
                <w:szCs w:val="24"/>
              </w:rPr>
            </w:pPr>
          </w:p>
        </w:tc>
        <w:tc>
          <w:tcPr>
            <w:tcW w:w="1325" w:type="dxa"/>
          </w:tcPr>
          <w:p w:rsidR="00C61E61" w:rsidRPr="00454B3A" w:rsidRDefault="00C61E61" w:rsidP="00C01815">
            <w:pPr>
              <w:jc w:val="center"/>
              <w:rPr>
                <w:sz w:val="24"/>
                <w:szCs w:val="24"/>
              </w:rPr>
            </w:pPr>
          </w:p>
        </w:tc>
        <w:tc>
          <w:tcPr>
            <w:tcW w:w="1369" w:type="dxa"/>
          </w:tcPr>
          <w:p w:rsidR="00C61E61" w:rsidRPr="00454B3A" w:rsidRDefault="00C61E61" w:rsidP="00C01815">
            <w:pPr>
              <w:jc w:val="center"/>
              <w:rPr>
                <w:sz w:val="24"/>
                <w:szCs w:val="24"/>
              </w:rPr>
            </w:pPr>
          </w:p>
        </w:tc>
        <w:tc>
          <w:tcPr>
            <w:tcW w:w="970" w:type="dxa"/>
          </w:tcPr>
          <w:p w:rsidR="00C61E61" w:rsidRPr="00454B3A" w:rsidRDefault="00C61E61" w:rsidP="00C01815">
            <w:pPr>
              <w:jc w:val="center"/>
              <w:rPr>
                <w:sz w:val="24"/>
                <w:szCs w:val="24"/>
              </w:rPr>
            </w:pPr>
          </w:p>
        </w:tc>
        <w:tc>
          <w:tcPr>
            <w:tcW w:w="705" w:type="dxa"/>
          </w:tcPr>
          <w:p w:rsidR="00C61E61" w:rsidRPr="00454B3A" w:rsidRDefault="00C61E61" w:rsidP="00C01815">
            <w:pPr>
              <w:jc w:val="center"/>
              <w:rPr>
                <w:sz w:val="24"/>
                <w:szCs w:val="24"/>
              </w:rPr>
            </w:pPr>
          </w:p>
        </w:tc>
        <w:tc>
          <w:tcPr>
            <w:tcW w:w="1480" w:type="dxa"/>
          </w:tcPr>
          <w:p w:rsidR="00C61E61" w:rsidRPr="00454B3A" w:rsidRDefault="00C61E61" w:rsidP="00C01815">
            <w:pPr>
              <w:jc w:val="center"/>
              <w:rPr>
                <w:sz w:val="24"/>
                <w:szCs w:val="24"/>
              </w:rPr>
            </w:pPr>
          </w:p>
        </w:tc>
      </w:tr>
      <w:tr w:rsidR="00C61E61" w:rsidRPr="00454B3A" w:rsidTr="00C01815">
        <w:trPr>
          <w:cantSplit/>
        </w:trPr>
        <w:tc>
          <w:tcPr>
            <w:tcW w:w="445" w:type="dxa"/>
          </w:tcPr>
          <w:p w:rsidR="00C61E61" w:rsidRPr="00454B3A" w:rsidRDefault="00C61E61" w:rsidP="00C01815">
            <w:pPr>
              <w:jc w:val="center"/>
              <w:rPr>
                <w:sz w:val="24"/>
                <w:szCs w:val="24"/>
              </w:rPr>
            </w:pPr>
          </w:p>
        </w:tc>
        <w:tc>
          <w:tcPr>
            <w:tcW w:w="8639" w:type="dxa"/>
            <w:gridSpan w:val="5"/>
          </w:tcPr>
          <w:p w:rsidR="00C61E61" w:rsidRPr="00454B3A" w:rsidRDefault="00C61E61" w:rsidP="00C01815">
            <w:pPr>
              <w:jc w:val="center"/>
              <w:rPr>
                <w:sz w:val="24"/>
                <w:szCs w:val="24"/>
              </w:rPr>
            </w:pPr>
            <w:r w:rsidRPr="00454B3A">
              <w:rPr>
                <w:sz w:val="24"/>
                <w:szCs w:val="24"/>
              </w:rPr>
              <w:t>Итого:</w:t>
            </w:r>
          </w:p>
        </w:tc>
        <w:tc>
          <w:tcPr>
            <w:tcW w:w="1480" w:type="dxa"/>
          </w:tcPr>
          <w:p w:rsidR="00C61E61" w:rsidRPr="00454B3A" w:rsidRDefault="00C61E61" w:rsidP="00C01815">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C01815">
        <w:trPr>
          <w:trHeight w:val="883"/>
        </w:trPr>
        <w:tc>
          <w:tcPr>
            <w:tcW w:w="5240" w:type="dxa"/>
          </w:tcPr>
          <w:p w:rsidR="00C61E61" w:rsidRPr="00454B3A" w:rsidRDefault="00C61E61" w:rsidP="00C01815">
            <w:pPr>
              <w:ind w:right="-113"/>
              <w:rPr>
                <w:sz w:val="24"/>
                <w:szCs w:val="24"/>
              </w:rPr>
            </w:pPr>
            <w:r w:rsidRPr="00454B3A">
              <w:rPr>
                <w:sz w:val="24"/>
                <w:szCs w:val="24"/>
              </w:rPr>
              <w:t>Директор</w:t>
            </w:r>
          </w:p>
          <w:p w:rsidR="00C61E61" w:rsidRPr="00454B3A" w:rsidRDefault="00C61E61" w:rsidP="00C01815">
            <w:pPr>
              <w:ind w:right="-113"/>
              <w:rPr>
                <w:sz w:val="24"/>
                <w:szCs w:val="24"/>
              </w:rPr>
            </w:pPr>
          </w:p>
          <w:p w:rsidR="00C61E61" w:rsidRPr="00454B3A" w:rsidRDefault="00C61E61" w:rsidP="00C01815">
            <w:pPr>
              <w:ind w:right="-113"/>
              <w:rPr>
                <w:sz w:val="24"/>
                <w:szCs w:val="24"/>
              </w:rPr>
            </w:pPr>
            <w:r w:rsidRPr="00454B3A">
              <w:rPr>
                <w:sz w:val="24"/>
                <w:szCs w:val="24"/>
              </w:rPr>
              <w:t>_____________/М.Е.Лавров</w:t>
            </w:r>
          </w:p>
          <w:p w:rsidR="00C61E61" w:rsidRPr="00454B3A" w:rsidRDefault="00C61E61" w:rsidP="00C01815">
            <w:pPr>
              <w:ind w:right="-113"/>
              <w:rPr>
                <w:sz w:val="24"/>
                <w:szCs w:val="24"/>
              </w:rPr>
            </w:pPr>
            <w:r w:rsidRPr="00454B3A">
              <w:rPr>
                <w:sz w:val="24"/>
                <w:szCs w:val="24"/>
              </w:rPr>
              <w:t>м.п.</w:t>
            </w:r>
          </w:p>
        </w:tc>
        <w:tc>
          <w:tcPr>
            <w:tcW w:w="4394" w:type="dxa"/>
          </w:tcPr>
          <w:p w:rsidR="00C61E61" w:rsidRPr="00454B3A" w:rsidRDefault="00C61E61" w:rsidP="00C01815">
            <w:pPr>
              <w:ind w:right="-113"/>
              <w:rPr>
                <w:sz w:val="24"/>
                <w:szCs w:val="24"/>
              </w:rPr>
            </w:pPr>
          </w:p>
          <w:p w:rsidR="00C61E61" w:rsidRPr="00454B3A" w:rsidRDefault="00C61E61" w:rsidP="00C01815">
            <w:pPr>
              <w:ind w:right="-113"/>
              <w:jc w:val="center"/>
              <w:rPr>
                <w:sz w:val="24"/>
                <w:szCs w:val="24"/>
              </w:rPr>
            </w:pPr>
          </w:p>
          <w:p w:rsidR="00C61E61" w:rsidRPr="00454B3A" w:rsidRDefault="00C61E61" w:rsidP="00C01815">
            <w:pPr>
              <w:ind w:right="-113"/>
              <w:jc w:val="center"/>
              <w:rPr>
                <w:sz w:val="24"/>
                <w:szCs w:val="24"/>
              </w:rPr>
            </w:pPr>
            <w:r w:rsidRPr="00454B3A">
              <w:rPr>
                <w:sz w:val="24"/>
                <w:szCs w:val="24"/>
              </w:rPr>
              <w:t>______________/ ____________</w:t>
            </w:r>
          </w:p>
          <w:p w:rsidR="00C61E61" w:rsidRPr="00454B3A" w:rsidRDefault="00C61E61" w:rsidP="00C01815">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3F6" w:rsidRDefault="001C03F6" w:rsidP="00751CEB">
      <w:r>
        <w:separator/>
      </w:r>
    </w:p>
  </w:endnote>
  <w:endnote w:type="continuationSeparator" w:id="1">
    <w:p w:rsidR="001C03F6" w:rsidRDefault="001C03F6"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3F6" w:rsidRDefault="001C03F6" w:rsidP="00751CEB">
      <w:r>
        <w:separator/>
      </w:r>
    </w:p>
  </w:footnote>
  <w:footnote w:type="continuationSeparator" w:id="1">
    <w:p w:rsidR="001C03F6" w:rsidRDefault="001C03F6"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8">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0">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3"/>
  </w:num>
  <w:num w:numId="5">
    <w:abstractNumId w:val="9"/>
  </w:num>
  <w:num w:numId="6">
    <w:abstractNumId w:val="7"/>
  </w:num>
  <w:num w:numId="7">
    <w:abstractNumId w:val="6"/>
  </w:num>
  <w:num w:numId="8">
    <w:abstractNumId w:val="10"/>
  </w:num>
  <w:num w:numId="9">
    <w:abstractNumId w:val="8"/>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3577B"/>
    <w:rsid w:val="00040EBB"/>
    <w:rsid w:val="00047747"/>
    <w:rsid w:val="00061283"/>
    <w:rsid w:val="000642FA"/>
    <w:rsid w:val="0007394A"/>
    <w:rsid w:val="000766EF"/>
    <w:rsid w:val="00087F07"/>
    <w:rsid w:val="00090B4E"/>
    <w:rsid w:val="00093B5B"/>
    <w:rsid w:val="000957E5"/>
    <w:rsid w:val="000A025F"/>
    <w:rsid w:val="000A51EF"/>
    <w:rsid w:val="000A5830"/>
    <w:rsid w:val="000B0129"/>
    <w:rsid w:val="000B4967"/>
    <w:rsid w:val="000B6E55"/>
    <w:rsid w:val="000C1294"/>
    <w:rsid w:val="000C350C"/>
    <w:rsid w:val="000D02CE"/>
    <w:rsid w:val="000D6BD9"/>
    <w:rsid w:val="000D73B9"/>
    <w:rsid w:val="001179AA"/>
    <w:rsid w:val="001202CD"/>
    <w:rsid w:val="00134079"/>
    <w:rsid w:val="00135922"/>
    <w:rsid w:val="0013651C"/>
    <w:rsid w:val="00145CC7"/>
    <w:rsid w:val="00147946"/>
    <w:rsid w:val="00164A16"/>
    <w:rsid w:val="0016718A"/>
    <w:rsid w:val="00170F38"/>
    <w:rsid w:val="00171E5F"/>
    <w:rsid w:val="0017473B"/>
    <w:rsid w:val="001850D9"/>
    <w:rsid w:val="00197DF4"/>
    <w:rsid w:val="001A1921"/>
    <w:rsid w:val="001A28B2"/>
    <w:rsid w:val="001A7237"/>
    <w:rsid w:val="001B0018"/>
    <w:rsid w:val="001B17CA"/>
    <w:rsid w:val="001B52A2"/>
    <w:rsid w:val="001B63EA"/>
    <w:rsid w:val="001C03F6"/>
    <w:rsid w:val="001D4E0D"/>
    <w:rsid w:val="001D591D"/>
    <w:rsid w:val="001E13BC"/>
    <w:rsid w:val="001E1732"/>
    <w:rsid w:val="001E5A57"/>
    <w:rsid w:val="001E70DB"/>
    <w:rsid w:val="001F76D6"/>
    <w:rsid w:val="00207583"/>
    <w:rsid w:val="002313B9"/>
    <w:rsid w:val="00243C67"/>
    <w:rsid w:val="002478C7"/>
    <w:rsid w:val="00250059"/>
    <w:rsid w:val="00252E68"/>
    <w:rsid w:val="00257375"/>
    <w:rsid w:val="00264B8D"/>
    <w:rsid w:val="00277979"/>
    <w:rsid w:val="002816E4"/>
    <w:rsid w:val="0028270B"/>
    <w:rsid w:val="00287CE5"/>
    <w:rsid w:val="00291D52"/>
    <w:rsid w:val="002A0340"/>
    <w:rsid w:val="002A1505"/>
    <w:rsid w:val="002A1F3A"/>
    <w:rsid w:val="002A7B4A"/>
    <w:rsid w:val="002B4FED"/>
    <w:rsid w:val="002C30F5"/>
    <w:rsid w:val="002C3DBC"/>
    <w:rsid w:val="002D16D4"/>
    <w:rsid w:val="002D3FB5"/>
    <w:rsid w:val="002D47F7"/>
    <w:rsid w:val="002D6407"/>
    <w:rsid w:val="002E0343"/>
    <w:rsid w:val="002E1345"/>
    <w:rsid w:val="002E315F"/>
    <w:rsid w:val="002E493B"/>
    <w:rsid w:val="0030117D"/>
    <w:rsid w:val="0030172A"/>
    <w:rsid w:val="00315E14"/>
    <w:rsid w:val="00321BC1"/>
    <w:rsid w:val="00322A50"/>
    <w:rsid w:val="00323BE4"/>
    <w:rsid w:val="00330876"/>
    <w:rsid w:val="0034764B"/>
    <w:rsid w:val="00355BAA"/>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F88"/>
    <w:rsid w:val="003E235B"/>
    <w:rsid w:val="003E5988"/>
    <w:rsid w:val="003F3C1D"/>
    <w:rsid w:val="00403742"/>
    <w:rsid w:val="00406A97"/>
    <w:rsid w:val="00421872"/>
    <w:rsid w:val="00425241"/>
    <w:rsid w:val="004414F4"/>
    <w:rsid w:val="0045001F"/>
    <w:rsid w:val="00450197"/>
    <w:rsid w:val="0045741E"/>
    <w:rsid w:val="004611D6"/>
    <w:rsid w:val="004623F0"/>
    <w:rsid w:val="00482641"/>
    <w:rsid w:val="00483FC0"/>
    <w:rsid w:val="0048528B"/>
    <w:rsid w:val="004A010A"/>
    <w:rsid w:val="004A204D"/>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09E9"/>
    <w:rsid w:val="0054394D"/>
    <w:rsid w:val="005624D0"/>
    <w:rsid w:val="00572EC6"/>
    <w:rsid w:val="0057559B"/>
    <w:rsid w:val="005771B0"/>
    <w:rsid w:val="0058431B"/>
    <w:rsid w:val="00586BCA"/>
    <w:rsid w:val="005973A6"/>
    <w:rsid w:val="005A54F7"/>
    <w:rsid w:val="005B1B48"/>
    <w:rsid w:val="005B27FA"/>
    <w:rsid w:val="005B2916"/>
    <w:rsid w:val="005B5FE4"/>
    <w:rsid w:val="005B77AC"/>
    <w:rsid w:val="005C00BA"/>
    <w:rsid w:val="005C2AEB"/>
    <w:rsid w:val="005C39F6"/>
    <w:rsid w:val="005E0B90"/>
    <w:rsid w:val="005E5197"/>
    <w:rsid w:val="005F388E"/>
    <w:rsid w:val="005F48CD"/>
    <w:rsid w:val="0060353E"/>
    <w:rsid w:val="00603C55"/>
    <w:rsid w:val="00605C54"/>
    <w:rsid w:val="00607961"/>
    <w:rsid w:val="00617624"/>
    <w:rsid w:val="0063063E"/>
    <w:rsid w:val="00632B0D"/>
    <w:rsid w:val="0063333B"/>
    <w:rsid w:val="00637D53"/>
    <w:rsid w:val="0064321A"/>
    <w:rsid w:val="00651784"/>
    <w:rsid w:val="00651DF0"/>
    <w:rsid w:val="00654C18"/>
    <w:rsid w:val="006629B8"/>
    <w:rsid w:val="006678AF"/>
    <w:rsid w:val="006765EC"/>
    <w:rsid w:val="00680D75"/>
    <w:rsid w:val="00682116"/>
    <w:rsid w:val="006836BA"/>
    <w:rsid w:val="006903F1"/>
    <w:rsid w:val="00694282"/>
    <w:rsid w:val="006A1BB3"/>
    <w:rsid w:val="006A1D01"/>
    <w:rsid w:val="006A4316"/>
    <w:rsid w:val="006C177D"/>
    <w:rsid w:val="006C28EF"/>
    <w:rsid w:val="006D109C"/>
    <w:rsid w:val="006D2D13"/>
    <w:rsid w:val="006E2527"/>
    <w:rsid w:val="006E6A3F"/>
    <w:rsid w:val="006F738F"/>
    <w:rsid w:val="006F75E5"/>
    <w:rsid w:val="006F77D4"/>
    <w:rsid w:val="00705E4F"/>
    <w:rsid w:val="007219E6"/>
    <w:rsid w:val="007240F2"/>
    <w:rsid w:val="00732B6B"/>
    <w:rsid w:val="00744D2A"/>
    <w:rsid w:val="00751CEB"/>
    <w:rsid w:val="0075329F"/>
    <w:rsid w:val="007607F3"/>
    <w:rsid w:val="00764752"/>
    <w:rsid w:val="007676F6"/>
    <w:rsid w:val="007701B2"/>
    <w:rsid w:val="0077738D"/>
    <w:rsid w:val="007835C8"/>
    <w:rsid w:val="00792B2D"/>
    <w:rsid w:val="00796732"/>
    <w:rsid w:val="00797863"/>
    <w:rsid w:val="007A36E7"/>
    <w:rsid w:val="007A4927"/>
    <w:rsid w:val="007B2D15"/>
    <w:rsid w:val="007C0FC3"/>
    <w:rsid w:val="007C3039"/>
    <w:rsid w:val="007C4459"/>
    <w:rsid w:val="007E3331"/>
    <w:rsid w:val="007E33B3"/>
    <w:rsid w:val="007E629C"/>
    <w:rsid w:val="008048F7"/>
    <w:rsid w:val="0080506F"/>
    <w:rsid w:val="00814ECE"/>
    <w:rsid w:val="00824B18"/>
    <w:rsid w:val="0082776A"/>
    <w:rsid w:val="00837E6A"/>
    <w:rsid w:val="00842944"/>
    <w:rsid w:val="008470F7"/>
    <w:rsid w:val="008472AB"/>
    <w:rsid w:val="00850018"/>
    <w:rsid w:val="00850393"/>
    <w:rsid w:val="0085215C"/>
    <w:rsid w:val="008528D4"/>
    <w:rsid w:val="008539FD"/>
    <w:rsid w:val="0085662E"/>
    <w:rsid w:val="00864AAE"/>
    <w:rsid w:val="0086556D"/>
    <w:rsid w:val="00865D32"/>
    <w:rsid w:val="00866775"/>
    <w:rsid w:val="00871BB8"/>
    <w:rsid w:val="0087374B"/>
    <w:rsid w:val="00880473"/>
    <w:rsid w:val="00880629"/>
    <w:rsid w:val="00880B8D"/>
    <w:rsid w:val="00880D6B"/>
    <w:rsid w:val="008832C7"/>
    <w:rsid w:val="00885ED8"/>
    <w:rsid w:val="00890131"/>
    <w:rsid w:val="008A0DDC"/>
    <w:rsid w:val="008A6268"/>
    <w:rsid w:val="008B0B19"/>
    <w:rsid w:val="008B48D5"/>
    <w:rsid w:val="008B7973"/>
    <w:rsid w:val="008D1020"/>
    <w:rsid w:val="008D3524"/>
    <w:rsid w:val="008D44F6"/>
    <w:rsid w:val="008E1824"/>
    <w:rsid w:val="008E1AC3"/>
    <w:rsid w:val="008E26C9"/>
    <w:rsid w:val="008E3D27"/>
    <w:rsid w:val="008F166C"/>
    <w:rsid w:val="008F2560"/>
    <w:rsid w:val="008F41E4"/>
    <w:rsid w:val="008F57F1"/>
    <w:rsid w:val="00904ED0"/>
    <w:rsid w:val="00905814"/>
    <w:rsid w:val="00916F67"/>
    <w:rsid w:val="009427E8"/>
    <w:rsid w:val="00943EA8"/>
    <w:rsid w:val="00945B1D"/>
    <w:rsid w:val="00947686"/>
    <w:rsid w:val="00952052"/>
    <w:rsid w:val="009552B7"/>
    <w:rsid w:val="00966215"/>
    <w:rsid w:val="00970C34"/>
    <w:rsid w:val="00981DB7"/>
    <w:rsid w:val="0098631A"/>
    <w:rsid w:val="009A0039"/>
    <w:rsid w:val="009A2624"/>
    <w:rsid w:val="009A5B64"/>
    <w:rsid w:val="009A76A5"/>
    <w:rsid w:val="009B02F9"/>
    <w:rsid w:val="009B3C62"/>
    <w:rsid w:val="009C25AA"/>
    <w:rsid w:val="009C4677"/>
    <w:rsid w:val="009C701A"/>
    <w:rsid w:val="009D0245"/>
    <w:rsid w:val="009D6A4B"/>
    <w:rsid w:val="009E12AC"/>
    <w:rsid w:val="009E3BFD"/>
    <w:rsid w:val="009E3C1F"/>
    <w:rsid w:val="00A07873"/>
    <w:rsid w:val="00A111EC"/>
    <w:rsid w:val="00A11BE9"/>
    <w:rsid w:val="00A151B1"/>
    <w:rsid w:val="00A21E66"/>
    <w:rsid w:val="00A35A19"/>
    <w:rsid w:val="00A410CA"/>
    <w:rsid w:val="00A427DD"/>
    <w:rsid w:val="00A43C84"/>
    <w:rsid w:val="00A5119B"/>
    <w:rsid w:val="00A60842"/>
    <w:rsid w:val="00A63653"/>
    <w:rsid w:val="00A64A53"/>
    <w:rsid w:val="00A67E7F"/>
    <w:rsid w:val="00A71B55"/>
    <w:rsid w:val="00A912C9"/>
    <w:rsid w:val="00AA66A0"/>
    <w:rsid w:val="00AB4C2A"/>
    <w:rsid w:val="00AC0FD3"/>
    <w:rsid w:val="00AD53F6"/>
    <w:rsid w:val="00AD6B16"/>
    <w:rsid w:val="00AE1877"/>
    <w:rsid w:val="00AF135C"/>
    <w:rsid w:val="00B036E9"/>
    <w:rsid w:val="00B11202"/>
    <w:rsid w:val="00B15187"/>
    <w:rsid w:val="00B16AA3"/>
    <w:rsid w:val="00B2007F"/>
    <w:rsid w:val="00B21D03"/>
    <w:rsid w:val="00B22620"/>
    <w:rsid w:val="00B23A61"/>
    <w:rsid w:val="00B26131"/>
    <w:rsid w:val="00B26BF8"/>
    <w:rsid w:val="00B279BC"/>
    <w:rsid w:val="00B341B1"/>
    <w:rsid w:val="00B34FFD"/>
    <w:rsid w:val="00B36B31"/>
    <w:rsid w:val="00B46F00"/>
    <w:rsid w:val="00B4756A"/>
    <w:rsid w:val="00B52E8B"/>
    <w:rsid w:val="00B550C7"/>
    <w:rsid w:val="00B566CA"/>
    <w:rsid w:val="00B570A6"/>
    <w:rsid w:val="00B572AB"/>
    <w:rsid w:val="00B57314"/>
    <w:rsid w:val="00B74E27"/>
    <w:rsid w:val="00B80304"/>
    <w:rsid w:val="00B8276B"/>
    <w:rsid w:val="00B85321"/>
    <w:rsid w:val="00B90349"/>
    <w:rsid w:val="00B91E8F"/>
    <w:rsid w:val="00B95E74"/>
    <w:rsid w:val="00BA1BD3"/>
    <w:rsid w:val="00BA31E3"/>
    <w:rsid w:val="00BC2CC8"/>
    <w:rsid w:val="00BC7B6C"/>
    <w:rsid w:val="00BE5FFF"/>
    <w:rsid w:val="00BF31B3"/>
    <w:rsid w:val="00BF5142"/>
    <w:rsid w:val="00BF5F0B"/>
    <w:rsid w:val="00C17CC2"/>
    <w:rsid w:val="00C2113C"/>
    <w:rsid w:val="00C26386"/>
    <w:rsid w:val="00C360D8"/>
    <w:rsid w:val="00C4044E"/>
    <w:rsid w:val="00C427CB"/>
    <w:rsid w:val="00C42B3B"/>
    <w:rsid w:val="00C53D21"/>
    <w:rsid w:val="00C61E61"/>
    <w:rsid w:val="00C621AF"/>
    <w:rsid w:val="00C644FB"/>
    <w:rsid w:val="00C64A88"/>
    <w:rsid w:val="00C65FC3"/>
    <w:rsid w:val="00C7003F"/>
    <w:rsid w:val="00C7069A"/>
    <w:rsid w:val="00C75915"/>
    <w:rsid w:val="00C77C68"/>
    <w:rsid w:val="00C830A2"/>
    <w:rsid w:val="00C8414F"/>
    <w:rsid w:val="00C863C9"/>
    <w:rsid w:val="00C923C7"/>
    <w:rsid w:val="00C9260A"/>
    <w:rsid w:val="00C92C51"/>
    <w:rsid w:val="00CA31DC"/>
    <w:rsid w:val="00CA620E"/>
    <w:rsid w:val="00CB0C94"/>
    <w:rsid w:val="00CB1F18"/>
    <w:rsid w:val="00CB3165"/>
    <w:rsid w:val="00CC1610"/>
    <w:rsid w:val="00CC1F2A"/>
    <w:rsid w:val="00CC3F61"/>
    <w:rsid w:val="00CC4365"/>
    <w:rsid w:val="00CD3F0A"/>
    <w:rsid w:val="00CD41BF"/>
    <w:rsid w:val="00CD4555"/>
    <w:rsid w:val="00CE0195"/>
    <w:rsid w:val="00CE06DE"/>
    <w:rsid w:val="00CE3AAF"/>
    <w:rsid w:val="00CF2BAD"/>
    <w:rsid w:val="00CF64F0"/>
    <w:rsid w:val="00CF71CC"/>
    <w:rsid w:val="00D11646"/>
    <w:rsid w:val="00D13134"/>
    <w:rsid w:val="00D13940"/>
    <w:rsid w:val="00D17423"/>
    <w:rsid w:val="00D175F1"/>
    <w:rsid w:val="00D20202"/>
    <w:rsid w:val="00D21104"/>
    <w:rsid w:val="00D24E76"/>
    <w:rsid w:val="00D319F2"/>
    <w:rsid w:val="00D35D67"/>
    <w:rsid w:val="00D44FA6"/>
    <w:rsid w:val="00D571CA"/>
    <w:rsid w:val="00D62F09"/>
    <w:rsid w:val="00D730F7"/>
    <w:rsid w:val="00D76E95"/>
    <w:rsid w:val="00D8543A"/>
    <w:rsid w:val="00D90F99"/>
    <w:rsid w:val="00D91A16"/>
    <w:rsid w:val="00D91BAF"/>
    <w:rsid w:val="00D920E5"/>
    <w:rsid w:val="00D937CA"/>
    <w:rsid w:val="00D97600"/>
    <w:rsid w:val="00DA1349"/>
    <w:rsid w:val="00DA2B9C"/>
    <w:rsid w:val="00DA65CC"/>
    <w:rsid w:val="00DB65DE"/>
    <w:rsid w:val="00DC4761"/>
    <w:rsid w:val="00DD5780"/>
    <w:rsid w:val="00DD5D1F"/>
    <w:rsid w:val="00DE2010"/>
    <w:rsid w:val="00DE60F5"/>
    <w:rsid w:val="00DE6959"/>
    <w:rsid w:val="00DF3594"/>
    <w:rsid w:val="00DF3DE7"/>
    <w:rsid w:val="00DF77BA"/>
    <w:rsid w:val="00DF7986"/>
    <w:rsid w:val="00E06679"/>
    <w:rsid w:val="00E155FA"/>
    <w:rsid w:val="00E24400"/>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1E5C"/>
    <w:rsid w:val="00EB315C"/>
    <w:rsid w:val="00EB3D71"/>
    <w:rsid w:val="00EC1C27"/>
    <w:rsid w:val="00EC279B"/>
    <w:rsid w:val="00ED2A24"/>
    <w:rsid w:val="00ED2E18"/>
    <w:rsid w:val="00ED52E0"/>
    <w:rsid w:val="00EE37E5"/>
    <w:rsid w:val="00EE5E40"/>
    <w:rsid w:val="00EF2677"/>
    <w:rsid w:val="00EF5C52"/>
    <w:rsid w:val="00F11CB8"/>
    <w:rsid w:val="00F31E47"/>
    <w:rsid w:val="00F365E0"/>
    <w:rsid w:val="00F376EB"/>
    <w:rsid w:val="00F474B7"/>
    <w:rsid w:val="00F51BC3"/>
    <w:rsid w:val="00F52C9B"/>
    <w:rsid w:val="00F56EA2"/>
    <w:rsid w:val="00F5756F"/>
    <w:rsid w:val="00F6165D"/>
    <w:rsid w:val="00F86BAA"/>
    <w:rsid w:val="00F87846"/>
    <w:rsid w:val="00F921F5"/>
    <w:rsid w:val="00F92CB2"/>
    <w:rsid w:val="00F95235"/>
    <w:rsid w:val="00F9542B"/>
    <w:rsid w:val="00FB71D1"/>
    <w:rsid w:val="00FC5355"/>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afd">
    <w:name w:val="Знак"/>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569BA"/>
    <w:rsid w:val="002D200F"/>
    <w:rsid w:val="00341527"/>
    <w:rsid w:val="003D11C3"/>
    <w:rsid w:val="003F1C2E"/>
    <w:rsid w:val="003F3BBB"/>
    <w:rsid w:val="004B4BD0"/>
    <w:rsid w:val="005C048A"/>
    <w:rsid w:val="005E5C1B"/>
    <w:rsid w:val="00606E2C"/>
    <w:rsid w:val="00667564"/>
    <w:rsid w:val="00667633"/>
    <w:rsid w:val="006A5873"/>
    <w:rsid w:val="006F03BD"/>
    <w:rsid w:val="007C05F7"/>
    <w:rsid w:val="008A25D3"/>
    <w:rsid w:val="008E416F"/>
    <w:rsid w:val="0091322A"/>
    <w:rsid w:val="0098342C"/>
    <w:rsid w:val="009D2A99"/>
    <w:rsid w:val="00A00FE9"/>
    <w:rsid w:val="00A55678"/>
    <w:rsid w:val="00AC1385"/>
    <w:rsid w:val="00BD665B"/>
    <w:rsid w:val="00C507E9"/>
    <w:rsid w:val="00CA07A2"/>
    <w:rsid w:val="00D82BD9"/>
    <w:rsid w:val="00DB4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32</Pages>
  <Words>14474</Words>
  <Characters>82503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110</cp:revision>
  <cp:lastPrinted>2017-04-05T10:32:00Z</cp:lastPrinted>
  <dcterms:created xsi:type="dcterms:W3CDTF">2016-05-04T13:20:00Z</dcterms:created>
  <dcterms:modified xsi:type="dcterms:W3CDTF">2017-04-05T12:50:00Z</dcterms:modified>
</cp:coreProperties>
</file>