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6A" w:rsidRDefault="0074636A" w:rsidP="00B8567C">
      <w:pPr>
        <w:spacing w:before="240" w:line="360" w:lineRule="auto"/>
        <w:ind w:left="1701"/>
        <w:jc w:val="center"/>
        <w:rPr>
          <w:b/>
          <w:bCs/>
          <w:sz w:val="24"/>
        </w:rPr>
      </w:pPr>
      <w:r w:rsidRPr="00483675">
        <w:rPr>
          <w:b/>
          <w:bCs/>
          <w:sz w:val="24"/>
        </w:rPr>
        <w:t>Комплект оценочных средств, используемых для проведения олимпиады профессионального мастерства по укрупненной группе специальностей СПО 36.00.00 Ветеринария и зоотехния</w:t>
      </w:r>
    </w:p>
    <w:p w:rsidR="0074636A" w:rsidRPr="00084C36" w:rsidRDefault="0074636A" w:rsidP="0074636A">
      <w:pPr>
        <w:spacing w:after="0" w:line="240" w:lineRule="auto"/>
        <w:jc w:val="center"/>
        <w:rPr>
          <w:b/>
        </w:rPr>
      </w:pPr>
    </w:p>
    <w:p w:rsidR="0074636A" w:rsidRPr="00084C36" w:rsidRDefault="0074636A" w:rsidP="0074636A">
      <w:pPr>
        <w:spacing w:after="0" w:line="240" w:lineRule="auto"/>
        <w:ind w:firstLine="5103"/>
        <w:jc w:val="center"/>
        <w:rPr>
          <w:b/>
          <w:sz w:val="24"/>
          <w:szCs w:val="24"/>
        </w:rPr>
      </w:pPr>
      <w:r w:rsidRPr="00084C36">
        <w:rPr>
          <w:b/>
          <w:sz w:val="24"/>
          <w:szCs w:val="24"/>
        </w:rPr>
        <w:t>Утверждено</w:t>
      </w:r>
    </w:p>
    <w:p w:rsidR="0074636A" w:rsidRPr="00084C36" w:rsidRDefault="0074636A" w:rsidP="0074636A">
      <w:pPr>
        <w:spacing w:after="0" w:line="240" w:lineRule="auto"/>
        <w:ind w:firstLine="5103"/>
        <w:jc w:val="center"/>
        <w:rPr>
          <w:b/>
          <w:sz w:val="24"/>
          <w:szCs w:val="24"/>
        </w:rPr>
      </w:pPr>
      <w:r w:rsidRPr="00084C36">
        <w:rPr>
          <w:b/>
          <w:sz w:val="24"/>
          <w:szCs w:val="24"/>
        </w:rPr>
        <w:t xml:space="preserve">протоколом заседания </w:t>
      </w:r>
    </w:p>
    <w:p w:rsidR="0074636A" w:rsidRPr="00084C36" w:rsidRDefault="0074636A" w:rsidP="0074636A">
      <w:pPr>
        <w:spacing w:after="0" w:line="240" w:lineRule="auto"/>
        <w:ind w:firstLine="5103"/>
        <w:jc w:val="center"/>
        <w:rPr>
          <w:b/>
          <w:sz w:val="24"/>
          <w:szCs w:val="24"/>
        </w:rPr>
      </w:pPr>
      <w:r w:rsidRPr="00084C36">
        <w:rPr>
          <w:b/>
          <w:sz w:val="24"/>
          <w:szCs w:val="24"/>
        </w:rPr>
        <w:t xml:space="preserve">ФУМО по УГС </w:t>
      </w:r>
    </w:p>
    <w:p w:rsidR="0074636A" w:rsidRPr="00084C36" w:rsidRDefault="0074636A" w:rsidP="0074636A">
      <w:pPr>
        <w:spacing w:after="0" w:line="240" w:lineRule="auto"/>
        <w:ind w:firstLine="5103"/>
        <w:jc w:val="center"/>
        <w:rPr>
          <w:b/>
          <w:sz w:val="24"/>
          <w:szCs w:val="24"/>
        </w:rPr>
      </w:pPr>
      <w:r w:rsidRPr="00084C36">
        <w:rPr>
          <w:b/>
          <w:sz w:val="24"/>
          <w:szCs w:val="24"/>
        </w:rPr>
        <w:t>36.00.00 Ветеринария и зоотехния</w:t>
      </w:r>
    </w:p>
    <w:p w:rsidR="0074636A" w:rsidRPr="00084C36" w:rsidRDefault="0074636A" w:rsidP="0074636A">
      <w:pPr>
        <w:spacing w:after="0" w:line="240" w:lineRule="auto"/>
        <w:ind w:firstLine="5103"/>
        <w:jc w:val="center"/>
        <w:rPr>
          <w:b/>
          <w:sz w:val="24"/>
          <w:szCs w:val="24"/>
        </w:rPr>
      </w:pPr>
      <w:r w:rsidRPr="00084C36">
        <w:rPr>
          <w:b/>
          <w:sz w:val="24"/>
          <w:szCs w:val="24"/>
        </w:rPr>
        <w:t>от ______ №_______</w:t>
      </w: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r w:rsidRPr="00084C36">
        <w:rPr>
          <w:b/>
          <w:sz w:val="24"/>
          <w:szCs w:val="24"/>
        </w:rPr>
        <w:t xml:space="preserve">Фонд оценочных средств </w:t>
      </w:r>
    </w:p>
    <w:p w:rsidR="0074636A" w:rsidRPr="00084C36" w:rsidRDefault="0074636A" w:rsidP="0074636A">
      <w:pPr>
        <w:spacing w:after="0" w:line="240" w:lineRule="auto"/>
        <w:jc w:val="center"/>
        <w:rPr>
          <w:b/>
          <w:sz w:val="24"/>
          <w:szCs w:val="24"/>
        </w:rPr>
      </w:pPr>
      <w:r w:rsidRPr="00084C36">
        <w:rPr>
          <w:b/>
          <w:sz w:val="24"/>
          <w:szCs w:val="24"/>
        </w:rPr>
        <w:t xml:space="preserve">Всероссийской олимпиады профессионального мастерства </w:t>
      </w:r>
    </w:p>
    <w:p w:rsidR="0074636A" w:rsidRPr="00084C36" w:rsidRDefault="0074636A" w:rsidP="0074636A">
      <w:pPr>
        <w:spacing w:after="0" w:line="240" w:lineRule="auto"/>
        <w:jc w:val="center"/>
        <w:rPr>
          <w:b/>
          <w:sz w:val="24"/>
          <w:szCs w:val="24"/>
        </w:rPr>
      </w:pPr>
      <w:r w:rsidRPr="00084C36">
        <w:rPr>
          <w:b/>
          <w:sz w:val="24"/>
          <w:szCs w:val="24"/>
        </w:rPr>
        <w:t xml:space="preserve">по укрупненной группе специальностей СПО  </w:t>
      </w:r>
    </w:p>
    <w:p w:rsidR="0074636A" w:rsidRPr="00084C36" w:rsidRDefault="0074636A" w:rsidP="0074636A">
      <w:pPr>
        <w:pBdr>
          <w:bottom w:val="single" w:sz="4" w:space="1" w:color="auto"/>
        </w:pBdr>
        <w:spacing w:after="0" w:line="240" w:lineRule="auto"/>
        <w:jc w:val="center"/>
        <w:rPr>
          <w:b/>
          <w:sz w:val="24"/>
          <w:szCs w:val="24"/>
        </w:rPr>
      </w:pPr>
      <w:r w:rsidRPr="00084C36">
        <w:rPr>
          <w:b/>
          <w:sz w:val="24"/>
          <w:szCs w:val="24"/>
        </w:rPr>
        <w:t xml:space="preserve">36.00.00 Ветеринария и Зоотехния  </w:t>
      </w:r>
    </w:p>
    <w:p w:rsidR="0074636A" w:rsidRPr="00084C36" w:rsidRDefault="0074636A" w:rsidP="0074636A">
      <w:pPr>
        <w:spacing w:after="0" w:line="240" w:lineRule="auto"/>
        <w:jc w:val="center"/>
        <w:rPr>
          <w:b/>
          <w:sz w:val="24"/>
          <w:szCs w:val="24"/>
        </w:rPr>
      </w:pPr>
      <w:r w:rsidRPr="00084C36">
        <w:rPr>
          <w:b/>
          <w:sz w:val="24"/>
          <w:szCs w:val="24"/>
        </w:rPr>
        <w:t>код и наименование</w:t>
      </w: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B8567C" w:rsidP="0074636A">
      <w:pPr>
        <w:spacing w:after="0" w:line="240" w:lineRule="auto"/>
        <w:jc w:val="center"/>
        <w:rPr>
          <w:b/>
          <w:sz w:val="24"/>
          <w:szCs w:val="24"/>
        </w:rPr>
      </w:pPr>
      <w:r>
        <w:rPr>
          <w:b/>
          <w:sz w:val="24"/>
          <w:szCs w:val="24"/>
        </w:rPr>
        <w:t>Великое, 2018</w:t>
      </w:r>
    </w:p>
    <w:p w:rsidR="0074636A" w:rsidRPr="00084C36" w:rsidRDefault="0074636A" w:rsidP="0074636A">
      <w:pPr>
        <w:spacing w:after="0" w:line="360" w:lineRule="auto"/>
        <w:jc w:val="center"/>
        <w:rPr>
          <w:b/>
          <w:sz w:val="24"/>
          <w:szCs w:val="24"/>
        </w:rPr>
      </w:pPr>
    </w:p>
    <w:p w:rsidR="00B8567C" w:rsidRDefault="0074636A" w:rsidP="00B8567C">
      <w:pPr>
        <w:spacing w:after="0" w:line="360" w:lineRule="auto"/>
        <w:rPr>
          <w:b/>
          <w:sz w:val="24"/>
          <w:szCs w:val="24"/>
        </w:rPr>
      </w:pPr>
      <w:r w:rsidRPr="00084C36">
        <w:rPr>
          <w:b/>
          <w:sz w:val="24"/>
          <w:szCs w:val="24"/>
        </w:rPr>
        <w:lastRenderedPageBreak/>
        <w:t xml:space="preserve">ФОС разработан:  </w:t>
      </w:r>
    </w:p>
    <w:p w:rsidR="0074636A" w:rsidRPr="00084C36" w:rsidRDefault="00B8567C" w:rsidP="00B8567C">
      <w:pPr>
        <w:spacing w:after="0" w:line="360" w:lineRule="auto"/>
        <w:rPr>
          <w:sz w:val="24"/>
          <w:szCs w:val="24"/>
        </w:rPr>
      </w:pPr>
      <w:r>
        <w:rPr>
          <w:b/>
          <w:sz w:val="24"/>
          <w:szCs w:val="24"/>
        </w:rPr>
        <w:tab/>
      </w:r>
      <w:r w:rsidR="0074636A" w:rsidRPr="00084C36">
        <w:rPr>
          <w:sz w:val="24"/>
          <w:szCs w:val="24"/>
        </w:rPr>
        <w:t xml:space="preserve">Группой разработчиков </w:t>
      </w:r>
      <w:r w:rsidR="00191ED1">
        <w:rPr>
          <w:sz w:val="24"/>
          <w:szCs w:val="24"/>
        </w:rPr>
        <w:t>ГПОУ ЯО Великосельский аграрный колледж</w:t>
      </w:r>
      <w:r w:rsidR="005E723A" w:rsidRPr="005E723A">
        <w:rPr>
          <w:sz w:val="24"/>
          <w:szCs w:val="24"/>
        </w:rPr>
        <w:t xml:space="preserve"> </w:t>
      </w:r>
      <w:r w:rsidR="005E723A">
        <w:rPr>
          <w:sz w:val="24"/>
          <w:szCs w:val="24"/>
        </w:rPr>
        <w:t xml:space="preserve">под руководством председателя цикловой комиссии ветеринарных дисциплин </w:t>
      </w:r>
      <w:proofErr w:type="spellStart"/>
      <w:r w:rsidR="005E723A">
        <w:rPr>
          <w:sz w:val="24"/>
          <w:szCs w:val="24"/>
        </w:rPr>
        <w:t>Казанкина</w:t>
      </w:r>
      <w:proofErr w:type="spellEnd"/>
      <w:r w:rsidR="005E723A">
        <w:rPr>
          <w:sz w:val="24"/>
          <w:szCs w:val="24"/>
        </w:rPr>
        <w:t xml:space="preserve"> А.С.</w:t>
      </w:r>
      <w:r w:rsidR="00191ED1">
        <w:rPr>
          <w:sz w:val="24"/>
          <w:szCs w:val="24"/>
        </w:rPr>
        <w:t xml:space="preserve">, на основании ФОС </w:t>
      </w:r>
      <w:r w:rsidR="00ED7ACE">
        <w:rPr>
          <w:sz w:val="24"/>
          <w:szCs w:val="24"/>
        </w:rPr>
        <w:t>разработанного ГБПОУ МО «Сергиево-Посадский аграрный колледж»</w:t>
      </w:r>
    </w:p>
    <w:p w:rsidR="0074636A" w:rsidRPr="00084C36" w:rsidRDefault="0074636A" w:rsidP="0074636A">
      <w:pPr>
        <w:spacing w:after="0" w:line="360" w:lineRule="auto"/>
        <w:ind w:firstLine="2410"/>
        <w:rPr>
          <w:sz w:val="24"/>
          <w:szCs w:val="24"/>
        </w:rPr>
      </w:pPr>
    </w:p>
    <w:p w:rsidR="0074636A" w:rsidRPr="00084C36" w:rsidRDefault="0074636A" w:rsidP="0074636A">
      <w:pPr>
        <w:spacing w:after="0" w:line="360" w:lineRule="auto"/>
        <w:ind w:left="2694" w:hanging="2694"/>
        <w:jc w:val="both"/>
        <w:rPr>
          <w:b/>
          <w:sz w:val="24"/>
          <w:szCs w:val="24"/>
        </w:rPr>
      </w:pPr>
      <w:r w:rsidRPr="00084C36">
        <w:rPr>
          <w:b/>
          <w:sz w:val="24"/>
          <w:szCs w:val="24"/>
        </w:rPr>
        <w:t xml:space="preserve">Рассмотрен на: </w:t>
      </w:r>
    </w:p>
    <w:p w:rsidR="0074636A" w:rsidRPr="00084C36" w:rsidRDefault="0074636A" w:rsidP="0074636A">
      <w:pPr>
        <w:tabs>
          <w:tab w:val="left" w:pos="993"/>
        </w:tabs>
        <w:spacing w:after="0" w:line="360" w:lineRule="auto"/>
        <w:ind w:firstLine="709"/>
        <w:jc w:val="both"/>
        <w:rPr>
          <w:sz w:val="24"/>
          <w:szCs w:val="24"/>
        </w:rPr>
      </w:pPr>
      <w:r w:rsidRPr="00084C36">
        <w:rPr>
          <w:sz w:val="24"/>
          <w:szCs w:val="24"/>
        </w:rPr>
        <w:t>1. Заседании предметной цикловой комиссии вете</w:t>
      </w:r>
      <w:r w:rsidR="00B8567C">
        <w:rPr>
          <w:sz w:val="24"/>
          <w:szCs w:val="24"/>
        </w:rPr>
        <w:t>ринарных дисциплин, протокол № 1 от 30.08.2018</w:t>
      </w:r>
      <w:r w:rsidRPr="00084C36">
        <w:rPr>
          <w:sz w:val="24"/>
          <w:szCs w:val="24"/>
        </w:rPr>
        <w:t xml:space="preserve"> г.;</w:t>
      </w:r>
    </w:p>
    <w:p w:rsidR="0074636A" w:rsidRPr="00084C36" w:rsidRDefault="00B8567C" w:rsidP="0074636A">
      <w:pPr>
        <w:tabs>
          <w:tab w:val="left" w:pos="993"/>
        </w:tabs>
        <w:spacing w:after="0" w:line="360" w:lineRule="auto"/>
        <w:ind w:firstLine="709"/>
        <w:jc w:val="both"/>
        <w:rPr>
          <w:sz w:val="24"/>
          <w:szCs w:val="24"/>
        </w:rPr>
      </w:pPr>
      <w:r>
        <w:rPr>
          <w:sz w:val="24"/>
          <w:szCs w:val="24"/>
        </w:rPr>
        <w:t>2</w:t>
      </w:r>
      <w:r w:rsidR="0074636A" w:rsidRPr="00084C36">
        <w:rPr>
          <w:sz w:val="24"/>
          <w:szCs w:val="24"/>
        </w:rPr>
        <w:t>. Заседание методического со</w:t>
      </w:r>
      <w:r>
        <w:rPr>
          <w:sz w:val="24"/>
          <w:szCs w:val="24"/>
        </w:rPr>
        <w:t>вета, протокол № 3 от 31.01.2018</w:t>
      </w:r>
      <w:r w:rsidR="0074636A" w:rsidRPr="00084C36">
        <w:rPr>
          <w:sz w:val="24"/>
          <w:szCs w:val="24"/>
        </w:rPr>
        <w:t>г.</w:t>
      </w:r>
    </w:p>
    <w:p w:rsidR="0074636A" w:rsidRPr="00084C36" w:rsidRDefault="0074636A" w:rsidP="0074636A">
      <w:pPr>
        <w:spacing w:after="0" w:line="360" w:lineRule="auto"/>
        <w:rPr>
          <w:b/>
          <w:sz w:val="24"/>
          <w:szCs w:val="24"/>
        </w:rPr>
      </w:pPr>
    </w:p>
    <w:p w:rsidR="0074636A" w:rsidRPr="00084C36" w:rsidRDefault="0074636A" w:rsidP="0074636A">
      <w:pPr>
        <w:spacing w:after="0" w:line="360" w:lineRule="auto"/>
        <w:jc w:val="center"/>
        <w:rPr>
          <w:b/>
          <w:sz w:val="24"/>
          <w:szCs w:val="24"/>
        </w:rPr>
      </w:pPr>
    </w:p>
    <w:p w:rsidR="0074636A" w:rsidRPr="00084C36" w:rsidRDefault="0074636A" w:rsidP="0074636A">
      <w:pPr>
        <w:spacing w:after="0" w:line="360" w:lineRule="auto"/>
        <w:jc w:val="center"/>
        <w:rPr>
          <w:b/>
          <w:sz w:val="24"/>
          <w:szCs w:val="24"/>
        </w:rPr>
      </w:pPr>
      <w:r w:rsidRPr="00084C36">
        <w:rPr>
          <w:b/>
          <w:sz w:val="24"/>
          <w:szCs w:val="24"/>
        </w:rPr>
        <w:br w:type="page"/>
      </w:r>
      <w:r w:rsidRPr="00084C36">
        <w:rPr>
          <w:b/>
          <w:sz w:val="24"/>
          <w:szCs w:val="24"/>
        </w:rPr>
        <w:lastRenderedPageBreak/>
        <w:t xml:space="preserve">Содержание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Спецификация Фонда оценочных средств</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«Перевод профессионального текста»</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«Задание по организации работы коллектива»</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инвариантной части практического  задания 2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вариативной части практического задания 2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 xml:space="preserve">Оценочные средства (демоверсии, включающие инструкции по выполнению)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Сводная ведомость оценок результатов выполнения заданий 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Ведомость оценок результатов выполнения практического задания II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Сводная ведомость оценок результатов выполнения практических заданий II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 xml:space="preserve">Сводная ведомость оценок результатов выполнения профессионального комплексного задания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Методические материалы</w:t>
      </w:r>
    </w:p>
    <w:p w:rsidR="0074636A" w:rsidRPr="00084C36" w:rsidRDefault="0074636A" w:rsidP="0074636A">
      <w:pPr>
        <w:spacing w:after="0" w:line="360" w:lineRule="auto"/>
        <w:jc w:val="center"/>
        <w:rPr>
          <w:b/>
          <w:sz w:val="24"/>
          <w:szCs w:val="24"/>
        </w:rPr>
      </w:pPr>
      <w:r w:rsidRPr="00084C36">
        <w:rPr>
          <w:sz w:val="24"/>
          <w:szCs w:val="24"/>
        </w:rPr>
        <w:br w:type="page"/>
      </w:r>
      <w:r w:rsidRPr="00084C36">
        <w:rPr>
          <w:b/>
          <w:sz w:val="24"/>
          <w:szCs w:val="24"/>
        </w:rPr>
        <w:lastRenderedPageBreak/>
        <w:t>Спецификация Фонда оценочных средств</w:t>
      </w:r>
    </w:p>
    <w:p w:rsidR="0074636A" w:rsidRPr="00084C36" w:rsidRDefault="0074636A" w:rsidP="0074636A">
      <w:pPr>
        <w:spacing w:after="0" w:line="360" w:lineRule="auto"/>
        <w:jc w:val="center"/>
        <w:rPr>
          <w:b/>
          <w:sz w:val="24"/>
          <w:szCs w:val="24"/>
        </w:rPr>
      </w:pPr>
    </w:p>
    <w:p w:rsidR="0074636A" w:rsidRPr="00084C36" w:rsidRDefault="0074636A" w:rsidP="0074636A">
      <w:pPr>
        <w:numPr>
          <w:ilvl w:val="0"/>
          <w:numId w:val="16"/>
        </w:numPr>
        <w:tabs>
          <w:tab w:val="left" w:pos="426"/>
        </w:tabs>
        <w:spacing w:after="0" w:line="360" w:lineRule="auto"/>
        <w:jc w:val="center"/>
        <w:rPr>
          <w:b/>
          <w:sz w:val="24"/>
          <w:szCs w:val="24"/>
        </w:rPr>
      </w:pPr>
      <w:r w:rsidRPr="00084C36">
        <w:rPr>
          <w:b/>
          <w:sz w:val="24"/>
          <w:szCs w:val="24"/>
        </w:rPr>
        <w:t>Назначение Фонда оценочных средств</w:t>
      </w:r>
    </w:p>
    <w:p w:rsidR="0074636A" w:rsidRPr="00084C36" w:rsidRDefault="0074636A" w:rsidP="0074636A">
      <w:pPr>
        <w:numPr>
          <w:ilvl w:val="1"/>
          <w:numId w:val="16"/>
        </w:numPr>
        <w:tabs>
          <w:tab w:val="left" w:pos="1134"/>
        </w:tabs>
        <w:spacing w:after="0" w:line="360" w:lineRule="auto"/>
        <w:ind w:left="142" w:firstLine="567"/>
        <w:jc w:val="both"/>
        <w:rPr>
          <w:rFonts w:eastAsia="Times New Roman"/>
          <w:sz w:val="24"/>
          <w:szCs w:val="24"/>
        </w:rPr>
      </w:pPr>
      <w:r w:rsidRPr="00084C36">
        <w:rPr>
          <w:rFonts w:eastAsia="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w:t>
      </w:r>
      <w:proofErr w:type="spellStart"/>
      <w:r w:rsidRPr="00084C36">
        <w:rPr>
          <w:rFonts w:eastAsia="Times New Roman"/>
          <w:sz w:val="24"/>
          <w:szCs w:val="24"/>
        </w:rPr>
        <w:t>сформированности</w:t>
      </w:r>
      <w:proofErr w:type="spellEnd"/>
      <w:r w:rsidRPr="00084C36">
        <w:rPr>
          <w:rFonts w:eastAsia="Times New Roman"/>
          <w:sz w:val="24"/>
          <w:szCs w:val="24"/>
        </w:rPr>
        <w:t xml:space="preserve"> компетенций участников Всероссийской олимпиады профессионального мастерства обучающихся по специальностям среднего профессионального образования (далее – Олимпиада).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Оценочные средства – это контрольные задания, а также описания форм и процедур, предназначенных для определения уровня </w:t>
      </w:r>
      <w:proofErr w:type="spellStart"/>
      <w:r w:rsidRPr="00084C36">
        <w:rPr>
          <w:rFonts w:eastAsia="Times New Roman"/>
          <w:sz w:val="24"/>
          <w:szCs w:val="24"/>
        </w:rPr>
        <w:t>сформированности</w:t>
      </w:r>
      <w:proofErr w:type="spellEnd"/>
      <w:r w:rsidRPr="00084C36">
        <w:rPr>
          <w:rFonts w:eastAsia="Times New Roman"/>
          <w:sz w:val="24"/>
          <w:szCs w:val="24"/>
        </w:rPr>
        <w:t xml:space="preserve"> компетенций участников олимпиады.</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процедура определения победителей в дополнительных номинациях.</w:t>
      </w:r>
    </w:p>
    <w:p w:rsidR="0074636A" w:rsidRPr="00084C36" w:rsidRDefault="0074636A" w:rsidP="0074636A">
      <w:pPr>
        <w:tabs>
          <w:tab w:val="left" w:pos="1134"/>
        </w:tabs>
        <w:spacing w:after="0" w:line="360" w:lineRule="auto"/>
        <w:ind w:left="927"/>
        <w:jc w:val="center"/>
        <w:rPr>
          <w:b/>
          <w:sz w:val="24"/>
          <w:szCs w:val="24"/>
        </w:rPr>
      </w:pPr>
    </w:p>
    <w:p w:rsidR="0074636A" w:rsidRPr="00084C36" w:rsidRDefault="0074636A" w:rsidP="0074636A">
      <w:pPr>
        <w:tabs>
          <w:tab w:val="left" w:pos="1134"/>
        </w:tabs>
        <w:spacing w:after="0" w:line="360" w:lineRule="auto"/>
        <w:ind w:left="927"/>
        <w:jc w:val="center"/>
        <w:rPr>
          <w:b/>
          <w:sz w:val="24"/>
          <w:szCs w:val="24"/>
        </w:rPr>
      </w:pPr>
      <w:r w:rsidRPr="00084C36">
        <w:rPr>
          <w:b/>
          <w:sz w:val="24"/>
          <w:szCs w:val="24"/>
        </w:rPr>
        <w:t>2.Документы, определяющие содержание Фонда оценочных средств</w:t>
      </w:r>
    </w:p>
    <w:p w:rsidR="0074636A" w:rsidRPr="00084C36" w:rsidRDefault="0074636A" w:rsidP="0074636A">
      <w:pPr>
        <w:tabs>
          <w:tab w:val="left" w:pos="0"/>
        </w:tabs>
        <w:spacing w:after="0" w:line="360" w:lineRule="auto"/>
        <w:ind w:firstLine="709"/>
        <w:jc w:val="both"/>
        <w:rPr>
          <w:b/>
          <w:sz w:val="24"/>
          <w:szCs w:val="24"/>
        </w:rPr>
      </w:pPr>
      <w:r w:rsidRPr="00084C36">
        <w:rPr>
          <w:color w:val="000000"/>
          <w:sz w:val="24"/>
          <w:szCs w:val="24"/>
          <w:shd w:val="clear" w:color="auto" w:fill="FFFFFF"/>
        </w:rPr>
        <w:t>2.1. Содержание Фонда оценочных средств определяется на основе и с учетом следующих документов:</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t>Федерального закона от 29 декабря 2012 г. № 273-ФЗ «Об образовании в Российской Федерации»;</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t>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 xml:space="preserve">приказа Министерства образования и науки Российской Федерации от 29 октября 2013 г. № 1199 «Об утверждении перечня </w:t>
      </w:r>
      <w:r w:rsidRPr="00084C36">
        <w:rPr>
          <w:sz w:val="24"/>
          <w:szCs w:val="24"/>
        </w:rPr>
        <w:t xml:space="preserve">специальностей </w:t>
      </w:r>
      <w:r w:rsidRPr="00084C36">
        <w:rPr>
          <w:rFonts w:eastAsia="Times New Roman"/>
          <w:sz w:val="24"/>
          <w:szCs w:val="24"/>
          <w:lang w:eastAsia="ru-RU"/>
        </w:rPr>
        <w:t xml:space="preserve">среднего профессионального образования»; </w:t>
      </w:r>
    </w:p>
    <w:p w:rsidR="0074636A" w:rsidRPr="00084C36" w:rsidRDefault="0074636A" w:rsidP="0074636A">
      <w:pPr>
        <w:tabs>
          <w:tab w:val="left" w:pos="0"/>
        </w:tabs>
        <w:spacing w:after="0" w:line="360" w:lineRule="auto"/>
        <w:ind w:firstLine="709"/>
        <w:jc w:val="both"/>
        <w:rPr>
          <w:sz w:val="24"/>
          <w:szCs w:val="24"/>
        </w:rPr>
      </w:pPr>
      <w:r w:rsidRPr="00084C36">
        <w:rPr>
          <w:rFonts w:eastAsia="Times New Roman"/>
          <w:sz w:val="24"/>
          <w:szCs w:val="24"/>
          <w:lang w:eastAsia="ru-RU"/>
        </w:rPr>
        <w:t>п</w:t>
      </w:r>
      <w:r w:rsidRPr="00084C36">
        <w:rPr>
          <w:sz w:val="24"/>
          <w:szCs w:val="24"/>
          <w:lang w:eastAsia="ru-RU"/>
        </w:rPr>
        <w:t>риказа Министерства образования и науки РФ от 18 ноября 2015г. №1350</w:t>
      </w:r>
      <w:r w:rsidRPr="00084C36">
        <w:rPr>
          <w:b/>
          <w:sz w:val="24"/>
          <w:szCs w:val="24"/>
          <w:lang w:eastAsia="ru-RU"/>
        </w:rPr>
        <w:t xml:space="preserve"> </w:t>
      </w:r>
      <w:r w:rsidRPr="00084C36">
        <w:rPr>
          <w:sz w:val="24"/>
          <w:szCs w:val="24"/>
          <w:lang w:eastAsia="ru-RU"/>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2013г. №1199»</w:t>
      </w:r>
      <w:r w:rsidRPr="00084C36">
        <w:rPr>
          <w:sz w:val="24"/>
          <w:szCs w:val="24"/>
        </w:rPr>
        <w:t>;</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w:t>
      </w:r>
      <w:r w:rsidRPr="00084C36">
        <w:rPr>
          <w:sz w:val="24"/>
          <w:szCs w:val="24"/>
        </w:rPr>
        <w:lastRenderedPageBreak/>
        <w:t xml:space="preserve">утвержденного директором Департамента государственной политики в сфере подготовки рабочих кадров и ДПО </w:t>
      </w:r>
      <w:proofErr w:type="spellStart"/>
      <w:r w:rsidRPr="00084C36">
        <w:rPr>
          <w:sz w:val="24"/>
          <w:szCs w:val="24"/>
        </w:rPr>
        <w:t>Минобрнауки</w:t>
      </w:r>
      <w:proofErr w:type="spellEnd"/>
      <w:r w:rsidRPr="00084C36">
        <w:rPr>
          <w:sz w:val="24"/>
          <w:szCs w:val="24"/>
        </w:rPr>
        <w:t xml:space="preserve"> России Н.М. </w:t>
      </w:r>
      <w:proofErr w:type="spellStart"/>
      <w:r w:rsidRPr="00084C36">
        <w:rPr>
          <w:sz w:val="24"/>
          <w:szCs w:val="24"/>
        </w:rPr>
        <w:t>Золотаревой</w:t>
      </w:r>
      <w:proofErr w:type="spellEnd"/>
      <w:r w:rsidRPr="00084C36">
        <w:rPr>
          <w:sz w:val="24"/>
          <w:szCs w:val="24"/>
        </w:rPr>
        <w:t xml:space="preserve"> от 22 декабря 2016 г.;</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приказа Министерства образования и науки Российской Федерации от 12 мая 2014 г.        № 504 «Об утверждении федерального государственного образовательного стандарта среднего профессионального образования по специальности 36.02.01 Ветеринария»;</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приказа Министерства образования и науки Российской Федерации от 12 мая 2014 г.        № 505 «Об утверждении федерального государственного образовательного стандарта среднего профессионального образования по специальности 36.02.02 Зоотехния»;</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приказа Министерства труда и социальной защиты РФ от 21 декабря 2015 г. № 1079н «Об утверждении профессионального стандарта Ветеринарный фельдшер»;</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приказа Министерства труда и социальной защиты РФ от 04 июля 2014 г. № 358н «Об утверждении профессионального стандарта Оператор по искусственному осеменению»;</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приказа Министерства труда и социальной защиты РФ от 21 декабря 2015 г. № 1034н «Об утверждении профессионального стандарта </w:t>
      </w:r>
      <w:r w:rsidRPr="00084C36">
        <w:rPr>
          <w:bCs/>
          <w:sz w:val="24"/>
          <w:szCs w:val="21"/>
        </w:rPr>
        <w:t>Селекционер по племенному животноводству</w:t>
      </w:r>
      <w:r w:rsidRPr="00084C36">
        <w:rPr>
          <w:sz w:val="24"/>
          <w:szCs w:val="24"/>
        </w:rPr>
        <w:t>»;</w:t>
      </w:r>
    </w:p>
    <w:p w:rsidR="0074636A" w:rsidRPr="00084C36" w:rsidRDefault="0074636A" w:rsidP="0074636A">
      <w:pPr>
        <w:tabs>
          <w:tab w:val="left" w:pos="0"/>
        </w:tabs>
        <w:spacing w:before="120" w:after="120" w:line="360" w:lineRule="auto"/>
        <w:ind w:firstLine="709"/>
        <w:jc w:val="both"/>
        <w:rPr>
          <w:b/>
          <w:sz w:val="24"/>
          <w:szCs w:val="24"/>
        </w:rPr>
      </w:pPr>
      <w:r w:rsidRPr="00084C36">
        <w:rPr>
          <w:sz w:val="24"/>
          <w:szCs w:val="24"/>
        </w:rPr>
        <w:t xml:space="preserve">Регламента Финала национального чемпионата «Молодые профессионалы» (WORLDSKILLS RUSSIA) </w:t>
      </w:r>
    </w:p>
    <w:p w:rsidR="0074636A" w:rsidRPr="00084C36" w:rsidRDefault="0074636A" w:rsidP="0074636A">
      <w:pPr>
        <w:tabs>
          <w:tab w:val="left" w:pos="0"/>
        </w:tabs>
        <w:spacing w:before="120" w:after="120" w:line="360" w:lineRule="auto"/>
        <w:ind w:firstLine="709"/>
        <w:jc w:val="both"/>
        <w:rPr>
          <w:b/>
          <w:sz w:val="24"/>
          <w:szCs w:val="24"/>
        </w:rPr>
      </w:pPr>
      <w:r w:rsidRPr="00084C36">
        <w:rPr>
          <w:b/>
          <w:sz w:val="24"/>
          <w:szCs w:val="24"/>
        </w:rPr>
        <w:t>3. Подходы к отбору содержания, разработке структуры оценочных средств и процедуре применения</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3.1. Программа конкурсных испытаний Олимпиады</w:t>
      </w:r>
      <w:r w:rsidRPr="00084C36">
        <w:rPr>
          <w:rFonts w:eastAsia="Times New Roman"/>
          <w:sz w:val="24"/>
          <w:szCs w:val="24"/>
        </w:rPr>
        <w:t xml:space="preserve"> предусматривает для участников выполнение</w:t>
      </w:r>
      <w:r w:rsidRPr="00084C36">
        <w:rPr>
          <w:rFonts w:eastAsia="Microsoft Sans Serif"/>
          <w:sz w:val="24"/>
          <w:szCs w:val="24"/>
        </w:rPr>
        <w:t xml:space="preserve"> </w:t>
      </w:r>
      <w:r w:rsidRPr="00084C36">
        <w:rPr>
          <w:sz w:val="24"/>
          <w:szCs w:val="24"/>
        </w:rPr>
        <w:t>заданий двух уровней.</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rsidR="0074636A" w:rsidRPr="00084C36" w:rsidRDefault="0074636A" w:rsidP="0074636A">
      <w:pPr>
        <w:tabs>
          <w:tab w:val="left" w:pos="0"/>
          <w:tab w:val="left" w:pos="1134"/>
        </w:tabs>
        <w:spacing w:before="120" w:after="120" w:line="360" w:lineRule="auto"/>
        <w:ind w:firstLine="709"/>
        <w:jc w:val="both"/>
        <w:rPr>
          <w:rFonts w:eastAsia="Times New Roman"/>
          <w:sz w:val="24"/>
          <w:szCs w:val="24"/>
        </w:rPr>
      </w:pPr>
      <w:r w:rsidRPr="00084C36">
        <w:rPr>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74636A" w:rsidRPr="00084C36" w:rsidRDefault="0074636A" w:rsidP="0074636A">
      <w:pPr>
        <w:tabs>
          <w:tab w:val="left" w:pos="426"/>
        </w:tabs>
        <w:spacing w:after="0" w:line="360" w:lineRule="auto"/>
        <w:ind w:firstLine="709"/>
        <w:jc w:val="both"/>
        <w:rPr>
          <w:rFonts w:eastAsia="Times New Roman"/>
          <w:sz w:val="24"/>
          <w:szCs w:val="24"/>
        </w:rPr>
      </w:pPr>
      <w:r w:rsidRPr="00084C36">
        <w:rPr>
          <w:rFonts w:eastAsia="Times New Roman"/>
          <w:sz w:val="24"/>
          <w:szCs w:val="24"/>
        </w:rPr>
        <w:t xml:space="preserve">3.3. Задания 1 уровня состоят из тестового задания и практических задач.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3.4. Задание «Тестирование» состоит из теоретических вопросов, сформированных по разделам и темам.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Предлагаемое для выполнения участнику тестовое задание включает 2 части - инвариантную и вариативную, всего 40 вопросов.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lastRenderedPageBreak/>
        <w:t>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Вариативная часть задания «Тестирование» содержит 20 вопросов по двум тематическим направлениям.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по которой проводится Олимпиада.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Алгоритм формирования инвариантной части задания «Тестирование» для участника Олимпиады единый для всех специальностей СПО.</w:t>
      </w:r>
    </w:p>
    <w:p w:rsidR="0074636A" w:rsidRPr="00084C36" w:rsidRDefault="0074636A" w:rsidP="0074636A">
      <w:pPr>
        <w:tabs>
          <w:tab w:val="left" w:pos="709"/>
        </w:tabs>
        <w:spacing w:after="120"/>
        <w:jc w:val="right"/>
        <w:rPr>
          <w:sz w:val="24"/>
          <w:szCs w:val="24"/>
        </w:rPr>
      </w:pPr>
      <w:r w:rsidRPr="00084C36">
        <w:t xml:space="preserve"> </w:t>
      </w:r>
      <w:r w:rsidRPr="00084C36">
        <w:rPr>
          <w:sz w:val="24"/>
          <w:szCs w:val="24"/>
        </w:rPr>
        <w:t>Таблица 1</w:t>
      </w:r>
    </w:p>
    <w:p w:rsidR="0074636A" w:rsidRPr="00084C36" w:rsidRDefault="0074636A" w:rsidP="0074636A">
      <w:pPr>
        <w:tabs>
          <w:tab w:val="left" w:pos="709"/>
        </w:tabs>
        <w:spacing w:after="120"/>
        <w:jc w:val="center"/>
        <w:rPr>
          <w:sz w:val="24"/>
          <w:szCs w:val="24"/>
        </w:rPr>
      </w:pPr>
      <w:r w:rsidRPr="00084C36">
        <w:rPr>
          <w:sz w:val="24"/>
          <w:szCs w:val="24"/>
        </w:rPr>
        <w:t>Алгоритм формирования содержания задания «Тестирование»</w:t>
      </w:r>
    </w:p>
    <w:tbl>
      <w:tblPr>
        <w:tblW w:w="9747"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567"/>
      </w:tblGrid>
      <w:tr w:rsidR="0074636A" w:rsidRPr="00084C36" w:rsidTr="00B83BAD">
        <w:trPr>
          <w:trHeight w:val="857"/>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Кол-во вопросов</w:t>
            </w:r>
          </w:p>
        </w:tc>
        <w:tc>
          <w:tcPr>
            <w:tcW w:w="3969" w:type="dxa"/>
            <w:gridSpan w:val="5"/>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Формат вопросов</w:t>
            </w:r>
          </w:p>
        </w:tc>
      </w:tr>
      <w:tr w:rsidR="0074636A" w:rsidRPr="00084C36" w:rsidTr="00B83BAD">
        <w:trPr>
          <w:trHeight w:val="857"/>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99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proofErr w:type="spellStart"/>
            <w:proofErr w:type="gramStart"/>
            <w:r w:rsidRPr="00084C36">
              <w:rPr>
                <w:b/>
                <w:bCs/>
                <w:color w:val="000000"/>
                <w:kern w:val="24"/>
                <w:sz w:val="20"/>
                <w:szCs w:val="20"/>
                <w:lang w:eastAsia="ru-RU"/>
              </w:rPr>
              <w:t>Откры</w:t>
            </w:r>
            <w:proofErr w:type="spellEnd"/>
            <w:r w:rsidRPr="00084C36">
              <w:rPr>
                <w:b/>
                <w:bCs/>
                <w:color w:val="000000"/>
                <w:kern w:val="24"/>
                <w:sz w:val="20"/>
                <w:szCs w:val="20"/>
                <w:lang w:eastAsia="ru-RU"/>
              </w:rPr>
              <w:t>-тая</w:t>
            </w:r>
            <w:proofErr w:type="gramEnd"/>
            <w:r w:rsidRPr="00084C36">
              <w:rPr>
                <w:b/>
                <w:bCs/>
                <w:color w:val="000000"/>
                <w:kern w:val="24"/>
                <w:sz w:val="20"/>
                <w:szCs w:val="20"/>
                <w:lang w:eastAsia="ru-RU"/>
              </w:rPr>
              <w:t xml:space="preserve"> форма</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Вопрос на установление послед.</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Макс.</w:t>
            </w:r>
          </w:p>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 xml:space="preserve">балл </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color w:val="000000"/>
                <w:kern w:val="24"/>
                <w:sz w:val="24"/>
                <w:szCs w:val="24"/>
                <w:lang w:eastAsia="ru-RU"/>
              </w:rPr>
            </w:pPr>
            <w:r w:rsidRPr="00084C36">
              <w:rPr>
                <w:i/>
                <w:color w:val="000000"/>
                <w:kern w:val="24"/>
                <w:sz w:val="24"/>
                <w:szCs w:val="24"/>
                <w:lang w:eastAsia="ru-RU"/>
              </w:rPr>
              <w:t>Инвариантная часть тестового задания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r>
      <w:tr w:rsidR="0074636A" w:rsidRPr="00084C36" w:rsidTr="00B83BAD">
        <w:trPr>
          <w:trHeight w:val="64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sz w:val="24"/>
                <w:szCs w:val="24"/>
              </w:rPr>
            </w:pPr>
            <w:r w:rsidRPr="00084C36">
              <w:rPr>
                <w:kern w:val="24"/>
                <w:sz w:val="24"/>
                <w:szCs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0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rFonts w:ascii="Arial" w:hAnsi="Arial" w:cs="Arial"/>
                <w:sz w:val="24"/>
                <w:szCs w:val="24"/>
              </w:rPr>
            </w:pPr>
            <w:r w:rsidRPr="00084C36">
              <w:rPr>
                <w:kern w:val="24"/>
                <w:sz w:val="24"/>
                <w:szCs w:val="24"/>
              </w:rPr>
              <w:t>Оборудование, материалы, инструменты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jc w:val="both"/>
              <w:textAlignment w:val="baseline"/>
              <w:rPr>
                <w:rFonts w:ascii="Arial" w:hAnsi="Arial" w:cs="Arial"/>
                <w:sz w:val="24"/>
                <w:szCs w:val="24"/>
              </w:rPr>
            </w:pPr>
            <w:r w:rsidRPr="00084C36">
              <w:rPr>
                <w:kern w:val="24"/>
                <w:sz w:val="24"/>
                <w:szCs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101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rFonts w:ascii="Arial" w:hAnsi="Arial" w:cs="Arial"/>
                <w:sz w:val="24"/>
                <w:szCs w:val="24"/>
              </w:rPr>
            </w:pPr>
            <w:r w:rsidRPr="00084C36">
              <w:rPr>
                <w:kern w:val="24"/>
                <w:sz w:val="24"/>
                <w:szCs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0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jc w:val="both"/>
              <w:textAlignment w:val="baseline"/>
              <w:rPr>
                <w:rFonts w:ascii="Arial" w:hAnsi="Arial" w:cs="Arial"/>
                <w:sz w:val="24"/>
                <w:szCs w:val="24"/>
              </w:rPr>
            </w:pPr>
            <w:r w:rsidRPr="00084C36">
              <w:rPr>
                <w:kern w:val="24"/>
                <w:sz w:val="24"/>
                <w:szCs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sz w:val="24"/>
                <w:szCs w:val="24"/>
                <w:lang w:eastAsia="ru-RU"/>
              </w:rPr>
            </w:pPr>
            <w:r w:rsidRPr="00084C36">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5</w:t>
            </w:r>
          </w:p>
        </w:tc>
      </w:tr>
      <w:tr w:rsidR="0074636A" w:rsidRPr="00084C36" w:rsidTr="00B83BAD">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i/>
                <w:color w:val="FF0000"/>
                <w:sz w:val="24"/>
                <w:szCs w:val="24"/>
                <w:lang w:eastAsia="ru-RU"/>
              </w:rPr>
            </w:pPr>
            <w:r w:rsidRPr="00084C36">
              <w:rPr>
                <w:i/>
                <w:kern w:val="24"/>
                <w:sz w:val="24"/>
                <w:szCs w:val="24"/>
                <w:lang w:eastAsia="ru-RU"/>
              </w:rPr>
              <w:t>Вариативный раздел тестового задания (специфика УГС)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r>
      <w:tr w:rsidR="0074636A" w:rsidRPr="00084C36" w:rsidTr="00B83BAD">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lastRenderedPageBreak/>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kern w:val="24"/>
                <w:sz w:val="24"/>
                <w:szCs w:val="24"/>
                <w:lang w:eastAsia="ru-RU"/>
              </w:rPr>
            </w:pPr>
            <w:r w:rsidRPr="00084C36">
              <w:rPr>
                <w:i/>
                <w:kern w:val="24"/>
                <w:sz w:val="24"/>
                <w:szCs w:val="24"/>
                <w:lang w:eastAsia="ru-RU"/>
              </w:rPr>
              <w:t>Основы зоотехнии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r>
      <w:tr w:rsidR="0074636A" w:rsidRPr="00084C36" w:rsidTr="00B83BAD">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kern w:val="24"/>
                <w:sz w:val="24"/>
                <w:szCs w:val="24"/>
                <w:lang w:eastAsia="ru-RU"/>
              </w:rPr>
            </w:pPr>
            <w:r w:rsidRPr="00084C36">
              <w:rPr>
                <w:i/>
                <w:kern w:val="24"/>
                <w:sz w:val="24"/>
                <w:szCs w:val="24"/>
                <w:lang w:eastAsia="ru-RU"/>
              </w:rPr>
              <w:t>Анатомия и физиология животных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3</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sz w:val="24"/>
                <w:szCs w:val="24"/>
                <w:lang w:eastAsia="ru-RU"/>
              </w:rPr>
            </w:pPr>
            <w:r w:rsidRPr="00084C36">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5</w:t>
            </w:r>
          </w:p>
        </w:tc>
      </w:tr>
      <w:tr w:rsidR="0074636A" w:rsidRPr="00084C36" w:rsidTr="00B83BAD">
        <w:trPr>
          <w:trHeight w:val="233"/>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rPr>
                <w:rFonts w:ascii="Arial" w:eastAsia="Times New Roman" w:hAnsi="Arial" w:cs="Arial"/>
                <w:sz w:val="24"/>
                <w:szCs w:val="24"/>
                <w:lang w:eastAsia="ru-RU"/>
              </w:rPr>
            </w:pPr>
            <w:r w:rsidRPr="00084C36">
              <w:rPr>
                <w:color w:val="000000"/>
                <w:kern w:val="24"/>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rPr>
                <w:rFonts w:ascii="Arial" w:eastAsia="Times New Roman" w:hAnsi="Arial" w:cs="Arial"/>
                <w:sz w:val="24"/>
                <w:szCs w:val="24"/>
                <w:lang w:eastAsia="ru-RU"/>
              </w:rPr>
            </w:pPr>
            <w:r w:rsidRPr="00084C36">
              <w:rPr>
                <w:b/>
                <w:bCs/>
                <w:color w:val="000000"/>
                <w:kern w:val="24"/>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jc w:val="center"/>
              <w:rPr>
                <w:rFonts w:eastAsia="Times New Roman"/>
                <w:sz w:val="24"/>
                <w:szCs w:val="24"/>
                <w:lang w:eastAsia="ru-RU"/>
              </w:rPr>
            </w:pPr>
            <w:r w:rsidRPr="00084C36">
              <w:rPr>
                <w:b/>
                <w:bCs/>
                <w:color w:val="000000"/>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10</w:t>
            </w:r>
          </w:p>
        </w:tc>
      </w:tr>
    </w:tbl>
    <w:p w:rsidR="0074636A" w:rsidRPr="00084C36" w:rsidRDefault="0074636A" w:rsidP="0074636A">
      <w:pPr>
        <w:tabs>
          <w:tab w:val="left" w:pos="0"/>
        </w:tabs>
        <w:spacing w:after="0"/>
        <w:ind w:left="720"/>
        <w:jc w:val="both"/>
        <w:rPr>
          <w:rFonts w:eastAsia="Times New Roman"/>
          <w:sz w:val="16"/>
          <w:szCs w:val="16"/>
          <w:lang w:eastAsia="ru-RU"/>
        </w:rPr>
      </w:pP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74636A" w:rsidRPr="00084C36" w:rsidRDefault="0074636A" w:rsidP="0074636A">
      <w:pPr>
        <w:spacing w:line="360" w:lineRule="auto"/>
        <w:ind w:firstLine="709"/>
        <w:contextualSpacing/>
        <w:jc w:val="both"/>
        <w:rPr>
          <w:sz w:val="24"/>
          <w:szCs w:val="24"/>
        </w:rPr>
      </w:pPr>
      <w:r w:rsidRPr="00084C36">
        <w:rPr>
          <w:sz w:val="24"/>
          <w:szCs w:val="24"/>
        </w:rPr>
        <w:t xml:space="preserve"> 3.5. </w:t>
      </w:r>
      <w:r w:rsidRPr="00084C36">
        <w:rPr>
          <w:sz w:val="24"/>
          <w:szCs w:val="24"/>
        </w:rPr>
        <w:tab/>
        <w:t>Практические задания 1 уровня включают два вида заданий: задание «Перевод профессионального текста (сообщения)» и «Задание по организации работы коллектива».</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3.6. Задание «Перевод профессионального текста (сообщения)» позволяет оценить уровень </w:t>
      </w:r>
      <w:proofErr w:type="spellStart"/>
      <w:r w:rsidRPr="00084C36">
        <w:rPr>
          <w:sz w:val="24"/>
          <w:szCs w:val="24"/>
        </w:rPr>
        <w:t>сформированности</w:t>
      </w:r>
      <w:proofErr w:type="spellEnd"/>
      <w:r w:rsidRPr="00084C36">
        <w:rPr>
          <w:sz w:val="24"/>
          <w:szCs w:val="24"/>
        </w:rPr>
        <w:t>:</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умений применять лексику и грамматику иностранного языка для перевода текста на профессиональную тему;</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lastRenderedPageBreak/>
        <w:t>умений общаться (устно и письменно) на иностранном языке на профессиональные темы;</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способность использования информационно-коммуникационных технологий в профессиональной деятельности.</w:t>
      </w:r>
    </w:p>
    <w:p w:rsidR="0074636A" w:rsidRPr="00084C36" w:rsidRDefault="0074636A" w:rsidP="0074636A">
      <w:pPr>
        <w:tabs>
          <w:tab w:val="left" w:pos="709"/>
        </w:tabs>
        <w:spacing w:after="0" w:line="360" w:lineRule="auto"/>
        <w:ind w:firstLine="709"/>
        <w:jc w:val="both"/>
        <w:rPr>
          <w:color w:val="FF0000"/>
          <w:sz w:val="24"/>
          <w:szCs w:val="24"/>
        </w:rPr>
      </w:pPr>
      <w:r w:rsidRPr="00084C36">
        <w:rPr>
          <w:sz w:val="24"/>
          <w:szCs w:val="24"/>
        </w:rPr>
        <w:t>Задание по переводу текста с иностранного языка на русский включает 2 задачи:</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перевод текста, содержание которого включает профессиональную лексику; </w:t>
      </w:r>
    </w:p>
    <w:p w:rsidR="0074636A" w:rsidRPr="00084C36" w:rsidRDefault="0074636A" w:rsidP="0074636A">
      <w:pPr>
        <w:tabs>
          <w:tab w:val="left" w:pos="709"/>
        </w:tabs>
        <w:spacing w:after="0" w:line="360" w:lineRule="auto"/>
        <w:ind w:firstLine="709"/>
        <w:jc w:val="both"/>
        <w:rPr>
          <w:color w:val="FF0000"/>
          <w:sz w:val="24"/>
          <w:szCs w:val="24"/>
        </w:rPr>
      </w:pPr>
      <w:r w:rsidRPr="00084C36">
        <w:rPr>
          <w:sz w:val="24"/>
          <w:szCs w:val="24"/>
        </w:rPr>
        <w:t>ответы на вопросы.</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Объем текста на иностранном языке составляет (1600-1850) знаков.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Задание по переводу иностранного текста разработано на языках, которые изучают участники Олимпиады.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При выполнении заданий используется информация об особенностях кормления и содержания животных, клиническая терминология и признаки заболеваний.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3.7. «Задание по организации работы коллектива» позволяет оценить уровень </w:t>
      </w:r>
      <w:proofErr w:type="spellStart"/>
      <w:r w:rsidRPr="00084C36">
        <w:rPr>
          <w:sz w:val="24"/>
          <w:szCs w:val="24"/>
        </w:rPr>
        <w:t>сформированности</w:t>
      </w:r>
      <w:proofErr w:type="spellEnd"/>
      <w:r w:rsidRPr="00084C36">
        <w:rPr>
          <w:sz w:val="24"/>
          <w:szCs w:val="24"/>
        </w:rPr>
        <w:t>:</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умений организации производственной деятельности подразделения;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sz w:val="24"/>
          <w:szCs w:val="24"/>
        </w:rPr>
        <w:t>способности работать в коллективе и команде, эффективно общаться с коллегами, руководством, потребителями;</w:t>
      </w:r>
      <w:r w:rsidRPr="00084C36">
        <w:rPr>
          <w:rFonts w:eastAsia="Times New Roman"/>
          <w:sz w:val="24"/>
          <w:szCs w:val="24"/>
        </w:rPr>
        <w:t xml:space="preserve">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способность использования информационно-коммуникационных технологий в профессиональной деятельности.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Задание </w:t>
      </w:r>
      <w:r w:rsidRPr="00084C36">
        <w:rPr>
          <w:sz w:val="24"/>
          <w:szCs w:val="24"/>
        </w:rPr>
        <w:t>по организации работы коллектива</w:t>
      </w:r>
      <w:r w:rsidRPr="00084C36">
        <w:rPr>
          <w:rFonts w:eastAsia="Times New Roman"/>
          <w:sz w:val="24"/>
          <w:szCs w:val="24"/>
        </w:rPr>
        <w:t xml:space="preserve"> включает 2 задачи: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р</w:t>
      </w:r>
      <w:r w:rsidRPr="00084C36">
        <w:rPr>
          <w:rFonts w:eastAsia="Times New Roman"/>
          <w:color w:val="000000"/>
          <w:sz w:val="24"/>
          <w:szCs w:val="24"/>
          <w:lang w:eastAsia="ru-RU"/>
        </w:rPr>
        <w:t>асчет процентов выполнения плана по продуктивности, доплат за повышение продуктивности, размеров доплат</w:t>
      </w:r>
      <w:r w:rsidRPr="00084C36">
        <w:rPr>
          <w:rFonts w:eastAsia="Times New Roman"/>
          <w:sz w:val="24"/>
          <w:szCs w:val="24"/>
        </w:rPr>
        <w:t xml:space="preserve">;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sz w:val="24"/>
          <w:szCs w:val="24"/>
        </w:rPr>
        <w:t>.</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3.8.</w:t>
      </w:r>
      <w:r w:rsidRPr="00084C36">
        <w:rPr>
          <w:rFonts w:eastAsia="Times New Roman"/>
          <w:sz w:val="24"/>
          <w:szCs w:val="24"/>
        </w:rPr>
        <w:tab/>
        <w:t xml:space="preserve">  Задания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w:t>
      </w:r>
      <w:r w:rsidRPr="00084C36">
        <w:rPr>
          <w:sz w:val="24"/>
          <w:szCs w:val="24"/>
        </w:rPr>
        <w:t xml:space="preserve">определения технологий и способов </w:t>
      </w:r>
      <w:r w:rsidRPr="00084C36">
        <w:rPr>
          <w:rFonts w:eastAsia="Times New Roman"/>
          <w:sz w:val="24"/>
          <w:szCs w:val="24"/>
        </w:rPr>
        <w:t xml:space="preserve">забора образцов биологического материала и кормов;  выбора технологического оборудования и материалов для выполнения работы; оформления сопроводительной документации; определения клинического статуса сельскохозяйственных животных; расчета количества биопрепаратов для проведения вакцинации; составления и анализа плана противоэпизоотических профилактических мероприятий; оценки экстерьера и конституции сельскохозяйственных животных; расчета живой массы сельскохозяйственного животного, вычисления индексов телосложения, построения экстерьерного </w:t>
      </w:r>
      <w:r w:rsidRPr="00084C36">
        <w:rPr>
          <w:rFonts w:eastAsia="Times New Roman"/>
          <w:sz w:val="24"/>
          <w:szCs w:val="24"/>
        </w:rPr>
        <w:lastRenderedPageBreak/>
        <w:t>профиля; определения пригодности вымени сельскохозяйственного животного к машинному доению, определения желательного экстерьерного типа полновозрастных коров молочной пород.</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Количество заданий II уровня, составляющих общую или вариативную часть, одинаковое для специальностей или УГС профильного направления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3.9. Задания II уровня подразделяются на инвариантную и вариативную части.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 xml:space="preserve">3.10. 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Инвариантная часть заданий II уровня представляет собой практическое задание, которые содержит 3 задачи.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Количество оцениваемых задач, составляющих то или иное практическое задание, одинаковое для всех специальностей СПО, входящих в УГС, по которой проводится Олимпиада.</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Задание инвариантной части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sz w:val="24"/>
          <w:szCs w:val="24"/>
        </w:rPr>
        <w:t xml:space="preserve">определения технологий и способов </w:t>
      </w:r>
      <w:r w:rsidRPr="00084C36">
        <w:rPr>
          <w:rFonts w:eastAsia="Times New Roman"/>
          <w:sz w:val="24"/>
          <w:szCs w:val="24"/>
        </w:rPr>
        <w:t>забора образцов биологического материла и кормов;</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rFonts w:eastAsia="Times New Roman"/>
          <w:sz w:val="24"/>
          <w:szCs w:val="24"/>
        </w:rPr>
        <w:t>выбора технологического оборудования и материалов для выполнения работы;</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rFonts w:eastAsia="Times New Roman"/>
          <w:sz w:val="24"/>
          <w:szCs w:val="24"/>
        </w:rPr>
        <w:t>оформления сопроводительной документации.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 xml:space="preserve">3.11. Вариативная часть задания II уровня формируется в соответствии со специфическими для каждой специальности, входящей в УГС профессиональными компетенциями, умениями и практическим опытом с учетом трудовых функций профессиональных стандартов. </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 xml:space="preserve">Практические задания разработаны в соответствии с объектами и видами профессиональной деятельности обучающихся по конкретным специальностям, или подгруппам специальностей, входящим в УГС.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Вариативная часть задания II уровня содержит 3 задачи различных уровней сложности.</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color w:val="FF0000"/>
          <w:sz w:val="24"/>
          <w:szCs w:val="24"/>
        </w:rPr>
        <w:t xml:space="preserve"> </w:t>
      </w:r>
      <w:r w:rsidRPr="00084C36">
        <w:rPr>
          <w:rFonts w:eastAsia="Times New Roman"/>
          <w:sz w:val="24"/>
          <w:szCs w:val="24"/>
        </w:rPr>
        <w:t xml:space="preserve">Задание вариативной части по специальности 36.02.01 Ветеринария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5"/>
        </w:numPr>
        <w:tabs>
          <w:tab w:val="left" w:pos="1134"/>
        </w:tabs>
        <w:spacing w:after="0" w:line="360" w:lineRule="auto"/>
        <w:ind w:hanging="1429"/>
        <w:jc w:val="both"/>
        <w:rPr>
          <w:rFonts w:eastAsia="Times New Roman"/>
          <w:sz w:val="24"/>
          <w:szCs w:val="24"/>
        </w:rPr>
      </w:pPr>
      <w:r w:rsidRPr="00084C36">
        <w:rPr>
          <w:rFonts w:eastAsia="Times New Roman"/>
          <w:sz w:val="24"/>
          <w:szCs w:val="24"/>
        </w:rPr>
        <w:t>определения клиническ</w:t>
      </w:r>
      <w:r w:rsidR="00AE58E8">
        <w:rPr>
          <w:rFonts w:eastAsia="Times New Roman"/>
          <w:sz w:val="24"/>
          <w:szCs w:val="24"/>
        </w:rPr>
        <w:t>ого статуса</w:t>
      </w:r>
      <w:r w:rsidRPr="00084C36">
        <w:rPr>
          <w:rFonts w:eastAsia="Times New Roman"/>
          <w:sz w:val="24"/>
          <w:szCs w:val="24"/>
        </w:rPr>
        <w:t xml:space="preserve"> животных;</w:t>
      </w:r>
    </w:p>
    <w:p w:rsidR="0074636A" w:rsidRPr="00AE58E8" w:rsidRDefault="00AE58E8" w:rsidP="00AE58E8">
      <w:pPr>
        <w:numPr>
          <w:ilvl w:val="0"/>
          <w:numId w:val="5"/>
        </w:numPr>
        <w:tabs>
          <w:tab w:val="left" w:pos="1134"/>
        </w:tabs>
        <w:spacing w:after="0" w:line="360" w:lineRule="auto"/>
        <w:ind w:hanging="1429"/>
        <w:jc w:val="both"/>
        <w:rPr>
          <w:rFonts w:eastAsia="Times New Roman"/>
          <w:sz w:val="24"/>
          <w:szCs w:val="24"/>
        </w:rPr>
      </w:pPr>
      <w:r w:rsidRPr="00AE58E8">
        <w:rPr>
          <w:rFonts w:eastAsia="Times New Roman"/>
          <w:sz w:val="24"/>
          <w:szCs w:val="24"/>
        </w:rPr>
        <w:t>определение и интерпретация результатов исследования продукции животного происхождения</w:t>
      </w:r>
      <w:r>
        <w:rPr>
          <w:rFonts w:eastAsia="Times New Roman"/>
          <w:sz w:val="24"/>
          <w:szCs w:val="24"/>
        </w:rPr>
        <w:t>.</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Задание вариативной части по специальности 36.02.02 Зоотехния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13"/>
        </w:numPr>
        <w:tabs>
          <w:tab w:val="left" w:pos="1134"/>
        </w:tabs>
        <w:spacing w:after="0" w:line="360" w:lineRule="auto"/>
        <w:contextualSpacing/>
        <w:jc w:val="both"/>
        <w:rPr>
          <w:rFonts w:eastAsia="Times New Roman"/>
          <w:sz w:val="24"/>
          <w:szCs w:val="24"/>
        </w:rPr>
      </w:pPr>
      <w:r w:rsidRPr="00084C36">
        <w:rPr>
          <w:rFonts w:eastAsia="Times New Roman"/>
          <w:sz w:val="24"/>
          <w:szCs w:val="24"/>
        </w:rPr>
        <w:t xml:space="preserve">оценки экстерьера и конституции сельскохозяйственных животных; расчета живой массы сельскохозяйственного животного, вычисления индексов телосложения, построения экстерьерного профиля; </w:t>
      </w:r>
    </w:p>
    <w:p w:rsidR="0074636A" w:rsidRPr="00084C36" w:rsidRDefault="0074636A" w:rsidP="0074636A">
      <w:pPr>
        <w:numPr>
          <w:ilvl w:val="0"/>
          <w:numId w:val="13"/>
        </w:numPr>
        <w:tabs>
          <w:tab w:val="left" w:pos="1134"/>
        </w:tabs>
        <w:spacing w:after="0" w:line="360" w:lineRule="auto"/>
        <w:contextualSpacing/>
        <w:jc w:val="both"/>
        <w:rPr>
          <w:rFonts w:eastAsia="Times New Roman"/>
          <w:sz w:val="24"/>
          <w:szCs w:val="24"/>
        </w:rPr>
      </w:pPr>
      <w:r w:rsidRPr="00084C36">
        <w:rPr>
          <w:rFonts w:eastAsia="Times New Roman"/>
          <w:sz w:val="24"/>
          <w:szCs w:val="24"/>
        </w:rPr>
        <w:lastRenderedPageBreak/>
        <w:t>определения пригодности вымени сельскохозяйственного животного к машинному доению;</w:t>
      </w:r>
    </w:p>
    <w:p w:rsidR="0074636A" w:rsidRPr="00084C36" w:rsidRDefault="0074636A" w:rsidP="0074636A">
      <w:pPr>
        <w:numPr>
          <w:ilvl w:val="0"/>
          <w:numId w:val="13"/>
        </w:numPr>
        <w:tabs>
          <w:tab w:val="left" w:pos="1134"/>
        </w:tabs>
        <w:spacing w:after="0" w:line="360" w:lineRule="auto"/>
        <w:contextualSpacing/>
        <w:jc w:val="both"/>
        <w:rPr>
          <w:rFonts w:eastAsia="Times New Roman"/>
          <w:b/>
          <w:sz w:val="24"/>
          <w:szCs w:val="24"/>
        </w:rPr>
      </w:pPr>
      <w:r w:rsidRPr="00084C36">
        <w:rPr>
          <w:rFonts w:eastAsia="Times New Roman"/>
          <w:sz w:val="24"/>
          <w:szCs w:val="24"/>
        </w:rPr>
        <w:t>определения желательного экстерьерного типа полновозрастных коров молочной пород.</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4. Система оценивания выполнения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4.1.</w:t>
      </w:r>
      <w:r w:rsidRPr="00084C36">
        <w:rPr>
          <w:rFonts w:eastAsia="Times New Roman"/>
          <w:sz w:val="24"/>
          <w:szCs w:val="24"/>
        </w:rPr>
        <w:tab/>
        <w:t xml:space="preserve">Оценивание выполнения конкурсных заданий осуществляется на основе следующих принципов: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4.2. При выполнении процедур оценки конкурсных заданий используются следующие основные методы: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экспертной оценки;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расчета первичных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расчета сводных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агрегирования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ранжирования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4.3. Результаты выполнения практических конкурсных заданий оцениваются с использованием следующих групп целевых индикаторов: основных.</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4.2.</w:t>
      </w:r>
      <w:r w:rsidRPr="00084C36">
        <w:rPr>
          <w:rFonts w:eastAsia="Times New Roman"/>
          <w:sz w:val="24"/>
          <w:szCs w:val="24"/>
        </w:rPr>
        <w:tab/>
        <w:t xml:space="preserve"> При оценке конкурсных заданий используются следующие основные процедуры: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начисления основных баллов за выполнение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формирования сводных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ранжирования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4.4. Результаты выполнения конкурсных заданий оцениваются по 100-балльной шкале: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за выполнение заданий I уровня максимальная оценка - 30 баллов: тестирование -10 баллов, практические задачи – 20 баллов (перевод текста – 10 баллов, задание по организации работы коллектива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за выполнение заданий II уровня максимальная оценка - 70 баллов: общая часть задания – 35 баллов, вариативная часть задания –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4.5. Оценка за задание «Тестирование» определяется простым суммированием баллов за правильные ответы на вопросы.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В зависимости от типа вопроса ответ считается правильным, если: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закрытой формы с выбором ответа выбран правильный ответ;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открытой формы дан правильный ответ;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на установление правильной последовательности установлена правильная последовательность;</w:t>
      </w:r>
    </w:p>
    <w:p w:rsidR="0074636A" w:rsidRPr="00084C36" w:rsidRDefault="0074636A" w:rsidP="0074636A">
      <w:pPr>
        <w:tabs>
          <w:tab w:val="left" w:pos="1134"/>
        </w:tabs>
        <w:spacing w:after="0" w:line="360" w:lineRule="auto"/>
        <w:ind w:firstLine="709"/>
        <w:jc w:val="both"/>
        <w:rPr>
          <w:rFonts w:eastAsia="Times New Roman"/>
          <w:sz w:val="24"/>
          <w:szCs w:val="24"/>
        </w:rPr>
      </w:pPr>
      <w:proofErr w:type="gramStart"/>
      <w:r w:rsidRPr="00084C36">
        <w:rPr>
          <w:rFonts w:eastAsia="Times New Roman"/>
          <w:sz w:val="24"/>
          <w:szCs w:val="24"/>
        </w:rPr>
        <w:t>при</w:t>
      </w:r>
      <w:proofErr w:type="gramEnd"/>
      <w:r w:rsidRPr="00084C36">
        <w:rPr>
          <w:rFonts w:eastAsia="Times New Roman"/>
          <w:sz w:val="24"/>
          <w:szCs w:val="24"/>
        </w:rPr>
        <w:t xml:space="preserve"> ответе на вопрос на установление соответствия, если сопоставление произведено верно для всех пар. </w:t>
      </w:r>
    </w:p>
    <w:p w:rsidR="0074636A" w:rsidRPr="00084C36" w:rsidRDefault="0074636A" w:rsidP="0074636A">
      <w:pPr>
        <w:tabs>
          <w:tab w:val="left" w:pos="1134"/>
        </w:tabs>
        <w:spacing w:after="0" w:line="360" w:lineRule="auto"/>
        <w:ind w:firstLine="709"/>
        <w:jc w:val="right"/>
        <w:rPr>
          <w:rFonts w:eastAsia="Times New Roman"/>
          <w:sz w:val="24"/>
          <w:szCs w:val="24"/>
        </w:rPr>
      </w:pPr>
      <w:r w:rsidRPr="00084C36">
        <w:rPr>
          <w:rFonts w:eastAsia="Times New Roman"/>
          <w:sz w:val="24"/>
          <w:szCs w:val="24"/>
        </w:rPr>
        <w:t>Таблица 2</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 xml:space="preserve">Структура оценки за тестовое задание </w:t>
      </w:r>
    </w:p>
    <w:tbl>
      <w:tblPr>
        <w:tblW w:w="9497" w:type="dxa"/>
        <w:tblInd w:w="250" w:type="dxa"/>
        <w:tblLayout w:type="fixed"/>
        <w:tblCellMar>
          <w:left w:w="0" w:type="dxa"/>
          <w:right w:w="0" w:type="dxa"/>
        </w:tblCellMar>
        <w:tblLook w:val="04A0" w:firstRow="1" w:lastRow="0" w:firstColumn="1" w:lastColumn="0" w:noHBand="0" w:noVBand="1"/>
      </w:tblPr>
      <w:tblGrid>
        <w:gridCol w:w="709"/>
        <w:gridCol w:w="3544"/>
        <w:gridCol w:w="850"/>
        <w:gridCol w:w="851"/>
        <w:gridCol w:w="850"/>
        <w:gridCol w:w="992"/>
        <w:gridCol w:w="993"/>
        <w:gridCol w:w="708"/>
      </w:tblGrid>
      <w:tr w:rsidR="0074636A" w:rsidRPr="00C655F9" w:rsidTr="00B83BAD">
        <w:trPr>
          <w:trHeight w:val="368"/>
        </w:trPr>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 п\п</w:t>
            </w:r>
          </w:p>
        </w:tc>
        <w:tc>
          <w:tcPr>
            <w:tcW w:w="354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Наименование темы вопросов</w:t>
            </w:r>
          </w:p>
        </w:tc>
        <w:tc>
          <w:tcPr>
            <w:tcW w:w="8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Кол-во вопросов</w:t>
            </w:r>
          </w:p>
        </w:tc>
        <w:tc>
          <w:tcPr>
            <w:tcW w:w="4394" w:type="dxa"/>
            <w:gridSpan w:val="5"/>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Количество баллов</w:t>
            </w:r>
          </w:p>
        </w:tc>
      </w:tr>
      <w:tr w:rsidR="0074636A" w:rsidRPr="00C655F9" w:rsidTr="00B83BAD">
        <w:trPr>
          <w:trHeight w:val="857"/>
        </w:trPr>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354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8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выбор ответа</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Открытая форма вопроса</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соответствие</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Макс.</w:t>
            </w:r>
          </w:p>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 xml:space="preserve">балл </w:t>
            </w: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i/>
                <w:kern w:val="24"/>
                <w:sz w:val="24"/>
                <w:szCs w:val="24"/>
                <w:lang w:eastAsia="ru-RU"/>
              </w:rPr>
            </w:pPr>
            <w:r w:rsidRPr="00C655F9">
              <w:rPr>
                <w:i/>
                <w:kern w:val="24"/>
                <w:sz w:val="24"/>
                <w:szCs w:val="24"/>
                <w:lang w:eastAsia="ru-RU"/>
              </w:rPr>
              <w:t>Инвариантная часть  тестового задания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Информационные технологии в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Оборудование, материалы, инструменты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jc w:val="both"/>
              <w:textAlignment w:val="baseline"/>
              <w:rPr>
                <w:sz w:val="24"/>
                <w:szCs w:val="24"/>
              </w:rPr>
            </w:pPr>
            <w:r w:rsidRPr="00C655F9">
              <w:rPr>
                <w:kern w:val="24"/>
                <w:sz w:val="24"/>
                <w:szCs w:val="24"/>
              </w:rPr>
              <w:t xml:space="preserve">Системы качества, стандартизации и сертификации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 xml:space="preserve">Охрана труда, безопасность жизнедеятельности, безопасность окружающей среды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jc w:val="both"/>
              <w:textAlignment w:val="baseline"/>
              <w:rPr>
                <w:sz w:val="24"/>
                <w:szCs w:val="24"/>
              </w:rPr>
            </w:pPr>
            <w:r w:rsidRPr="00C655F9">
              <w:rPr>
                <w:kern w:val="24"/>
                <w:sz w:val="24"/>
                <w:szCs w:val="24"/>
              </w:rPr>
              <w:t xml:space="preserve">Экономика и правовое обеспечение профессиональной </w:t>
            </w:r>
            <w:r w:rsidRPr="00C655F9">
              <w:rPr>
                <w:kern w:val="24"/>
                <w:sz w:val="24"/>
                <w:szCs w:val="24"/>
              </w:rPr>
              <w:lastRenderedPageBreak/>
              <w:t>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lastRenderedPageBreak/>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24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sz w:val="24"/>
                <w:szCs w:val="24"/>
                <w:lang w:eastAsia="ru-RU"/>
              </w:rPr>
            </w:pPr>
            <w:r w:rsidRPr="00C655F9">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5</w:t>
            </w:r>
          </w:p>
        </w:tc>
      </w:tr>
      <w:tr w:rsidR="0074636A" w:rsidRPr="00C655F9" w:rsidTr="00B83BAD">
        <w:trPr>
          <w:trHeight w:val="71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i/>
                <w:sz w:val="24"/>
                <w:szCs w:val="24"/>
                <w:lang w:eastAsia="ru-RU"/>
              </w:rPr>
            </w:pPr>
            <w:r w:rsidRPr="00C655F9">
              <w:rPr>
                <w:i/>
                <w:kern w:val="24"/>
                <w:sz w:val="24"/>
                <w:szCs w:val="24"/>
                <w:lang w:eastAsia="ru-RU"/>
              </w:rPr>
              <w:t>Вариативный раздел тестового задания (специфика УГС)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r>
      <w:tr w:rsidR="0074636A" w:rsidRPr="00C655F9" w:rsidTr="00B83BAD">
        <w:trPr>
          <w:trHeight w:val="46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i/>
                <w:kern w:val="24"/>
                <w:sz w:val="24"/>
                <w:szCs w:val="24"/>
                <w:lang w:eastAsia="ru-RU"/>
              </w:rPr>
            </w:pPr>
            <w:r w:rsidRPr="00C655F9">
              <w:rPr>
                <w:i/>
                <w:kern w:val="24"/>
                <w:sz w:val="24"/>
                <w:szCs w:val="24"/>
                <w:lang w:eastAsia="ru-RU"/>
              </w:rPr>
              <w:t>Основы зоотехнии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1,0</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2</w:t>
            </w:r>
          </w:p>
        </w:tc>
      </w:tr>
      <w:tr w:rsidR="0074636A" w:rsidRPr="00C655F9" w:rsidTr="00B83BAD">
        <w:trPr>
          <w:trHeight w:val="52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i/>
                <w:kern w:val="24"/>
                <w:sz w:val="24"/>
                <w:szCs w:val="24"/>
                <w:lang w:eastAsia="ru-RU"/>
              </w:rPr>
            </w:pPr>
            <w:r w:rsidRPr="00C655F9">
              <w:rPr>
                <w:i/>
                <w:kern w:val="24"/>
                <w:sz w:val="24"/>
                <w:szCs w:val="24"/>
                <w:lang w:eastAsia="ru-RU"/>
              </w:rPr>
              <w:t>Анатомия и физиология животных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0,4</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1,8</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0,8</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3</w:t>
            </w: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sz w:val="24"/>
                <w:szCs w:val="24"/>
                <w:lang w:eastAsia="ru-RU"/>
              </w:rPr>
            </w:pPr>
            <w:r w:rsidRPr="00C655F9">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5</w:t>
            </w:r>
          </w:p>
        </w:tc>
      </w:tr>
      <w:tr w:rsidR="0074636A" w:rsidRPr="00C655F9" w:rsidTr="00B83BAD">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rPr>
                <w:rFonts w:eastAsia="Times New Roman"/>
                <w:sz w:val="24"/>
                <w:szCs w:val="24"/>
                <w:lang w:eastAsia="ru-RU"/>
              </w:rPr>
            </w:pPr>
            <w:r w:rsidRPr="00C655F9">
              <w:rPr>
                <w:kern w:val="24"/>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rPr>
                <w:rFonts w:eastAsia="Times New Roman"/>
                <w:sz w:val="24"/>
                <w:szCs w:val="24"/>
                <w:lang w:eastAsia="ru-RU"/>
              </w:rPr>
            </w:pPr>
            <w:r w:rsidRPr="00C655F9">
              <w:rPr>
                <w:b/>
                <w:bCs/>
                <w:kern w:val="24"/>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10</w:t>
            </w:r>
          </w:p>
        </w:tc>
      </w:tr>
    </w:tbl>
    <w:p w:rsidR="0074636A" w:rsidRPr="00084C36" w:rsidRDefault="0074636A" w:rsidP="0074636A">
      <w:pPr>
        <w:tabs>
          <w:tab w:val="left" w:pos="1134"/>
        </w:tabs>
        <w:spacing w:after="0" w:line="360" w:lineRule="auto"/>
        <w:ind w:firstLine="709"/>
        <w:jc w:val="both"/>
        <w:rPr>
          <w:rFonts w:eastAsia="Times New Roman"/>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4.6. Оценивание выполнения практических конкурсных заданий I уровня осуществляется в соответствии со следующими целевыми индикаторами: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а) основные целевые индикаторы: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отдельных задач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задания в целом.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Критерии оценки выполнения практических конкурсных заданий представлены в соответствующих паспортах конкурсного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4.7. Максимальное количество баллов за практические конкурсные задания I уровня: «Перевод профессионального текста (сообщения)» составляет 10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4.8. Оценивание конкурсного задания «Перевод профессионального текста» осуществляется следующим образом: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1 задача – письменный перевод текста - 5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ответы на вопросы – 5 баллов.</w:t>
      </w:r>
    </w:p>
    <w:p w:rsidR="0074636A" w:rsidRPr="00084C36" w:rsidRDefault="0074636A" w:rsidP="0074636A">
      <w:pPr>
        <w:spacing w:after="0" w:line="360" w:lineRule="auto"/>
        <w:ind w:firstLine="709"/>
        <w:jc w:val="both"/>
        <w:rPr>
          <w:sz w:val="24"/>
          <w:szCs w:val="24"/>
        </w:rPr>
      </w:pPr>
      <w:r w:rsidRPr="00084C36">
        <w:rPr>
          <w:sz w:val="24"/>
          <w:szCs w:val="24"/>
        </w:rPr>
        <w:t xml:space="preserve">Критерии оценки являются едиными для всех УГС СПО. </w:t>
      </w:r>
    </w:p>
    <w:p w:rsidR="0074636A" w:rsidRPr="00084C36" w:rsidRDefault="0074636A" w:rsidP="0074636A">
      <w:pPr>
        <w:spacing w:after="0"/>
        <w:ind w:firstLine="708"/>
        <w:jc w:val="right"/>
        <w:rPr>
          <w:sz w:val="24"/>
          <w:szCs w:val="24"/>
        </w:rPr>
      </w:pPr>
      <w:r w:rsidRPr="00084C36">
        <w:rPr>
          <w:sz w:val="24"/>
          <w:szCs w:val="24"/>
        </w:rPr>
        <w:t>Таблица 3</w:t>
      </w:r>
    </w:p>
    <w:p w:rsidR="0074636A" w:rsidRPr="00084C36" w:rsidRDefault="0074636A" w:rsidP="0074636A">
      <w:pPr>
        <w:spacing w:after="0"/>
        <w:ind w:firstLine="708"/>
        <w:jc w:val="center"/>
        <w:rPr>
          <w:sz w:val="24"/>
          <w:szCs w:val="24"/>
        </w:rPr>
      </w:pPr>
      <w:r w:rsidRPr="00084C36">
        <w:rPr>
          <w:sz w:val="24"/>
          <w:szCs w:val="24"/>
        </w:rPr>
        <w:t>Критерии оценки 1 задачи письменного перевода текста</w:t>
      </w:r>
    </w:p>
    <w:tbl>
      <w:tblPr>
        <w:tblW w:w="9639" w:type="dxa"/>
        <w:tblInd w:w="108" w:type="dxa"/>
        <w:tblLayout w:type="fixed"/>
        <w:tblLook w:val="0000" w:firstRow="0" w:lastRow="0" w:firstColumn="0" w:lastColumn="0" w:noHBand="0" w:noVBand="0"/>
      </w:tblPr>
      <w:tblGrid>
        <w:gridCol w:w="709"/>
        <w:gridCol w:w="5670"/>
        <w:gridCol w:w="3260"/>
      </w:tblGrid>
      <w:tr w:rsidR="0074636A" w:rsidRPr="00C655F9" w:rsidTr="00B83BAD">
        <w:trPr>
          <w:trHeight w:val="537"/>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74636A" w:rsidRPr="00C655F9" w:rsidTr="00B83BAD">
        <w:trPr>
          <w:trHeight w:val="38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Качество письменной речи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0-3</w:t>
            </w:r>
          </w:p>
        </w:tc>
      </w:tr>
      <w:tr w:rsidR="0074636A" w:rsidRPr="00C655F9" w:rsidTr="00B83BAD">
        <w:trPr>
          <w:trHeight w:val="420"/>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Грамотность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0-2</w:t>
            </w:r>
          </w:p>
        </w:tc>
      </w:tr>
    </w:tbl>
    <w:p w:rsidR="0074636A" w:rsidRPr="00084C36" w:rsidRDefault="0074636A" w:rsidP="0074636A">
      <w:pPr>
        <w:spacing w:after="0"/>
        <w:jc w:val="center"/>
        <w:rPr>
          <w:b/>
        </w:rPr>
      </w:pPr>
    </w:p>
    <w:p w:rsidR="0074636A" w:rsidRPr="00084C36" w:rsidRDefault="0074636A" w:rsidP="0074636A">
      <w:pPr>
        <w:spacing w:after="0" w:line="360" w:lineRule="auto"/>
        <w:ind w:left="720"/>
        <w:jc w:val="both"/>
        <w:rPr>
          <w:sz w:val="24"/>
          <w:szCs w:val="24"/>
        </w:rPr>
      </w:pPr>
      <w:r w:rsidRPr="00084C36">
        <w:rPr>
          <w:sz w:val="24"/>
          <w:szCs w:val="24"/>
        </w:rPr>
        <w:t>По критерию «Качество письменной речи» ставится:</w:t>
      </w:r>
    </w:p>
    <w:p w:rsidR="0074636A" w:rsidRPr="00084C36" w:rsidRDefault="0074636A" w:rsidP="0074636A">
      <w:pPr>
        <w:spacing w:after="0" w:line="360" w:lineRule="auto"/>
        <w:ind w:firstLine="709"/>
        <w:jc w:val="both"/>
        <w:rPr>
          <w:sz w:val="24"/>
          <w:szCs w:val="24"/>
        </w:rPr>
      </w:pPr>
      <w:r w:rsidRPr="00084C36">
        <w:rPr>
          <w:sz w:val="24"/>
          <w:szCs w:val="24"/>
        </w:rPr>
        <w:t xml:space="preserve">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w:t>
      </w:r>
      <w:r w:rsidRPr="00084C36">
        <w:rPr>
          <w:sz w:val="24"/>
          <w:szCs w:val="24"/>
        </w:rPr>
        <w:lastRenderedPageBreak/>
        <w:t>переведены правильно. Сохранена структура оригинального текста. Перевод не требует редактирования.</w:t>
      </w:r>
    </w:p>
    <w:p w:rsidR="0074636A" w:rsidRPr="00084C36" w:rsidRDefault="0074636A" w:rsidP="0074636A">
      <w:pPr>
        <w:spacing w:after="0" w:line="360" w:lineRule="auto"/>
        <w:ind w:firstLine="709"/>
        <w:jc w:val="both"/>
        <w:rPr>
          <w:sz w:val="24"/>
          <w:szCs w:val="24"/>
        </w:rPr>
      </w:pPr>
      <w:r w:rsidRPr="00084C36">
        <w:rPr>
          <w:sz w:val="24"/>
          <w:szCs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74636A" w:rsidRPr="00084C36" w:rsidRDefault="0074636A" w:rsidP="0074636A">
      <w:pPr>
        <w:spacing w:after="0" w:line="360" w:lineRule="auto"/>
        <w:ind w:firstLine="709"/>
        <w:jc w:val="both"/>
        <w:rPr>
          <w:sz w:val="24"/>
          <w:szCs w:val="24"/>
        </w:rPr>
      </w:pPr>
      <w:r w:rsidRPr="00084C36">
        <w:rPr>
          <w:sz w:val="24"/>
          <w:szCs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74636A" w:rsidRPr="00084C36" w:rsidRDefault="0074636A" w:rsidP="0074636A">
      <w:pPr>
        <w:spacing w:after="0" w:line="360" w:lineRule="auto"/>
        <w:ind w:firstLine="709"/>
        <w:jc w:val="both"/>
        <w:rPr>
          <w:sz w:val="24"/>
          <w:szCs w:val="24"/>
        </w:rPr>
      </w:pPr>
      <w:r w:rsidRPr="00084C36">
        <w:rPr>
          <w:sz w:val="24"/>
          <w:szCs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74636A" w:rsidRPr="00084C36" w:rsidRDefault="0074636A" w:rsidP="0074636A">
      <w:pPr>
        <w:spacing w:after="0" w:line="360" w:lineRule="auto"/>
        <w:ind w:firstLine="709"/>
        <w:jc w:val="both"/>
        <w:rPr>
          <w:sz w:val="24"/>
          <w:szCs w:val="24"/>
        </w:rPr>
      </w:pPr>
      <w:r w:rsidRPr="00084C36">
        <w:rPr>
          <w:sz w:val="24"/>
          <w:szCs w:val="24"/>
        </w:rPr>
        <w:t xml:space="preserve">По критерию «Грамотность» ставится </w:t>
      </w:r>
    </w:p>
    <w:p w:rsidR="0074636A" w:rsidRPr="00084C36" w:rsidRDefault="0074636A" w:rsidP="0074636A">
      <w:pPr>
        <w:spacing w:after="0" w:line="360" w:lineRule="auto"/>
        <w:ind w:firstLine="720"/>
        <w:jc w:val="both"/>
        <w:rPr>
          <w:sz w:val="24"/>
          <w:szCs w:val="24"/>
        </w:rPr>
      </w:pPr>
      <w:r w:rsidRPr="00084C36">
        <w:rPr>
          <w:sz w:val="24"/>
          <w:szCs w:val="24"/>
        </w:rPr>
        <w:t xml:space="preserve">2 балла – в тексте перевода отсутствуют грамматические ошибки (орфографические, пунктуационные и др.); </w:t>
      </w:r>
    </w:p>
    <w:p w:rsidR="0074636A" w:rsidRPr="00084C36" w:rsidRDefault="0074636A" w:rsidP="0074636A">
      <w:pPr>
        <w:spacing w:after="0" w:line="360" w:lineRule="auto"/>
        <w:ind w:firstLine="720"/>
        <w:jc w:val="both"/>
        <w:rPr>
          <w:sz w:val="24"/>
          <w:szCs w:val="24"/>
        </w:rPr>
      </w:pPr>
      <w:r w:rsidRPr="00084C36">
        <w:rPr>
          <w:sz w:val="24"/>
          <w:szCs w:val="24"/>
        </w:rPr>
        <w:t>1 балл – в тексте перевода допущены 1-4 лексические, грамматические, стилистические ошибки (в совокупности);</w:t>
      </w:r>
    </w:p>
    <w:p w:rsidR="0074636A" w:rsidRPr="00084C36" w:rsidRDefault="0074636A" w:rsidP="0074636A">
      <w:pPr>
        <w:spacing w:after="0" w:line="360" w:lineRule="auto"/>
        <w:ind w:firstLine="720"/>
        <w:jc w:val="both"/>
        <w:rPr>
          <w:sz w:val="24"/>
          <w:szCs w:val="24"/>
        </w:rPr>
      </w:pPr>
      <w:r w:rsidRPr="00084C36">
        <w:rPr>
          <w:sz w:val="24"/>
          <w:szCs w:val="24"/>
        </w:rPr>
        <w:t>0 баллов – в тексте перевода допущено более 4 лексических, грамматических, стилистических ошибок (в совокупности).</w:t>
      </w:r>
    </w:p>
    <w:p w:rsidR="0074636A" w:rsidRPr="00084C36" w:rsidRDefault="0074636A" w:rsidP="0074636A">
      <w:pPr>
        <w:spacing w:after="0"/>
        <w:jc w:val="right"/>
        <w:rPr>
          <w:sz w:val="24"/>
          <w:szCs w:val="24"/>
        </w:rPr>
      </w:pPr>
      <w:r w:rsidRPr="00084C36">
        <w:rPr>
          <w:sz w:val="24"/>
          <w:szCs w:val="24"/>
        </w:rPr>
        <w:t>Таблица 4</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 xml:space="preserve">«Перевод профессионального текста (сообщения)» </w:t>
      </w:r>
    </w:p>
    <w:p w:rsidR="0074636A" w:rsidRPr="00084C36" w:rsidRDefault="0074636A" w:rsidP="0074636A">
      <w:pPr>
        <w:spacing w:after="0"/>
        <w:jc w:val="center"/>
        <w:rPr>
          <w:sz w:val="24"/>
          <w:szCs w:val="24"/>
        </w:rPr>
      </w:pPr>
      <w:r w:rsidRPr="00084C36">
        <w:rPr>
          <w:sz w:val="24"/>
          <w:szCs w:val="24"/>
        </w:rPr>
        <w:t>(ответы на вопрос по тексту)</w:t>
      </w:r>
    </w:p>
    <w:tbl>
      <w:tblPr>
        <w:tblW w:w="9639" w:type="dxa"/>
        <w:tblInd w:w="108" w:type="dxa"/>
        <w:tblLayout w:type="fixed"/>
        <w:tblLook w:val="0000" w:firstRow="0" w:lastRow="0" w:firstColumn="0" w:lastColumn="0" w:noHBand="0" w:noVBand="0"/>
      </w:tblPr>
      <w:tblGrid>
        <w:gridCol w:w="709"/>
        <w:gridCol w:w="5670"/>
        <w:gridCol w:w="3260"/>
      </w:tblGrid>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B83BAD" w:rsidRPr="00C655F9" w:rsidTr="00B83BAD">
        <w:trPr>
          <w:trHeight w:val="423"/>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Глубина понимания текста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0-4</w:t>
            </w:r>
          </w:p>
        </w:tc>
      </w:tr>
      <w:tr w:rsidR="00B83BAD" w:rsidRPr="00C655F9" w:rsidTr="00B83BAD">
        <w:trPr>
          <w:trHeight w:val="416"/>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Независимость выполнения задания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0-1</w:t>
            </w:r>
          </w:p>
        </w:tc>
      </w:tr>
    </w:tbl>
    <w:p w:rsidR="0074636A" w:rsidRPr="00084C36" w:rsidRDefault="0074636A" w:rsidP="0074636A">
      <w:pPr>
        <w:spacing w:after="0"/>
        <w:rPr>
          <w:b/>
          <w:sz w:val="24"/>
          <w:szCs w:val="24"/>
        </w:rPr>
      </w:pPr>
    </w:p>
    <w:p w:rsidR="0074636A" w:rsidRPr="00084C36" w:rsidRDefault="0074636A" w:rsidP="0074636A">
      <w:pPr>
        <w:spacing w:after="0" w:line="360" w:lineRule="auto"/>
        <w:ind w:firstLine="709"/>
        <w:jc w:val="both"/>
        <w:rPr>
          <w:sz w:val="24"/>
          <w:szCs w:val="24"/>
        </w:rPr>
      </w:pPr>
      <w:r w:rsidRPr="00084C36">
        <w:rPr>
          <w:sz w:val="24"/>
          <w:szCs w:val="24"/>
        </w:rPr>
        <w:t>По критерию «Глубина понимания текста» ставится:</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sz w:val="24"/>
          <w:szCs w:val="24"/>
        </w:rPr>
        <w:t xml:space="preserve">4 балла – </w:t>
      </w:r>
      <w:r w:rsidRPr="00084C36">
        <w:rPr>
          <w:rFonts w:eastAsia="Times New Roman"/>
          <w:bCs/>
          <w:color w:val="000000"/>
          <w:kern w:val="1"/>
          <w:sz w:val="24"/>
          <w:szCs w:val="24"/>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w:t>
      </w:r>
      <w:r w:rsidRPr="00084C36">
        <w:rPr>
          <w:rFonts w:eastAsia="Times New Roman"/>
          <w:bCs/>
          <w:color w:val="000000"/>
          <w:kern w:val="1"/>
          <w:sz w:val="24"/>
          <w:szCs w:val="24"/>
          <w:lang w:eastAsia="ar-SA"/>
        </w:rPr>
        <w:lastRenderedPageBreak/>
        <w:t xml:space="preserve">контексту; текст ответа </w:t>
      </w:r>
      <w:r w:rsidRPr="00084C36">
        <w:rPr>
          <w:sz w:val="24"/>
          <w:szCs w:val="24"/>
        </w:rPr>
        <w:t>полностью соответствует профессиональной стилистике и направленности текста</w:t>
      </w:r>
      <w:r w:rsidRPr="00084C36">
        <w:rPr>
          <w:rFonts w:eastAsia="Times New Roman"/>
          <w:bCs/>
          <w:color w:val="000000"/>
          <w:kern w:val="1"/>
          <w:sz w:val="24"/>
          <w:szCs w:val="24"/>
          <w:lang w:eastAsia="ar-SA"/>
        </w:rPr>
        <w:t xml:space="preserve">; </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sz w:val="24"/>
          <w:szCs w:val="24"/>
        </w:rPr>
        <w:t xml:space="preserve">3 балла – </w:t>
      </w:r>
      <w:r w:rsidRPr="00084C36">
        <w:rPr>
          <w:rFonts w:eastAsia="Times New Roman"/>
          <w:bCs/>
          <w:color w:val="000000"/>
          <w:kern w:val="1"/>
          <w:sz w:val="24"/>
          <w:szCs w:val="24"/>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rFonts w:eastAsia="Times New Roman"/>
          <w:bCs/>
          <w:color w:val="000000"/>
          <w:kern w:val="1"/>
          <w:sz w:val="24"/>
          <w:szCs w:val="24"/>
          <w:lang w:eastAsia="ar-SA"/>
        </w:rPr>
        <w:t>2 балл - участник не полностью понимает основное содержание текста, умеет выделить отдельную, значимую для себя информацию, догадывается о значении более 60% незнакомых слов по контексту;</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rFonts w:eastAsia="Times New Roman"/>
          <w:bCs/>
          <w:color w:val="000000"/>
          <w:kern w:val="1"/>
          <w:sz w:val="24"/>
          <w:szCs w:val="24"/>
          <w:lang w:eastAsia="ar-SA"/>
        </w:rPr>
        <w:t>1 балл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74636A" w:rsidRPr="00084C36" w:rsidRDefault="0074636A" w:rsidP="0074636A">
      <w:pPr>
        <w:spacing w:after="0" w:line="360" w:lineRule="auto"/>
        <w:ind w:firstLine="709"/>
        <w:jc w:val="both"/>
        <w:rPr>
          <w:sz w:val="24"/>
          <w:szCs w:val="24"/>
        </w:rPr>
      </w:pPr>
      <w:r w:rsidRPr="00084C36">
        <w:rPr>
          <w:sz w:val="24"/>
          <w:szCs w:val="24"/>
        </w:rPr>
        <w:t xml:space="preserve">0 баллов - </w:t>
      </w:r>
      <w:r w:rsidRPr="00084C36">
        <w:rPr>
          <w:rFonts w:eastAsia="Times New Roman"/>
          <w:bCs/>
          <w:color w:val="000000"/>
          <w:kern w:val="1"/>
          <w:sz w:val="24"/>
          <w:szCs w:val="24"/>
          <w:lang w:eastAsia="ar-SA"/>
        </w:rPr>
        <w:t>участник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поставленную задачу не может.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«Независимость выполнения задания»</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балл – участник умеет использовать информацию для решения поставленной задачи самостоятельно без посторонней помощи, грамотно владеет профессиональной лексикой, дает полные исчерпывающие ответы на поставленные вопросы.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0 баллов - полученную информацию для решения поставленной задачи участник может использовать только при посторонней помощи; не владеет профессиональной лексикой, дает неверные ответы на поставленные вопросы.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4.9. Максимальное количество баллов за выполнение задания «Задание по организации работы коллектива»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Оценивание выполнения задания 1 уровня </w:t>
      </w:r>
      <w:r w:rsidRPr="00084C36">
        <w:rPr>
          <w:rFonts w:eastAsia="Times New Roman"/>
          <w:b/>
          <w:sz w:val="24"/>
          <w:szCs w:val="24"/>
        </w:rPr>
        <w:t>«Задание по организации работы коллектива»</w:t>
      </w:r>
      <w:r w:rsidRPr="00084C36">
        <w:rPr>
          <w:rFonts w:eastAsia="Times New Roman"/>
          <w:sz w:val="24"/>
          <w:szCs w:val="24"/>
        </w:rPr>
        <w:t xml:space="preserve"> осуществляется следующим образом: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р</w:t>
      </w:r>
      <w:r w:rsidRPr="00084C36">
        <w:rPr>
          <w:rFonts w:eastAsia="Times New Roman"/>
          <w:color w:val="000000"/>
          <w:sz w:val="24"/>
          <w:szCs w:val="24"/>
          <w:lang w:eastAsia="ru-RU"/>
        </w:rPr>
        <w:t xml:space="preserve">асчет процентов выполнения плана по продуктивности, доплат за повышение продуктивности, размеров доплат </w:t>
      </w:r>
      <w:r w:rsidRPr="00084C36">
        <w:rPr>
          <w:rFonts w:eastAsia="Times New Roman"/>
          <w:sz w:val="24"/>
          <w:szCs w:val="24"/>
        </w:rPr>
        <w:t xml:space="preserve">- 5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color w:val="000000"/>
          <w:sz w:val="24"/>
          <w:szCs w:val="24"/>
          <w:lang w:eastAsia="ru-RU"/>
        </w:rPr>
        <w:t xml:space="preserve"> </w:t>
      </w:r>
      <w:r w:rsidRPr="00084C36">
        <w:rPr>
          <w:rFonts w:eastAsia="Times New Roman"/>
          <w:sz w:val="24"/>
          <w:szCs w:val="24"/>
        </w:rPr>
        <w:t>– 5 баллов.</w:t>
      </w:r>
    </w:p>
    <w:p w:rsidR="0074636A" w:rsidRPr="00084C36" w:rsidRDefault="0074636A" w:rsidP="0074636A">
      <w:pPr>
        <w:spacing w:after="0" w:line="360" w:lineRule="auto"/>
        <w:ind w:firstLine="709"/>
        <w:jc w:val="both"/>
        <w:rPr>
          <w:sz w:val="24"/>
          <w:szCs w:val="24"/>
        </w:rPr>
      </w:pPr>
      <w:r w:rsidRPr="00084C36">
        <w:rPr>
          <w:sz w:val="24"/>
          <w:szCs w:val="24"/>
        </w:rPr>
        <w:t xml:space="preserve">Критерии оценки являются едиными для всех УГС СПО.  </w:t>
      </w:r>
    </w:p>
    <w:p w:rsidR="0074636A" w:rsidRPr="00084C36" w:rsidRDefault="0074636A" w:rsidP="0074636A">
      <w:pPr>
        <w:spacing w:after="0"/>
        <w:jc w:val="right"/>
        <w:rPr>
          <w:sz w:val="24"/>
          <w:szCs w:val="24"/>
        </w:rPr>
      </w:pPr>
      <w:r w:rsidRPr="00084C36">
        <w:rPr>
          <w:sz w:val="24"/>
          <w:szCs w:val="24"/>
        </w:rPr>
        <w:t>Таблица 5</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sz w:val="24"/>
          <w:szCs w:val="24"/>
        </w:rPr>
      </w:pPr>
      <w:r w:rsidRPr="00084C36">
        <w:rPr>
          <w:sz w:val="24"/>
          <w:szCs w:val="24"/>
        </w:rPr>
        <w:t>«</w:t>
      </w:r>
      <w:r w:rsidRPr="00084C36">
        <w:rPr>
          <w:rFonts w:eastAsia="Times New Roman"/>
          <w:sz w:val="24"/>
          <w:szCs w:val="24"/>
        </w:rPr>
        <w:t>Р</w:t>
      </w:r>
      <w:r w:rsidRPr="00084C36">
        <w:rPr>
          <w:rFonts w:eastAsia="Times New Roman"/>
          <w:color w:val="000000"/>
          <w:sz w:val="24"/>
          <w:szCs w:val="24"/>
          <w:lang w:eastAsia="ru-RU"/>
        </w:rPr>
        <w:t>асчет процентов выполнения плана по продуктивности, доплат за повышение продуктивности, размеров доплат</w:t>
      </w:r>
      <w:r w:rsidRPr="00084C36">
        <w:rPr>
          <w:sz w:val="24"/>
          <w:szCs w:val="24"/>
        </w:rPr>
        <w:t xml:space="preserve">» </w:t>
      </w:r>
    </w:p>
    <w:tbl>
      <w:tblPr>
        <w:tblW w:w="9639" w:type="dxa"/>
        <w:tblInd w:w="108" w:type="dxa"/>
        <w:tblLayout w:type="fixed"/>
        <w:tblLook w:val="0000" w:firstRow="0" w:lastRow="0" w:firstColumn="0" w:lastColumn="0" w:noHBand="0" w:noVBand="0"/>
      </w:tblPr>
      <w:tblGrid>
        <w:gridCol w:w="709"/>
        <w:gridCol w:w="5670"/>
        <w:gridCol w:w="3260"/>
      </w:tblGrid>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Расчет процента выполнения плана продукции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Расчет процента выполнения плана продуктивности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Расчёт процента доплаты за повышение продуктивности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Расчёт размера доплаты</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0-2</w:t>
            </w:r>
          </w:p>
        </w:tc>
      </w:tr>
    </w:tbl>
    <w:p w:rsidR="0074636A" w:rsidRPr="00084C36" w:rsidRDefault="0074636A" w:rsidP="0074636A">
      <w:pPr>
        <w:spacing w:after="0" w:line="360" w:lineRule="auto"/>
        <w:ind w:firstLine="709"/>
        <w:jc w:val="both"/>
        <w:rPr>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каждому из критериев «</w:t>
      </w:r>
      <w:r w:rsidRPr="00084C36">
        <w:rPr>
          <w:sz w:val="24"/>
          <w:szCs w:val="24"/>
        </w:rPr>
        <w:t>Расчет процента выполнения плана продукции</w:t>
      </w:r>
      <w:r w:rsidRPr="00084C36">
        <w:rPr>
          <w:rFonts w:eastAsia="Times New Roman"/>
          <w:sz w:val="24"/>
          <w:szCs w:val="24"/>
        </w:rPr>
        <w:t>», «Расчет процента выполнения плана продуктивности», «Расчёт процента доплаты за повышение продуктивности»</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spacing w:after="0" w:line="360" w:lineRule="auto"/>
        <w:ind w:firstLine="709"/>
        <w:jc w:val="both"/>
        <w:rPr>
          <w:rFonts w:eastAsia="Times New Roman"/>
          <w:sz w:val="24"/>
          <w:szCs w:val="24"/>
        </w:rPr>
      </w:pPr>
      <w:r w:rsidRPr="00084C36">
        <w:rPr>
          <w:rFonts w:eastAsia="Times New Roman"/>
          <w:sz w:val="24"/>
          <w:szCs w:val="24"/>
        </w:rPr>
        <w:t>1 балл – этап задания выполнен полностью, расчеты выполнены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0 баллов – этап задания не выполнен, расчеты выполнены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«Расчёт размера доплаты»</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spacing w:after="0" w:line="360" w:lineRule="auto"/>
        <w:ind w:firstLine="709"/>
        <w:jc w:val="both"/>
        <w:rPr>
          <w:rFonts w:eastAsia="Times New Roman"/>
          <w:sz w:val="24"/>
          <w:szCs w:val="24"/>
        </w:rPr>
      </w:pPr>
      <w:r w:rsidRPr="00084C36">
        <w:rPr>
          <w:rFonts w:eastAsia="Times New Roman"/>
          <w:sz w:val="24"/>
          <w:szCs w:val="24"/>
        </w:rPr>
        <w:t>2 балла – этап задания выполнен полностью, расчеты размеров доплат выполнены верно, единицы измерения доплат указаны в соответствии с условием задачи;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балл – этап задания выполнен частично, расчеты доплат выполнены верно, допущена ошибка в единицах измерения доплат.</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0 баллов – этап задания не выполнен, расчеты выполнены неверно.</w:t>
      </w:r>
    </w:p>
    <w:p w:rsidR="0074636A" w:rsidRPr="00084C36" w:rsidRDefault="0074636A" w:rsidP="0074636A">
      <w:pPr>
        <w:spacing w:after="0"/>
        <w:jc w:val="right"/>
        <w:rPr>
          <w:sz w:val="24"/>
          <w:szCs w:val="24"/>
        </w:rPr>
      </w:pPr>
      <w:r w:rsidRPr="00084C36">
        <w:rPr>
          <w:sz w:val="24"/>
          <w:szCs w:val="24"/>
        </w:rPr>
        <w:t>Таблица 6</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w:t>
      </w:r>
      <w:r w:rsidRPr="00084C36">
        <w:rPr>
          <w:rFonts w:eastAsia="Times New Roman"/>
          <w:sz w:val="24"/>
          <w:szCs w:val="24"/>
        </w:rPr>
        <w:t>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sz w:val="24"/>
          <w:szCs w:val="24"/>
        </w:rPr>
        <w:t xml:space="preserve">» </w:t>
      </w:r>
    </w:p>
    <w:p w:rsidR="0074636A" w:rsidRPr="00084C36" w:rsidRDefault="0074636A" w:rsidP="0074636A">
      <w:pPr>
        <w:spacing w:after="0"/>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237"/>
        <w:gridCol w:w="2551"/>
      </w:tblGrid>
      <w:tr w:rsidR="00B83BAD" w:rsidRPr="00C655F9" w:rsidTr="00B83BAD">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rPr>
            </w:pPr>
            <w:r w:rsidRPr="00C655F9">
              <w:rPr>
                <w:rFonts w:eastAsia="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C655F9">
              <w:rPr>
                <w:rFonts w:eastAsia="Times New Roman"/>
                <w:b/>
                <w:sz w:val="24"/>
                <w:szCs w:val="24"/>
                <w:lang w:eastAsia="ru-RU"/>
              </w:rPr>
              <w:t>Критерии оценки</w:t>
            </w:r>
          </w:p>
        </w:tc>
        <w:tc>
          <w:tcPr>
            <w:tcW w:w="2551"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C655F9">
              <w:rPr>
                <w:rFonts w:eastAsia="Times New Roman"/>
                <w:b/>
                <w:sz w:val="24"/>
                <w:szCs w:val="24"/>
                <w:lang w:eastAsia="ru-RU"/>
              </w:rPr>
              <w:t>Количество баллов</w:t>
            </w:r>
          </w:p>
        </w:tc>
      </w:tr>
      <w:tr w:rsidR="00B83BAD" w:rsidRPr="00C655F9" w:rsidTr="00B83BAD">
        <w:trPr>
          <w:trHeight w:val="23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tabs>
                <w:tab w:val="left" w:pos="567"/>
                <w:tab w:val="left" w:pos="709"/>
                <w:tab w:val="left" w:pos="1134"/>
              </w:tabs>
              <w:spacing w:after="0" w:line="360" w:lineRule="auto"/>
              <w:rPr>
                <w:rFonts w:eastAsia="Times New Roman"/>
                <w:i/>
                <w:sz w:val="24"/>
                <w:szCs w:val="24"/>
                <w:lang w:eastAsia="ru-RU"/>
              </w:rPr>
            </w:pPr>
            <w:r w:rsidRPr="00C655F9">
              <w:rPr>
                <w:rFonts w:eastAsia="Times New Roman"/>
                <w:b/>
                <w:i/>
                <w:sz w:val="24"/>
                <w:szCs w:val="24"/>
                <w:lang w:eastAsia="ru-RU"/>
              </w:rPr>
              <w:t>Наличие реквизитов:</w:t>
            </w:r>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0-1,2</w:t>
            </w:r>
          </w:p>
        </w:tc>
      </w:tr>
      <w:tr w:rsidR="00B83BAD" w:rsidRPr="00C655F9" w:rsidTr="00B83BAD">
        <w:trPr>
          <w:trHeight w:val="2655"/>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адресат</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Информация об авторе документа</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Наименование документа</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Заголовок к тексту</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Дата документа</w:t>
            </w:r>
          </w:p>
          <w:p w:rsidR="0074636A" w:rsidRPr="00C655F9" w:rsidRDefault="0074636A" w:rsidP="00B83BAD">
            <w:pPr>
              <w:tabs>
                <w:tab w:val="left" w:pos="567"/>
                <w:tab w:val="left" w:pos="709"/>
                <w:tab w:val="left" w:pos="1134"/>
              </w:tabs>
              <w:spacing w:after="0" w:line="360" w:lineRule="auto"/>
              <w:rPr>
                <w:rFonts w:eastAsia="Times New Roman"/>
                <w:b/>
                <w:sz w:val="24"/>
                <w:szCs w:val="24"/>
                <w:lang w:eastAsia="ru-RU"/>
              </w:rPr>
            </w:pPr>
            <w:r w:rsidRPr="00C655F9">
              <w:rPr>
                <w:rFonts w:eastAsia="Times New Roman"/>
                <w:sz w:val="24"/>
                <w:szCs w:val="24"/>
                <w:lang w:eastAsia="ru-RU"/>
              </w:rPr>
              <w:t>- Подпись и расшифровка подписи составителя документа</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tc>
      </w:tr>
      <w:tr w:rsidR="00B83BAD" w:rsidRPr="00C655F9" w:rsidTr="00B83BAD">
        <w:trPr>
          <w:trHeight w:val="38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spacing w:after="0" w:line="360" w:lineRule="auto"/>
              <w:rPr>
                <w:rFonts w:eastAsia="Times New Roman"/>
                <w:i/>
                <w:sz w:val="24"/>
                <w:szCs w:val="24"/>
                <w:lang w:eastAsia="ru-RU"/>
              </w:rPr>
            </w:pPr>
            <w:r w:rsidRPr="00C655F9">
              <w:rPr>
                <w:rFonts w:eastAsia="Times New Roman"/>
                <w:b/>
                <w:i/>
                <w:sz w:val="24"/>
                <w:szCs w:val="24"/>
                <w:lang w:eastAsia="ru-RU"/>
              </w:rPr>
              <w:t>Текст служебной записки</w:t>
            </w:r>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0-3,0</w:t>
            </w:r>
          </w:p>
        </w:tc>
      </w:tr>
      <w:tr w:rsidR="00B83BAD" w:rsidRPr="00C655F9" w:rsidTr="00B83BAD">
        <w:trPr>
          <w:trHeight w:val="3331"/>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Соблюдение структуры текста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основание,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анализ ситуации,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выводы и предложения</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Содержательные требования к тексту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точность,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логичность, </w:t>
            </w:r>
          </w:p>
          <w:p w:rsidR="0074636A" w:rsidRPr="00C655F9" w:rsidRDefault="0074636A" w:rsidP="00B83BAD">
            <w:pPr>
              <w:spacing w:after="0" w:line="360" w:lineRule="auto"/>
              <w:rPr>
                <w:rFonts w:eastAsia="Times New Roman"/>
                <w:b/>
                <w:sz w:val="24"/>
                <w:szCs w:val="24"/>
                <w:lang w:eastAsia="ru-RU"/>
              </w:rPr>
            </w:pPr>
            <w:r w:rsidRPr="00C655F9">
              <w:rPr>
                <w:rFonts w:eastAsia="Times New Roman"/>
                <w:sz w:val="24"/>
                <w:szCs w:val="24"/>
                <w:lang w:eastAsia="ru-RU"/>
              </w:rPr>
              <w:t>- аргументированность текста.</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tc>
      </w:tr>
      <w:tr w:rsidR="00B83BAD" w:rsidRPr="00C655F9" w:rsidTr="00B83BAD">
        <w:trPr>
          <w:trHeight w:val="43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spacing w:after="0" w:line="360" w:lineRule="auto"/>
              <w:rPr>
                <w:rFonts w:eastAsia="Times New Roman"/>
                <w:i/>
                <w:sz w:val="24"/>
                <w:szCs w:val="24"/>
                <w:lang w:eastAsia="ru-RU"/>
              </w:rPr>
            </w:pPr>
            <w:proofErr w:type="spellStart"/>
            <w:r w:rsidRPr="00C655F9">
              <w:rPr>
                <w:rFonts w:eastAsia="+mn-ea"/>
                <w:b/>
                <w:i/>
                <w:iCs/>
                <w:kern w:val="24"/>
                <w:sz w:val="24"/>
                <w:szCs w:val="24"/>
              </w:rPr>
              <w:t>Microsoft</w:t>
            </w:r>
            <w:proofErr w:type="spellEnd"/>
            <w:r w:rsidRPr="00C655F9">
              <w:rPr>
                <w:rFonts w:eastAsia="+mn-ea"/>
                <w:b/>
                <w:i/>
                <w:iCs/>
                <w:kern w:val="24"/>
                <w:sz w:val="24"/>
                <w:szCs w:val="24"/>
              </w:rPr>
              <w:t> </w:t>
            </w:r>
            <w:proofErr w:type="spellStart"/>
            <w:r w:rsidRPr="00C655F9">
              <w:rPr>
                <w:rFonts w:eastAsia="+mn-ea"/>
                <w:b/>
                <w:i/>
                <w:iCs/>
                <w:kern w:val="24"/>
                <w:sz w:val="24"/>
                <w:szCs w:val="24"/>
              </w:rPr>
              <w:t>Word</w:t>
            </w:r>
            <w:proofErr w:type="spellEnd"/>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0-0,8</w:t>
            </w:r>
          </w:p>
        </w:tc>
      </w:tr>
      <w:tr w:rsidR="00B83BAD" w:rsidRPr="00C655F9" w:rsidTr="00B83BAD">
        <w:trPr>
          <w:trHeight w:val="4533"/>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Применение опции форматирования:</w:t>
            </w:r>
          </w:p>
          <w:p w:rsidR="0074636A" w:rsidRPr="00C655F9" w:rsidRDefault="0074636A" w:rsidP="00B83BAD">
            <w:pPr>
              <w:spacing w:after="0" w:line="360" w:lineRule="auto"/>
              <w:rPr>
                <w:rFonts w:eastAsia="Times New Roman"/>
                <w:i/>
                <w:sz w:val="24"/>
                <w:szCs w:val="24"/>
                <w:lang w:eastAsia="ru-RU"/>
              </w:rPr>
            </w:pPr>
            <w:r w:rsidRPr="00C655F9">
              <w:rPr>
                <w:rFonts w:eastAsia="Times New Roman"/>
                <w:sz w:val="24"/>
                <w:szCs w:val="24"/>
                <w:lang w:eastAsia="ru-RU"/>
              </w:rPr>
              <w:t>Шрифт (</w:t>
            </w:r>
            <w:r w:rsidRPr="00C655F9">
              <w:rPr>
                <w:rFonts w:eastAsia="Times New Roman"/>
                <w:sz w:val="24"/>
                <w:szCs w:val="24"/>
                <w:lang w:val="en-US" w:eastAsia="ru-RU"/>
              </w:rPr>
              <w:t>Times</w:t>
            </w:r>
            <w:r w:rsidRPr="00C655F9">
              <w:rPr>
                <w:rFonts w:eastAsia="Times New Roman"/>
                <w:sz w:val="24"/>
                <w:szCs w:val="24"/>
                <w:lang w:eastAsia="ru-RU"/>
              </w:rPr>
              <w:t xml:space="preserve"> </w:t>
            </w:r>
            <w:r w:rsidRPr="00C655F9">
              <w:rPr>
                <w:rFonts w:eastAsia="Times New Roman"/>
                <w:sz w:val="24"/>
                <w:szCs w:val="24"/>
                <w:lang w:val="en-US" w:eastAsia="ru-RU"/>
              </w:rPr>
              <w:t>New</w:t>
            </w:r>
            <w:r w:rsidRPr="00C655F9">
              <w:rPr>
                <w:rFonts w:eastAsia="Times New Roman"/>
                <w:sz w:val="24"/>
                <w:szCs w:val="24"/>
                <w:lang w:eastAsia="ru-RU"/>
              </w:rPr>
              <w:t xml:space="preserve"> </w:t>
            </w:r>
            <w:r w:rsidRPr="00C655F9">
              <w:rPr>
                <w:rFonts w:eastAsia="Times New Roman"/>
                <w:sz w:val="24"/>
                <w:szCs w:val="24"/>
                <w:lang w:val="en-US" w:eastAsia="ru-RU"/>
              </w:rPr>
              <w:t>Roman</w:t>
            </w:r>
            <w:r w:rsidRPr="00C655F9">
              <w:rPr>
                <w:rFonts w:eastAsia="Times New Roman"/>
                <w:sz w:val="24"/>
                <w:szCs w:val="24"/>
                <w:lang w:eastAsia="ru-RU"/>
              </w:rPr>
              <w:t>)</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Размер шрифта (14)</w:t>
            </w:r>
          </w:p>
          <w:p w:rsidR="0074636A" w:rsidRPr="00C655F9" w:rsidRDefault="0074636A" w:rsidP="00B83BAD">
            <w:pPr>
              <w:spacing w:after="0" w:line="360" w:lineRule="auto"/>
              <w:rPr>
                <w:rFonts w:eastAsia="Times New Roman"/>
                <w:sz w:val="24"/>
                <w:szCs w:val="24"/>
                <w:lang w:eastAsia="ru-RU"/>
              </w:rPr>
            </w:pPr>
            <w:r w:rsidRPr="00C655F9">
              <w:rPr>
                <w:rFonts w:eastAsia="+mn-ea"/>
                <w:iCs/>
                <w:kern w:val="24"/>
                <w:sz w:val="24"/>
                <w:szCs w:val="24"/>
              </w:rPr>
              <w:t>Заглавные буквы в наименовании документа</w:t>
            </w:r>
          </w:p>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Разреженный межсимвольный интервал в наименовании документа</w:t>
            </w:r>
          </w:p>
          <w:p w:rsidR="0074636A" w:rsidRPr="00C655F9" w:rsidRDefault="0074636A" w:rsidP="00B83BAD">
            <w:pPr>
              <w:spacing w:after="0" w:line="360" w:lineRule="auto"/>
              <w:rPr>
                <w:rFonts w:eastAsia="+mn-ea"/>
                <w:i/>
                <w:iCs/>
                <w:kern w:val="24"/>
                <w:sz w:val="24"/>
                <w:szCs w:val="24"/>
              </w:rPr>
            </w:pPr>
            <w:r w:rsidRPr="00C655F9">
              <w:rPr>
                <w:rFonts w:eastAsia="+mn-ea"/>
                <w:iCs/>
                <w:kern w:val="24"/>
                <w:sz w:val="24"/>
                <w:szCs w:val="24"/>
              </w:rPr>
              <w:t xml:space="preserve">Отступы в абзацах </w:t>
            </w:r>
            <w:r w:rsidRPr="00C655F9">
              <w:rPr>
                <w:rFonts w:eastAsia="+mn-ea"/>
                <w:i/>
                <w:iCs/>
                <w:kern w:val="24"/>
                <w:sz w:val="24"/>
                <w:szCs w:val="24"/>
              </w:rPr>
              <w:t>(</w:t>
            </w:r>
            <w:r w:rsidRPr="00C655F9">
              <w:rPr>
                <w:rFonts w:eastAsia="+mn-ea"/>
                <w:iCs/>
                <w:kern w:val="24"/>
                <w:sz w:val="24"/>
                <w:szCs w:val="24"/>
              </w:rPr>
              <w:t xml:space="preserve">интервал 6 </w:t>
            </w:r>
            <w:proofErr w:type="spellStart"/>
            <w:r w:rsidRPr="00C655F9">
              <w:rPr>
                <w:rFonts w:eastAsia="+mn-ea"/>
                <w:iCs/>
                <w:kern w:val="24"/>
                <w:sz w:val="24"/>
                <w:szCs w:val="24"/>
              </w:rPr>
              <w:t>пт</w:t>
            </w:r>
            <w:proofErr w:type="spellEnd"/>
            <w:r w:rsidRPr="00C655F9">
              <w:rPr>
                <w:rFonts w:eastAsia="+mn-ea"/>
                <w:i/>
                <w:iCs/>
                <w:kern w:val="24"/>
                <w:sz w:val="24"/>
                <w:szCs w:val="24"/>
              </w:rPr>
              <w:t>)</w:t>
            </w:r>
          </w:p>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Выравнивание текста по ширине</w:t>
            </w:r>
          </w:p>
          <w:p w:rsidR="0074636A" w:rsidRPr="00C655F9" w:rsidRDefault="0074636A" w:rsidP="00B83BAD">
            <w:pPr>
              <w:spacing w:after="0" w:line="360" w:lineRule="auto"/>
              <w:rPr>
                <w:rFonts w:eastAsia="+mn-ea"/>
                <w:i/>
                <w:iCs/>
                <w:kern w:val="24"/>
                <w:sz w:val="24"/>
                <w:szCs w:val="24"/>
              </w:rPr>
            </w:pPr>
            <w:r w:rsidRPr="00C655F9">
              <w:rPr>
                <w:rFonts w:eastAsia="+mn-ea"/>
                <w:iCs/>
                <w:kern w:val="24"/>
                <w:sz w:val="24"/>
                <w:szCs w:val="24"/>
              </w:rPr>
              <w:t xml:space="preserve">Межстрочный интервал (1,5 </w:t>
            </w:r>
            <w:proofErr w:type="spellStart"/>
            <w:r w:rsidRPr="00C655F9">
              <w:rPr>
                <w:rFonts w:eastAsia="+mn-ea"/>
                <w:iCs/>
                <w:kern w:val="24"/>
                <w:sz w:val="24"/>
                <w:szCs w:val="24"/>
              </w:rPr>
              <w:t>пт</w:t>
            </w:r>
            <w:proofErr w:type="spellEnd"/>
            <w:r w:rsidRPr="00C655F9">
              <w:rPr>
                <w:rFonts w:eastAsia="+mn-ea"/>
                <w:iCs/>
                <w:kern w:val="24"/>
                <w:sz w:val="24"/>
                <w:szCs w:val="24"/>
              </w:rPr>
              <w:t>)</w:t>
            </w:r>
          </w:p>
          <w:p w:rsidR="0074636A" w:rsidRPr="00C655F9" w:rsidRDefault="0074636A" w:rsidP="00B83BAD">
            <w:pPr>
              <w:spacing w:after="0" w:line="360" w:lineRule="auto"/>
              <w:rPr>
                <w:rFonts w:eastAsia="+mn-ea"/>
                <w:b/>
                <w:iCs/>
                <w:kern w:val="24"/>
                <w:sz w:val="24"/>
                <w:szCs w:val="24"/>
              </w:rPr>
            </w:pPr>
            <w:r w:rsidRPr="00C655F9">
              <w:rPr>
                <w:rFonts w:eastAsia="Times New Roman"/>
                <w:sz w:val="24"/>
                <w:szCs w:val="24"/>
                <w:lang w:eastAsia="ru-RU"/>
              </w:rPr>
              <w:t xml:space="preserve">Поля документа </w:t>
            </w:r>
            <w:r w:rsidRPr="00C655F9">
              <w:rPr>
                <w:rFonts w:eastAsia="+mn-ea"/>
                <w:i/>
                <w:iCs/>
                <w:kern w:val="24"/>
                <w:sz w:val="24"/>
                <w:szCs w:val="24"/>
              </w:rPr>
              <w:t>(верхнее – 1,5см; нижнее – 2,0см; левое – 2,5см; правое – 1,5см.)</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критерий выполнен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не начисляется – критерий не выполнен.</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Критерии оценки выполнения данного задания представлены в соответствующих паспортах конкурсных заданий.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4.10. Оценивание выполнения конкурсных заданий II уровня может осуществляться в соответствии со следующими целевыми индикаторами: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основные целевые индикаторы: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отдельных задач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задания в целом;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скорость выполнения задания (в случае необходимости применения),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Критерии оценки выполнения профессионального задания представлены в соответствующих паспортах конкурсных заданий.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4.11.  Максимальное количество баллов за конкурсные задания II уровня 70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4.12.1. Максимальное количество баллов за выполнение инвариантной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36.02.01 Ветеринария </w:t>
      </w:r>
      <w:r w:rsidRPr="00084C36">
        <w:rPr>
          <w:rFonts w:eastAsia="Times New Roman"/>
          <w:b/>
          <w:sz w:val="24"/>
          <w:szCs w:val="24"/>
        </w:rPr>
        <w:t>«Оп</w:t>
      </w:r>
      <w:r w:rsidR="00C655F9">
        <w:rPr>
          <w:rFonts w:eastAsia="Times New Roman"/>
          <w:b/>
          <w:sz w:val="24"/>
          <w:szCs w:val="24"/>
        </w:rPr>
        <w:t>ределение паразитарной чистоты мяса</w:t>
      </w:r>
      <w:r w:rsidRPr="00084C36">
        <w:rPr>
          <w:rFonts w:eastAsia="Times New Roman"/>
          <w:b/>
          <w:sz w:val="24"/>
          <w:szCs w:val="24"/>
        </w:rPr>
        <w:t>»</w:t>
      </w:r>
      <w:r w:rsidRPr="00084C36">
        <w:rPr>
          <w:rFonts w:eastAsia="Times New Roman"/>
          <w:sz w:val="24"/>
          <w:szCs w:val="24"/>
        </w:rPr>
        <w:t xml:space="preserve"> - 35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1 задача - </w:t>
      </w:r>
      <w:r w:rsidR="00ED7ACE" w:rsidRPr="00084C36">
        <w:rPr>
          <w:rFonts w:eastAsia="Times New Roman"/>
          <w:sz w:val="24"/>
          <w:szCs w:val="24"/>
        </w:rPr>
        <w:t>Выбрать оборудование</w:t>
      </w:r>
      <w:r w:rsidR="00ED7ACE">
        <w:rPr>
          <w:rFonts w:eastAsia="Times New Roman"/>
          <w:sz w:val="24"/>
          <w:szCs w:val="24"/>
        </w:rPr>
        <w:t xml:space="preserve"> и материалы, необходимые для проведения </w:t>
      </w:r>
      <w:proofErr w:type="spellStart"/>
      <w:r w:rsidR="00ED7ACE">
        <w:rPr>
          <w:rFonts w:eastAsia="Times New Roman"/>
          <w:sz w:val="24"/>
          <w:szCs w:val="24"/>
        </w:rPr>
        <w:t>трихинеллоскопии</w:t>
      </w:r>
      <w:proofErr w:type="spellEnd"/>
      <w:r w:rsidR="00ED7ACE" w:rsidRPr="00084C36">
        <w:rPr>
          <w:rFonts w:eastAsia="Times New Roman"/>
          <w:sz w:val="24"/>
          <w:szCs w:val="24"/>
        </w:rPr>
        <w:t xml:space="preserve"> </w:t>
      </w:r>
      <w:r w:rsidRPr="00084C36">
        <w:rPr>
          <w:rFonts w:eastAsia="Times New Roman"/>
          <w:sz w:val="24"/>
          <w:szCs w:val="24"/>
        </w:rPr>
        <w:t>–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2 задача </w:t>
      </w:r>
      <w:r w:rsidR="00ED7ACE">
        <w:rPr>
          <w:rFonts w:eastAsia="Times New Roman"/>
          <w:sz w:val="24"/>
          <w:szCs w:val="24"/>
        </w:rPr>
        <w:t xml:space="preserve">- </w:t>
      </w:r>
      <w:r w:rsidR="00ED7ACE" w:rsidRPr="00084C36">
        <w:rPr>
          <w:rFonts w:eastAsia="Times New Roman"/>
          <w:sz w:val="24"/>
          <w:szCs w:val="24"/>
        </w:rPr>
        <w:t>Определить алгоритм действия с</w:t>
      </w:r>
      <w:r w:rsidR="00ED7ACE">
        <w:rPr>
          <w:rFonts w:eastAsia="Times New Roman"/>
          <w:sz w:val="24"/>
          <w:szCs w:val="24"/>
        </w:rPr>
        <w:t xml:space="preserve">пециалиста при взятии проб мяса для исследования и проведения </w:t>
      </w:r>
      <w:proofErr w:type="spellStart"/>
      <w:r w:rsidR="00ED7ACE">
        <w:rPr>
          <w:rFonts w:eastAsia="Times New Roman"/>
          <w:sz w:val="24"/>
          <w:szCs w:val="24"/>
        </w:rPr>
        <w:t>трихинеллоскопии</w:t>
      </w:r>
      <w:proofErr w:type="spellEnd"/>
      <w:r w:rsidRPr="00084C36">
        <w:rPr>
          <w:rFonts w:eastAsia="Times New Roman"/>
          <w:sz w:val="24"/>
          <w:szCs w:val="24"/>
        </w:rPr>
        <w:t xml:space="preserve"> – 10 баллов.</w:t>
      </w:r>
    </w:p>
    <w:p w:rsidR="0074636A" w:rsidRPr="00084C36" w:rsidRDefault="00C655F9" w:rsidP="0074636A">
      <w:pPr>
        <w:tabs>
          <w:tab w:val="left" w:pos="1134"/>
        </w:tabs>
        <w:spacing w:after="0" w:line="360" w:lineRule="auto"/>
        <w:ind w:firstLine="709"/>
        <w:jc w:val="both"/>
        <w:rPr>
          <w:rFonts w:eastAsia="Times New Roman"/>
          <w:sz w:val="24"/>
          <w:szCs w:val="24"/>
        </w:rPr>
      </w:pPr>
      <w:r>
        <w:rPr>
          <w:rFonts w:eastAsia="Times New Roman"/>
          <w:sz w:val="24"/>
          <w:szCs w:val="24"/>
        </w:rPr>
        <w:t>3 задача - Оформ</w:t>
      </w:r>
      <w:r w:rsidR="00ED7ACE">
        <w:rPr>
          <w:rFonts w:eastAsia="Times New Roman"/>
          <w:sz w:val="24"/>
          <w:szCs w:val="24"/>
        </w:rPr>
        <w:t>ить документацию, определяющую пор</w:t>
      </w:r>
      <w:r>
        <w:rPr>
          <w:rFonts w:eastAsia="Times New Roman"/>
          <w:sz w:val="24"/>
          <w:szCs w:val="24"/>
        </w:rPr>
        <w:t>ядок использования исследуемого мяса</w:t>
      </w:r>
      <w:r w:rsidR="00742904">
        <w:rPr>
          <w:rFonts w:eastAsia="Times New Roman"/>
          <w:sz w:val="24"/>
          <w:szCs w:val="24"/>
        </w:rPr>
        <w:t xml:space="preserve"> – </w:t>
      </w:r>
      <w:r w:rsidR="0074636A" w:rsidRPr="00084C36">
        <w:rPr>
          <w:rFonts w:eastAsia="Times New Roman"/>
          <w:sz w:val="24"/>
          <w:szCs w:val="24"/>
        </w:rPr>
        <w:t>5 баллов.</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7</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sz w:val="24"/>
          <w:szCs w:val="24"/>
        </w:rPr>
      </w:pPr>
      <w:r w:rsidRPr="00084C36">
        <w:rPr>
          <w:sz w:val="24"/>
          <w:szCs w:val="24"/>
        </w:rPr>
        <w:t>«</w:t>
      </w:r>
      <w:r w:rsidR="00ED7ACE" w:rsidRPr="00084C36">
        <w:rPr>
          <w:rFonts w:eastAsia="Times New Roman"/>
          <w:sz w:val="24"/>
          <w:szCs w:val="24"/>
        </w:rPr>
        <w:t>Выбрать оборудование</w:t>
      </w:r>
      <w:r w:rsidR="00ED7ACE">
        <w:rPr>
          <w:rFonts w:eastAsia="Times New Roman"/>
          <w:sz w:val="24"/>
          <w:szCs w:val="24"/>
        </w:rPr>
        <w:t xml:space="preserve"> и материалы, необходимые для проведения </w:t>
      </w:r>
      <w:proofErr w:type="spellStart"/>
      <w:r w:rsidR="00ED7ACE">
        <w:rPr>
          <w:rFonts w:eastAsia="Times New Roman"/>
          <w:sz w:val="24"/>
          <w:szCs w:val="24"/>
        </w:rPr>
        <w:t>трихинеллоскопии</w:t>
      </w:r>
      <w:proofErr w:type="spellEnd"/>
      <w:r w:rsidRPr="00084C36">
        <w:rPr>
          <w:sz w:val="24"/>
          <w:szCs w:val="24"/>
        </w:rPr>
        <w:t xml:space="preserve">» </w:t>
      </w:r>
    </w:p>
    <w:p w:rsidR="0074636A" w:rsidRPr="00084C36" w:rsidRDefault="0074636A" w:rsidP="0074636A">
      <w:pPr>
        <w:spacing w:after="0"/>
        <w:jc w:val="center"/>
        <w:rPr>
          <w:sz w:val="16"/>
          <w:szCs w:val="24"/>
        </w:rPr>
      </w:pPr>
    </w:p>
    <w:tbl>
      <w:tblPr>
        <w:tblStyle w:val="aa"/>
        <w:tblW w:w="0" w:type="auto"/>
        <w:tblLook w:val="04A0" w:firstRow="1" w:lastRow="0" w:firstColumn="1" w:lastColumn="0" w:noHBand="0" w:noVBand="1"/>
      </w:tblPr>
      <w:tblGrid>
        <w:gridCol w:w="7904"/>
        <w:gridCol w:w="1724"/>
      </w:tblGrid>
      <w:tr w:rsidR="00681006" w:rsidRPr="00681006" w:rsidTr="00C655F9">
        <w:tc>
          <w:tcPr>
            <w:tcW w:w="7904" w:type="dxa"/>
          </w:tcPr>
          <w:p w:rsidR="0074636A" w:rsidRPr="00681006" w:rsidRDefault="0074636A" w:rsidP="00B83BAD">
            <w:pPr>
              <w:tabs>
                <w:tab w:val="left" w:pos="567"/>
                <w:tab w:val="left" w:pos="709"/>
                <w:tab w:val="left" w:pos="1134"/>
              </w:tabs>
              <w:spacing w:after="0" w:line="360" w:lineRule="auto"/>
              <w:jc w:val="center"/>
              <w:rPr>
                <w:rFonts w:eastAsia="Times New Roman"/>
                <w:b/>
                <w:sz w:val="24"/>
                <w:szCs w:val="24"/>
              </w:rPr>
            </w:pPr>
            <w:r w:rsidRPr="00681006">
              <w:rPr>
                <w:rFonts w:eastAsia="Times New Roman"/>
                <w:b/>
                <w:sz w:val="24"/>
                <w:szCs w:val="24"/>
              </w:rPr>
              <w:t>Критерии оценки:</w:t>
            </w:r>
          </w:p>
        </w:tc>
        <w:tc>
          <w:tcPr>
            <w:tcW w:w="1724" w:type="dxa"/>
          </w:tcPr>
          <w:p w:rsidR="0074636A" w:rsidRPr="00681006" w:rsidRDefault="0074636A" w:rsidP="00B83BAD">
            <w:pPr>
              <w:tabs>
                <w:tab w:val="left" w:pos="567"/>
                <w:tab w:val="left" w:pos="709"/>
                <w:tab w:val="left" w:pos="1134"/>
              </w:tabs>
              <w:spacing w:after="0" w:line="360" w:lineRule="auto"/>
              <w:jc w:val="center"/>
              <w:rPr>
                <w:rFonts w:eastAsia="Times New Roman"/>
                <w:b/>
                <w:sz w:val="24"/>
                <w:szCs w:val="24"/>
              </w:rPr>
            </w:pPr>
            <w:r w:rsidRPr="00681006">
              <w:rPr>
                <w:rFonts w:eastAsia="Times New Roman"/>
                <w:b/>
                <w:sz w:val="24"/>
                <w:szCs w:val="24"/>
              </w:rPr>
              <w:t>Количество баллов</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sidR="00681006">
              <w:rPr>
                <w:rFonts w:eastAsia="Times New Roman"/>
                <w:sz w:val="24"/>
                <w:szCs w:val="24"/>
              </w:rPr>
              <w:t>средства индивидуальной защиты - халат</w:t>
            </w:r>
          </w:p>
        </w:tc>
        <w:tc>
          <w:tcPr>
            <w:tcW w:w="1724" w:type="dxa"/>
          </w:tcPr>
          <w:p w:rsidR="0074636A"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шапочка</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перчатки</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бахилы</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74636A" w:rsidRPr="00681006" w:rsidRDefault="009F0469" w:rsidP="00B83BAD">
            <w:pPr>
              <w:tabs>
                <w:tab w:val="left" w:pos="567"/>
                <w:tab w:val="left" w:pos="709"/>
                <w:tab w:val="left" w:pos="1134"/>
              </w:tabs>
              <w:spacing w:after="0" w:line="360" w:lineRule="auto"/>
              <w:jc w:val="both"/>
              <w:rPr>
                <w:rFonts w:eastAsia="Times New Roman"/>
                <w:sz w:val="24"/>
                <w:szCs w:val="24"/>
              </w:rPr>
            </w:pPr>
            <w:r>
              <w:rPr>
                <w:rFonts w:eastAsia="Times New Roman"/>
                <w:sz w:val="24"/>
                <w:szCs w:val="24"/>
              </w:rPr>
              <w:t>Выбран пинцет</w:t>
            </w:r>
          </w:p>
        </w:tc>
        <w:tc>
          <w:tcPr>
            <w:tcW w:w="1724" w:type="dxa"/>
          </w:tcPr>
          <w:p w:rsidR="0074636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 </w:t>
            </w:r>
            <w:proofErr w:type="spellStart"/>
            <w:r w:rsidRPr="00681006">
              <w:rPr>
                <w:rFonts w:eastAsia="Times New Roman"/>
                <w:sz w:val="24"/>
                <w:szCs w:val="24"/>
              </w:rPr>
              <w:t>компрессорий</w:t>
            </w:r>
            <w:proofErr w:type="spellEnd"/>
          </w:p>
        </w:tc>
        <w:tc>
          <w:tcPr>
            <w:tcW w:w="1724" w:type="dxa"/>
          </w:tcPr>
          <w:p w:rsidR="0074636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Выбрана </w:t>
            </w:r>
            <w:proofErr w:type="spellStart"/>
            <w:r w:rsidRPr="00681006">
              <w:rPr>
                <w:rFonts w:eastAsia="Times New Roman"/>
                <w:sz w:val="24"/>
                <w:szCs w:val="24"/>
              </w:rPr>
              <w:t>препаровальная</w:t>
            </w:r>
            <w:proofErr w:type="spellEnd"/>
            <w:r w:rsidRPr="00681006">
              <w:rPr>
                <w:rFonts w:eastAsia="Times New Roman"/>
                <w:sz w:val="24"/>
                <w:szCs w:val="24"/>
              </w:rPr>
              <w:t xml:space="preserve"> игла</w:t>
            </w:r>
          </w:p>
        </w:tc>
        <w:tc>
          <w:tcPr>
            <w:tcW w:w="1724" w:type="dxa"/>
          </w:tcPr>
          <w:p w:rsidR="0074636A"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Выбраны ножницы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 образец печатного текста средней величины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Выбраны спиртовые тампоны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w:t>
      </w:r>
      <w:r w:rsidR="00681006">
        <w:rPr>
          <w:rFonts w:eastAsia="Times New Roman"/>
          <w:bCs/>
          <w:sz w:val="24"/>
          <w:szCs w:val="24"/>
        </w:rPr>
        <w:t>-3</w:t>
      </w:r>
      <w:r w:rsidRPr="00084C36">
        <w:rPr>
          <w:rFonts w:eastAsia="Times New Roman"/>
          <w:bCs/>
          <w:sz w:val="24"/>
          <w:szCs w:val="24"/>
        </w:rPr>
        <w:t xml:space="preserve">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w:t>
      </w:r>
      <w:r w:rsidR="00681006">
        <w:rPr>
          <w:rFonts w:eastAsia="Times New Roman"/>
          <w:bCs/>
          <w:sz w:val="24"/>
          <w:szCs w:val="24"/>
        </w:rPr>
        <w:t>-2</w:t>
      </w:r>
      <w:r w:rsidRPr="00084C36">
        <w:rPr>
          <w:rFonts w:eastAsia="Times New Roman"/>
          <w:bCs/>
          <w:sz w:val="24"/>
          <w:szCs w:val="24"/>
        </w:rPr>
        <w:t xml:space="preserve">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 xml:space="preserve">Оценка за задачу определяется простым суммированием баллов за правильно выполненные критерии. </w:t>
      </w:r>
    </w:p>
    <w:p w:rsidR="00742904" w:rsidRDefault="00742904" w:rsidP="0074636A">
      <w:pPr>
        <w:tabs>
          <w:tab w:val="left" w:pos="1134"/>
        </w:tabs>
        <w:spacing w:after="0" w:line="360" w:lineRule="auto"/>
        <w:ind w:firstLine="709"/>
        <w:jc w:val="both"/>
        <w:rPr>
          <w:rFonts w:eastAsia="Times New Roman"/>
          <w:sz w:val="24"/>
          <w:szCs w:val="24"/>
        </w:rPr>
      </w:pPr>
    </w:p>
    <w:p w:rsidR="00742904" w:rsidRDefault="00742904" w:rsidP="0074636A">
      <w:pPr>
        <w:tabs>
          <w:tab w:val="left" w:pos="1134"/>
        </w:tabs>
        <w:spacing w:after="0" w:line="360" w:lineRule="auto"/>
        <w:ind w:firstLine="709"/>
        <w:jc w:val="both"/>
        <w:rPr>
          <w:rFonts w:eastAsia="Times New Roman"/>
          <w:sz w:val="24"/>
          <w:szCs w:val="24"/>
        </w:rPr>
      </w:pPr>
    </w:p>
    <w:p w:rsidR="00742904" w:rsidRDefault="00742904" w:rsidP="0074636A">
      <w:pPr>
        <w:tabs>
          <w:tab w:val="left" w:pos="1134"/>
        </w:tabs>
        <w:spacing w:after="0" w:line="360" w:lineRule="auto"/>
        <w:ind w:firstLine="709"/>
        <w:jc w:val="both"/>
        <w:rPr>
          <w:rFonts w:eastAsia="Times New Roman"/>
          <w:sz w:val="24"/>
          <w:szCs w:val="24"/>
        </w:rPr>
      </w:pPr>
    </w:p>
    <w:p w:rsidR="00742904" w:rsidRDefault="00742904" w:rsidP="0074636A">
      <w:pPr>
        <w:tabs>
          <w:tab w:val="left" w:pos="1134"/>
        </w:tabs>
        <w:spacing w:after="0" w:line="360" w:lineRule="auto"/>
        <w:ind w:firstLine="709"/>
        <w:jc w:val="both"/>
        <w:rPr>
          <w:rFonts w:eastAsia="Times New Roman"/>
          <w:sz w:val="24"/>
          <w:szCs w:val="24"/>
        </w:rPr>
      </w:pPr>
    </w:p>
    <w:p w:rsidR="00742904" w:rsidRDefault="00742904" w:rsidP="0074636A">
      <w:pPr>
        <w:tabs>
          <w:tab w:val="left" w:pos="1134"/>
        </w:tabs>
        <w:spacing w:after="0" w:line="360" w:lineRule="auto"/>
        <w:ind w:firstLine="709"/>
        <w:jc w:val="both"/>
        <w:rPr>
          <w:rFonts w:eastAsia="Times New Roman"/>
          <w:sz w:val="24"/>
          <w:szCs w:val="24"/>
        </w:rPr>
      </w:pPr>
    </w:p>
    <w:p w:rsidR="00742904" w:rsidRPr="00084C36" w:rsidRDefault="00742904"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spacing w:after="0"/>
        <w:jc w:val="right"/>
        <w:rPr>
          <w:sz w:val="24"/>
          <w:szCs w:val="24"/>
        </w:rPr>
      </w:pPr>
      <w:r w:rsidRPr="00084C36">
        <w:rPr>
          <w:sz w:val="24"/>
          <w:szCs w:val="24"/>
        </w:rPr>
        <w:t>Таблица 8</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w:t>
      </w:r>
      <w:r w:rsidR="00681006" w:rsidRPr="00084C36">
        <w:rPr>
          <w:rFonts w:eastAsia="Times New Roman"/>
          <w:sz w:val="24"/>
          <w:szCs w:val="24"/>
        </w:rPr>
        <w:t>Определить алгоритм действия с</w:t>
      </w:r>
      <w:r w:rsidR="00681006">
        <w:rPr>
          <w:rFonts w:eastAsia="Times New Roman"/>
          <w:sz w:val="24"/>
          <w:szCs w:val="24"/>
        </w:rPr>
        <w:t xml:space="preserve">пециалиста при взятии проб мяса для исследования и проведения </w:t>
      </w:r>
      <w:proofErr w:type="spellStart"/>
      <w:r w:rsidR="00681006">
        <w:rPr>
          <w:rFonts w:eastAsia="Times New Roman"/>
          <w:sz w:val="24"/>
          <w:szCs w:val="24"/>
        </w:rPr>
        <w:t>трихинеллоскопии</w:t>
      </w:r>
      <w:proofErr w:type="spellEnd"/>
      <w:r w:rsidRPr="00084C36">
        <w:rPr>
          <w:sz w:val="24"/>
          <w:szCs w:val="24"/>
        </w:rPr>
        <w:t xml:space="preserve">» </w:t>
      </w:r>
    </w:p>
    <w:tbl>
      <w:tblPr>
        <w:tblStyle w:val="aa"/>
        <w:tblW w:w="0" w:type="auto"/>
        <w:tblLook w:val="04A0" w:firstRow="1" w:lastRow="0" w:firstColumn="1" w:lastColumn="0" w:noHBand="0" w:noVBand="1"/>
      </w:tblPr>
      <w:tblGrid>
        <w:gridCol w:w="8016"/>
        <w:gridCol w:w="1731"/>
      </w:tblGrid>
      <w:tr w:rsidR="00C72536" w:rsidRPr="00C72536" w:rsidTr="00B83BAD">
        <w:tc>
          <w:tcPr>
            <w:tcW w:w="8016" w:type="dxa"/>
          </w:tcPr>
          <w:p w:rsidR="0074636A" w:rsidRPr="00C72536" w:rsidRDefault="0074636A" w:rsidP="00B83BAD">
            <w:pPr>
              <w:tabs>
                <w:tab w:val="left" w:pos="567"/>
                <w:tab w:val="left" w:pos="709"/>
                <w:tab w:val="left" w:pos="1134"/>
              </w:tabs>
              <w:spacing w:after="0" w:line="360" w:lineRule="auto"/>
              <w:jc w:val="center"/>
              <w:rPr>
                <w:rFonts w:eastAsia="Times New Roman"/>
                <w:b/>
                <w:sz w:val="24"/>
                <w:szCs w:val="24"/>
              </w:rPr>
            </w:pPr>
            <w:r w:rsidRPr="00C72536">
              <w:rPr>
                <w:rFonts w:eastAsia="Times New Roman"/>
                <w:b/>
                <w:sz w:val="24"/>
                <w:szCs w:val="24"/>
              </w:rPr>
              <w:t>Критерии оценки:</w:t>
            </w:r>
          </w:p>
        </w:tc>
        <w:tc>
          <w:tcPr>
            <w:tcW w:w="1731" w:type="dxa"/>
          </w:tcPr>
          <w:p w:rsidR="0074636A" w:rsidRPr="00C72536" w:rsidRDefault="0074636A" w:rsidP="00B83BAD">
            <w:pPr>
              <w:tabs>
                <w:tab w:val="left" w:pos="567"/>
                <w:tab w:val="left" w:pos="709"/>
                <w:tab w:val="left" w:pos="1134"/>
              </w:tabs>
              <w:spacing w:after="0" w:line="360" w:lineRule="auto"/>
              <w:jc w:val="center"/>
              <w:rPr>
                <w:rFonts w:eastAsia="Times New Roman"/>
                <w:b/>
                <w:sz w:val="24"/>
                <w:szCs w:val="24"/>
              </w:rPr>
            </w:pPr>
            <w:r w:rsidRPr="00C72536">
              <w:rPr>
                <w:rFonts w:eastAsia="Times New Roman"/>
                <w:b/>
                <w:sz w:val="24"/>
                <w:szCs w:val="24"/>
              </w:rPr>
              <w:t>Количество баллов</w:t>
            </w:r>
          </w:p>
        </w:tc>
      </w:tr>
      <w:tr w:rsidR="00C72536" w:rsidRPr="00C72536" w:rsidTr="00B83BAD">
        <w:tc>
          <w:tcPr>
            <w:tcW w:w="8016" w:type="dxa"/>
          </w:tcPr>
          <w:p w:rsidR="0074636A" w:rsidRPr="00C72536" w:rsidRDefault="00681006"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Соблюдены меры личной безопасности</w:t>
            </w:r>
          </w:p>
        </w:tc>
        <w:tc>
          <w:tcPr>
            <w:tcW w:w="1731" w:type="dxa"/>
          </w:tcPr>
          <w:p w:rsidR="0074636A" w:rsidRPr="00C72536" w:rsidRDefault="00681006"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Включен </w:t>
            </w:r>
            <w:proofErr w:type="spellStart"/>
            <w:r w:rsidRPr="00C72536">
              <w:rPr>
                <w:rFonts w:eastAsia="Times New Roman"/>
                <w:sz w:val="24"/>
                <w:szCs w:val="24"/>
              </w:rPr>
              <w:t>трихинеллоскоп</w:t>
            </w:r>
            <w:proofErr w:type="spellEnd"/>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Стекла </w:t>
            </w:r>
            <w:proofErr w:type="spellStart"/>
            <w:r w:rsidRPr="00C72536">
              <w:rPr>
                <w:rFonts w:eastAsia="Times New Roman"/>
                <w:sz w:val="24"/>
                <w:szCs w:val="24"/>
              </w:rPr>
              <w:t>компрессория</w:t>
            </w:r>
            <w:proofErr w:type="spellEnd"/>
            <w:r w:rsidRPr="00C72536">
              <w:rPr>
                <w:rFonts w:eastAsia="Times New Roman"/>
                <w:sz w:val="24"/>
                <w:szCs w:val="24"/>
              </w:rPr>
              <w:t xml:space="preserve"> протерты 70% </w:t>
            </w:r>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Создано 24 среза, размером2*4мм, вдоль мышечных волокон</w:t>
            </w:r>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Срезы помещены в соответствующие ячейки </w:t>
            </w:r>
            <w:proofErr w:type="spellStart"/>
            <w:r w:rsidRPr="00C72536">
              <w:rPr>
                <w:rFonts w:eastAsia="Times New Roman"/>
                <w:sz w:val="24"/>
                <w:szCs w:val="24"/>
              </w:rPr>
              <w:t>компрессориума</w:t>
            </w:r>
            <w:proofErr w:type="spellEnd"/>
            <w:r w:rsidRPr="00C72536">
              <w:rPr>
                <w:rFonts w:eastAsia="Times New Roman"/>
                <w:sz w:val="24"/>
                <w:szCs w:val="24"/>
              </w:rPr>
              <w:t>, закрыты стеклом, винты затянуты насечкой вверх</w:t>
            </w:r>
          </w:p>
        </w:tc>
        <w:tc>
          <w:tcPr>
            <w:tcW w:w="1731" w:type="dxa"/>
          </w:tcPr>
          <w:p w:rsidR="0074636A" w:rsidRPr="00C72536" w:rsidRDefault="0074636A"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0-2</w:t>
            </w:r>
          </w:p>
        </w:tc>
      </w:tr>
      <w:tr w:rsidR="00C72536" w:rsidRPr="00C72536" w:rsidTr="00B83BAD">
        <w:tc>
          <w:tcPr>
            <w:tcW w:w="8016" w:type="dxa"/>
          </w:tcPr>
          <w:p w:rsidR="009F0469"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Проверено качество, изготовленных срезов при помощи газетного текста</w:t>
            </w:r>
          </w:p>
        </w:tc>
        <w:tc>
          <w:tcPr>
            <w:tcW w:w="1731" w:type="dxa"/>
          </w:tcPr>
          <w:p w:rsidR="009F0469"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9F0469" w:rsidRPr="00C72536" w:rsidRDefault="00742904"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Произведено последовательное исследование срезов при помощи </w:t>
            </w:r>
            <w:proofErr w:type="spellStart"/>
            <w:r w:rsidRPr="00C72536">
              <w:rPr>
                <w:rFonts w:eastAsia="Times New Roman"/>
                <w:sz w:val="24"/>
                <w:szCs w:val="24"/>
              </w:rPr>
              <w:t>трихинеллоскопа</w:t>
            </w:r>
            <w:proofErr w:type="spellEnd"/>
            <w:r w:rsidRPr="00C72536">
              <w:rPr>
                <w:rFonts w:eastAsia="Times New Roman"/>
                <w:sz w:val="24"/>
                <w:szCs w:val="24"/>
              </w:rPr>
              <w:t xml:space="preserve"> с фиксацией направлений и точек осмотра</w:t>
            </w:r>
          </w:p>
        </w:tc>
        <w:tc>
          <w:tcPr>
            <w:tcW w:w="1731" w:type="dxa"/>
          </w:tcPr>
          <w:p w:rsidR="009F0469"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0-2</w:t>
            </w:r>
          </w:p>
        </w:tc>
      </w:tr>
      <w:tr w:rsidR="00C72536" w:rsidRPr="00C72536" w:rsidTr="00B83BAD">
        <w:tc>
          <w:tcPr>
            <w:tcW w:w="8016" w:type="dxa"/>
          </w:tcPr>
          <w:p w:rsidR="00742904" w:rsidRPr="00C72536" w:rsidRDefault="00742904"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Рабочее место и инструменты приведены в надлежащий порядок и убраны</w:t>
            </w:r>
          </w:p>
        </w:tc>
        <w:tc>
          <w:tcPr>
            <w:tcW w:w="1731" w:type="dxa"/>
          </w:tcPr>
          <w:p w:rsidR="00742904"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критериям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line="240" w:lineRule="auto"/>
        <w:rPr>
          <w:sz w:val="24"/>
          <w:szCs w:val="24"/>
        </w:rPr>
      </w:pPr>
    </w:p>
    <w:p w:rsidR="0074636A" w:rsidRPr="00084C36" w:rsidRDefault="0074636A" w:rsidP="0074636A">
      <w:pPr>
        <w:spacing w:after="0"/>
        <w:jc w:val="right"/>
        <w:rPr>
          <w:sz w:val="24"/>
          <w:szCs w:val="24"/>
        </w:rPr>
      </w:pPr>
      <w:r w:rsidRPr="00084C36">
        <w:rPr>
          <w:sz w:val="24"/>
          <w:szCs w:val="24"/>
        </w:rPr>
        <w:t>Таблица 9</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Default="0074636A" w:rsidP="0074636A">
      <w:pPr>
        <w:spacing w:after="0"/>
        <w:jc w:val="center"/>
        <w:rPr>
          <w:sz w:val="24"/>
          <w:szCs w:val="24"/>
        </w:rPr>
      </w:pPr>
      <w:r w:rsidRPr="00084C36">
        <w:rPr>
          <w:sz w:val="24"/>
          <w:szCs w:val="24"/>
        </w:rPr>
        <w:t>«</w:t>
      </w:r>
      <w:r w:rsidRPr="00084C36">
        <w:rPr>
          <w:rFonts w:eastAsia="Times New Roman"/>
          <w:sz w:val="24"/>
          <w:szCs w:val="24"/>
        </w:rPr>
        <w:t>Оформит</w:t>
      </w:r>
      <w:r w:rsidR="00E458F8">
        <w:rPr>
          <w:rFonts w:eastAsia="Times New Roman"/>
          <w:sz w:val="24"/>
          <w:szCs w:val="24"/>
        </w:rPr>
        <w:t xml:space="preserve">ь заключение о порядке использования туш, подвергнутых </w:t>
      </w:r>
      <w:proofErr w:type="spellStart"/>
      <w:r w:rsidR="00E458F8">
        <w:rPr>
          <w:rFonts w:eastAsia="Times New Roman"/>
          <w:sz w:val="24"/>
          <w:szCs w:val="24"/>
        </w:rPr>
        <w:t>трихинеллоскопии</w:t>
      </w:r>
      <w:proofErr w:type="spellEnd"/>
      <w:r w:rsidRPr="00084C36">
        <w:rPr>
          <w:sz w:val="24"/>
          <w:szCs w:val="24"/>
        </w:rPr>
        <w:t xml:space="preserve">» </w:t>
      </w:r>
    </w:p>
    <w:tbl>
      <w:tblPr>
        <w:tblStyle w:val="aa"/>
        <w:tblW w:w="0" w:type="auto"/>
        <w:tblLook w:val="04A0" w:firstRow="1" w:lastRow="0" w:firstColumn="1" w:lastColumn="0" w:noHBand="0" w:noVBand="1"/>
      </w:tblPr>
      <w:tblGrid>
        <w:gridCol w:w="7904"/>
        <w:gridCol w:w="1724"/>
      </w:tblGrid>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center"/>
              <w:rPr>
                <w:rFonts w:eastAsia="Times New Roman"/>
                <w:b/>
                <w:sz w:val="24"/>
                <w:szCs w:val="24"/>
              </w:rPr>
            </w:pPr>
            <w:r w:rsidRPr="005E723A">
              <w:rPr>
                <w:rFonts w:eastAsia="Times New Roman"/>
                <w:b/>
                <w:sz w:val="24"/>
                <w:szCs w:val="24"/>
              </w:rPr>
              <w:t>Критерии оценки:</w:t>
            </w:r>
          </w:p>
        </w:tc>
        <w:tc>
          <w:tcPr>
            <w:tcW w:w="1724" w:type="dxa"/>
          </w:tcPr>
          <w:p w:rsidR="005E723A" w:rsidRPr="005E723A" w:rsidRDefault="005E723A" w:rsidP="005E723A">
            <w:pPr>
              <w:tabs>
                <w:tab w:val="left" w:pos="567"/>
                <w:tab w:val="left" w:pos="709"/>
                <w:tab w:val="left" w:pos="1134"/>
              </w:tabs>
              <w:spacing w:after="0" w:line="360" w:lineRule="auto"/>
              <w:jc w:val="center"/>
              <w:rPr>
                <w:rFonts w:eastAsia="Times New Roman"/>
                <w:b/>
                <w:sz w:val="24"/>
                <w:szCs w:val="24"/>
              </w:rPr>
            </w:pPr>
            <w:r w:rsidRPr="005E723A">
              <w:rPr>
                <w:rFonts w:eastAsia="Times New Roman"/>
                <w:b/>
                <w:sz w:val="24"/>
                <w:szCs w:val="24"/>
              </w:rPr>
              <w:t xml:space="preserve">Количество </w:t>
            </w:r>
            <w:r w:rsidRPr="005E723A">
              <w:rPr>
                <w:rFonts w:eastAsia="Times New Roman"/>
                <w:b/>
                <w:sz w:val="24"/>
                <w:szCs w:val="24"/>
              </w:rPr>
              <w:lastRenderedPageBreak/>
              <w:t>баллов</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lastRenderedPageBreak/>
              <w:t>Указано дата и время исследования</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Указаны общие данные о поступившем для исследования материале (владелец туши, его контактные данные, идентификационные данные туши, данные сопроводительных документов)</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Указано количество исследуемых проб и срезов.</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Указано заключение о порядке использования туши</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0-2</w:t>
            </w:r>
          </w:p>
        </w:tc>
      </w:tr>
    </w:tbl>
    <w:p w:rsidR="00A51927" w:rsidRPr="00084C36" w:rsidRDefault="00A51927" w:rsidP="0074636A">
      <w:pPr>
        <w:spacing w:after="0"/>
        <w:jc w:val="center"/>
        <w:rPr>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реквизиты сопроводительной документации указаны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реквизиты сопроводительной документации указаны неверно или не указаны.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требования к оформлению сопроводительной документации выполнены верно и в полном объеме;</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к требованию оформления сопроводительной документации,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оформлении сопроводительной документации.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4.12.2. Максимальное количество баллов за выполнение инвариантной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36.02.02 Зоотехния </w:t>
      </w:r>
      <w:r w:rsidRPr="00084C36">
        <w:rPr>
          <w:rFonts w:eastAsia="Times New Roman"/>
          <w:b/>
          <w:sz w:val="24"/>
          <w:szCs w:val="24"/>
        </w:rPr>
        <w:t xml:space="preserve">«Определить технологию и способ взятия проб кормов для токсикологического исследования, оформить сопроводительную документацию»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Определить алгоритм действия специалиста при взятии проб кормов для токсикологического исследования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Выбрать оборудование и материалы, необходимые для взятия и упаковки проб кормов для токсикологического исследования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Оформить сопроводительную документацию на пробы кормов для токсикологического исследования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10</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lastRenderedPageBreak/>
        <w:t>«</w:t>
      </w:r>
      <w:r w:rsidRPr="00084C36">
        <w:rPr>
          <w:rFonts w:eastAsia="Times New Roman"/>
          <w:sz w:val="24"/>
          <w:szCs w:val="24"/>
        </w:rPr>
        <w:t xml:space="preserve">Определить алгоритм действия специалиста при взятии проб кормов для токсикологического исследования»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Дана характеристика средней пробы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Определено количество секций площади склада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Определены точки взятия проб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Поверхность слоя корма разделена на 2-3 слоя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Описана технология упаковки проб корма, наличие этикетки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вес средней пробы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необходимость взятия дублирующей пробы для арбитражного анализа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u w:val="single"/>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11</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Выбрать оборудование и материалы, необходимые для взятия и упаковки проб кормов для токсикологического исследования» </w:t>
      </w:r>
    </w:p>
    <w:p w:rsidR="0074636A" w:rsidRPr="00084C36" w:rsidRDefault="0074636A" w:rsidP="0074636A">
      <w:pPr>
        <w:spacing w:after="0"/>
        <w:jc w:val="center"/>
        <w:rPr>
          <w:rFonts w:eastAsia="Times New Roman"/>
          <w:sz w:val="24"/>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 вагонный или амбарный щуп</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Выбраны чистые целлофановые или тканевые мешочки (банки)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 сургуч</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Выбрана печать</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Выбрана металлическая пломба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rPr>
      </w:pP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lastRenderedPageBreak/>
        <w:t>По критериям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оборудование и материалы выбраны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выборе оборудования и материалов.</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12</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Оформить сопроводительную документацию на пробы кормов для токсикологического исследования»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b/>
                <w:sz w:val="24"/>
                <w:szCs w:val="24"/>
              </w:rPr>
            </w:pPr>
            <w:r w:rsidRPr="00084C36">
              <w:rPr>
                <w:rFonts w:eastAsia="Times New Roman"/>
                <w:sz w:val="24"/>
                <w:szCs w:val="24"/>
              </w:rPr>
              <w:t>Указано название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 xml:space="preserve">0-1 </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дата взятия образца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Указано место взятия пробы</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вид исследования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цель исследования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способ выдачи результатов</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адрес, телефон отправителя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подпись с расшифровкой</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Текст сопроводительного письма разборчив</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Сопроводительное письмо запечатано в конверт</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реквизиты сопроводительной документации указаны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реквизиты сопроводительной документации указаны неверно или не указаны.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реквизиты документов указаны верно, требования к оформлению сопроводительной документации выполнены верно и в полном объеме;</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к требованию оформления сопроводительной документации,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lastRenderedPageBreak/>
        <w:t>0 баллов – этап задания не выполнен, допущены грубые ошибки при оформлении сопроводительной документации.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4.13.1. Максимальное количество баллов за выполнение вариативной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36.02.01 Ветеринария </w:t>
      </w:r>
      <w:r w:rsidRPr="00084C36">
        <w:rPr>
          <w:rFonts w:eastAsia="Times New Roman"/>
          <w:b/>
          <w:sz w:val="24"/>
          <w:szCs w:val="24"/>
        </w:rPr>
        <w:t xml:space="preserve">«Выполнить профилактические и диагностические ветеринарные мероприятия»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определить клинический статус сельскохозяйственного животного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составить и проанализировать план противоэпизоотических профилактических мероприятий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Рассчитать количество биопрепарата для проведения вакцинации, оформить акт о проведенной вакцинации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13</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клинический статус сельскохозяйственного животного»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0" w:type="auto"/>
        <w:tblLook w:val="04A0" w:firstRow="1" w:lastRow="0" w:firstColumn="1" w:lastColumn="0" w:noHBand="0" w:noVBand="1"/>
      </w:tblPr>
      <w:tblGrid>
        <w:gridCol w:w="7936"/>
        <w:gridCol w:w="1811"/>
      </w:tblGrid>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b/>
                <w:sz w:val="24"/>
                <w:szCs w:val="20"/>
              </w:rPr>
              <w:t>Критерии оценки:</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0"/>
                <w:szCs w:val="20"/>
              </w:rPr>
            </w:pPr>
            <w:r w:rsidRPr="00742904">
              <w:rPr>
                <w:rFonts w:eastAsia="Times New Roman"/>
                <w:sz w:val="24"/>
                <w:szCs w:val="20"/>
              </w:rPr>
              <w:t>Количество баллов</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b/>
                <w:sz w:val="24"/>
                <w:szCs w:val="24"/>
              </w:rPr>
            </w:pPr>
            <w:r w:rsidRPr="00742904">
              <w:rPr>
                <w:rFonts w:eastAsia="Times New Roman"/>
                <w:sz w:val="24"/>
                <w:szCs w:val="24"/>
              </w:rPr>
              <w:t>Соблюдение правил техники безопасности и личной гигиены</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Определена температура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 габитус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шерстного покрова, кожи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слизистых оболочек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лимфатических узлов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сердечно-сосудистой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дыхательной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пищеварительной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мочеполовой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нервной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0-2</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опорно-двигательной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Дано заключение о состоянии животного, заполнен бланк осмотра</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полностью, клинический статус сельскохозяйственного животного определен верно, правила техники безопасности и личной гигиены соблюдаются.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lastRenderedPageBreak/>
        <w:t>0 баллов – этап задания не выполнен, клинический статус сельскохозяйственного животного определен не верно, правила техники безопасности и личной гигиены не соблюдаются.</w:t>
      </w:r>
    </w:p>
    <w:p w:rsidR="0074636A" w:rsidRPr="00084C36" w:rsidRDefault="0074636A" w:rsidP="0074636A">
      <w:pPr>
        <w:spacing w:after="0" w:line="360" w:lineRule="auto"/>
        <w:ind w:left="720"/>
        <w:jc w:val="both"/>
        <w:rPr>
          <w:sz w:val="24"/>
          <w:szCs w:val="24"/>
        </w:rPr>
      </w:pPr>
      <w:r w:rsidRPr="00084C36">
        <w:rPr>
          <w:sz w:val="24"/>
          <w:szCs w:val="24"/>
        </w:rPr>
        <w:t>По критерию «</w:t>
      </w:r>
      <w:r w:rsidRPr="00084C36">
        <w:rPr>
          <w:rFonts w:eastAsia="Times New Roman"/>
          <w:sz w:val="24"/>
          <w:szCs w:val="20"/>
        </w:rPr>
        <w:t>Определено состояние нервной системы животного</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 клинический статус сельскохозяйственного животного определен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 xml:space="preserve">0 баллов – этап задания не выполнен, допущены грубые ошибки при определении </w:t>
      </w:r>
      <w:r w:rsidRPr="00084C36">
        <w:rPr>
          <w:rFonts w:eastAsia="Times New Roman"/>
          <w:sz w:val="24"/>
          <w:szCs w:val="20"/>
        </w:rPr>
        <w:t>состояния нервной системы животного</w:t>
      </w:r>
      <w:r w:rsidRPr="00084C36">
        <w:rPr>
          <w:rFonts w:eastAsia="Times New Roman"/>
          <w:bCs/>
          <w:sz w:val="24"/>
          <w:szCs w:val="24"/>
        </w:rPr>
        <w:t>.</w:t>
      </w:r>
    </w:p>
    <w:p w:rsidR="0074636A" w:rsidRPr="00084C36" w:rsidRDefault="0074636A" w:rsidP="0074636A">
      <w:pPr>
        <w:spacing w:after="0" w:line="360" w:lineRule="auto"/>
        <w:ind w:firstLine="720"/>
        <w:jc w:val="both"/>
        <w:rPr>
          <w:sz w:val="24"/>
          <w:szCs w:val="24"/>
        </w:rPr>
      </w:pPr>
      <w:r w:rsidRPr="00084C36">
        <w:rPr>
          <w:sz w:val="24"/>
          <w:szCs w:val="24"/>
        </w:rPr>
        <w:t>По критерию «</w:t>
      </w:r>
      <w:r w:rsidRPr="00084C36">
        <w:rPr>
          <w:rFonts w:eastAsia="Times New Roman"/>
          <w:sz w:val="24"/>
          <w:szCs w:val="20"/>
        </w:rPr>
        <w:t>Дано заключение о состоянии животного, заполнен бланк осмотра</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заключение о состоянии животного дано верно, бланк осмотра сельскохозяйственного животного оформлен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не полностью, заключение о состоянии животного дано верно, бланк осмотра сельскохозяйственного животного оформлен с небольшими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заключение о состоянии животного дано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14</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00C72536">
        <w:rPr>
          <w:rFonts w:eastAsia="Times New Roman"/>
          <w:sz w:val="24"/>
          <w:szCs w:val="24"/>
        </w:rPr>
        <w:t xml:space="preserve">Провести </w:t>
      </w:r>
      <w:proofErr w:type="spellStart"/>
      <w:r w:rsidR="00C72536">
        <w:rPr>
          <w:rFonts w:eastAsia="Times New Roman"/>
          <w:sz w:val="24"/>
          <w:szCs w:val="24"/>
        </w:rPr>
        <w:t>овоскопию</w:t>
      </w:r>
      <w:proofErr w:type="spellEnd"/>
      <w:r w:rsidR="00C72536">
        <w:rPr>
          <w:rFonts w:eastAsia="Times New Roman"/>
          <w:sz w:val="24"/>
          <w:szCs w:val="24"/>
        </w:rPr>
        <w:t xml:space="preserve"> куриных яиц</w:t>
      </w:r>
      <w:r w:rsidRPr="00084C36">
        <w:rPr>
          <w:rFonts w:eastAsia="Times New Roman"/>
          <w:sz w:val="24"/>
          <w:szCs w:val="24"/>
        </w:rPr>
        <w:t xml:space="preserve">» </w:t>
      </w:r>
    </w:p>
    <w:p w:rsidR="0074636A" w:rsidRPr="00084C36" w:rsidRDefault="0074636A" w:rsidP="0074636A">
      <w:pPr>
        <w:tabs>
          <w:tab w:val="left" w:pos="1134"/>
        </w:tabs>
        <w:spacing w:after="0" w:line="360" w:lineRule="auto"/>
        <w:ind w:firstLine="709"/>
        <w:jc w:val="both"/>
        <w:rPr>
          <w:rFonts w:eastAsia="Times New Roman"/>
          <w:sz w:val="12"/>
          <w:szCs w:val="24"/>
        </w:rPr>
      </w:pPr>
    </w:p>
    <w:tbl>
      <w:tblPr>
        <w:tblStyle w:val="aa"/>
        <w:tblW w:w="0" w:type="auto"/>
        <w:tblLook w:val="04A0" w:firstRow="1" w:lastRow="0" w:firstColumn="1" w:lastColumn="0" w:noHBand="0" w:noVBand="1"/>
      </w:tblPr>
      <w:tblGrid>
        <w:gridCol w:w="7935"/>
        <w:gridCol w:w="1812"/>
      </w:tblGrid>
      <w:tr w:rsidR="0074636A" w:rsidRPr="00621911" w:rsidTr="00B83BAD">
        <w:tc>
          <w:tcPr>
            <w:tcW w:w="7935" w:type="dxa"/>
          </w:tcPr>
          <w:p w:rsidR="0074636A" w:rsidRPr="00621911" w:rsidRDefault="0074636A" w:rsidP="00B83BAD">
            <w:pPr>
              <w:tabs>
                <w:tab w:val="left" w:pos="567"/>
                <w:tab w:val="left" w:pos="709"/>
                <w:tab w:val="left" w:pos="1134"/>
              </w:tabs>
              <w:spacing w:after="0" w:line="360" w:lineRule="auto"/>
              <w:jc w:val="center"/>
              <w:rPr>
                <w:rFonts w:eastAsia="Times New Roman"/>
                <w:b/>
                <w:sz w:val="24"/>
                <w:szCs w:val="20"/>
              </w:rPr>
            </w:pPr>
            <w:r w:rsidRPr="00621911">
              <w:rPr>
                <w:rFonts w:eastAsia="Times New Roman"/>
                <w:b/>
                <w:sz w:val="24"/>
                <w:szCs w:val="20"/>
              </w:rPr>
              <w:t>Критерии оценки:</w:t>
            </w:r>
          </w:p>
        </w:tc>
        <w:tc>
          <w:tcPr>
            <w:tcW w:w="1812" w:type="dxa"/>
          </w:tcPr>
          <w:p w:rsidR="0074636A" w:rsidRPr="00621911" w:rsidRDefault="0074636A" w:rsidP="00B83BAD">
            <w:pPr>
              <w:tabs>
                <w:tab w:val="left" w:pos="567"/>
                <w:tab w:val="left" w:pos="709"/>
                <w:tab w:val="left" w:pos="1134"/>
              </w:tabs>
              <w:spacing w:after="0" w:line="360" w:lineRule="auto"/>
              <w:jc w:val="center"/>
              <w:rPr>
                <w:rFonts w:eastAsia="Times New Roman"/>
                <w:b/>
                <w:sz w:val="24"/>
                <w:szCs w:val="20"/>
              </w:rPr>
            </w:pPr>
            <w:r w:rsidRPr="00621911">
              <w:rPr>
                <w:rFonts w:eastAsia="Times New Roman"/>
                <w:b/>
                <w:sz w:val="24"/>
                <w:szCs w:val="20"/>
              </w:rPr>
              <w:t>Количество баллов</w:t>
            </w:r>
          </w:p>
        </w:tc>
      </w:tr>
      <w:tr w:rsidR="00C72536" w:rsidRPr="00621911" w:rsidTr="00B83BAD">
        <w:tc>
          <w:tcPr>
            <w:tcW w:w="7935" w:type="dxa"/>
          </w:tcPr>
          <w:p w:rsidR="00C72536" w:rsidRPr="00621911" w:rsidRDefault="00C72536" w:rsidP="00C72536">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халат</w:t>
            </w:r>
          </w:p>
        </w:tc>
        <w:tc>
          <w:tcPr>
            <w:tcW w:w="1812" w:type="dxa"/>
          </w:tcPr>
          <w:p w:rsidR="00C72536" w:rsidRPr="00621911" w:rsidRDefault="00C72536" w:rsidP="00C72536">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C72536" w:rsidRPr="00621911" w:rsidTr="00B83BAD">
        <w:tc>
          <w:tcPr>
            <w:tcW w:w="7935" w:type="dxa"/>
          </w:tcPr>
          <w:p w:rsidR="00C72536" w:rsidRPr="00621911" w:rsidRDefault="00C72536" w:rsidP="00C72536">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шапочка</w:t>
            </w:r>
          </w:p>
        </w:tc>
        <w:tc>
          <w:tcPr>
            <w:tcW w:w="1812" w:type="dxa"/>
          </w:tcPr>
          <w:p w:rsidR="00C72536" w:rsidRPr="00621911" w:rsidRDefault="00621911" w:rsidP="00C72536">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74636A" w:rsidRPr="00621911" w:rsidTr="00B83BAD">
        <w:tc>
          <w:tcPr>
            <w:tcW w:w="7935" w:type="dxa"/>
          </w:tcPr>
          <w:p w:rsidR="0074636A" w:rsidRPr="00621911" w:rsidRDefault="00C72536"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Выбраны средства индивидуальной защиты - бахилы</w:t>
            </w:r>
          </w:p>
        </w:tc>
        <w:tc>
          <w:tcPr>
            <w:tcW w:w="1812" w:type="dxa"/>
          </w:tcPr>
          <w:p w:rsidR="0074636A" w:rsidRPr="00621911" w:rsidRDefault="00621911"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74636A" w:rsidRPr="00621911" w:rsidTr="00B83BAD">
        <w:tc>
          <w:tcPr>
            <w:tcW w:w="7935" w:type="dxa"/>
          </w:tcPr>
          <w:p w:rsidR="0074636A" w:rsidRPr="00621911" w:rsidRDefault="00C72536"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Выбран овоскоп</w:t>
            </w:r>
          </w:p>
        </w:tc>
        <w:tc>
          <w:tcPr>
            <w:tcW w:w="1812" w:type="dxa"/>
          </w:tcPr>
          <w:p w:rsidR="0074636A" w:rsidRPr="00621911" w:rsidRDefault="0074636A"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74636A" w:rsidRPr="00621911" w:rsidTr="00B83BAD">
        <w:tc>
          <w:tcPr>
            <w:tcW w:w="7935" w:type="dxa"/>
          </w:tcPr>
          <w:p w:rsidR="0074636A" w:rsidRPr="00621911" w:rsidRDefault="00C72536" w:rsidP="00B83BAD">
            <w:pPr>
              <w:spacing w:after="0" w:line="360" w:lineRule="auto"/>
              <w:rPr>
                <w:sz w:val="24"/>
                <w:szCs w:val="24"/>
              </w:rPr>
            </w:pPr>
            <w:r w:rsidRPr="00621911">
              <w:rPr>
                <w:rFonts w:eastAsia="Times New Roman"/>
                <w:sz w:val="24"/>
                <w:szCs w:val="24"/>
              </w:rPr>
              <w:t>Выбраны яйца куриные</w:t>
            </w:r>
          </w:p>
        </w:tc>
        <w:tc>
          <w:tcPr>
            <w:tcW w:w="1812" w:type="dxa"/>
          </w:tcPr>
          <w:p w:rsidR="0074636A" w:rsidRPr="00621911" w:rsidRDefault="0074636A"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74636A" w:rsidRPr="00621911" w:rsidTr="00B83BAD">
        <w:tc>
          <w:tcPr>
            <w:tcW w:w="7935" w:type="dxa"/>
          </w:tcPr>
          <w:p w:rsidR="0074636A" w:rsidRPr="00621911" w:rsidRDefault="00C72536" w:rsidP="00B83BAD">
            <w:pPr>
              <w:spacing w:after="0" w:line="360" w:lineRule="auto"/>
              <w:rPr>
                <w:sz w:val="24"/>
                <w:szCs w:val="24"/>
              </w:rPr>
            </w:pPr>
            <w:r w:rsidRPr="00621911">
              <w:rPr>
                <w:rFonts w:eastAsia="Times New Roman"/>
                <w:sz w:val="24"/>
                <w:szCs w:val="24"/>
              </w:rPr>
              <w:t xml:space="preserve">Подготовлено рабочее пространство для </w:t>
            </w:r>
            <w:proofErr w:type="spellStart"/>
            <w:r w:rsidRPr="00621911">
              <w:rPr>
                <w:rFonts w:eastAsia="Times New Roman"/>
                <w:sz w:val="24"/>
                <w:szCs w:val="24"/>
              </w:rPr>
              <w:t>овоскопии</w:t>
            </w:r>
            <w:proofErr w:type="spellEnd"/>
          </w:p>
        </w:tc>
        <w:tc>
          <w:tcPr>
            <w:tcW w:w="1812" w:type="dxa"/>
          </w:tcPr>
          <w:p w:rsidR="0074636A" w:rsidRPr="00621911" w:rsidRDefault="0074636A"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74636A" w:rsidRPr="00621911" w:rsidTr="00B83BAD">
        <w:tc>
          <w:tcPr>
            <w:tcW w:w="7935" w:type="dxa"/>
          </w:tcPr>
          <w:p w:rsidR="0074636A" w:rsidRPr="00621911" w:rsidRDefault="005C0343"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Проведен внешний осмотр яиц</w:t>
            </w:r>
          </w:p>
        </w:tc>
        <w:tc>
          <w:tcPr>
            <w:tcW w:w="1812" w:type="dxa"/>
          </w:tcPr>
          <w:p w:rsidR="0074636A" w:rsidRPr="00621911" w:rsidRDefault="00671E64"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r w:rsidR="0074636A" w:rsidRPr="00621911" w:rsidTr="00B83BAD">
        <w:tc>
          <w:tcPr>
            <w:tcW w:w="7935" w:type="dxa"/>
          </w:tcPr>
          <w:p w:rsidR="0074636A" w:rsidRPr="00621911" w:rsidRDefault="005C0343"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Яйца расположены в овоскопе.</w:t>
            </w:r>
          </w:p>
        </w:tc>
        <w:tc>
          <w:tcPr>
            <w:tcW w:w="1812" w:type="dxa"/>
          </w:tcPr>
          <w:p w:rsidR="0074636A" w:rsidRPr="00621911" w:rsidRDefault="00621911"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74636A" w:rsidRPr="00621911" w:rsidTr="00B83BAD">
        <w:tc>
          <w:tcPr>
            <w:tcW w:w="7935" w:type="dxa"/>
          </w:tcPr>
          <w:p w:rsidR="0074636A" w:rsidRPr="00621911" w:rsidRDefault="005C0343"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Включен овоскоп, дневной свет выключен.</w:t>
            </w:r>
          </w:p>
        </w:tc>
        <w:tc>
          <w:tcPr>
            <w:tcW w:w="1812" w:type="dxa"/>
          </w:tcPr>
          <w:p w:rsidR="0074636A" w:rsidRPr="00621911" w:rsidRDefault="00621911"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5C0343" w:rsidRPr="00621911" w:rsidTr="00B83BAD">
        <w:tc>
          <w:tcPr>
            <w:tcW w:w="7935" w:type="dxa"/>
          </w:tcPr>
          <w:p w:rsidR="005C0343" w:rsidRPr="00621911" w:rsidRDefault="005C0343"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Произведена процедура оценки</w:t>
            </w:r>
          </w:p>
        </w:tc>
        <w:tc>
          <w:tcPr>
            <w:tcW w:w="1812" w:type="dxa"/>
          </w:tcPr>
          <w:p w:rsidR="005C0343" w:rsidRPr="00621911" w:rsidRDefault="00621911"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5C0343" w:rsidRPr="00621911" w:rsidTr="00B83BAD">
        <w:tc>
          <w:tcPr>
            <w:tcW w:w="7935" w:type="dxa"/>
          </w:tcPr>
          <w:p w:rsidR="005C0343" w:rsidRPr="00621911" w:rsidRDefault="005C0343" w:rsidP="00B83BAD">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 xml:space="preserve">Определена пригодность партии яиц к использованию, заполнено </w:t>
            </w:r>
            <w:r w:rsidRPr="00621911">
              <w:rPr>
                <w:rFonts w:eastAsia="Times New Roman"/>
                <w:sz w:val="24"/>
                <w:szCs w:val="24"/>
              </w:rPr>
              <w:lastRenderedPageBreak/>
              <w:t>заключение.</w:t>
            </w:r>
          </w:p>
        </w:tc>
        <w:tc>
          <w:tcPr>
            <w:tcW w:w="1812" w:type="dxa"/>
          </w:tcPr>
          <w:p w:rsidR="005C0343" w:rsidRPr="00621911" w:rsidRDefault="00621911" w:rsidP="00B83BAD">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lastRenderedPageBreak/>
              <w:t>0-2</w:t>
            </w:r>
          </w:p>
        </w:tc>
      </w:tr>
      <w:tr w:rsidR="00671E64" w:rsidRPr="00621911" w:rsidTr="00B83BAD">
        <w:tc>
          <w:tcPr>
            <w:tcW w:w="7935" w:type="dxa"/>
          </w:tcPr>
          <w:p w:rsidR="00671E64" w:rsidRPr="00621911" w:rsidRDefault="00671E64" w:rsidP="00B83BAD">
            <w:pPr>
              <w:tabs>
                <w:tab w:val="left" w:pos="567"/>
                <w:tab w:val="left" w:pos="709"/>
                <w:tab w:val="left" w:pos="1134"/>
              </w:tabs>
              <w:spacing w:after="0" w:line="360" w:lineRule="auto"/>
              <w:rPr>
                <w:rFonts w:eastAsia="Times New Roman"/>
                <w:sz w:val="24"/>
                <w:szCs w:val="24"/>
              </w:rPr>
            </w:pPr>
            <w:r>
              <w:rPr>
                <w:rFonts w:eastAsia="Times New Roman"/>
                <w:sz w:val="24"/>
                <w:szCs w:val="24"/>
              </w:rPr>
              <w:lastRenderedPageBreak/>
              <w:t>Рабочее место убрано</w:t>
            </w:r>
          </w:p>
        </w:tc>
        <w:tc>
          <w:tcPr>
            <w:tcW w:w="1812" w:type="dxa"/>
          </w:tcPr>
          <w:p w:rsidR="00671E64" w:rsidRPr="00621911" w:rsidRDefault="00671E64"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bl>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этап задания выполнен полностью, нарушений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не начисляется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spacing w:after="0"/>
        <w:jc w:val="right"/>
        <w:rPr>
          <w:sz w:val="24"/>
          <w:szCs w:val="24"/>
        </w:rPr>
      </w:pPr>
      <w:r w:rsidRPr="00084C36">
        <w:rPr>
          <w:sz w:val="24"/>
          <w:szCs w:val="24"/>
        </w:rPr>
        <w:t>Таблица 15</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Pr="00084C36" w:rsidRDefault="0074636A" w:rsidP="0074636A">
      <w:pPr>
        <w:spacing w:after="0"/>
        <w:jc w:val="center"/>
        <w:rPr>
          <w:rFonts w:eastAsia="Times New Roman"/>
          <w:sz w:val="24"/>
          <w:szCs w:val="24"/>
        </w:rPr>
      </w:pPr>
      <w:r w:rsidRPr="00084C36">
        <w:rPr>
          <w:sz w:val="24"/>
          <w:szCs w:val="24"/>
        </w:rPr>
        <w:t>«</w:t>
      </w:r>
      <w:r w:rsidR="00184AFB">
        <w:rPr>
          <w:rFonts w:eastAsia="Times New Roman"/>
          <w:sz w:val="24"/>
          <w:szCs w:val="24"/>
        </w:rPr>
        <w:t xml:space="preserve">Провести </w:t>
      </w:r>
      <w:proofErr w:type="spellStart"/>
      <w:r w:rsidR="00184AFB">
        <w:rPr>
          <w:rFonts w:eastAsia="Times New Roman"/>
          <w:sz w:val="24"/>
          <w:szCs w:val="24"/>
        </w:rPr>
        <w:t>люми</w:t>
      </w:r>
      <w:r w:rsidR="00621911">
        <w:rPr>
          <w:rFonts w:eastAsia="Times New Roman"/>
          <w:sz w:val="24"/>
          <w:szCs w:val="24"/>
        </w:rPr>
        <w:t>носкопию</w:t>
      </w:r>
      <w:proofErr w:type="spellEnd"/>
      <w:r w:rsidR="00621911">
        <w:rPr>
          <w:rFonts w:eastAsia="Times New Roman"/>
          <w:sz w:val="24"/>
          <w:szCs w:val="24"/>
        </w:rPr>
        <w:t xml:space="preserve"> пищевых продуктов</w:t>
      </w:r>
      <w:r w:rsidRPr="00084C36">
        <w:rPr>
          <w:rFonts w:eastAsia="Times New Roman"/>
          <w:sz w:val="24"/>
          <w:szCs w:val="24"/>
        </w:rPr>
        <w:t xml:space="preserve">» </w:t>
      </w:r>
    </w:p>
    <w:p w:rsidR="0074636A" w:rsidRPr="00084C36" w:rsidRDefault="0074636A" w:rsidP="0074636A">
      <w:pPr>
        <w:tabs>
          <w:tab w:val="left" w:pos="1134"/>
        </w:tabs>
        <w:spacing w:after="0" w:line="360" w:lineRule="auto"/>
        <w:ind w:firstLine="709"/>
        <w:jc w:val="both"/>
        <w:rPr>
          <w:rFonts w:eastAsia="Times New Roman"/>
          <w:sz w:val="24"/>
          <w:szCs w:val="24"/>
        </w:rPr>
      </w:pPr>
    </w:p>
    <w:tbl>
      <w:tblPr>
        <w:tblStyle w:val="aa"/>
        <w:tblW w:w="0" w:type="auto"/>
        <w:tblLook w:val="04A0" w:firstRow="1" w:lastRow="0" w:firstColumn="1" w:lastColumn="0" w:noHBand="0" w:noVBand="1"/>
      </w:tblPr>
      <w:tblGrid>
        <w:gridCol w:w="7930"/>
        <w:gridCol w:w="1817"/>
      </w:tblGrid>
      <w:tr w:rsidR="0074636A" w:rsidRPr="00084C36" w:rsidTr="00B83BAD">
        <w:tc>
          <w:tcPr>
            <w:tcW w:w="7930"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Критерии оценки:</w:t>
            </w:r>
          </w:p>
        </w:tc>
        <w:tc>
          <w:tcPr>
            <w:tcW w:w="1817"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Количество баллов</w:t>
            </w:r>
          </w:p>
        </w:tc>
      </w:tr>
      <w:tr w:rsidR="00621911" w:rsidRPr="00084C36" w:rsidTr="00B83BAD">
        <w:tc>
          <w:tcPr>
            <w:tcW w:w="7930" w:type="dxa"/>
          </w:tcPr>
          <w:p w:rsidR="00621911" w:rsidRPr="00681006" w:rsidRDefault="00621911" w:rsidP="00621911">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халат</w:t>
            </w:r>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21911" w:rsidRPr="00084C36" w:rsidTr="00B83BAD">
        <w:tc>
          <w:tcPr>
            <w:tcW w:w="7930" w:type="dxa"/>
          </w:tcPr>
          <w:p w:rsidR="00621911" w:rsidRPr="00681006" w:rsidRDefault="00621911" w:rsidP="00621911">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шапочка</w:t>
            </w:r>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21911" w:rsidRPr="00084C36" w:rsidTr="00B83BAD">
        <w:tc>
          <w:tcPr>
            <w:tcW w:w="7930" w:type="dxa"/>
          </w:tcPr>
          <w:p w:rsidR="00621911" w:rsidRPr="00681006" w:rsidRDefault="00621911" w:rsidP="00621911">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перчатки</w:t>
            </w:r>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21911" w:rsidRPr="00084C36" w:rsidTr="00B83BAD">
        <w:tc>
          <w:tcPr>
            <w:tcW w:w="7930" w:type="dxa"/>
          </w:tcPr>
          <w:p w:rsidR="00621911" w:rsidRPr="00681006" w:rsidRDefault="00621911" w:rsidP="00621911">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бахилы</w:t>
            </w:r>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21911" w:rsidRPr="00084C36" w:rsidTr="00B83BAD">
        <w:tc>
          <w:tcPr>
            <w:tcW w:w="7930" w:type="dxa"/>
          </w:tcPr>
          <w:p w:rsidR="00621911" w:rsidRPr="00084C36" w:rsidRDefault="00184AFB" w:rsidP="00621911">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Выбрано не менее трех образцов пищевых продуктов</w:t>
            </w:r>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21911" w:rsidRPr="00084C36" w:rsidTr="00B83BAD">
        <w:tc>
          <w:tcPr>
            <w:tcW w:w="7930" w:type="dxa"/>
          </w:tcPr>
          <w:p w:rsidR="00621911" w:rsidRPr="00084C36" w:rsidRDefault="00184AFB" w:rsidP="00621911">
            <w:pPr>
              <w:tabs>
                <w:tab w:val="left" w:pos="567"/>
                <w:tab w:val="left" w:pos="709"/>
                <w:tab w:val="left" w:pos="1134"/>
              </w:tabs>
              <w:spacing w:after="0" w:line="360" w:lineRule="auto"/>
              <w:rPr>
                <w:rFonts w:eastAsia="Times New Roman"/>
                <w:sz w:val="24"/>
                <w:szCs w:val="24"/>
              </w:rPr>
            </w:pPr>
            <w:r>
              <w:rPr>
                <w:rFonts w:eastAsia="Times New Roman"/>
                <w:sz w:val="24"/>
                <w:szCs w:val="24"/>
              </w:rPr>
              <w:t xml:space="preserve">Выбран </w:t>
            </w:r>
            <w:proofErr w:type="spellStart"/>
            <w:r>
              <w:rPr>
                <w:rFonts w:eastAsia="Times New Roman"/>
                <w:sz w:val="24"/>
                <w:szCs w:val="24"/>
              </w:rPr>
              <w:t>люминоскоп</w:t>
            </w:r>
            <w:proofErr w:type="spellEnd"/>
          </w:p>
        </w:tc>
        <w:tc>
          <w:tcPr>
            <w:tcW w:w="1817" w:type="dxa"/>
          </w:tcPr>
          <w:p w:rsidR="00621911"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r w:rsidR="00184AFB" w:rsidRPr="00084C36" w:rsidTr="00B83BAD">
        <w:tc>
          <w:tcPr>
            <w:tcW w:w="7930" w:type="dxa"/>
          </w:tcPr>
          <w:p w:rsidR="00184AFB" w:rsidRDefault="00184AFB" w:rsidP="00621911">
            <w:pPr>
              <w:tabs>
                <w:tab w:val="left" w:pos="567"/>
                <w:tab w:val="left" w:pos="709"/>
                <w:tab w:val="left" w:pos="1134"/>
              </w:tabs>
              <w:spacing w:after="0" w:line="360" w:lineRule="auto"/>
              <w:rPr>
                <w:rFonts w:eastAsia="Times New Roman"/>
                <w:sz w:val="24"/>
                <w:szCs w:val="24"/>
              </w:rPr>
            </w:pPr>
            <w:r w:rsidRPr="00184AFB">
              <w:rPr>
                <w:rFonts w:eastAsia="Times New Roman"/>
                <w:sz w:val="24"/>
                <w:szCs w:val="24"/>
              </w:rPr>
              <w:t>Произведена процедура оценки</w:t>
            </w:r>
            <w:r>
              <w:rPr>
                <w:rFonts w:eastAsia="Times New Roman"/>
                <w:sz w:val="24"/>
                <w:szCs w:val="24"/>
              </w:rPr>
              <w:t xml:space="preserve"> каждого образца</w:t>
            </w:r>
          </w:p>
        </w:tc>
        <w:tc>
          <w:tcPr>
            <w:tcW w:w="1817" w:type="dxa"/>
          </w:tcPr>
          <w:p w:rsidR="00184AFB"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184AFB" w:rsidRPr="00084C36" w:rsidTr="00B83BAD">
        <w:tc>
          <w:tcPr>
            <w:tcW w:w="7930" w:type="dxa"/>
          </w:tcPr>
          <w:p w:rsidR="00184AFB" w:rsidRPr="00184AFB" w:rsidRDefault="00671E64" w:rsidP="00621911">
            <w:pPr>
              <w:tabs>
                <w:tab w:val="left" w:pos="567"/>
                <w:tab w:val="left" w:pos="709"/>
                <w:tab w:val="left" w:pos="1134"/>
              </w:tabs>
              <w:spacing w:after="0" w:line="360" w:lineRule="auto"/>
              <w:rPr>
                <w:rFonts w:eastAsia="Times New Roman"/>
                <w:sz w:val="24"/>
                <w:szCs w:val="24"/>
              </w:rPr>
            </w:pPr>
            <w:r w:rsidRPr="00671E64">
              <w:rPr>
                <w:rFonts w:eastAsia="Times New Roman"/>
                <w:sz w:val="24"/>
                <w:szCs w:val="24"/>
              </w:rPr>
              <w:t xml:space="preserve">Определена пригодность </w:t>
            </w:r>
            <w:r>
              <w:rPr>
                <w:rFonts w:eastAsia="Times New Roman"/>
                <w:sz w:val="24"/>
                <w:szCs w:val="24"/>
              </w:rPr>
              <w:t>партий пищевых продуктов</w:t>
            </w:r>
            <w:r w:rsidRPr="00671E64">
              <w:rPr>
                <w:rFonts w:eastAsia="Times New Roman"/>
                <w:sz w:val="24"/>
                <w:szCs w:val="24"/>
              </w:rPr>
              <w:t>, заполнено заключение</w:t>
            </w:r>
          </w:p>
        </w:tc>
        <w:tc>
          <w:tcPr>
            <w:tcW w:w="1817" w:type="dxa"/>
          </w:tcPr>
          <w:p w:rsidR="00184AFB"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0-3</w:t>
            </w:r>
          </w:p>
        </w:tc>
      </w:tr>
      <w:tr w:rsidR="00671E64" w:rsidRPr="00084C36" w:rsidTr="00B83BAD">
        <w:tc>
          <w:tcPr>
            <w:tcW w:w="7930" w:type="dxa"/>
          </w:tcPr>
          <w:p w:rsidR="00671E64" w:rsidRPr="00671E64" w:rsidRDefault="00671E64" w:rsidP="00621911">
            <w:pPr>
              <w:tabs>
                <w:tab w:val="left" w:pos="567"/>
                <w:tab w:val="left" w:pos="709"/>
                <w:tab w:val="left" w:pos="1134"/>
              </w:tabs>
              <w:spacing w:after="0" w:line="360" w:lineRule="auto"/>
              <w:rPr>
                <w:rFonts w:eastAsia="Times New Roman"/>
                <w:sz w:val="24"/>
                <w:szCs w:val="24"/>
              </w:rPr>
            </w:pPr>
            <w:r>
              <w:rPr>
                <w:rFonts w:eastAsia="Times New Roman"/>
                <w:sz w:val="24"/>
                <w:szCs w:val="24"/>
              </w:rPr>
              <w:t>Рабочее место убрано</w:t>
            </w:r>
          </w:p>
        </w:tc>
        <w:tc>
          <w:tcPr>
            <w:tcW w:w="1817" w:type="dxa"/>
          </w:tcPr>
          <w:p w:rsidR="00671E64" w:rsidRPr="00084C36" w:rsidRDefault="00671E64" w:rsidP="00621911">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671E64" w:rsidRPr="00671E64" w:rsidRDefault="00671E64" w:rsidP="00671E64">
      <w:pPr>
        <w:tabs>
          <w:tab w:val="left" w:pos="1134"/>
        </w:tabs>
        <w:spacing w:after="0" w:line="360" w:lineRule="auto"/>
        <w:ind w:firstLine="709"/>
        <w:jc w:val="both"/>
        <w:rPr>
          <w:rFonts w:eastAsia="Times New Roman"/>
          <w:sz w:val="24"/>
          <w:szCs w:val="24"/>
        </w:rPr>
      </w:pPr>
      <w:r w:rsidRPr="00671E64">
        <w:rPr>
          <w:rFonts w:eastAsia="Times New Roman"/>
          <w:bCs/>
          <w:sz w:val="24"/>
          <w:szCs w:val="24"/>
        </w:rPr>
        <w:t xml:space="preserve">По критерию оценки </w:t>
      </w:r>
      <w:r>
        <w:rPr>
          <w:rFonts w:eastAsia="Times New Roman"/>
          <w:bCs/>
          <w:sz w:val="24"/>
          <w:szCs w:val="24"/>
        </w:rPr>
        <w:t>3</w:t>
      </w:r>
      <w:r w:rsidRPr="00671E64">
        <w:rPr>
          <w:rFonts w:eastAsia="Times New Roman"/>
          <w:bCs/>
          <w:sz w:val="24"/>
          <w:szCs w:val="24"/>
        </w:rPr>
        <w:t xml:space="preserve"> задачи ставится:</w:t>
      </w:r>
    </w:p>
    <w:p w:rsidR="00671E64" w:rsidRPr="00671E64" w:rsidRDefault="00671E64" w:rsidP="00671E64">
      <w:pPr>
        <w:tabs>
          <w:tab w:val="left" w:pos="1134"/>
        </w:tabs>
        <w:spacing w:after="0" w:line="360" w:lineRule="auto"/>
        <w:ind w:firstLine="709"/>
        <w:jc w:val="both"/>
        <w:rPr>
          <w:rFonts w:eastAsia="Times New Roman"/>
          <w:sz w:val="24"/>
          <w:szCs w:val="24"/>
        </w:rPr>
      </w:pPr>
      <w:r w:rsidRPr="00671E64">
        <w:rPr>
          <w:rFonts w:eastAsia="Times New Roman"/>
          <w:sz w:val="24"/>
          <w:szCs w:val="24"/>
        </w:rPr>
        <w:t>Балл начисляется – этап задания выполнен полностью, нарушений нет.</w:t>
      </w:r>
    </w:p>
    <w:p w:rsidR="00671E64" w:rsidRPr="00671E64" w:rsidRDefault="00671E64" w:rsidP="00671E64">
      <w:pPr>
        <w:tabs>
          <w:tab w:val="left" w:pos="1134"/>
        </w:tabs>
        <w:spacing w:after="0" w:line="360" w:lineRule="auto"/>
        <w:ind w:firstLine="709"/>
        <w:jc w:val="both"/>
        <w:rPr>
          <w:rFonts w:eastAsia="Times New Roman"/>
          <w:sz w:val="24"/>
          <w:szCs w:val="24"/>
        </w:rPr>
      </w:pPr>
      <w:r w:rsidRPr="00671E64">
        <w:rPr>
          <w:rFonts w:eastAsia="Times New Roman"/>
          <w:sz w:val="24"/>
          <w:szCs w:val="24"/>
        </w:rPr>
        <w:t>Балл не начисляется – этап задания не выполнен, допущены грубые ошибки при выполнении.</w:t>
      </w:r>
    </w:p>
    <w:p w:rsidR="00671E64" w:rsidRPr="00671E64" w:rsidRDefault="00671E64" w:rsidP="00671E64">
      <w:pPr>
        <w:tabs>
          <w:tab w:val="left" w:pos="1134"/>
        </w:tabs>
        <w:spacing w:after="0" w:line="360" w:lineRule="auto"/>
        <w:ind w:firstLine="709"/>
        <w:jc w:val="both"/>
        <w:rPr>
          <w:rFonts w:eastAsia="Times New Roman"/>
          <w:sz w:val="24"/>
          <w:szCs w:val="24"/>
        </w:rPr>
      </w:pPr>
      <w:r w:rsidRPr="00671E64">
        <w:rPr>
          <w:rFonts w:eastAsia="Times New Roman"/>
          <w:sz w:val="24"/>
          <w:szCs w:val="24"/>
        </w:rPr>
        <w:t>Оценка за задачу определяется простым суммированием баллов за правильно выполненные критерии.</w:t>
      </w:r>
    </w:p>
    <w:p w:rsidR="00671E64" w:rsidRDefault="00671E64"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4.13.2. Максимальное количество баллов за выполнение вариативной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36.02.02 Зоотехния </w:t>
      </w:r>
      <w:r w:rsidRPr="00084C36">
        <w:rPr>
          <w:rFonts w:eastAsia="Times New Roman"/>
          <w:b/>
          <w:sz w:val="24"/>
          <w:szCs w:val="24"/>
        </w:rPr>
        <w:t xml:space="preserve">«Провести комплексную оценку сельскохозяйственного животного»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1 задача – 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построить экстерьерный профиль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определить пригодность вымени сельскохозяйственного животного к машинному доению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w:t>
      </w:r>
    </w:p>
    <w:p w:rsidR="0074636A" w:rsidRPr="00084C36" w:rsidRDefault="0074636A" w:rsidP="0074636A">
      <w:pPr>
        <w:spacing w:after="0"/>
        <w:jc w:val="right"/>
        <w:rPr>
          <w:sz w:val="24"/>
          <w:szCs w:val="24"/>
        </w:rPr>
      </w:pPr>
      <w:r w:rsidRPr="00084C36">
        <w:rPr>
          <w:sz w:val="24"/>
          <w:szCs w:val="24"/>
        </w:rPr>
        <w:t>Таблица 16</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w:t>
      </w:r>
      <w:r>
        <w:rPr>
          <w:rFonts w:eastAsia="Times New Roman"/>
          <w:sz w:val="24"/>
          <w:szCs w:val="24"/>
        </w:rPr>
        <w:t xml:space="preserve">остроить экстерьерный профиль» </w:t>
      </w:r>
    </w:p>
    <w:tbl>
      <w:tblPr>
        <w:tblStyle w:val="aa"/>
        <w:tblW w:w="0" w:type="auto"/>
        <w:tblLook w:val="04A0" w:firstRow="1" w:lastRow="0" w:firstColumn="1" w:lastColumn="0" w:noHBand="0" w:noVBand="1"/>
      </w:tblPr>
      <w:tblGrid>
        <w:gridCol w:w="7931"/>
        <w:gridCol w:w="1816"/>
      </w:tblGrid>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0"/>
              </w:rPr>
              <w:t>Критерии оценки: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Количество баллов</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Соблюдение правил техники безопасности и личной гигиены</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Установлена номер и кличка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 возраст животного в отелах</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порода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упитанность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Рассчитана живая масса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Определено направление продуктивности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Оценено по статям общее телосложение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Определены основные промеры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Вычислены индексы телосложения</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Построены экстерьерные профили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Сделано заключение со стандартными величинами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и обоснована принадлежность животного к типу конституции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полностью, оценка и расчеты выполнены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допущены грубые ошибки при выполнении, правила техники безопасности и личной гигиены не соблюдаются.</w:t>
      </w:r>
    </w:p>
    <w:p w:rsidR="0074636A" w:rsidRPr="00084C36" w:rsidRDefault="0074636A" w:rsidP="0074636A">
      <w:pPr>
        <w:spacing w:after="0" w:line="360" w:lineRule="auto"/>
        <w:ind w:left="720"/>
        <w:jc w:val="both"/>
        <w:rPr>
          <w:sz w:val="24"/>
          <w:szCs w:val="24"/>
        </w:rPr>
      </w:pPr>
      <w:r w:rsidRPr="00084C36">
        <w:rPr>
          <w:sz w:val="24"/>
          <w:szCs w:val="24"/>
        </w:rPr>
        <w:t>По критерию «</w:t>
      </w:r>
      <w:r w:rsidRPr="00084C36">
        <w:rPr>
          <w:rFonts w:eastAsia="Times New Roman"/>
          <w:sz w:val="24"/>
          <w:szCs w:val="20"/>
        </w:rPr>
        <w:t>Построены экстерьерные профили</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 экстерьерные профили построены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lastRenderedPageBreak/>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построении экстерьерного профиля.</w:t>
      </w:r>
    </w:p>
    <w:p w:rsidR="0074636A" w:rsidRPr="00084C36" w:rsidRDefault="0074636A" w:rsidP="0074636A">
      <w:pPr>
        <w:spacing w:after="0" w:line="360" w:lineRule="auto"/>
        <w:ind w:firstLine="720"/>
        <w:jc w:val="both"/>
        <w:rPr>
          <w:sz w:val="24"/>
          <w:szCs w:val="24"/>
        </w:rPr>
      </w:pPr>
      <w:r w:rsidRPr="00084C36">
        <w:rPr>
          <w:sz w:val="24"/>
          <w:szCs w:val="24"/>
        </w:rPr>
        <w:t>По критерию «</w:t>
      </w:r>
      <w:r w:rsidRPr="00084C36">
        <w:rPr>
          <w:rFonts w:eastAsia="Times New Roman"/>
          <w:sz w:val="24"/>
          <w:szCs w:val="20"/>
        </w:rPr>
        <w:t>Определена и обоснована принадлежность животного к типу конституции</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допущены грубые ошибки при определении и обосновании принадлежности животного к типу конституции.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spacing w:after="0"/>
        <w:jc w:val="right"/>
        <w:rPr>
          <w:sz w:val="24"/>
          <w:szCs w:val="24"/>
        </w:rPr>
      </w:pPr>
      <w:r w:rsidRPr="00084C36">
        <w:rPr>
          <w:sz w:val="24"/>
          <w:szCs w:val="24"/>
        </w:rPr>
        <w:t>Таблица 17</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пригодность вымени сельскохозяйственного животного к машинному доению» </w:t>
      </w:r>
    </w:p>
    <w:p w:rsidR="0074636A" w:rsidRPr="00084C36" w:rsidRDefault="0074636A" w:rsidP="0074636A">
      <w:pPr>
        <w:tabs>
          <w:tab w:val="left" w:pos="1134"/>
        </w:tabs>
        <w:spacing w:after="0" w:line="360" w:lineRule="auto"/>
        <w:ind w:firstLine="709"/>
        <w:jc w:val="both"/>
        <w:rPr>
          <w:rFonts w:eastAsia="Times New Roman"/>
          <w:sz w:val="24"/>
          <w:szCs w:val="24"/>
        </w:rPr>
      </w:pPr>
    </w:p>
    <w:tbl>
      <w:tblPr>
        <w:tblStyle w:val="aa"/>
        <w:tblW w:w="0" w:type="auto"/>
        <w:tblLook w:val="04A0" w:firstRow="1" w:lastRow="0" w:firstColumn="1" w:lastColumn="0" w:noHBand="0" w:noVBand="1"/>
      </w:tblPr>
      <w:tblGrid>
        <w:gridCol w:w="7941"/>
        <w:gridCol w:w="1806"/>
      </w:tblGrid>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Критерии оценки: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Критерии оценки</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Соблюдение правил техники безопасности и личной гигиены</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0-1</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форма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величина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Определено прикрепление к брюшной стенке передних долей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структура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форма сосков</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Взяты основные промеры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Рассчитан объем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Сделан вывод о пригодности вымени животного к машинному доению</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этап задания выполнен полностью, нарушений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не начисляется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spacing w:after="0"/>
        <w:jc w:val="right"/>
        <w:rPr>
          <w:sz w:val="24"/>
          <w:szCs w:val="24"/>
        </w:rPr>
      </w:pPr>
      <w:r w:rsidRPr="00084C36">
        <w:rPr>
          <w:sz w:val="24"/>
          <w:szCs w:val="24"/>
        </w:rPr>
        <w:t>Таблица 18</w:t>
      </w:r>
    </w:p>
    <w:p w:rsidR="0074636A" w:rsidRPr="00084C36" w:rsidRDefault="0074636A" w:rsidP="0074636A">
      <w:pPr>
        <w:spacing w:after="0"/>
        <w:jc w:val="center"/>
        <w:rPr>
          <w:sz w:val="24"/>
          <w:szCs w:val="24"/>
        </w:rPr>
      </w:pPr>
      <w:r w:rsidRPr="00084C36">
        <w:rPr>
          <w:sz w:val="24"/>
          <w:szCs w:val="24"/>
        </w:rPr>
        <w:lastRenderedPageBreak/>
        <w:t xml:space="preserve">Критерии оценки 3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 </w:t>
      </w:r>
    </w:p>
    <w:tbl>
      <w:tblPr>
        <w:tblStyle w:val="aa"/>
        <w:tblW w:w="0" w:type="auto"/>
        <w:tblLook w:val="04A0" w:firstRow="1" w:lastRow="0" w:firstColumn="1" w:lastColumn="0" w:noHBand="0" w:noVBand="1"/>
      </w:tblPr>
      <w:tblGrid>
        <w:gridCol w:w="7931"/>
        <w:gridCol w:w="1816"/>
      </w:tblGrid>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Критерии оценки: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 xml:space="preserve">Определен </w:t>
            </w:r>
            <w:r w:rsidRPr="00084C36">
              <w:rPr>
                <w:rFonts w:eastAsia="Times New Roman"/>
                <w:sz w:val="24"/>
                <w:szCs w:val="24"/>
              </w:rPr>
              <w:t>желательный экстерьерный тип полновозрастных коров молочной породы</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0"/>
                <w:szCs w:val="20"/>
              </w:rPr>
            </w:pPr>
            <w:r w:rsidRPr="00084C36">
              <w:rPr>
                <w:rFonts w:eastAsia="Times New Roman"/>
                <w:sz w:val="20"/>
                <w:szCs w:val="20"/>
              </w:rPr>
              <w:t>5</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4"/>
              </w:rPr>
              <w:t>Дано сравнение и анализ данных, полученных при оценке животного с желательным экстерьерным типом.</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0"/>
                <w:szCs w:val="20"/>
              </w:rPr>
            </w:pPr>
            <w:r w:rsidRPr="00084C36">
              <w:rPr>
                <w:rFonts w:eastAsia="Times New Roman"/>
                <w:sz w:val="20"/>
                <w:szCs w:val="20"/>
              </w:rPr>
              <w:t>5</w:t>
            </w:r>
          </w:p>
        </w:tc>
      </w:tr>
    </w:tbl>
    <w:p w:rsidR="0074636A" w:rsidRPr="00084C36" w:rsidRDefault="0074636A" w:rsidP="0074636A">
      <w:pPr>
        <w:tabs>
          <w:tab w:val="left" w:pos="1134"/>
        </w:tabs>
        <w:spacing w:after="0" w:line="360" w:lineRule="auto"/>
        <w:ind w:firstLine="709"/>
        <w:jc w:val="both"/>
        <w:rPr>
          <w:rFonts w:eastAsia="Times New Roman"/>
          <w:sz w:val="24"/>
          <w:szCs w:val="24"/>
          <w:highlight w:val="yellow"/>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«Рассчитано количество биопрепарата для вакцинации»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5 баллов - этап задания выполнен полностью, желательный экстерьерный тип полновозрастных коров молочной породы определен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0 баллов – этап задания не выполнен, желательный экстерьерный тип полновозрастных коров молочной породы определен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«Оформлен акт о вакцинации»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5 баллов - этап задания выполнен полностью, сравнение и анализ выполнены верно, нарушений нет.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2,5 балла – этап задания выполнен не полностью, сравнение и анализ выполнены с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0 баллов – этап задания не выполнен, сравнение и анализ выполнены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5. Продолжительность выполнения конкурсных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Максимальное время, отводимое на выполнения заданий в день – 8 часов (академических).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Максимальное время для выполнения 1 уровня: </w:t>
      </w:r>
    </w:p>
    <w:p w:rsidR="0074636A" w:rsidRPr="00084C36" w:rsidRDefault="0074636A" w:rsidP="0074636A">
      <w:pPr>
        <w:numPr>
          <w:ilvl w:val="0"/>
          <w:numId w:val="6"/>
        </w:numPr>
        <w:tabs>
          <w:tab w:val="left" w:pos="1134"/>
        </w:tabs>
        <w:spacing w:after="0" w:line="360" w:lineRule="auto"/>
        <w:jc w:val="both"/>
        <w:rPr>
          <w:rFonts w:eastAsia="Times New Roman"/>
          <w:sz w:val="24"/>
          <w:szCs w:val="24"/>
        </w:rPr>
      </w:pPr>
      <w:r w:rsidRPr="00084C36">
        <w:rPr>
          <w:rFonts w:eastAsia="Times New Roman"/>
          <w:sz w:val="24"/>
          <w:szCs w:val="24"/>
        </w:rPr>
        <w:t>тестовое задание – 1 час (астрономический);</w:t>
      </w:r>
    </w:p>
    <w:p w:rsidR="0074636A" w:rsidRPr="00084C36" w:rsidRDefault="0074636A" w:rsidP="0074636A">
      <w:pPr>
        <w:numPr>
          <w:ilvl w:val="0"/>
          <w:numId w:val="6"/>
        </w:numPr>
        <w:tabs>
          <w:tab w:val="left" w:pos="1134"/>
        </w:tabs>
        <w:spacing w:after="0" w:line="360" w:lineRule="auto"/>
        <w:jc w:val="both"/>
        <w:rPr>
          <w:sz w:val="24"/>
          <w:szCs w:val="24"/>
        </w:rPr>
      </w:pPr>
      <w:r w:rsidRPr="00084C36">
        <w:rPr>
          <w:sz w:val="24"/>
          <w:szCs w:val="24"/>
        </w:rPr>
        <w:t>перевод профессионального текста, сообщения – 1 час (астрономический);</w:t>
      </w:r>
    </w:p>
    <w:p w:rsidR="0074636A" w:rsidRPr="00084C36" w:rsidRDefault="0074636A" w:rsidP="0074636A">
      <w:pPr>
        <w:numPr>
          <w:ilvl w:val="0"/>
          <w:numId w:val="6"/>
        </w:numPr>
        <w:tabs>
          <w:tab w:val="left" w:pos="1134"/>
        </w:tabs>
        <w:spacing w:after="0" w:line="360" w:lineRule="auto"/>
        <w:jc w:val="both"/>
        <w:rPr>
          <w:sz w:val="24"/>
          <w:szCs w:val="24"/>
        </w:rPr>
      </w:pPr>
      <w:r w:rsidRPr="00084C36">
        <w:rPr>
          <w:sz w:val="24"/>
          <w:szCs w:val="24"/>
        </w:rPr>
        <w:t>решение задачи по организации работы коллектива - 1 час (академический).</w:t>
      </w:r>
    </w:p>
    <w:p w:rsidR="0074636A" w:rsidRPr="00084C36" w:rsidRDefault="0074636A" w:rsidP="0074636A">
      <w:pPr>
        <w:tabs>
          <w:tab w:val="left" w:pos="1134"/>
        </w:tabs>
        <w:spacing w:after="0" w:line="360" w:lineRule="auto"/>
        <w:ind w:firstLine="709"/>
        <w:jc w:val="both"/>
        <w:rPr>
          <w:color w:val="FF0000"/>
          <w:sz w:val="24"/>
          <w:szCs w:val="24"/>
        </w:rPr>
      </w:pPr>
      <w:r w:rsidRPr="00084C36">
        <w:rPr>
          <w:sz w:val="24"/>
          <w:szCs w:val="24"/>
        </w:rPr>
        <w:t>Максимальное время для выполнения отдельных заданий 2 уровня</w:t>
      </w:r>
      <w:r w:rsidRPr="00084C36">
        <w:rPr>
          <w:color w:val="FF0000"/>
          <w:sz w:val="24"/>
          <w:szCs w:val="24"/>
        </w:rPr>
        <w:t xml:space="preserve">: </w:t>
      </w:r>
    </w:p>
    <w:p w:rsidR="0074636A" w:rsidRPr="00084C36" w:rsidRDefault="0074636A" w:rsidP="0074636A">
      <w:pPr>
        <w:numPr>
          <w:ilvl w:val="0"/>
          <w:numId w:val="7"/>
        </w:numPr>
        <w:tabs>
          <w:tab w:val="left" w:pos="1134"/>
        </w:tabs>
        <w:spacing w:after="0" w:line="360" w:lineRule="auto"/>
        <w:jc w:val="both"/>
        <w:rPr>
          <w:sz w:val="24"/>
          <w:szCs w:val="24"/>
        </w:rPr>
      </w:pPr>
      <w:proofErr w:type="gramStart"/>
      <w:r w:rsidRPr="00084C36">
        <w:rPr>
          <w:sz w:val="24"/>
          <w:szCs w:val="24"/>
        </w:rPr>
        <w:t>задания</w:t>
      </w:r>
      <w:proofErr w:type="gramEnd"/>
      <w:r w:rsidRPr="00084C36">
        <w:rPr>
          <w:sz w:val="24"/>
          <w:szCs w:val="24"/>
        </w:rPr>
        <w:t xml:space="preserve"> инвариантной части – 4 часа (академических);</w:t>
      </w:r>
    </w:p>
    <w:p w:rsidR="0074636A" w:rsidRPr="00084C36" w:rsidRDefault="0074636A" w:rsidP="0074636A">
      <w:pPr>
        <w:numPr>
          <w:ilvl w:val="0"/>
          <w:numId w:val="7"/>
        </w:numPr>
        <w:tabs>
          <w:tab w:val="left" w:pos="1134"/>
        </w:tabs>
        <w:spacing w:after="0" w:line="360" w:lineRule="auto"/>
        <w:jc w:val="both"/>
        <w:rPr>
          <w:sz w:val="24"/>
          <w:szCs w:val="24"/>
        </w:rPr>
      </w:pPr>
      <w:r w:rsidRPr="00084C36">
        <w:rPr>
          <w:sz w:val="24"/>
          <w:szCs w:val="24"/>
        </w:rPr>
        <w:t>задания вариативной части – 8 часов (академических).</w:t>
      </w:r>
    </w:p>
    <w:p w:rsidR="0074636A" w:rsidRPr="00084C36" w:rsidRDefault="0074636A" w:rsidP="0074636A">
      <w:pPr>
        <w:tabs>
          <w:tab w:val="left" w:pos="1134"/>
        </w:tabs>
        <w:spacing w:after="0" w:line="360" w:lineRule="auto"/>
        <w:ind w:firstLine="709"/>
        <w:jc w:val="both"/>
        <w:rPr>
          <w:b/>
          <w:sz w:val="24"/>
          <w:szCs w:val="24"/>
        </w:rPr>
      </w:pPr>
    </w:p>
    <w:p w:rsidR="0074636A" w:rsidRPr="00084C36" w:rsidRDefault="0074636A" w:rsidP="0074636A">
      <w:pPr>
        <w:tabs>
          <w:tab w:val="left" w:pos="1134"/>
        </w:tabs>
        <w:spacing w:after="0" w:line="360" w:lineRule="auto"/>
        <w:ind w:firstLine="709"/>
        <w:jc w:val="center"/>
        <w:rPr>
          <w:b/>
          <w:sz w:val="24"/>
          <w:szCs w:val="24"/>
        </w:rPr>
      </w:pPr>
      <w:r w:rsidRPr="00084C36">
        <w:rPr>
          <w:b/>
          <w:sz w:val="24"/>
          <w:szCs w:val="24"/>
        </w:rPr>
        <w:t>6. Условия выполнения заданий. Оборудование</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6.1.Для выполнения задания «Тестирование» 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proofErr w:type="gramStart"/>
      <w:r w:rsidRPr="00084C36">
        <w:rPr>
          <w:sz w:val="24"/>
          <w:szCs w:val="24"/>
        </w:rPr>
        <w:lastRenderedPageBreak/>
        <w:t>наличие</w:t>
      </w:r>
      <w:proofErr w:type="gramEnd"/>
      <w:r w:rsidRPr="00084C36">
        <w:rPr>
          <w:sz w:val="24"/>
          <w:szCs w:val="24"/>
        </w:rPr>
        <w:t xml:space="preserve">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наличие специализированного программного обеспечения.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6.2.Для выполнения заданий </w:t>
      </w:r>
      <w:r w:rsidRPr="00084C36">
        <w:rPr>
          <w:rFonts w:eastAsia="Times New Roman"/>
          <w:sz w:val="24"/>
          <w:szCs w:val="24"/>
        </w:rPr>
        <w:t xml:space="preserve">«Перевод профессионального текста» </w:t>
      </w:r>
      <w:r w:rsidRPr="00084C36">
        <w:rPr>
          <w:sz w:val="24"/>
          <w:szCs w:val="24"/>
        </w:rPr>
        <w:t>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bookmarkStart w:id="0" w:name="OLE_LINK22"/>
      <w:bookmarkStart w:id="1" w:name="OLE_LINK23"/>
      <w:bookmarkStart w:id="2" w:name="OLE_LINK24"/>
      <w:r w:rsidRPr="00084C36">
        <w:rPr>
          <w:sz w:val="24"/>
          <w:szCs w:val="24"/>
        </w:rPr>
        <w:t>наличие учебного кабинета (кабинетов);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наличие словарей с профессиональной терминологией;</w:t>
      </w:r>
    </w:p>
    <w:bookmarkEnd w:id="0"/>
    <w:bookmarkEnd w:id="1"/>
    <w:bookmarkEnd w:id="2"/>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6.3.</w:t>
      </w:r>
      <w:r w:rsidRPr="00084C36">
        <w:rPr>
          <w:rFonts w:eastAsia="Times New Roman"/>
          <w:b/>
          <w:sz w:val="24"/>
          <w:szCs w:val="24"/>
        </w:rPr>
        <w:t xml:space="preserve"> </w:t>
      </w:r>
      <w:r w:rsidRPr="00084C36">
        <w:rPr>
          <w:sz w:val="24"/>
          <w:szCs w:val="24"/>
        </w:rPr>
        <w:t xml:space="preserve">Для выполнения заданий </w:t>
      </w:r>
      <w:r w:rsidRPr="00084C36">
        <w:rPr>
          <w:rFonts w:eastAsia="Times New Roman"/>
          <w:sz w:val="24"/>
          <w:szCs w:val="24"/>
        </w:rPr>
        <w:t>«Задание по организации работы коллектива»</w:t>
      </w:r>
      <w:r w:rsidRPr="00084C36">
        <w:rPr>
          <w:sz w:val="24"/>
          <w:szCs w:val="24"/>
        </w:rPr>
        <w:t xml:space="preserve"> 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наличие компьютерных классов, в которых размещаются персональные компьютеры.</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6.4. Выполнение конкурсных заданий 2 уровня проводится на разных производственных площадках, используется специфическое оборудование. Требования к месту проведения, оборудованию и материалов указаны в паспорте задания.</w:t>
      </w:r>
    </w:p>
    <w:p w:rsidR="0074636A" w:rsidRPr="00084C36" w:rsidRDefault="0074636A" w:rsidP="0074636A">
      <w:pPr>
        <w:tabs>
          <w:tab w:val="left" w:pos="1134"/>
        </w:tabs>
        <w:spacing w:after="0" w:line="360" w:lineRule="auto"/>
        <w:ind w:firstLine="709"/>
        <w:jc w:val="center"/>
        <w:rPr>
          <w:b/>
          <w:sz w:val="24"/>
          <w:szCs w:val="24"/>
        </w:rPr>
      </w:pPr>
    </w:p>
    <w:p w:rsidR="0074636A" w:rsidRPr="00084C36" w:rsidRDefault="0074636A" w:rsidP="0074636A">
      <w:pPr>
        <w:tabs>
          <w:tab w:val="left" w:pos="1134"/>
        </w:tabs>
        <w:spacing w:after="0" w:line="360" w:lineRule="auto"/>
        <w:ind w:firstLine="709"/>
        <w:jc w:val="center"/>
        <w:rPr>
          <w:b/>
          <w:sz w:val="24"/>
          <w:szCs w:val="24"/>
        </w:rPr>
      </w:pPr>
      <w:r w:rsidRPr="00084C36">
        <w:rPr>
          <w:b/>
          <w:sz w:val="24"/>
          <w:szCs w:val="24"/>
        </w:rPr>
        <w:t>7. Оценивание работы участника олимпиады в целом</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sidRPr="00084C36">
        <w:rPr>
          <w:color w:val="000000"/>
          <w:spacing w:val="-1"/>
          <w:sz w:val="24"/>
          <w:szCs w:val="24"/>
          <w:lang w:val="en-US"/>
        </w:rPr>
        <w:t>I</w:t>
      </w:r>
      <w:r w:rsidRPr="00084C36">
        <w:rPr>
          <w:color w:val="000000"/>
          <w:spacing w:val="-1"/>
          <w:sz w:val="24"/>
          <w:szCs w:val="24"/>
        </w:rPr>
        <w:t xml:space="preserve"> и  </w:t>
      </w:r>
      <w:r w:rsidRPr="00084C36">
        <w:rPr>
          <w:color w:val="000000"/>
          <w:spacing w:val="-1"/>
          <w:sz w:val="24"/>
          <w:szCs w:val="24"/>
          <w:lang w:val="en-US"/>
        </w:rPr>
        <w:t>II</w:t>
      </w:r>
      <w:r w:rsidRPr="00084C36">
        <w:rPr>
          <w:color w:val="000000"/>
          <w:spacing w:val="-1"/>
          <w:sz w:val="24"/>
          <w:szCs w:val="24"/>
        </w:rPr>
        <w:t xml:space="preserve"> уровня.</w:t>
      </w:r>
    </w:p>
    <w:p w:rsidR="0074636A" w:rsidRPr="00084C36" w:rsidRDefault="0074636A" w:rsidP="0074636A">
      <w:pPr>
        <w:tabs>
          <w:tab w:val="left" w:pos="142"/>
          <w:tab w:val="left" w:pos="851"/>
        </w:tabs>
        <w:spacing w:after="0" w:line="360" w:lineRule="auto"/>
        <w:ind w:firstLine="709"/>
        <w:jc w:val="both"/>
        <w:rPr>
          <w:spacing w:val="-1"/>
          <w:sz w:val="24"/>
          <w:szCs w:val="24"/>
        </w:rPr>
      </w:pPr>
      <w:r w:rsidRPr="00084C36">
        <w:rPr>
          <w:color w:val="000000"/>
          <w:spacing w:val="-1"/>
          <w:sz w:val="24"/>
          <w:szCs w:val="24"/>
        </w:rPr>
        <w:t xml:space="preserve">7.2. На основе указанных в п.7.1.ведомостей формируется сводная ведомость,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sidRPr="00084C36">
        <w:rPr>
          <w:color w:val="000000"/>
          <w:spacing w:val="-1"/>
          <w:sz w:val="24"/>
          <w:szCs w:val="24"/>
          <w:lang w:val="en-US"/>
        </w:rPr>
        <w:t>I</w:t>
      </w:r>
      <w:r w:rsidRPr="00084C36">
        <w:rPr>
          <w:color w:val="000000"/>
          <w:spacing w:val="-1"/>
          <w:sz w:val="24"/>
          <w:szCs w:val="24"/>
        </w:rPr>
        <w:t xml:space="preserve"> и </w:t>
      </w:r>
      <w:r w:rsidRPr="00084C36">
        <w:rPr>
          <w:color w:val="000000"/>
          <w:spacing w:val="-1"/>
          <w:sz w:val="24"/>
          <w:szCs w:val="24"/>
          <w:lang w:val="en-US"/>
        </w:rPr>
        <w:t>II</w:t>
      </w:r>
      <w:r w:rsidRPr="00084C36">
        <w:rPr>
          <w:color w:val="000000"/>
          <w:spacing w:val="-1"/>
          <w:sz w:val="24"/>
          <w:szCs w:val="24"/>
        </w:rPr>
        <w:t xml:space="preserve"> уровня</w:t>
      </w:r>
      <w:r w:rsidRPr="00084C36">
        <w:rPr>
          <w:spacing w:val="-1"/>
          <w:sz w:val="24"/>
          <w:szCs w:val="24"/>
        </w:rPr>
        <w:t>.</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spacing w:val="-1"/>
          <w:sz w:val="24"/>
          <w:szCs w:val="24"/>
        </w:rPr>
        <w:t xml:space="preserve"> 7.3.</w:t>
      </w:r>
      <w:r w:rsidRPr="00084C36">
        <w:rPr>
          <w:color w:val="000000"/>
          <w:spacing w:val="-1"/>
          <w:sz w:val="24"/>
          <w:szCs w:val="24"/>
        </w:rPr>
        <w:t xml:space="preserve">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74636A" w:rsidRPr="00084C36" w:rsidRDefault="0074636A" w:rsidP="0074636A">
      <w:pPr>
        <w:tabs>
          <w:tab w:val="left" w:pos="142"/>
          <w:tab w:val="left" w:pos="851"/>
        </w:tabs>
        <w:spacing w:after="0" w:line="360" w:lineRule="auto"/>
        <w:ind w:firstLine="709"/>
        <w:jc w:val="both"/>
        <w:rPr>
          <w:rFonts w:eastAsia="Times New Roman"/>
          <w:sz w:val="24"/>
          <w:szCs w:val="24"/>
        </w:rPr>
      </w:pPr>
      <w:r w:rsidRPr="00084C36">
        <w:rPr>
          <w:rFonts w:eastAsia="Times New Roman"/>
          <w:sz w:val="24"/>
          <w:szCs w:val="24"/>
        </w:rPr>
        <w:t xml:space="preserve">При равенстве баллов предпочтение отдается участнику, имеющему лучший результат за выполнение  заданий II уровня. </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t xml:space="preserve">Решение жюри оформляется протоколом. </w:t>
      </w:r>
    </w:p>
    <w:p w:rsidR="0074636A" w:rsidRPr="00084C36" w:rsidRDefault="0074636A" w:rsidP="0074636A">
      <w:pPr>
        <w:tabs>
          <w:tab w:val="left" w:pos="0"/>
          <w:tab w:val="left" w:pos="851"/>
        </w:tabs>
        <w:spacing w:after="0" w:line="360" w:lineRule="auto"/>
        <w:ind w:firstLine="709"/>
        <w:jc w:val="both"/>
        <w:rPr>
          <w:rFonts w:ascii="Arial" w:hAnsi="Arial" w:cs="Arial"/>
          <w:b/>
          <w:bCs/>
          <w:color w:val="000000"/>
          <w:sz w:val="24"/>
          <w:szCs w:val="24"/>
          <w:bdr w:val="none" w:sz="0" w:space="0" w:color="auto" w:frame="1"/>
          <w:shd w:val="clear" w:color="auto" w:fill="FFFFFF"/>
        </w:rPr>
      </w:pPr>
      <w:r w:rsidRPr="00084C36">
        <w:rPr>
          <w:bCs/>
          <w:color w:val="000000"/>
          <w:sz w:val="24"/>
          <w:szCs w:val="24"/>
          <w:bdr w:val="none" w:sz="0" w:space="0" w:color="auto" w:frame="1"/>
          <w:shd w:val="clear" w:color="auto" w:fill="FFFFFF"/>
        </w:rPr>
        <w:t>7.4.Участникам,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74636A" w:rsidRPr="00084C36" w:rsidRDefault="0074636A" w:rsidP="0074636A">
      <w:pPr>
        <w:tabs>
          <w:tab w:val="left" w:pos="0"/>
          <w:tab w:val="left" w:pos="851"/>
        </w:tabs>
        <w:spacing w:after="0" w:line="360" w:lineRule="auto"/>
        <w:ind w:firstLine="709"/>
        <w:jc w:val="both"/>
        <w:rPr>
          <w:color w:val="000000"/>
          <w:spacing w:val="-1"/>
          <w:sz w:val="24"/>
          <w:szCs w:val="24"/>
        </w:rPr>
      </w:pPr>
      <w:r w:rsidRPr="00084C36">
        <w:rPr>
          <w:color w:val="000000"/>
          <w:spacing w:val="-1"/>
          <w:sz w:val="24"/>
          <w:szCs w:val="24"/>
        </w:rPr>
        <w:t>Номинируются на дополнительные поощрения:</w:t>
      </w:r>
    </w:p>
    <w:p w:rsidR="0074636A" w:rsidRPr="00084C36" w:rsidRDefault="0074636A" w:rsidP="0074636A">
      <w:pPr>
        <w:tabs>
          <w:tab w:val="left" w:pos="0"/>
          <w:tab w:val="left" w:pos="709"/>
        </w:tabs>
        <w:spacing w:after="0" w:line="360" w:lineRule="auto"/>
        <w:ind w:firstLine="709"/>
        <w:jc w:val="both"/>
        <w:rPr>
          <w:color w:val="000000"/>
          <w:spacing w:val="-1"/>
          <w:sz w:val="24"/>
          <w:szCs w:val="24"/>
        </w:rPr>
      </w:pPr>
      <w:r w:rsidRPr="00084C36">
        <w:rPr>
          <w:color w:val="000000"/>
          <w:spacing w:val="-1"/>
          <w:sz w:val="24"/>
          <w:szCs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74636A" w:rsidRPr="00084C36" w:rsidRDefault="0074636A" w:rsidP="0074636A">
      <w:pPr>
        <w:tabs>
          <w:tab w:val="left" w:pos="0"/>
          <w:tab w:val="left" w:pos="709"/>
        </w:tabs>
        <w:spacing w:after="0" w:line="360" w:lineRule="auto"/>
        <w:ind w:firstLine="709"/>
        <w:jc w:val="both"/>
        <w:rPr>
          <w:color w:val="000000"/>
          <w:spacing w:val="-1"/>
          <w:sz w:val="24"/>
          <w:szCs w:val="24"/>
        </w:rPr>
      </w:pPr>
      <w:r w:rsidRPr="00084C36">
        <w:rPr>
          <w:color w:val="000000"/>
          <w:spacing w:val="-1"/>
          <w:sz w:val="24"/>
          <w:szCs w:val="24"/>
        </w:rPr>
        <w:lastRenderedPageBreak/>
        <w:t>участники, показавшие высокие результаты выполнения отдельных задач, входящих в профессиональное комплексное задание;</w:t>
      </w:r>
    </w:p>
    <w:p w:rsidR="0074636A" w:rsidRPr="006E67AA" w:rsidRDefault="0074636A" w:rsidP="0074636A">
      <w:pPr>
        <w:tabs>
          <w:tab w:val="left" w:pos="0"/>
          <w:tab w:val="left" w:pos="709"/>
        </w:tabs>
        <w:spacing w:after="0" w:line="360" w:lineRule="auto"/>
        <w:ind w:firstLine="709"/>
        <w:jc w:val="center"/>
        <w:rPr>
          <w:rFonts w:eastAsia="Times New Roman"/>
          <w:b/>
          <w:sz w:val="24"/>
          <w:szCs w:val="24"/>
        </w:rPr>
      </w:pPr>
      <w:r w:rsidRPr="00084C36">
        <w:rPr>
          <w:color w:val="000000"/>
          <w:spacing w:val="-1"/>
          <w:sz w:val="24"/>
          <w:szCs w:val="24"/>
        </w:rPr>
        <w:t>участники, проявившие высокую культуру труда, творчески подошедшие к решению заданий.</w:t>
      </w:r>
      <w:r w:rsidRPr="00084C36">
        <w:rPr>
          <w:rFonts w:eastAsia="Times New Roman"/>
        </w:rPr>
        <w:br w:type="page"/>
      </w:r>
      <w:r w:rsidRPr="006E67AA">
        <w:rPr>
          <w:rFonts w:eastAsia="Times New Roman"/>
          <w:sz w:val="24"/>
          <w:szCs w:val="24"/>
        </w:rPr>
        <w:lastRenderedPageBreak/>
        <w:t xml:space="preserve"> </w:t>
      </w:r>
      <w:r w:rsidRPr="006E67AA">
        <w:rPr>
          <w:rFonts w:eastAsia="Times New Roman"/>
          <w:b/>
          <w:sz w:val="24"/>
          <w:szCs w:val="24"/>
        </w:rPr>
        <w:t>Паспорт практического задания</w:t>
      </w:r>
    </w:p>
    <w:p w:rsidR="0074636A" w:rsidRPr="006E67AA" w:rsidRDefault="0074636A" w:rsidP="0074636A">
      <w:pPr>
        <w:tabs>
          <w:tab w:val="left" w:pos="567"/>
          <w:tab w:val="left" w:pos="709"/>
          <w:tab w:val="left" w:pos="1134"/>
        </w:tabs>
        <w:spacing w:after="0" w:line="240" w:lineRule="auto"/>
        <w:jc w:val="center"/>
        <w:rPr>
          <w:rFonts w:eastAsia="Times New Roman"/>
          <w:b/>
          <w:sz w:val="24"/>
          <w:szCs w:val="24"/>
        </w:rPr>
      </w:pPr>
      <w:r w:rsidRPr="006E67AA">
        <w:rPr>
          <w:b/>
          <w:sz w:val="24"/>
          <w:szCs w:val="24"/>
        </w:rPr>
        <w:t>«Задание по организации работы коллектива</w:t>
      </w:r>
      <w:r w:rsidRPr="006E67AA">
        <w:rPr>
          <w:rFonts w:eastAsia="Times New Roman"/>
          <w:b/>
          <w:sz w:val="24"/>
          <w:szCs w:val="24"/>
        </w:rPr>
        <w:t>»</w:t>
      </w:r>
    </w:p>
    <w:p w:rsidR="0074636A" w:rsidRPr="006E67AA" w:rsidRDefault="0074636A" w:rsidP="0074636A">
      <w:pPr>
        <w:tabs>
          <w:tab w:val="left" w:pos="567"/>
          <w:tab w:val="left" w:pos="709"/>
          <w:tab w:val="left" w:pos="1134"/>
        </w:tabs>
        <w:spacing w:after="0" w:line="240" w:lineRule="auto"/>
        <w:jc w:val="center"/>
        <w:rPr>
          <w:rFonts w:eastAsia="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25"/>
        <w:gridCol w:w="2837"/>
        <w:gridCol w:w="1768"/>
      </w:tblGrid>
      <w:tr w:rsidR="0074636A" w:rsidRPr="00084C36" w:rsidTr="00B83BAD">
        <w:trPr>
          <w:trHeight w:val="255"/>
        </w:trPr>
        <w:tc>
          <w:tcPr>
            <w:tcW w:w="709"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084C36">
              <w:rPr>
                <w:rFonts w:eastAsia="Times New Roman"/>
                <w:b/>
                <w:sz w:val="24"/>
                <w:szCs w:val="24"/>
                <w:lang w:eastAsia="ru-RU"/>
              </w:rPr>
              <w:t>№ п/п</w:t>
            </w:r>
          </w:p>
        </w:tc>
        <w:tc>
          <w:tcPr>
            <w:tcW w:w="8930" w:type="dxa"/>
            <w:gridSpan w:val="3"/>
            <w:shd w:val="clear" w:color="auto" w:fill="auto"/>
            <w:vAlign w:val="center"/>
          </w:tcPr>
          <w:p w:rsidR="0074636A" w:rsidRPr="00084C36" w:rsidRDefault="0074636A" w:rsidP="00B83BAD">
            <w:pPr>
              <w:tabs>
                <w:tab w:val="left" w:pos="567"/>
                <w:tab w:val="left" w:pos="709"/>
                <w:tab w:val="left" w:pos="1134"/>
              </w:tabs>
              <w:spacing w:after="0" w:line="360" w:lineRule="auto"/>
              <w:jc w:val="center"/>
              <w:rPr>
                <w:rFonts w:eastAsia="Times New Roman"/>
                <w:sz w:val="22"/>
              </w:rPr>
            </w:pPr>
            <w:r w:rsidRPr="00084C36">
              <w:rPr>
                <w:rFonts w:eastAsia="Times New Roman"/>
                <w:b/>
                <w:sz w:val="22"/>
                <w:szCs w:val="24"/>
                <w:lang w:eastAsia="ru-RU"/>
              </w:rPr>
              <w:t>36.00.00 Ветеринария и зоотехния</w:t>
            </w:r>
          </w:p>
        </w:tc>
      </w:tr>
      <w:tr w:rsidR="0074636A" w:rsidRPr="00084C36" w:rsidTr="00B83BAD">
        <w:tc>
          <w:tcPr>
            <w:tcW w:w="709" w:type="dxa"/>
          </w:tcPr>
          <w:p w:rsidR="0074636A" w:rsidRPr="00084C36" w:rsidRDefault="0074636A" w:rsidP="0074636A">
            <w:pPr>
              <w:numPr>
                <w:ilvl w:val="0"/>
                <w:numId w:val="1"/>
              </w:numPr>
              <w:tabs>
                <w:tab w:val="left" w:pos="567"/>
                <w:tab w:val="left" w:pos="709"/>
                <w:tab w:val="left" w:pos="1134"/>
              </w:tabs>
              <w:spacing w:after="0" w:line="240" w:lineRule="auto"/>
              <w:ind w:left="0" w:firstLine="0"/>
              <w:rPr>
                <w:rFonts w:eastAsia="Times New Roman"/>
                <w:sz w:val="24"/>
                <w:szCs w:val="24"/>
              </w:rPr>
            </w:pPr>
          </w:p>
        </w:tc>
        <w:tc>
          <w:tcPr>
            <w:tcW w:w="4325"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605"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36.02.02 Зоотехния,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 от 12 мая 2014г. </w:t>
            </w:r>
          </w:p>
        </w:tc>
      </w:tr>
      <w:tr w:rsidR="0074636A" w:rsidRPr="00084C36" w:rsidTr="00B83BAD">
        <w:trPr>
          <w:trHeight w:val="1352"/>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w:t>
            </w:r>
            <w:proofErr w:type="spellStart"/>
            <w:proofErr w:type="gramStart"/>
            <w:r w:rsidRPr="00084C36">
              <w:rPr>
                <w:rFonts w:eastAsia="Times New Roman"/>
                <w:sz w:val="24"/>
                <w:szCs w:val="24"/>
              </w:rPr>
              <w:t>профес-сиональных</w:t>
            </w:r>
            <w:proofErr w:type="spellEnd"/>
            <w:proofErr w:type="gramEnd"/>
            <w:r w:rsidRPr="00084C36">
              <w:rPr>
                <w:rFonts w:eastAsia="Times New Roman"/>
                <w:sz w:val="24"/>
                <w:szCs w:val="24"/>
              </w:rPr>
              <w:t xml:space="preserve"> задач, оценивать их эффективность и качество. </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74636A" w:rsidRPr="00084C36" w:rsidTr="00B83BAD">
        <w:trPr>
          <w:trHeight w:val="826"/>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5. Использовать информационно-коммуникационные технологии в профессиональной деятельности. </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5. Использовать информационно-коммуникационные технологии в профессиональной деятельности. </w:t>
            </w:r>
          </w:p>
        </w:tc>
      </w:tr>
      <w:tr w:rsidR="0074636A" w:rsidRPr="00084C36" w:rsidTr="00B83BAD">
        <w:trPr>
          <w:trHeight w:val="851"/>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6. Работать в коллективе и команде, эффективно общаться с коллегами, руководством, потребителями.</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6. Работать в коллективе и команде, эффективно общаться с коллегами, руководством, потребителями.</w:t>
            </w:r>
          </w:p>
        </w:tc>
      </w:tr>
      <w:tr w:rsidR="0074636A" w:rsidRPr="00084C36" w:rsidTr="00B83BAD">
        <w:trPr>
          <w:trHeight w:val="801"/>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7. Брать на себя ответственность за работу членов команды (подчиненных), за результат выполнения заданий.</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7. Брать на себя ответственность за работу членов команды (подчиненных), за результат выполнения заданий.</w:t>
            </w:r>
          </w:p>
        </w:tc>
      </w:tr>
      <w:tr w:rsidR="0074636A" w:rsidRPr="00084C36" w:rsidTr="00B83BAD">
        <w:trPr>
          <w:trHeight w:val="1715"/>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5.2. Планировать и организовывать выполнение работ и оказание услуг в области профессиональной деятельности в структурном подразделении организации отрасли, на малом предприятии исполнителями. </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4.2.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941"/>
        </w:trPr>
        <w:tc>
          <w:tcPr>
            <w:tcW w:w="709" w:type="dxa"/>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5.3.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организации отрасли, на малом предприятии исполнителями</w:t>
            </w:r>
          </w:p>
        </w:tc>
        <w:tc>
          <w:tcPr>
            <w:tcW w:w="4605"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4.3.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w:t>
            </w:r>
          </w:p>
        </w:tc>
      </w:tr>
      <w:tr w:rsidR="0074636A" w:rsidRPr="00084C36" w:rsidTr="00B83BAD">
        <w:trPr>
          <w:trHeight w:val="551"/>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ОП.06. Информационные технологии в профессиональной деятельности</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ОП.06. Основы экономики, менеджмента и маркетинга</w:t>
            </w:r>
          </w:p>
        </w:tc>
      </w:tr>
      <w:tr w:rsidR="0074636A" w:rsidRPr="00084C36" w:rsidTr="00B83BAD">
        <w:trPr>
          <w:trHeight w:val="551"/>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ОП.09. Основы экономики, менеджмента и маркетинга</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ОП.08. Информационные технологии в профессиональной деятельности</w:t>
            </w:r>
          </w:p>
        </w:tc>
      </w:tr>
      <w:tr w:rsidR="0074636A" w:rsidRPr="00084C36" w:rsidTr="00B83BAD">
        <w:trPr>
          <w:trHeight w:val="701"/>
        </w:trPr>
        <w:tc>
          <w:tcPr>
            <w:tcW w:w="709" w:type="dxa"/>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МДК.05.01. Планирование и управление деятельностью по оказанию ветеринарных услуг, в том числе на малом предприятии</w:t>
            </w:r>
          </w:p>
        </w:tc>
        <w:tc>
          <w:tcPr>
            <w:tcW w:w="4605"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МДК.04.01. Управление структурным подразделением организации</w:t>
            </w:r>
          </w:p>
        </w:tc>
      </w:tr>
      <w:tr w:rsidR="0074636A" w:rsidRPr="00084C36" w:rsidTr="00B83BAD">
        <w:tc>
          <w:tcPr>
            <w:tcW w:w="709" w:type="dxa"/>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b/>
                <w:sz w:val="24"/>
                <w:szCs w:val="24"/>
              </w:rPr>
              <w:t>ЗАДАНИЕ № 3</w:t>
            </w:r>
            <w:r w:rsidRPr="00084C36">
              <w:rPr>
                <w:sz w:val="24"/>
                <w:szCs w:val="24"/>
              </w:rPr>
              <w:t xml:space="preserve"> </w:t>
            </w:r>
            <w:r w:rsidRPr="00084C36">
              <w:rPr>
                <w:b/>
                <w:sz w:val="24"/>
                <w:szCs w:val="24"/>
              </w:rPr>
              <w:t>«Задание по организации работы коллектива</w:t>
            </w:r>
            <w:r w:rsidRPr="00084C36">
              <w:rPr>
                <w:rFonts w:eastAsia="Times New Roman"/>
                <w:b/>
                <w:sz w:val="24"/>
                <w:szCs w:val="24"/>
              </w:rPr>
              <w:t>»</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rFonts w:eastAsia="Times New Roman"/>
                <w:b/>
                <w:color w:val="000000"/>
                <w:sz w:val="24"/>
                <w:szCs w:val="24"/>
                <w:lang w:eastAsia="ru-RU"/>
              </w:rPr>
              <w:t>Максимальный балл – 10 баллов</w:t>
            </w:r>
          </w:p>
        </w:tc>
      </w:tr>
      <w:tr w:rsidR="0074636A" w:rsidRPr="00084C36" w:rsidTr="00B83BAD">
        <w:tc>
          <w:tcPr>
            <w:tcW w:w="709" w:type="dxa"/>
            <w:vMerge w:val="restart"/>
          </w:tcPr>
          <w:p w:rsidR="0074636A" w:rsidRPr="00084C36" w:rsidRDefault="0074636A" w:rsidP="0074636A">
            <w:pPr>
              <w:numPr>
                <w:ilvl w:val="0"/>
                <w:numId w:val="1"/>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color w:val="000000"/>
                <w:sz w:val="24"/>
                <w:szCs w:val="24"/>
                <w:lang w:eastAsia="ru-RU"/>
              </w:rPr>
            </w:pPr>
            <w:r w:rsidRPr="00084C36">
              <w:rPr>
                <w:rFonts w:eastAsia="Times New Roman"/>
                <w:sz w:val="22"/>
                <w:szCs w:val="20"/>
              </w:rPr>
              <w:t xml:space="preserve">Задача 3.1. </w:t>
            </w:r>
            <w:r w:rsidRPr="00084C36">
              <w:rPr>
                <w:rFonts w:eastAsia="Times New Roman"/>
                <w:color w:val="000000"/>
                <w:sz w:val="24"/>
                <w:szCs w:val="24"/>
                <w:lang w:eastAsia="ru-RU"/>
              </w:rPr>
              <w:t>Рассчитать процент выполнения плана по продуктивности, доплаты за повышение продуктивности, размер доплаты</w:t>
            </w:r>
          </w:p>
          <w:p w:rsidR="0074636A" w:rsidRPr="00084C36" w:rsidRDefault="0074636A" w:rsidP="00B83BAD">
            <w:pPr>
              <w:tabs>
                <w:tab w:val="left" w:pos="567"/>
                <w:tab w:val="left" w:pos="709"/>
                <w:tab w:val="left" w:pos="1134"/>
              </w:tabs>
              <w:spacing w:after="0" w:line="240" w:lineRule="auto"/>
              <w:jc w:val="both"/>
              <w:rPr>
                <w:b/>
                <w:sz w:val="24"/>
                <w:szCs w:val="24"/>
              </w:rPr>
            </w:pP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color w:val="000000"/>
                <w:sz w:val="24"/>
                <w:szCs w:val="24"/>
                <w:lang w:eastAsia="ru-RU"/>
              </w:rPr>
            </w:pPr>
            <w:r w:rsidRPr="00084C36">
              <w:rPr>
                <w:rFonts w:eastAsia="Times New Roman"/>
                <w:color w:val="000000"/>
                <w:sz w:val="24"/>
                <w:szCs w:val="24"/>
                <w:lang w:eastAsia="ru-RU"/>
              </w:rPr>
              <w:t>Максимальный балл – 5 баллов</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rFonts w:eastAsia="Times New Roman"/>
                <w:b/>
                <w:color w:val="000000"/>
                <w:sz w:val="24"/>
                <w:szCs w:val="24"/>
                <w:lang w:eastAsia="ru-RU"/>
              </w:rPr>
              <w:t>Критерии оценки: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color w:val="000000"/>
                <w:sz w:val="24"/>
                <w:szCs w:val="24"/>
                <w:lang w:eastAsia="ru-RU"/>
              </w:rPr>
            </w:pP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 выполнения плана продукции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процента выполнения плана продуктивности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процента доплаты за повышение продуктивности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sz w:val="24"/>
                <w:szCs w:val="24"/>
              </w:rPr>
            </w:pPr>
            <w:r w:rsidRPr="00084C36">
              <w:rPr>
                <w:sz w:val="24"/>
                <w:szCs w:val="24"/>
              </w:rPr>
              <w:t>Рассчитать размер доплаты</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2</w:t>
            </w:r>
          </w:p>
        </w:tc>
      </w:tr>
      <w:tr w:rsidR="0074636A" w:rsidRPr="00084C36" w:rsidTr="00B83BAD">
        <w:tc>
          <w:tcPr>
            <w:tcW w:w="709" w:type="dxa"/>
            <w:vMerge w:val="restart"/>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240" w:lineRule="auto"/>
              <w:ind w:left="0" w:firstLine="0"/>
              <w:contextualSpacing/>
              <w:jc w:val="both"/>
              <w:rPr>
                <w:rFonts w:eastAsia="Times New Roman"/>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Задача 3.2. О</w:t>
            </w:r>
            <w:r w:rsidRPr="00084C36">
              <w:rPr>
                <w:rFonts w:eastAsia="Times New Roman"/>
                <w:sz w:val="24"/>
                <w:szCs w:val="24"/>
              </w:rPr>
              <w:t>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rPr>
                <w:sz w:val="24"/>
                <w:szCs w:val="24"/>
              </w:rPr>
            </w:pPr>
            <w:r w:rsidRPr="00084C36">
              <w:rPr>
                <w:sz w:val="24"/>
                <w:szCs w:val="24"/>
              </w:rPr>
              <w:t>Максимальный балл – 5 баллов</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color w:val="FF0000"/>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center"/>
              <w:rPr>
                <w:rFonts w:eastAsia="Times New Roman"/>
                <w:b/>
                <w:sz w:val="24"/>
              </w:rPr>
            </w:pPr>
            <w:r w:rsidRPr="00084C36">
              <w:rPr>
                <w:rFonts w:eastAsia="Times New Roman"/>
                <w:b/>
                <w:sz w:val="24"/>
              </w:rPr>
              <w:t>Критерии оценки:</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rPr>
                <w:sz w:val="24"/>
                <w:szCs w:val="24"/>
              </w:rPr>
            </w:pPr>
          </w:p>
        </w:tc>
      </w:tr>
      <w:tr w:rsidR="0074636A" w:rsidRPr="00084C36" w:rsidTr="00B83BAD">
        <w:trPr>
          <w:trHeight w:val="325"/>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r w:rsidRPr="00084C36">
              <w:rPr>
                <w:rFonts w:eastAsia="Times New Roman"/>
                <w:b/>
                <w:i/>
                <w:sz w:val="24"/>
              </w:rPr>
              <w:t>Наличие реквизитов</w:t>
            </w:r>
          </w:p>
        </w:tc>
        <w:tc>
          <w:tcPr>
            <w:tcW w:w="1768" w:type="dxa"/>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1,2</w:t>
            </w:r>
          </w:p>
        </w:tc>
      </w:tr>
      <w:tr w:rsidR="0074636A" w:rsidRPr="00084C36" w:rsidTr="00B83BAD">
        <w:trPr>
          <w:trHeight w:val="1603"/>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Адресат</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Информация об авторе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Наименование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Заголовок к тексту</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Дата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Подпись и расшифровка подписи составителя документа</w:t>
            </w:r>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tc>
      </w:tr>
      <w:tr w:rsidR="0074636A" w:rsidRPr="00084C36" w:rsidTr="00B83BAD">
        <w:trPr>
          <w:trHeight w:val="275"/>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r w:rsidRPr="00084C36">
              <w:rPr>
                <w:rFonts w:eastAsia="Times New Roman"/>
                <w:b/>
                <w:i/>
                <w:sz w:val="24"/>
              </w:rPr>
              <w:t>Текст служебной записки</w:t>
            </w:r>
          </w:p>
        </w:tc>
        <w:tc>
          <w:tcPr>
            <w:tcW w:w="1768" w:type="dxa"/>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3,0</w:t>
            </w:r>
          </w:p>
        </w:tc>
      </w:tr>
      <w:tr w:rsidR="0074636A" w:rsidRPr="00084C36" w:rsidTr="00B83BAD">
        <w:trPr>
          <w:trHeight w:val="2204"/>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 xml:space="preserve">Соблюдение структуры текста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основание,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анализ ситуации,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выводы и предложения</w:t>
            </w:r>
          </w:p>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 xml:space="preserve">Содержательные требования к тексту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точность,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логичность,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аргументированность текста.</w:t>
            </w:r>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tc>
      </w:tr>
      <w:tr w:rsidR="0074636A" w:rsidRPr="00084C36" w:rsidTr="00B83BAD">
        <w:trPr>
          <w:trHeight w:val="309"/>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proofErr w:type="spellStart"/>
            <w:r w:rsidRPr="00084C36">
              <w:rPr>
                <w:rFonts w:eastAsia="Times New Roman"/>
                <w:b/>
                <w:i/>
                <w:sz w:val="24"/>
              </w:rPr>
              <w:t>Microsoft</w:t>
            </w:r>
            <w:proofErr w:type="spellEnd"/>
            <w:r w:rsidRPr="00084C36">
              <w:rPr>
                <w:rFonts w:eastAsia="Times New Roman"/>
                <w:b/>
                <w:i/>
                <w:sz w:val="24"/>
              </w:rPr>
              <w:t xml:space="preserve"> </w:t>
            </w:r>
            <w:proofErr w:type="spellStart"/>
            <w:r w:rsidRPr="00084C36">
              <w:rPr>
                <w:rFonts w:eastAsia="Times New Roman"/>
                <w:b/>
                <w:i/>
                <w:sz w:val="24"/>
              </w:rPr>
              <w:t>Word</w:t>
            </w:r>
            <w:proofErr w:type="spellEnd"/>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0,8</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Применение опции форматирования:</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Шрифт (</w:t>
            </w:r>
            <w:r w:rsidRPr="00084C36">
              <w:rPr>
                <w:rFonts w:eastAsia="Times New Roman"/>
                <w:sz w:val="24"/>
                <w:lang w:val="en-US"/>
              </w:rPr>
              <w:t>Times</w:t>
            </w:r>
            <w:r w:rsidRPr="00084C36">
              <w:rPr>
                <w:rFonts w:eastAsia="Times New Roman"/>
                <w:sz w:val="24"/>
              </w:rPr>
              <w:t xml:space="preserve"> </w:t>
            </w:r>
            <w:r w:rsidRPr="00084C36">
              <w:rPr>
                <w:rFonts w:eastAsia="Times New Roman"/>
                <w:sz w:val="24"/>
                <w:lang w:val="en-US"/>
              </w:rPr>
              <w:t>New</w:t>
            </w:r>
            <w:r w:rsidRPr="00084C36">
              <w:rPr>
                <w:rFonts w:eastAsia="Times New Roman"/>
                <w:sz w:val="24"/>
              </w:rPr>
              <w:t xml:space="preserve"> </w:t>
            </w:r>
            <w:r w:rsidRPr="00084C36">
              <w:rPr>
                <w:rFonts w:eastAsia="Times New Roman"/>
                <w:sz w:val="24"/>
                <w:lang w:val="en-US"/>
              </w:rPr>
              <w:t>Roman</w:t>
            </w:r>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Размер шрифта (14)</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Заглавные буквы в наименовании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Разреженный межсимвольный интервал в наименовании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Отступы в абзацах (интервал 6 </w:t>
            </w:r>
            <w:proofErr w:type="spellStart"/>
            <w:r w:rsidRPr="00084C36">
              <w:rPr>
                <w:rFonts w:eastAsia="Times New Roman"/>
                <w:sz w:val="24"/>
              </w:rPr>
              <w:t>пт</w:t>
            </w:r>
            <w:proofErr w:type="spellEnd"/>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Выравнивание текста по ширине</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Межстрочный интервал (1,5 </w:t>
            </w:r>
            <w:proofErr w:type="spellStart"/>
            <w:r w:rsidRPr="00084C36">
              <w:rPr>
                <w:rFonts w:eastAsia="Times New Roman"/>
                <w:sz w:val="24"/>
              </w:rPr>
              <w:t>пт</w:t>
            </w:r>
            <w:proofErr w:type="spellEnd"/>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Поля документа (верхнее – 1,5см; нижнее – 2,0см; левое – 2,5см; правое – 1,5</w:t>
            </w:r>
            <w:proofErr w:type="gramStart"/>
            <w:r w:rsidRPr="00084C36">
              <w:rPr>
                <w:rFonts w:eastAsia="Times New Roman"/>
                <w:sz w:val="24"/>
              </w:rPr>
              <w:t>см. )</w:t>
            </w:r>
            <w:proofErr w:type="gramEnd"/>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tc>
      </w:tr>
    </w:tbl>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p>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836"/>
        <w:gridCol w:w="2836"/>
        <w:gridCol w:w="2548"/>
      </w:tblGrid>
      <w:tr w:rsidR="0074636A" w:rsidRPr="00084C36" w:rsidTr="00B83BAD">
        <w:tc>
          <w:tcPr>
            <w:tcW w:w="1419"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прикладной  компьютерной программы (наименование)</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p w:rsidR="0074636A" w:rsidRPr="00084C36" w:rsidRDefault="0074636A" w:rsidP="00B83BAD">
            <w:pPr>
              <w:spacing w:after="0" w:line="240" w:lineRule="auto"/>
              <w:rPr>
                <w:sz w:val="24"/>
                <w:szCs w:val="24"/>
              </w:rPr>
            </w:pPr>
            <w:r w:rsidRPr="00084C36">
              <w:rPr>
                <w:sz w:val="24"/>
                <w:szCs w:val="24"/>
              </w:rPr>
              <w:t>(наименование)</w:t>
            </w:r>
          </w:p>
        </w:tc>
        <w:tc>
          <w:tcPr>
            <w:tcW w:w="2548"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Наличие специального места выполнения задания</w:t>
            </w:r>
          </w:p>
        </w:tc>
      </w:tr>
      <w:tr w:rsidR="0074636A" w:rsidRPr="00084C36" w:rsidTr="00B83BAD">
        <w:tc>
          <w:tcPr>
            <w:tcW w:w="1419"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Решение задачи, создание документа Служебная записка</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Текстовый редактор </w:t>
            </w:r>
          </w:p>
          <w:p w:rsidR="0074636A" w:rsidRPr="00084C36" w:rsidRDefault="0074636A" w:rsidP="00B83BAD">
            <w:pPr>
              <w:spacing w:after="0" w:line="240" w:lineRule="auto"/>
              <w:rPr>
                <w:sz w:val="24"/>
                <w:szCs w:val="24"/>
              </w:rPr>
            </w:pPr>
            <w:proofErr w:type="spellStart"/>
            <w:r w:rsidRPr="00084C36">
              <w:rPr>
                <w:sz w:val="24"/>
                <w:szCs w:val="24"/>
              </w:rPr>
              <w:t>Microsoft</w:t>
            </w:r>
            <w:proofErr w:type="spellEnd"/>
            <w:r w:rsidRPr="00084C36">
              <w:rPr>
                <w:sz w:val="24"/>
                <w:szCs w:val="24"/>
              </w:rPr>
              <w:t> </w:t>
            </w:r>
            <w:proofErr w:type="spellStart"/>
            <w:r w:rsidRPr="00084C36">
              <w:rPr>
                <w:sz w:val="24"/>
                <w:szCs w:val="24"/>
              </w:rPr>
              <w:t>Word</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 xml:space="preserve">Компьютеры (ноутбуки) на базе </w:t>
            </w:r>
            <w:r w:rsidRPr="00084C36">
              <w:rPr>
                <w:sz w:val="24"/>
                <w:szCs w:val="24"/>
                <w:lang w:val="en-US"/>
              </w:rPr>
              <w:t>Intel</w:t>
            </w:r>
            <w:r w:rsidRPr="00084C36">
              <w:rPr>
                <w:sz w:val="24"/>
                <w:szCs w:val="24"/>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Кабинеты информатики</w:t>
            </w:r>
          </w:p>
        </w:tc>
      </w:tr>
    </w:tbl>
    <w:p w:rsidR="0074636A" w:rsidRPr="00084C36" w:rsidRDefault="0074636A" w:rsidP="0074636A">
      <w:pPr>
        <w:tabs>
          <w:tab w:val="left" w:pos="567"/>
          <w:tab w:val="left" w:pos="709"/>
          <w:tab w:val="left" w:pos="1134"/>
        </w:tabs>
        <w:spacing w:after="0" w:line="360" w:lineRule="auto"/>
        <w:jc w:val="right"/>
        <w:rPr>
          <w:rFonts w:eastAsia="Times New Roman"/>
        </w:rPr>
      </w:pPr>
    </w:p>
    <w:p w:rsidR="006A3E54" w:rsidRDefault="006A3E54" w:rsidP="0074636A">
      <w:pPr>
        <w:tabs>
          <w:tab w:val="left" w:pos="567"/>
          <w:tab w:val="left" w:pos="709"/>
          <w:tab w:val="left" w:pos="1134"/>
        </w:tabs>
        <w:spacing w:after="0" w:line="360" w:lineRule="auto"/>
        <w:jc w:val="center"/>
        <w:rPr>
          <w:rFonts w:eastAsia="Times New Roman"/>
          <w:b/>
          <w:sz w:val="24"/>
        </w:rPr>
      </w:pPr>
    </w:p>
    <w:p w:rsidR="0074636A" w:rsidRPr="006E67AA" w:rsidRDefault="0074636A" w:rsidP="0074636A">
      <w:pPr>
        <w:tabs>
          <w:tab w:val="left" w:pos="567"/>
          <w:tab w:val="left" w:pos="709"/>
          <w:tab w:val="left" w:pos="1134"/>
        </w:tabs>
        <w:spacing w:after="0" w:line="360" w:lineRule="auto"/>
        <w:jc w:val="center"/>
        <w:rPr>
          <w:rFonts w:eastAsia="Times New Roman"/>
          <w:b/>
          <w:sz w:val="24"/>
        </w:rPr>
      </w:pPr>
      <w:r w:rsidRPr="006E67AA">
        <w:rPr>
          <w:rFonts w:eastAsia="Times New Roman"/>
          <w:b/>
          <w:sz w:val="24"/>
        </w:rPr>
        <w:t>Паспорт практического задания</w:t>
      </w:r>
    </w:p>
    <w:p w:rsidR="0074636A" w:rsidRPr="006E67AA" w:rsidRDefault="0074636A" w:rsidP="0074636A">
      <w:pPr>
        <w:tabs>
          <w:tab w:val="left" w:pos="567"/>
          <w:tab w:val="left" w:pos="709"/>
          <w:tab w:val="left" w:pos="1134"/>
        </w:tabs>
        <w:spacing w:after="0" w:line="360" w:lineRule="auto"/>
        <w:ind w:left="720"/>
        <w:jc w:val="center"/>
        <w:rPr>
          <w:rFonts w:eastAsia="Times New Roman"/>
          <w:b/>
          <w:sz w:val="24"/>
        </w:rPr>
      </w:pPr>
      <w:r w:rsidRPr="006E67AA">
        <w:rPr>
          <w:rFonts w:eastAsia="Times New Roman"/>
          <w:b/>
          <w:sz w:val="24"/>
        </w:rPr>
        <w:lastRenderedPageBreak/>
        <w:t>инвариантной части практического задания I</w:t>
      </w:r>
      <w:r w:rsidRPr="006E67AA">
        <w:rPr>
          <w:rFonts w:eastAsia="Times New Roman"/>
          <w:b/>
          <w:sz w:val="24"/>
          <w:lang w:val="en-US"/>
        </w:rPr>
        <w:t>I</w:t>
      </w:r>
      <w:r w:rsidRPr="006E67AA">
        <w:rPr>
          <w:rFonts w:eastAsia="Times New Roman"/>
          <w:b/>
          <w:sz w:val="24"/>
        </w:rPr>
        <w:t xml:space="preserve"> уровня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2268"/>
        <w:gridCol w:w="2126"/>
      </w:tblGrid>
      <w:tr w:rsidR="0074636A" w:rsidRPr="00084C36" w:rsidTr="00B83BAD">
        <w:trPr>
          <w:trHeight w:val="255"/>
        </w:trPr>
        <w:tc>
          <w:tcPr>
            <w:tcW w:w="567"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084C36">
              <w:rPr>
                <w:rFonts w:eastAsia="Times New Roman"/>
                <w:b/>
                <w:sz w:val="24"/>
                <w:szCs w:val="24"/>
                <w:lang w:eastAsia="ru-RU"/>
              </w:rPr>
              <w:t>№ п/п</w:t>
            </w:r>
          </w:p>
        </w:tc>
        <w:tc>
          <w:tcPr>
            <w:tcW w:w="9072" w:type="dxa"/>
            <w:gridSpan w:val="4"/>
            <w:shd w:val="clear" w:color="auto" w:fill="auto"/>
            <w:vAlign w:val="center"/>
          </w:tcPr>
          <w:p w:rsidR="0074636A" w:rsidRPr="00084C36" w:rsidRDefault="0074636A" w:rsidP="00B83BAD">
            <w:pPr>
              <w:tabs>
                <w:tab w:val="left" w:pos="567"/>
                <w:tab w:val="left" w:pos="709"/>
                <w:tab w:val="left" w:pos="1134"/>
              </w:tabs>
              <w:spacing w:after="0" w:line="360" w:lineRule="auto"/>
              <w:ind w:right="13"/>
              <w:jc w:val="center"/>
              <w:rPr>
                <w:rFonts w:eastAsia="Times New Roman"/>
              </w:rPr>
            </w:pPr>
            <w:r w:rsidRPr="00084C36">
              <w:rPr>
                <w:rFonts w:eastAsia="Times New Roman"/>
                <w:b/>
                <w:sz w:val="24"/>
                <w:szCs w:val="24"/>
                <w:lang w:eastAsia="ru-RU"/>
              </w:rPr>
              <w:t>36.00.00 Ветеринария и зоотехния</w:t>
            </w:r>
          </w:p>
        </w:tc>
      </w:tr>
      <w:tr w:rsidR="0074636A" w:rsidRPr="00084C36" w:rsidTr="00B83BAD">
        <w:tc>
          <w:tcPr>
            <w:tcW w:w="567" w:type="dxa"/>
          </w:tcPr>
          <w:p w:rsidR="0074636A" w:rsidRPr="00084C36" w:rsidRDefault="0074636A" w:rsidP="0074636A">
            <w:pPr>
              <w:numPr>
                <w:ilvl w:val="0"/>
                <w:numId w:val="2"/>
              </w:numPr>
              <w:tabs>
                <w:tab w:val="left" w:pos="567"/>
                <w:tab w:val="left" w:pos="709"/>
                <w:tab w:val="left" w:pos="1134"/>
              </w:tabs>
              <w:spacing w:after="0" w:line="240" w:lineRule="auto"/>
              <w:ind w:left="0" w:firstLine="0"/>
              <w:rPr>
                <w:rFonts w:eastAsia="Times New Roman"/>
                <w:sz w:val="24"/>
                <w:szCs w:val="24"/>
              </w:rPr>
            </w:pPr>
          </w:p>
        </w:tc>
        <w:tc>
          <w:tcPr>
            <w:tcW w:w="4678"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394"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36.02.02 Зоотехния,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 от 12 мая 2014г. </w:t>
            </w:r>
          </w:p>
        </w:tc>
      </w:tr>
      <w:tr w:rsidR="0074636A" w:rsidRPr="00084C36" w:rsidTr="00B83BAD">
        <w:trPr>
          <w:trHeight w:val="851"/>
        </w:trPr>
        <w:tc>
          <w:tcPr>
            <w:tcW w:w="567" w:type="dxa"/>
            <w:tcBorders>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highlight w:val="red"/>
              </w:rPr>
            </w:pPr>
            <w:r w:rsidRPr="00084C36">
              <w:rPr>
                <w:rFonts w:eastAsia="Times New Roman"/>
                <w:sz w:val="24"/>
                <w:szCs w:val="24"/>
              </w:rPr>
              <w:t xml:space="preserve">ОК 1. Понимать сущность и социальную значимость своей будущей профессии, проявлять к ней устойчивый интерес. </w:t>
            </w:r>
          </w:p>
        </w:tc>
        <w:tc>
          <w:tcPr>
            <w:tcW w:w="4394"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1. Понимать сущность и социальную значимость своей будущей профессии, проявлять к </w:t>
            </w:r>
            <w:proofErr w:type="spellStart"/>
            <w:r w:rsidRPr="00084C36">
              <w:rPr>
                <w:rFonts w:eastAsia="Times New Roman"/>
                <w:sz w:val="24"/>
                <w:szCs w:val="24"/>
              </w:rPr>
              <w:t>нейустойчивый</w:t>
            </w:r>
            <w:proofErr w:type="spellEnd"/>
            <w:r w:rsidRPr="00084C36">
              <w:rPr>
                <w:rFonts w:eastAsia="Times New Roman"/>
                <w:sz w:val="24"/>
                <w:szCs w:val="24"/>
              </w:rPr>
              <w:t xml:space="preserve"> интерес. </w:t>
            </w:r>
          </w:p>
        </w:tc>
      </w:tr>
      <w:tr w:rsidR="0074636A" w:rsidRPr="00084C36" w:rsidTr="00B83BAD">
        <w:trPr>
          <w:trHeight w:val="1317"/>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74636A" w:rsidRPr="00084C36" w:rsidTr="00B83BAD">
        <w:trPr>
          <w:trHeight w:val="73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3. Принимать решения в стандартных и нестандартных ситуациях и нести за них ответственность.</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3. Принимать решения в стандартных и нестандартных ситуациях и нести за них ответственность.</w:t>
            </w:r>
          </w:p>
        </w:tc>
      </w:tr>
      <w:tr w:rsidR="0074636A" w:rsidRPr="00084C36" w:rsidTr="00B83BAD">
        <w:trPr>
          <w:trHeight w:val="138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74636A" w:rsidRPr="00084C36" w:rsidTr="00B83BAD">
        <w:trPr>
          <w:trHeight w:val="88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9. Ориентироваться в условиях частой смены технологий в профессиональной деятельности.</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9. Ориентироваться в условиях частой смены технологий в профессиональной деятельности.</w:t>
            </w:r>
          </w:p>
        </w:tc>
      </w:tr>
      <w:tr w:rsidR="0074636A" w:rsidRPr="00084C36" w:rsidTr="00B83BAD">
        <w:trPr>
          <w:trHeight w:val="1126"/>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1.3. Организовывать и проводить ветеринарную профилактику инфекционных и инвазионных болезней сельскохозяйственных животных.</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1.1. Выбирать и соблюдать режимы содержания животных, составлять рационы кормления.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120"/>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2.1. Обеспечивать безопасную среду для сельскохозяйственных животных и ветеринарных специалистов, участвующих в лечебно-диагностическом процессе.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2.2. Выполнять ветеринарные лечебно-диагностические манипуляции.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2.3. Вести ветеринарный лечебно-диагностический процесс с использованием специальной аппаратуры и инструментария</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1.2. Рационально использовать корма, сенокосы, пастбища и другие кормовые угодья.</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331"/>
        </w:trPr>
        <w:tc>
          <w:tcPr>
            <w:tcW w:w="567" w:type="dxa"/>
            <w:tcBorders>
              <w:top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3.2. Проводить забор образцов крови, молока, мочи, фекалий, их упаковку и подготовку к исследованию.</w:t>
            </w:r>
          </w:p>
        </w:tc>
        <w:tc>
          <w:tcPr>
            <w:tcW w:w="4394"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1.5. Организовывать и проводить санитарно-профилактические работы по предупреждению основных незаразных, инфекционных и инвазионных заболеваний сельскохозяйственных животных.</w:t>
            </w:r>
          </w:p>
        </w:tc>
      </w:tr>
      <w:tr w:rsidR="0074636A" w:rsidRPr="00084C36" w:rsidTr="00B83BAD">
        <w:trPr>
          <w:trHeight w:val="802"/>
        </w:trPr>
        <w:tc>
          <w:tcPr>
            <w:tcW w:w="567" w:type="dxa"/>
            <w:tcBorders>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highlight w:val="red"/>
              </w:rPr>
            </w:pPr>
            <w:r w:rsidRPr="00084C36">
              <w:rPr>
                <w:rFonts w:eastAsia="Times New Roman"/>
                <w:sz w:val="24"/>
                <w:szCs w:val="24"/>
              </w:rPr>
              <w:t>МДК.01.01. Методики проведения зоогигиенических, профилактических и ветеринарно-санитарных мероприятий</w:t>
            </w:r>
          </w:p>
        </w:tc>
        <w:tc>
          <w:tcPr>
            <w:tcW w:w="4394"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r w:rsidRPr="00084C36">
              <w:rPr>
                <w:rFonts w:eastAsia="Times New Roman"/>
                <w:bCs/>
                <w:sz w:val="24"/>
                <w:szCs w:val="24"/>
                <w:lang w:eastAsia="ru-RU"/>
              </w:rPr>
              <w:t>ОП.03 Основы зоотехнии</w:t>
            </w:r>
          </w:p>
          <w:p w:rsidR="0074636A" w:rsidRPr="00084C36" w:rsidRDefault="0074636A" w:rsidP="00B83BAD">
            <w:pPr>
              <w:tabs>
                <w:tab w:val="left" w:pos="567"/>
                <w:tab w:val="left" w:pos="709"/>
                <w:tab w:val="left" w:pos="1134"/>
              </w:tabs>
              <w:spacing w:after="0" w:line="240" w:lineRule="auto"/>
              <w:rPr>
                <w:rFonts w:eastAsia="Times New Roman"/>
                <w:sz w:val="24"/>
                <w:szCs w:val="24"/>
              </w:rPr>
            </w:pPr>
          </w:p>
          <w:p w:rsidR="0074636A" w:rsidRPr="00084C36" w:rsidRDefault="0074636A" w:rsidP="00B83BAD">
            <w:pPr>
              <w:tabs>
                <w:tab w:val="left" w:pos="567"/>
                <w:tab w:val="left" w:pos="709"/>
                <w:tab w:val="left" w:pos="1134"/>
              </w:tabs>
              <w:spacing w:after="0" w:line="240" w:lineRule="auto"/>
              <w:rPr>
                <w:rFonts w:eastAsia="Times New Roman"/>
                <w:sz w:val="24"/>
                <w:szCs w:val="24"/>
              </w:rPr>
            </w:pPr>
          </w:p>
        </w:tc>
      </w:tr>
      <w:tr w:rsidR="0074636A" w:rsidRPr="00084C36" w:rsidTr="00B83BAD">
        <w:trPr>
          <w:trHeight w:val="726"/>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МДК.02.01. Методики диагностики и лечения заболеваний сельскохозяйственных животных</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МДК.01.01. Содержание сельскохозяйственных животных</w:t>
            </w:r>
          </w:p>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p>
        </w:tc>
      </w:tr>
      <w:tr w:rsidR="0074636A" w:rsidRPr="00084C36" w:rsidTr="00B83BAD">
        <w:trPr>
          <w:trHeight w:val="840"/>
        </w:trPr>
        <w:tc>
          <w:tcPr>
            <w:tcW w:w="567" w:type="dxa"/>
            <w:tcBorders>
              <w:top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МДК.03.01. Методики ветеринарно-санитарной экспертизы продуктов и сырья животного происхождения</w:t>
            </w:r>
          </w:p>
        </w:tc>
        <w:tc>
          <w:tcPr>
            <w:tcW w:w="4394"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4"/>
              </w:rPr>
            </w:pPr>
            <w:r w:rsidRPr="00084C36">
              <w:rPr>
                <w:rFonts w:eastAsia="Times New Roman"/>
                <w:sz w:val="24"/>
                <w:szCs w:val="24"/>
              </w:rPr>
              <w:t>МДК.01.02. Кормопроизводство</w:t>
            </w:r>
          </w:p>
        </w:tc>
      </w:tr>
      <w:tr w:rsidR="0074636A" w:rsidRPr="00084C36" w:rsidTr="00B83BAD">
        <w:trPr>
          <w:trHeight w:val="1325"/>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283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0"/>
                <w:szCs w:val="20"/>
              </w:rPr>
            </w:pPr>
            <w:r w:rsidRPr="00084C36">
              <w:rPr>
                <w:rFonts w:eastAsia="Times New Roman"/>
                <w:b/>
                <w:sz w:val="20"/>
                <w:szCs w:val="24"/>
              </w:rPr>
              <w:t>ЗАДАНИЕ № 4. Определить технологию и способ взятия проб крови сельскохозяйственных животных для серологического исследования, оформить сопроводительную документацию</w:t>
            </w:r>
          </w:p>
        </w:tc>
        <w:tc>
          <w:tcPr>
            <w:tcW w:w="1843"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Максимальный балл – 35 баллов</w:t>
            </w: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tc>
        <w:tc>
          <w:tcPr>
            <w:tcW w:w="2268"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b/>
                <w:sz w:val="20"/>
                <w:szCs w:val="24"/>
              </w:rPr>
              <w:t>ЗАДАНИЕ № 4.Определить технологию и способ взятия проб кормов для токсикологического исследования, оформить сопроводительную документацию</w:t>
            </w:r>
          </w:p>
        </w:tc>
        <w:tc>
          <w:tcPr>
            <w:tcW w:w="2126"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Максимальный балл – 35 баллов</w:t>
            </w: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tc>
      </w:tr>
      <w:tr w:rsidR="00D66E9B" w:rsidRPr="00084C36" w:rsidTr="00B83BAD">
        <w:trPr>
          <w:trHeight w:val="1325"/>
        </w:trPr>
        <w:tc>
          <w:tcPr>
            <w:tcW w:w="567" w:type="dxa"/>
            <w:vMerge w:val="restart"/>
            <w:tcBorders>
              <w:top w:val="single" w:sz="4" w:space="0" w:color="auto"/>
            </w:tcBorders>
          </w:tcPr>
          <w:p w:rsidR="00D66E9B" w:rsidRPr="00084C36" w:rsidRDefault="00D66E9B" w:rsidP="0074636A">
            <w:pPr>
              <w:numPr>
                <w:ilvl w:val="0"/>
                <w:numId w:val="2"/>
              </w:numPr>
              <w:tabs>
                <w:tab w:val="left" w:pos="567"/>
                <w:tab w:val="left" w:pos="709"/>
                <w:tab w:val="left" w:pos="1134"/>
              </w:tabs>
              <w:spacing w:after="0" w:line="240" w:lineRule="auto"/>
              <w:ind w:left="0" w:firstLine="0"/>
              <w:jc w:val="both"/>
              <w:rPr>
                <w:rFonts w:eastAsia="Times New Roman"/>
              </w:rPr>
            </w:pPr>
          </w:p>
        </w:tc>
        <w:tc>
          <w:tcPr>
            <w:tcW w:w="2835" w:type="dxa"/>
            <w:tcBorders>
              <w:top w:val="single" w:sz="4" w:space="0" w:color="auto"/>
            </w:tcBorders>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Задача 4.1</w:t>
            </w:r>
            <w:r>
              <w:rPr>
                <w:rFonts w:eastAsia="Times New Roman"/>
                <w:sz w:val="20"/>
                <w:szCs w:val="20"/>
              </w:rPr>
              <w:t xml:space="preserve"> </w:t>
            </w:r>
            <w:r w:rsidRPr="006A3E54">
              <w:rPr>
                <w:rFonts w:eastAsia="Times New Roman"/>
                <w:sz w:val="20"/>
                <w:szCs w:val="20"/>
              </w:rPr>
              <w:t xml:space="preserve">Выбрать оборудование и материалы, необходимые для проведения </w:t>
            </w:r>
            <w:proofErr w:type="spellStart"/>
            <w:r w:rsidRPr="006A3E54">
              <w:rPr>
                <w:rFonts w:eastAsia="Times New Roman"/>
                <w:sz w:val="20"/>
                <w:szCs w:val="20"/>
              </w:rPr>
              <w:t>трихинеллоскопии</w:t>
            </w:r>
            <w:proofErr w:type="spellEnd"/>
          </w:p>
        </w:tc>
        <w:tc>
          <w:tcPr>
            <w:tcW w:w="1843"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Задача 4.1. Определить алгоритм действия специалиста при взятии проб кормов для токсикологического исследования</w:t>
            </w:r>
          </w:p>
        </w:tc>
        <w:tc>
          <w:tcPr>
            <w:tcW w:w="2126"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tc>
      </w:tr>
      <w:tr w:rsidR="00D66E9B" w:rsidRPr="00084C36" w:rsidTr="00B83BAD">
        <w:trPr>
          <w:trHeight w:val="354"/>
        </w:trPr>
        <w:tc>
          <w:tcPr>
            <w:tcW w:w="567" w:type="dxa"/>
            <w:vMerge/>
          </w:tcPr>
          <w:p w:rsidR="00D66E9B" w:rsidRPr="00084C36" w:rsidRDefault="00D66E9B"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p>
        </w:tc>
      </w:tr>
      <w:tr w:rsidR="00D66E9B" w:rsidRPr="00084C36" w:rsidTr="00434A59">
        <w:trPr>
          <w:trHeight w:val="273"/>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халат</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Дана характеристика средней пробы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363"/>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шапочка</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Определено количество секций площади склада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32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перчатки</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Определены точки взятия проб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275"/>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бахилы</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Поверхность слоя корма разделена на 2-3 слоя</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224"/>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 пинцет</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Описана технология упаковки проб корма, наличие этикетки</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18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 xml:space="preserve">Выбран </w:t>
            </w:r>
            <w:proofErr w:type="spellStart"/>
            <w:r w:rsidRPr="006A3E54">
              <w:rPr>
                <w:rFonts w:eastAsia="Times New Roman"/>
                <w:sz w:val="20"/>
                <w:szCs w:val="20"/>
              </w:rPr>
              <w:t>компрессорий</w:t>
            </w:r>
            <w:proofErr w:type="spellEnd"/>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вес средней пробы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18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 xml:space="preserve">Выбрана </w:t>
            </w:r>
            <w:proofErr w:type="spellStart"/>
            <w:r w:rsidRPr="006A3E54">
              <w:rPr>
                <w:rFonts w:eastAsia="Times New Roman"/>
                <w:sz w:val="20"/>
                <w:szCs w:val="20"/>
              </w:rPr>
              <w:t>препаровальная</w:t>
            </w:r>
            <w:proofErr w:type="spellEnd"/>
            <w:r w:rsidRPr="006A3E54">
              <w:rPr>
                <w:rFonts w:eastAsia="Times New Roman"/>
                <w:sz w:val="20"/>
                <w:szCs w:val="20"/>
              </w:rPr>
              <w:t xml:space="preserve"> игла</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необходимость взятия дублирующей пробы для арбитражного анализа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186"/>
        </w:trPr>
        <w:tc>
          <w:tcPr>
            <w:tcW w:w="567" w:type="dxa"/>
            <w:vMerge/>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Выбраны ножницы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D66E9B" w:rsidRPr="00084C36" w:rsidTr="00434A59">
        <w:trPr>
          <w:trHeight w:val="186"/>
        </w:trPr>
        <w:tc>
          <w:tcPr>
            <w:tcW w:w="567" w:type="dxa"/>
            <w:vMerge/>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 образец печатного текста средней величины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D66E9B" w:rsidRPr="00084C36" w:rsidTr="00434A59">
        <w:trPr>
          <w:trHeight w:val="186"/>
        </w:trPr>
        <w:tc>
          <w:tcPr>
            <w:tcW w:w="567" w:type="dxa"/>
            <w:vMerge/>
            <w:tcBorders>
              <w:bottom w:val="single" w:sz="4" w:space="0" w:color="auto"/>
            </w:tcBorders>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Выбраны спиртовые тампоны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val="restart"/>
            <w:tcBorders>
              <w:top w:val="single" w:sz="4" w:space="0" w:color="auto"/>
            </w:tcBorders>
          </w:tcPr>
          <w:p w:rsidR="00E458F8" w:rsidRPr="00084C36" w:rsidRDefault="00E458F8" w:rsidP="0074636A">
            <w:pPr>
              <w:numPr>
                <w:ilvl w:val="0"/>
                <w:numId w:val="10"/>
              </w:numPr>
              <w:tabs>
                <w:tab w:val="left" w:pos="567"/>
                <w:tab w:val="left" w:pos="709"/>
                <w:tab w:val="left" w:pos="1134"/>
              </w:tabs>
              <w:spacing w:after="0" w:line="240" w:lineRule="auto"/>
              <w:ind w:left="0" w:firstLine="0"/>
              <w:contextualSpacing/>
              <w:jc w:val="both"/>
              <w:rPr>
                <w:rFonts w:eastAsia="Times New Roman"/>
                <w:sz w:val="24"/>
                <w:szCs w:val="22"/>
              </w:rPr>
            </w:pPr>
          </w:p>
        </w:tc>
        <w:tc>
          <w:tcPr>
            <w:tcW w:w="2835" w:type="dxa"/>
            <w:tcBorders>
              <w:top w:val="single" w:sz="4" w:space="0" w:color="auto"/>
            </w:tcBorders>
            <w:shd w:val="clear" w:color="auto" w:fill="auto"/>
          </w:tcPr>
          <w:p w:rsidR="00E458F8" w:rsidRPr="00084C36" w:rsidRDefault="00E458F8" w:rsidP="00D66E9B">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4.2. </w:t>
            </w:r>
            <w:r w:rsidRPr="00E458F8">
              <w:rPr>
                <w:rFonts w:eastAsia="Times New Roman"/>
                <w:sz w:val="20"/>
                <w:szCs w:val="20"/>
              </w:rPr>
              <w:t xml:space="preserve">Определить алгоритм действия специалиста при взятии проб мяса для исследования и проведения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Задача 4.2. Выбрать оборудование и материалы, необходимые для взятия и упаковки проб кормов для токсикологического исследования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Соблюдены меры личной безопасности</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 вагонный или амбарный щуп</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Включен </w:t>
            </w:r>
            <w:proofErr w:type="spellStart"/>
            <w:r w:rsidRPr="00E458F8">
              <w:rPr>
                <w:rFonts w:eastAsia="Times New Roman"/>
                <w:sz w:val="20"/>
                <w:szCs w:val="20"/>
              </w:rPr>
              <w:t>трихинеллоскоп</w:t>
            </w:r>
            <w:proofErr w:type="spellEnd"/>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 xml:space="preserve">Выбраны чистые </w:t>
            </w:r>
            <w:r w:rsidRPr="00084C36">
              <w:rPr>
                <w:rFonts w:eastAsia="Times New Roman"/>
                <w:sz w:val="20"/>
                <w:szCs w:val="20"/>
              </w:rPr>
              <w:lastRenderedPageBreak/>
              <w:t>целлофановые или тканевые мешочки (банки)</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lastRenderedPageBreak/>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Стекла </w:t>
            </w:r>
            <w:proofErr w:type="spellStart"/>
            <w:r w:rsidRPr="00E458F8">
              <w:rPr>
                <w:rFonts w:eastAsia="Times New Roman"/>
                <w:sz w:val="20"/>
                <w:szCs w:val="20"/>
              </w:rPr>
              <w:t>компрессория</w:t>
            </w:r>
            <w:proofErr w:type="spellEnd"/>
            <w:r w:rsidRPr="00E458F8">
              <w:rPr>
                <w:rFonts w:eastAsia="Times New Roman"/>
                <w:sz w:val="20"/>
                <w:szCs w:val="20"/>
              </w:rPr>
              <w:t xml:space="preserve"> протерты 70% </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 сургуч</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Создано 24 среза, размером2*4мм, вдоль мышечных волокон</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Выбрана печать</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Срезы помещены в соответствующие ячейки </w:t>
            </w:r>
            <w:proofErr w:type="spellStart"/>
            <w:r w:rsidRPr="00E458F8">
              <w:rPr>
                <w:rFonts w:eastAsia="Times New Roman"/>
                <w:sz w:val="20"/>
                <w:szCs w:val="20"/>
              </w:rPr>
              <w:t>компрессориума</w:t>
            </w:r>
            <w:proofErr w:type="spellEnd"/>
            <w:r w:rsidRPr="00E458F8">
              <w:rPr>
                <w:rFonts w:eastAsia="Times New Roman"/>
                <w:sz w:val="20"/>
                <w:szCs w:val="20"/>
              </w:rPr>
              <w:t>, закрыты стеклом, винты затянуты насечкой вверх</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0-2</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Выбрана металлическая пломба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Проверено качество, изготовленных срезов при помощи газетного текста</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Произведено последовательное исследование срезов при помощи </w:t>
            </w:r>
            <w:proofErr w:type="spellStart"/>
            <w:r w:rsidRPr="00E458F8">
              <w:rPr>
                <w:rFonts w:eastAsia="Times New Roman"/>
                <w:sz w:val="20"/>
                <w:szCs w:val="20"/>
              </w:rPr>
              <w:t>трихинеллоскопа</w:t>
            </w:r>
            <w:proofErr w:type="spellEnd"/>
            <w:r w:rsidRPr="00E458F8">
              <w:rPr>
                <w:rFonts w:eastAsia="Times New Roman"/>
                <w:sz w:val="20"/>
                <w:szCs w:val="20"/>
              </w:rPr>
              <w:t xml:space="preserve"> с фиксацией направлений и точек осмотра</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0-2</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Рабочее место и инструменты приведены в надлежащий порядок и убраны</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val="restart"/>
          </w:tcPr>
          <w:p w:rsidR="00E458F8" w:rsidRPr="00084C36" w:rsidRDefault="00E458F8" w:rsidP="0074636A">
            <w:pPr>
              <w:numPr>
                <w:ilvl w:val="0"/>
                <w:numId w:val="10"/>
              </w:numPr>
              <w:tabs>
                <w:tab w:val="left" w:pos="567"/>
                <w:tab w:val="left" w:pos="709"/>
                <w:tab w:val="left" w:pos="1134"/>
              </w:tabs>
              <w:spacing w:after="0" w:line="240" w:lineRule="auto"/>
              <w:ind w:left="0" w:firstLine="0"/>
              <w:contextualSpacing/>
              <w:jc w:val="both"/>
              <w:rPr>
                <w:rFonts w:eastAsia="Times New Roman"/>
                <w:sz w:val="24"/>
                <w:szCs w:val="22"/>
              </w:rPr>
            </w:pPr>
          </w:p>
        </w:tc>
        <w:tc>
          <w:tcPr>
            <w:tcW w:w="2835"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4.3 </w:t>
            </w: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w:t>
            </w:r>
            <w:r>
              <w:rPr>
                <w:rFonts w:eastAsia="Times New Roman"/>
                <w:sz w:val="20"/>
                <w:szCs w:val="20"/>
              </w:rPr>
              <w:t xml:space="preserve">аксимальный балл – </w:t>
            </w:r>
            <w:r w:rsidRPr="00084C36">
              <w:rPr>
                <w:rFonts w:eastAsia="Times New Roman"/>
                <w:sz w:val="20"/>
                <w:szCs w:val="20"/>
              </w:rPr>
              <w:t>5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4.3. Оформить </w:t>
            </w:r>
            <w:proofErr w:type="gramStart"/>
            <w:r w:rsidRPr="00084C36">
              <w:rPr>
                <w:rFonts w:eastAsia="Times New Roman"/>
                <w:sz w:val="20"/>
                <w:szCs w:val="20"/>
              </w:rPr>
              <w:t>сопроводи-тельную</w:t>
            </w:r>
            <w:proofErr w:type="gramEnd"/>
            <w:r w:rsidRPr="00084C36">
              <w:rPr>
                <w:rFonts w:eastAsia="Times New Roman"/>
                <w:sz w:val="20"/>
                <w:szCs w:val="20"/>
              </w:rPr>
              <w:t xml:space="preserve"> документацию на пробы кормов для токсикологического исследования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15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b/>
                <w:sz w:val="20"/>
                <w:szCs w:val="20"/>
              </w:rPr>
            </w:pPr>
            <w:r w:rsidRPr="00084C36">
              <w:rPr>
                <w:rFonts w:eastAsia="Times New Roman"/>
                <w:sz w:val="20"/>
                <w:szCs w:val="20"/>
              </w:rPr>
              <w:t>Указано название корма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дата взятия образца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Указано место взятия пробы</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вид исследования</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цель исследования</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способ выдачи результатов</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адрес, телефон отправителя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подпись с расшифровкой</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Текст сопроводительного письма разборчив</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Сопроводительное письмо запечатано в конверт</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bl>
    <w:p w:rsidR="0074636A" w:rsidRPr="00084C36" w:rsidRDefault="0074636A" w:rsidP="0074636A">
      <w:pPr>
        <w:tabs>
          <w:tab w:val="left" w:pos="567"/>
          <w:tab w:val="left" w:pos="709"/>
          <w:tab w:val="left" w:pos="1134"/>
        </w:tabs>
        <w:spacing w:after="0" w:line="240" w:lineRule="auto"/>
        <w:ind w:left="720"/>
        <w:jc w:val="center"/>
        <w:rPr>
          <w:rFonts w:eastAsia="Times New Roman"/>
        </w:rPr>
      </w:pPr>
    </w:p>
    <w:p w:rsidR="0074636A" w:rsidRPr="00084C36" w:rsidRDefault="0074636A" w:rsidP="0074636A">
      <w:pPr>
        <w:tabs>
          <w:tab w:val="left" w:pos="567"/>
          <w:tab w:val="left" w:pos="709"/>
          <w:tab w:val="left" w:pos="1134"/>
        </w:tabs>
        <w:spacing w:after="120" w:line="240" w:lineRule="auto"/>
        <w:jc w:val="center"/>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Определение алгоритма действий, выбор необходимого оборудования, оформление сопроводительной документации</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firstLine="317"/>
              <w:jc w:val="both"/>
              <w:rPr>
                <w:sz w:val="24"/>
                <w:szCs w:val="24"/>
              </w:rPr>
            </w:pPr>
            <w:r w:rsidRPr="00084C36">
              <w:rPr>
                <w:sz w:val="24"/>
                <w:szCs w:val="24"/>
              </w:rPr>
              <w:t>Двухкомпонентная вакуум-содержащая система, вата, емкость с асептическим раствором, одноразовые перчатки, маркеры, штативы, сопроводительная к пробам крови.</w:t>
            </w:r>
          </w:p>
          <w:p w:rsidR="0074636A" w:rsidRPr="00084C36" w:rsidRDefault="0074636A" w:rsidP="00B83BAD">
            <w:pPr>
              <w:spacing w:after="0" w:line="240" w:lineRule="auto"/>
              <w:ind w:firstLine="317"/>
              <w:jc w:val="both"/>
              <w:rPr>
                <w:szCs w:val="24"/>
              </w:rPr>
            </w:pPr>
            <w:r w:rsidRPr="00084C36">
              <w:rPr>
                <w:sz w:val="24"/>
                <w:szCs w:val="24"/>
              </w:rPr>
              <w:t xml:space="preserve">Вагонный и амбарный щуп, </w:t>
            </w:r>
            <w:r w:rsidRPr="00084C36">
              <w:rPr>
                <w:rFonts w:eastAsia="Times New Roman"/>
                <w:sz w:val="24"/>
                <w:szCs w:val="24"/>
              </w:rPr>
              <w:t>чистые целлофановые или тканевые мешочки (банки), сургуч, печать, металлическая пломба, этикетка, сопроводительная к пробам кормов.</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jc w:val="center"/>
              <w:rPr>
                <w:sz w:val="24"/>
                <w:szCs w:val="24"/>
              </w:rPr>
            </w:pPr>
            <w:r w:rsidRPr="00084C36">
              <w:rPr>
                <w:sz w:val="24"/>
                <w:szCs w:val="24"/>
              </w:rPr>
              <w:t>Учебный кабинет</w:t>
            </w:r>
          </w:p>
        </w:tc>
      </w:tr>
    </w:tbl>
    <w:p w:rsidR="0074636A" w:rsidRPr="00084C36" w:rsidRDefault="0074636A" w:rsidP="0074636A">
      <w:pPr>
        <w:tabs>
          <w:tab w:val="left" w:pos="567"/>
          <w:tab w:val="left" w:pos="709"/>
          <w:tab w:val="left" w:pos="1134"/>
        </w:tabs>
        <w:spacing w:after="0" w:line="240" w:lineRule="auto"/>
        <w:ind w:left="720"/>
        <w:jc w:val="right"/>
        <w:rPr>
          <w:rFonts w:eastAsia="Times New Roman"/>
        </w:rPr>
      </w:pPr>
    </w:p>
    <w:p w:rsidR="0074636A" w:rsidRPr="006E67AA" w:rsidRDefault="0074636A" w:rsidP="0074636A">
      <w:pPr>
        <w:tabs>
          <w:tab w:val="left" w:pos="567"/>
          <w:tab w:val="left" w:pos="709"/>
          <w:tab w:val="left" w:pos="1134"/>
        </w:tabs>
        <w:spacing w:after="0" w:line="240" w:lineRule="auto"/>
        <w:ind w:left="720"/>
        <w:jc w:val="center"/>
        <w:rPr>
          <w:rFonts w:eastAsia="Times New Roman"/>
          <w:b/>
          <w:sz w:val="24"/>
        </w:rPr>
      </w:pPr>
      <w:r w:rsidRPr="00084C36">
        <w:rPr>
          <w:rFonts w:eastAsia="Times New Roman"/>
        </w:rPr>
        <w:br w:type="page"/>
      </w:r>
      <w:r w:rsidRPr="006E67AA">
        <w:rPr>
          <w:rFonts w:eastAsia="Times New Roman"/>
          <w:b/>
          <w:sz w:val="24"/>
        </w:rPr>
        <w:lastRenderedPageBreak/>
        <w:t>Паспорт задания вариативной части I</w:t>
      </w:r>
      <w:r w:rsidRPr="006E67AA">
        <w:rPr>
          <w:rFonts w:eastAsia="Times New Roman"/>
          <w:b/>
          <w:sz w:val="24"/>
          <w:lang w:val="en-US"/>
        </w:rPr>
        <w:t>I</w:t>
      </w:r>
      <w:r w:rsidRPr="006E67AA">
        <w:rPr>
          <w:rFonts w:eastAsia="Times New Roman"/>
          <w:b/>
          <w:sz w:val="24"/>
        </w:rPr>
        <w:t xml:space="preserve"> уровня </w:t>
      </w:r>
    </w:p>
    <w:p w:rsidR="0074636A" w:rsidRPr="00084C36" w:rsidRDefault="0074636A" w:rsidP="0074636A">
      <w:pPr>
        <w:tabs>
          <w:tab w:val="left" w:pos="567"/>
          <w:tab w:val="left" w:pos="709"/>
          <w:tab w:val="left" w:pos="1134"/>
        </w:tabs>
        <w:spacing w:after="0" w:line="240" w:lineRule="auto"/>
        <w:ind w:left="720"/>
        <w:jc w:val="center"/>
        <w:rPr>
          <w:rFonts w:eastAsia="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3261"/>
        <w:gridCol w:w="1275"/>
      </w:tblGrid>
      <w:tr w:rsidR="0074636A" w:rsidRPr="00084C36" w:rsidTr="00B83BAD">
        <w:trPr>
          <w:trHeight w:val="906"/>
        </w:trPr>
        <w:tc>
          <w:tcPr>
            <w:tcW w:w="567" w:type="dxa"/>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 п/п</w:t>
            </w:r>
          </w:p>
        </w:tc>
        <w:tc>
          <w:tcPr>
            <w:tcW w:w="4536" w:type="dxa"/>
            <w:shd w:val="clear" w:color="auto" w:fill="auto"/>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ФГОС СПО</w:t>
            </w:r>
          </w:p>
        </w:tc>
        <w:tc>
          <w:tcPr>
            <w:tcW w:w="4536" w:type="dxa"/>
            <w:gridSpan w:val="2"/>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профессионального стандарта (при наличии)</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536" w:type="dxa"/>
            <w:gridSpan w:val="2"/>
          </w:tcPr>
          <w:p w:rsidR="0074636A" w:rsidRPr="00084C36" w:rsidRDefault="0074636A" w:rsidP="00B83BAD">
            <w:pPr>
              <w:tabs>
                <w:tab w:val="left" w:pos="0"/>
              </w:tabs>
              <w:spacing w:after="0" w:line="240" w:lineRule="auto"/>
              <w:jc w:val="both"/>
              <w:rPr>
                <w:sz w:val="24"/>
                <w:szCs w:val="24"/>
              </w:rPr>
            </w:pPr>
            <w:r w:rsidRPr="00084C36">
              <w:rPr>
                <w:sz w:val="24"/>
                <w:szCs w:val="24"/>
              </w:rPr>
              <w:t>Ветеринарный фельдшер,</w:t>
            </w:r>
          </w:p>
          <w:p w:rsidR="0074636A" w:rsidRPr="00084C36" w:rsidRDefault="0074636A" w:rsidP="00B83BAD">
            <w:pPr>
              <w:tabs>
                <w:tab w:val="left" w:pos="0"/>
              </w:tabs>
              <w:spacing w:after="0" w:line="240" w:lineRule="auto"/>
              <w:jc w:val="both"/>
              <w:rPr>
                <w:rFonts w:eastAsia="Times New Roman"/>
                <w:bCs/>
                <w:sz w:val="24"/>
                <w:szCs w:val="24"/>
                <w:lang w:eastAsia="ru-RU"/>
              </w:rPr>
            </w:pPr>
            <w:r w:rsidRPr="00084C36">
              <w:rPr>
                <w:sz w:val="24"/>
                <w:szCs w:val="24"/>
              </w:rPr>
              <w:t>Приказ № 1079н от 21 декабря 2015г.</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993"/>
              </w:tabs>
              <w:spacing w:after="0" w:line="240" w:lineRule="auto"/>
              <w:ind w:right="-108"/>
              <w:rPr>
                <w:rFonts w:eastAsia="Times New Roman"/>
                <w:bCs/>
                <w:sz w:val="24"/>
                <w:szCs w:val="24"/>
                <w:lang w:eastAsia="ru-RU"/>
              </w:rPr>
            </w:pPr>
            <w:r w:rsidRPr="00084C36">
              <w:rPr>
                <w:rFonts w:eastAsia="Times New Roman"/>
                <w:bCs/>
                <w:sz w:val="24"/>
                <w:szCs w:val="24"/>
                <w:lang w:eastAsia="ru-RU"/>
              </w:rPr>
              <w:t xml:space="preserve">4.3.1. Осуществление зоогигиенических, профилактических и ветеринарно-санитарных мероприятий. </w:t>
            </w:r>
          </w:p>
          <w:p w:rsidR="0074636A" w:rsidRPr="00084C36" w:rsidRDefault="0074636A" w:rsidP="00B83BAD">
            <w:pPr>
              <w:tabs>
                <w:tab w:val="left" w:pos="993"/>
              </w:tabs>
              <w:spacing w:after="0" w:line="240" w:lineRule="auto"/>
              <w:ind w:right="-108"/>
              <w:rPr>
                <w:rFonts w:eastAsia="Times New Roman"/>
                <w:bCs/>
                <w:sz w:val="24"/>
                <w:szCs w:val="24"/>
                <w:lang w:eastAsia="ru-RU"/>
              </w:rPr>
            </w:pPr>
            <w:r w:rsidRPr="00084C36">
              <w:rPr>
                <w:rFonts w:eastAsia="Times New Roman"/>
                <w:bCs/>
                <w:sz w:val="24"/>
                <w:szCs w:val="24"/>
                <w:lang w:eastAsia="ru-RU"/>
              </w:rPr>
              <w:t>4.3.2. Участие в диагностике и лечении заболеваний сельскохозяйственных животных.</w:t>
            </w:r>
          </w:p>
        </w:tc>
        <w:tc>
          <w:tcPr>
            <w:tcW w:w="4536" w:type="dxa"/>
            <w:gridSpan w:val="2"/>
          </w:tcPr>
          <w:p w:rsidR="0074636A" w:rsidRPr="00084C36" w:rsidRDefault="0074636A" w:rsidP="00B83BAD">
            <w:pPr>
              <w:tabs>
                <w:tab w:val="left" w:pos="993"/>
              </w:tabs>
              <w:spacing w:after="0" w:line="240" w:lineRule="auto"/>
              <w:rPr>
                <w:rFonts w:eastAsia="Times New Roman"/>
                <w:bCs/>
                <w:sz w:val="24"/>
                <w:szCs w:val="24"/>
                <w:lang w:eastAsia="ru-RU"/>
              </w:rPr>
            </w:pPr>
            <w:r w:rsidRPr="00084C36">
              <w:rPr>
                <w:rFonts w:eastAsia="Times New Roman"/>
                <w:bCs/>
                <w:sz w:val="24"/>
                <w:szCs w:val="24"/>
                <w:lang w:eastAsia="ru-RU"/>
              </w:rPr>
              <w:t>Уровень квалификации- 5</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1.2. Организовывать и проводить профилактическую работу по предупреждению внутренних незаразных болезней сельскохозяйственных животных.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1.3. Организовывать и проводить ветеринарную профилактику инфекционных и инвазионных болезней сельскохозяйственных животных.</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2.1. Обеспечивать безопасную среду для сельскохозяйственных животных и ветеринарных специалистов, участвующих в лечебно-диагностическом процессе.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2.2. Выполнять ветеринарные лечебно-диагностические манипуляции. </w:t>
            </w:r>
          </w:p>
          <w:p w:rsidR="0074636A"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2.3. Вести ветеринарный лечебно-диагностический процесс с использованием специальной аппаратуры и инструментария</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3.2</w:t>
            </w:r>
            <w:r w:rsidRPr="00D03EF3">
              <w:rPr>
                <w:rFonts w:eastAsia="Times New Roman"/>
                <w:bCs/>
                <w:sz w:val="24"/>
                <w:szCs w:val="24"/>
                <w:lang w:eastAsia="ru-RU"/>
              </w:rPr>
              <w:tab/>
              <w:t>Проводить забор образцов крови, молока, мочи, фекалий, их упако</w:t>
            </w:r>
            <w:r>
              <w:rPr>
                <w:rFonts w:eastAsia="Times New Roman"/>
                <w:bCs/>
                <w:sz w:val="24"/>
                <w:szCs w:val="24"/>
                <w:lang w:eastAsia="ru-RU"/>
              </w:rPr>
              <w:t>вку и подготовку к исследованию</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3.3</w:t>
            </w:r>
            <w:r w:rsidRPr="00D03EF3">
              <w:rPr>
                <w:rFonts w:eastAsia="Times New Roman"/>
                <w:bCs/>
                <w:sz w:val="24"/>
                <w:szCs w:val="24"/>
                <w:lang w:eastAsia="ru-RU"/>
              </w:rPr>
              <w:tab/>
              <w:t>Проводить забор образцов продуктов и сырья животного происхождения для ве</w:t>
            </w:r>
            <w:r>
              <w:rPr>
                <w:rFonts w:eastAsia="Times New Roman"/>
                <w:bCs/>
                <w:sz w:val="24"/>
                <w:szCs w:val="24"/>
                <w:lang w:eastAsia="ru-RU"/>
              </w:rPr>
              <w:t>теринарно-санитарной экспертизы</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3.4</w:t>
            </w:r>
            <w:r w:rsidRPr="00D03EF3">
              <w:rPr>
                <w:rFonts w:eastAsia="Times New Roman"/>
                <w:bCs/>
                <w:sz w:val="24"/>
                <w:szCs w:val="24"/>
                <w:lang w:eastAsia="ru-RU"/>
              </w:rPr>
              <w:tab/>
              <w:t>Определять соответствие продуктов и сырья животного происхождения стандар</w:t>
            </w:r>
            <w:r>
              <w:rPr>
                <w:rFonts w:eastAsia="Times New Roman"/>
                <w:bCs/>
                <w:sz w:val="24"/>
                <w:szCs w:val="24"/>
                <w:lang w:eastAsia="ru-RU"/>
              </w:rPr>
              <w:t>там на продукцию животноводства</w:t>
            </w:r>
          </w:p>
          <w:p w:rsidR="00D03EF3" w:rsidRPr="00084C36"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3.6</w:t>
            </w:r>
            <w:r w:rsidRPr="00D03EF3">
              <w:rPr>
                <w:rFonts w:eastAsia="Times New Roman"/>
                <w:bCs/>
                <w:sz w:val="24"/>
                <w:szCs w:val="24"/>
                <w:lang w:eastAsia="ru-RU"/>
              </w:rPr>
              <w:tab/>
              <w:t xml:space="preserve">Участвовать в ветеринарно-санитарной экспертизе колбасных изделий, </w:t>
            </w:r>
            <w:proofErr w:type="gramStart"/>
            <w:r w:rsidRPr="00D03EF3">
              <w:rPr>
                <w:rFonts w:eastAsia="Times New Roman"/>
                <w:bCs/>
                <w:sz w:val="24"/>
                <w:szCs w:val="24"/>
                <w:lang w:eastAsia="ru-RU"/>
              </w:rPr>
              <w:t>субпродуктов,  пищевого</w:t>
            </w:r>
            <w:proofErr w:type="gramEnd"/>
            <w:r w:rsidRPr="00D03EF3">
              <w:rPr>
                <w:rFonts w:eastAsia="Times New Roman"/>
                <w:bCs/>
                <w:sz w:val="24"/>
                <w:szCs w:val="24"/>
                <w:lang w:eastAsia="ru-RU"/>
              </w:rPr>
              <w:t xml:space="preserve"> жира, крови, кишок, эндокринного и технического сырья.</w:t>
            </w:r>
          </w:p>
        </w:tc>
        <w:tc>
          <w:tcPr>
            <w:tcW w:w="4536" w:type="dxa"/>
            <w:gridSpan w:val="2"/>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Проведение профилактических, диагностических и лечебных мероприятий</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9072" w:type="dxa"/>
            <w:gridSpan w:val="3"/>
            <w:shd w:val="clear" w:color="auto" w:fill="auto"/>
          </w:tcPr>
          <w:p w:rsidR="0074636A" w:rsidRPr="00084C36" w:rsidRDefault="0074636A" w:rsidP="00B83BAD">
            <w:pPr>
              <w:tabs>
                <w:tab w:val="left" w:pos="993"/>
              </w:tabs>
              <w:spacing w:after="0" w:line="240" w:lineRule="auto"/>
              <w:jc w:val="both"/>
              <w:rPr>
                <w:rFonts w:eastAsia="Times New Roman"/>
                <w:sz w:val="24"/>
                <w:szCs w:val="24"/>
              </w:rPr>
            </w:pPr>
            <w:r w:rsidRPr="00084C36">
              <w:rPr>
                <w:rFonts w:eastAsia="Times New Roman"/>
                <w:sz w:val="24"/>
                <w:szCs w:val="24"/>
              </w:rPr>
              <w:t>МДК.01.01. Методики проведения зоогигиенических, профилактических и ветеринарно-санитарных мероприятий</w:t>
            </w:r>
          </w:p>
          <w:p w:rsidR="0074636A" w:rsidRDefault="0074636A" w:rsidP="00B83BAD">
            <w:pPr>
              <w:tabs>
                <w:tab w:val="left" w:pos="993"/>
              </w:tabs>
              <w:spacing w:after="0" w:line="240" w:lineRule="auto"/>
              <w:jc w:val="both"/>
              <w:rPr>
                <w:rFonts w:eastAsia="Times New Roman"/>
                <w:sz w:val="24"/>
                <w:szCs w:val="24"/>
              </w:rPr>
            </w:pPr>
            <w:r w:rsidRPr="00084C36">
              <w:rPr>
                <w:rFonts w:eastAsia="Times New Roman"/>
                <w:sz w:val="24"/>
                <w:szCs w:val="24"/>
              </w:rPr>
              <w:t>МДК.02.01. Методики диагностики и лечения заболеваний сельскохозяйственных животных</w:t>
            </w:r>
          </w:p>
          <w:p w:rsidR="00D03EF3" w:rsidRPr="00084C36" w:rsidRDefault="00D03EF3" w:rsidP="00B83BAD">
            <w:pPr>
              <w:tabs>
                <w:tab w:val="left" w:pos="993"/>
              </w:tabs>
              <w:spacing w:after="0" w:line="240" w:lineRule="auto"/>
              <w:jc w:val="both"/>
              <w:rPr>
                <w:rFonts w:eastAsia="Times New Roman"/>
                <w:bCs/>
                <w:sz w:val="24"/>
                <w:szCs w:val="24"/>
                <w:lang w:eastAsia="ru-RU"/>
              </w:rPr>
            </w:pPr>
            <w:r>
              <w:rPr>
                <w:rFonts w:eastAsia="Times New Roman"/>
                <w:sz w:val="24"/>
                <w:szCs w:val="24"/>
              </w:rPr>
              <w:lastRenderedPageBreak/>
              <w:t>МДК. 03.01 Методики ветеринарно-санитарной экспертизы продуктов и сырья животного происхождения</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993"/>
              </w:tabs>
              <w:spacing w:after="0" w:line="240" w:lineRule="auto"/>
              <w:rPr>
                <w:rFonts w:eastAsia="Times New Roman"/>
                <w:sz w:val="22"/>
                <w:szCs w:val="20"/>
              </w:rPr>
            </w:pPr>
            <w:r w:rsidRPr="00084C36">
              <w:rPr>
                <w:rFonts w:eastAsia="Times New Roman"/>
                <w:b/>
                <w:sz w:val="24"/>
                <w:szCs w:val="24"/>
              </w:rPr>
              <w:t xml:space="preserve">ЗАДАНИЕ № 5. Выполнить профилактические и диагностические ветеринарные мероприятия </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2"/>
                <w:szCs w:val="20"/>
              </w:rPr>
            </w:pPr>
            <w:r w:rsidRPr="00084C36">
              <w:rPr>
                <w:rFonts w:eastAsia="Times New Roman"/>
                <w:b/>
                <w:sz w:val="22"/>
                <w:szCs w:val="20"/>
              </w:rPr>
              <w:t>Максимальный балл – 35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vMerge w:val="restart"/>
          </w:tcPr>
          <w:p w:rsidR="0074636A" w:rsidRPr="00084C36" w:rsidRDefault="0074636A" w:rsidP="0074636A">
            <w:pPr>
              <w:numPr>
                <w:ilvl w:val="0"/>
                <w:numId w:val="11"/>
              </w:numPr>
              <w:tabs>
                <w:tab w:val="left" w:pos="567"/>
                <w:tab w:val="left" w:pos="709"/>
                <w:tab w:val="left" w:pos="1134"/>
              </w:tabs>
              <w:spacing w:after="0" w:line="240" w:lineRule="auto"/>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4"/>
              </w:rPr>
            </w:pPr>
            <w:r w:rsidRPr="00084C36">
              <w:rPr>
                <w:rFonts w:eastAsia="Times New Roman"/>
                <w:sz w:val="24"/>
                <w:szCs w:val="24"/>
              </w:rPr>
              <w:t>Задача 5.1. Определить клинический статус сельскохозяйственного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4"/>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температура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 габитус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шерстного покрова, кожи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слизистых оболочек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val="restart"/>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лимфатических узлов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сердечно-сосудистой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дыхательной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пищеварительной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мочеполовой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нервной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опорно-двигательной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Дано заключение о состоянии животного, заполнен бланк осмотра</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D03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2"/>
        </w:trPr>
        <w:tc>
          <w:tcPr>
            <w:tcW w:w="567" w:type="dxa"/>
            <w:vMerge w:val="restart"/>
          </w:tcPr>
          <w:p w:rsidR="0074636A" w:rsidRPr="00084C36" w:rsidRDefault="0074636A" w:rsidP="00D03EF3">
            <w:pPr>
              <w:numPr>
                <w:ilvl w:val="0"/>
                <w:numId w:val="11"/>
              </w:numPr>
              <w:tabs>
                <w:tab w:val="left" w:pos="567"/>
                <w:tab w:val="left" w:pos="709"/>
                <w:tab w:val="left" w:pos="1134"/>
              </w:tabs>
              <w:spacing w:after="0" w:line="240" w:lineRule="auto"/>
              <w:contextualSpacing/>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D03EF3">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 xml:space="preserve">Задача 5.2. </w:t>
            </w:r>
            <w:r w:rsidR="00434A59" w:rsidRPr="00434A59">
              <w:rPr>
                <w:rFonts w:eastAsia="Times New Roman"/>
                <w:sz w:val="24"/>
                <w:szCs w:val="24"/>
              </w:rPr>
              <w:t xml:space="preserve">Провести </w:t>
            </w:r>
            <w:proofErr w:type="spellStart"/>
            <w:r w:rsidR="00434A59" w:rsidRPr="00434A59">
              <w:rPr>
                <w:rFonts w:eastAsia="Times New Roman"/>
                <w:sz w:val="24"/>
                <w:szCs w:val="24"/>
              </w:rPr>
              <w:t>овоскопию</w:t>
            </w:r>
            <w:proofErr w:type="spellEnd"/>
            <w:r w:rsidR="00434A59" w:rsidRPr="00434A59">
              <w:rPr>
                <w:rFonts w:eastAsia="Times New Roman"/>
                <w:sz w:val="24"/>
                <w:szCs w:val="24"/>
              </w:rPr>
              <w:t xml:space="preserve"> куриных яиц</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халат</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шапочка</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Выбраны средства индивидуальной защиты - бахилы</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Выбран овоскоп</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spacing w:after="0" w:line="360" w:lineRule="auto"/>
              <w:rPr>
                <w:sz w:val="24"/>
                <w:szCs w:val="24"/>
              </w:rPr>
            </w:pPr>
            <w:r w:rsidRPr="00621911">
              <w:rPr>
                <w:rFonts w:eastAsia="Times New Roman"/>
                <w:sz w:val="24"/>
                <w:szCs w:val="24"/>
              </w:rPr>
              <w:t>Выбраны яйца куриные</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spacing w:after="0" w:line="360" w:lineRule="auto"/>
              <w:rPr>
                <w:sz w:val="24"/>
                <w:szCs w:val="24"/>
              </w:rPr>
            </w:pPr>
            <w:r w:rsidRPr="00621911">
              <w:rPr>
                <w:rFonts w:eastAsia="Times New Roman"/>
                <w:sz w:val="24"/>
                <w:szCs w:val="24"/>
              </w:rPr>
              <w:t xml:space="preserve">Подготовлено рабочее пространство для </w:t>
            </w:r>
            <w:proofErr w:type="spellStart"/>
            <w:r w:rsidRPr="00621911">
              <w:rPr>
                <w:rFonts w:eastAsia="Times New Roman"/>
                <w:sz w:val="24"/>
                <w:szCs w:val="24"/>
              </w:rPr>
              <w:t>овоскопии</w:t>
            </w:r>
            <w:proofErr w:type="spellEnd"/>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Проведен внешний осмотр яиц</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Яйца расположены в овоскопе.</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0-0,5</w:t>
            </w:r>
          </w:p>
        </w:tc>
      </w:tr>
      <w:tr w:rsidR="00D03EF3"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D03EF3" w:rsidRPr="00084C36" w:rsidRDefault="00D03EF3" w:rsidP="00D03EF3">
            <w:pPr>
              <w:tabs>
                <w:tab w:val="left" w:pos="567"/>
                <w:tab w:val="left" w:pos="709"/>
                <w:tab w:val="left" w:pos="1134"/>
              </w:tabs>
              <w:spacing w:after="0" w:line="240" w:lineRule="auto"/>
              <w:ind w:left="360"/>
              <w:jc w:val="both"/>
              <w:rPr>
                <w:rFonts w:eastAsia="Times New Roman"/>
              </w:rPr>
            </w:pPr>
          </w:p>
        </w:tc>
        <w:tc>
          <w:tcPr>
            <w:tcW w:w="7797" w:type="dxa"/>
            <w:gridSpan w:val="2"/>
          </w:tcPr>
          <w:p w:rsidR="00D03EF3" w:rsidRPr="00621911" w:rsidRDefault="00D03EF3" w:rsidP="00D03EF3">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Включен овоскоп, дневной свет выключен.</w:t>
            </w:r>
          </w:p>
        </w:tc>
        <w:tc>
          <w:tcPr>
            <w:tcW w:w="1275" w:type="dxa"/>
          </w:tcPr>
          <w:p w:rsidR="00D03EF3" w:rsidRPr="00621911" w:rsidRDefault="00D03EF3" w:rsidP="00D03EF3">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CB5817"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CB5817" w:rsidRPr="00084C36" w:rsidRDefault="00CB5817" w:rsidP="00CB5817">
            <w:pPr>
              <w:tabs>
                <w:tab w:val="left" w:pos="567"/>
                <w:tab w:val="left" w:pos="709"/>
                <w:tab w:val="left" w:pos="1134"/>
              </w:tabs>
              <w:spacing w:after="0" w:line="240" w:lineRule="auto"/>
              <w:ind w:left="360"/>
              <w:jc w:val="both"/>
              <w:rPr>
                <w:rFonts w:eastAsia="Times New Roman"/>
              </w:rPr>
            </w:pPr>
          </w:p>
        </w:tc>
        <w:tc>
          <w:tcPr>
            <w:tcW w:w="7797" w:type="dxa"/>
            <w:gridSpan w:val="2"/>
          </w:tcPr>
          <w:p w:rsidR="00CB5817" w:rsidRPr="00621911" w:rsidRDefault="00CB5817" w:rsidP="00CB5817">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Произведена процедура оценки</w:t>
            </w:r>
          </w:p>
        </w:tc>
        <w:tc>
          <w:tcPr>
            <w:tcW w:w="1275" w:type="dxa"/>
          </w:tcPr>
          <w:p w:rsidR="00CB5817" w:rsidRPr="00621911" w:rsidRDefault="00CB5817" w:rsidP="00CB5817">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CB5817"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CB5817" w:rsidRPr="00084C36" w:rsidRDefault="00CB5817" w:rsidP="00CB5817">
            <w:pPr>
              <w:tabs>
                <w:tab w:val="left" w:pos="567"/>
                <w:tab w:val="left" w:pos="709"/>
                <w:tab w:val="left" w:pos="1134"/>
              </w:tabs>
              <w:spacing w:after="0" w:line="240" w:lineRule="auto"/>
              <w:ind w:left="360"/>
              <w:jc w:val="both"/>
              <w:rPr>
                <w:rFonts w:eastAsia="Times New Roman"/>
              </w:rPr>
            </w:pPr>
          </w:p>
        </w:tc>
        <w:tc>
          <w:tcPr>
            <w:tcW w:w="7797" w:type="dxa"/>
            <w:gridSpan w:val="2"/>
          </w:tcPr>
          <w:p w:rsidR="00CB5817" w:rsidRPr="00621911" w:rsidRDefault="00CB5817" w:rsidP="00CB5817">
            <w:pPr>
              <w:tabs>
                <w:tab w:val="left" w:pos="567"/>
                <w:tab w:val="left" w:pos="709"/>
                <w:tab w:val="left" w:pos="1134"/>
              </w:tabs>
              <w:spacing w:after="0" w:line="360" w:lineRule="auto"/>
              <w:rPr>
                <w:rFonts w:eastAsia="Times New Roman"/>
                <w:sz w:val="24"/>
                <w:szCs w:val="24"/>
              </w:rPr>
            </w:pPr>
            <w:r w:rsidRPr="00621911">
              <w:rPr>
                <w:rFonts w:eastAsia="Times New Roman"/>
                <w:sz w:val="24"/>
                <w:szCs w:val="24"/>
              </w:rPr>
              <w:t>Определена пригодность партии яиц к использованию, заполнено заключение.</w:t>
            </w:r>
          </w:p>
        </w:tc>
        <w:tc>
          <w:tcPr>
            <w:tcW w:w="1275" w:type="dxa"/>
          </w:tcPr>
          <w:p w:rsidR="00CB5817" w:rsidRPr="00621911" w:rsidRDefault="00CB5817" w:rsidP="00CB5817">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0-2</w:t>
            </w:r>
          </w:p>
        </w:tc>
      </w:tr>
      <w:tr w:rsidR="00CB5817"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CB5817" w:rsidRPr="00084C36" w:rsidRDefault="00CB5817" w:rsidP="00CB5817">
            <w:pPr>
              <w:tabs>
                <w:tab w:val="left" w:pos="567"/>
                <w:tab w:val="left" w:pos="709"/>
                <w:tab w:val="left" w:pos="1134"/>
              </w:tabs>
              <w:spacing w:after="0" w:line="240" w:lineRule="auto"/>
              <w:ind w:left="360"/>
              <w:jc w:val="both"/>
              <w:rPr>
                <w:rFonts w:eastAsia="Times New Roman"/>
              </w:rPr>
            </w:pPr>
          </w:p>
        </w:tc>
        <w:tc>
          <w:tcPr>
            <w:tcW w:w="7797" w:type="dxa"/>
            <w:gridSpan w:val="2"/>
          </w:tcPr>
          <w:p w:rsidR="00CB5817" w:rsidRDefault="00CB5817" w:rsidP="00CB5817">
            <w:pPr>
              <w:tabs>
                <w:tab w:val="left" w:pos="567"/>
                <w:tab w:val="left" w:pos="709"/>
                <w:tab w:val="left" w:pos="1134"/>
              </w:tabs>
              <w:spacing w:after="0" w:line="360" w:lineRule="auto"/>
              <w:rPr>
                <w:rFonts w:eastAsia="Times New Roman"/>
                <w:sz w:val="24"/>
                <w:szCs w:val="24"/>
              </w:rPr>
            </w:pPr>
            <w:r>
              <w:rPr>
                <w:rFonts w:eastAsia="Times New Roman"/>
                <w:sz w:val="24"/>
                <w:szCs w:val="24"/>
              </w:rPr>
              <w:t>Рабочее место убрано</w:t>
            </w:r>
          </w:p>
          <w:p w:rsidR="00434A59" w:rsidRPr="00621911" w:rsidRDefault="00434A59" w:rsidP="00CB5817">
            <w:pPr>
              <w:tabs>
                <w:tab w:val="left" w:pos="567"/>
                <w:tab w:val="left" w:pos="709"/>
                <w:tab w:val="left" w:pos="1134"/>
              </w:tabs>
              <w:spacing w:after="0" w:line="360" w:lineRule="auto"/>
              <w:rPr>
                <w:rFonts w:eastAsia="Times New Roman"/>
                <w:sz w:val="24"/>
                <w:szCs w:val="24"/>
              </w:rPr>
            </w:pPr>
          </w:p>
        </w:tc>
        <w:tc>
          <w:tcPr>
            <w:tcW w:w="1275" w:type="dxa"/>
          </w:tcPr>
          <w:p w:rsidR="00CB5817" w:rsidRPr="00621911" w:rsidRDefault="00CB5817" w:rsidP="00CB5817">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r w:rsidR="00434A59"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val="restart"/>
          </w:tcPr>
          <w:p w:rsidR="00434A59" w:rsidRPr="00084C36" w:rsidRDefault="00434A59" w:rsidP="0074636A">
            <w:pPr>
              <w:numPr>
                <w:ilvl w:val="0"/>
                <w:numId w:val="11"/>
              </w:numPr>
              <w:tabs>
                <w:tab w:val="left" w:pos="567"/>
                <w:tab w:val="left" w:pos="709"/>
                <w:tab w:val="left" w:pos="1134"/>
              </w:tabs>
              <w:spacing w:after="0" w:line="240" w:lineRule="auto"/>
              <w:contextualSpacing/>
              <w:jc w:val="both"/>
              <w:rPr>
                <w:rFonts w:eastAsia="Times New Roman"/>
                <w:sz w:val="24"/>
                <w:szCs w:val="22"/>
              </w:rPr>
            </w:pPr>
          </w:p>
        </w:tc>
        <w:tc>
          <w:tcPr>
            <w:tcW w:w="7797" w:type="dxa"/>
            <w:gridSpan w:val="2"/>
            <w:shd w:val="clear" w:color="auto" w:fill="auto"/>
          </w:tcPr>
          <w:p w:rsidR="00434A59" w:rsidRPr="00084C36" w:rsidRDefault="00434A59" w:rsidP="00434A59">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 xml:space="preserve">Задача 5.3. </w:t>
            </w:r>
            <w:r w:rsidRPr="00434A59">
              <w:rPr>
                <w:rFonts w:eastAsia="Times New Roman"/>
                <w:sz w:val="24"/>
                <w:szCs w:val="24"/>
              </w:rPr>
              <w:t xml:space="preserve">Провести </w:t>
            </w:r>
            <w:proofErr w:type="spellStart"/>
            <w:r w:rsidRPr="00434A59">
              <w:rPr>
                <w:rFonts w:eastAsia="Times New Roman"/>
                <w:sz w:val="24"/>
                <w:szCs w:val="24"/>
              </w:rPr>
              <w:t>люминоскопию</w:t>
            </w:r>
            <w:proofErr w:type="spellEnd"/>
            <w:r w:rsidRPr="00434A59">
              <w:rPr>
                <w:rFonts w:eastAsia="Times New Roman"/>
                <w:sz w:val="24"/>
                <w:szCs w:val="24"/>
              </w:rPr>
              <w:t xml:space="preserve"> пищевых продуктов</w:t>
            </w:r>
          </w:p>
        </w:tc>
        <w:tc>
          <w:tcPr>
            <w:tcW w:w="1275" w:type="dxa"/>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 xml:space="preserve">Максимальный балл </w:t>
            </w:r>
            <w:r w:rsidRPr="00084C36">
              <w:rPr>
                <w:rFonts w:eastAsia="Times New Roman"/>
                <w:sz w:val="24"/>
                <w:szCs w:val="20"/>
              </w:rPr>
              <w:lastRenderedPageBreak/>
              <w:t>– 10 баллов</w:t>
            </w:r>
          </w:p>
        </w:tc>
      </w:tr>
      <w:tr w:rsidR="00434A59"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sz w:val="20"/>
                <w:szCs w:val="20"/>
              </w:rPr>
            </w:pP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681006" w:rsidRDefault="00434A59" w:rsidP="00434A59">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халат</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681006" w:rsidRDefault="00434A59" w:rsidP="00434A59">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шапочка</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681006" w:rsidRDefault="00434A59" w:rsidP="00434A59">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перчатки</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681006" w:rsidRDefault="00434A59" w:rsidP="00434A59">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бахилы</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084C36" w:rsidRDefault="00434A59" w:rsidP="00434A59">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Выбрано не менее трех образцов пищевых продуктов</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084C36" w:rsidRDefault="00434A59" w:rsidP="00434A59">
            <w:pPr>
              <w:tabs>
                <w:tab w:val="left" w:pos="567"/>
                <w:tab w:val="left" w:pos="709"/>
                <w:tab w:val="left" w:pos="1134"/>
              </w:tabs>
              <w:spacing w:after="0" w:line="360" w:lineRule="auto"/>
              <w:rPr>
                <w:rFonts w:eastAsia="Times New Roman"/>
                <w:sz w:val="24"/>
                <w:szCs w:val="24"/>
              </w:rPr>
            </w:pPr>
            <w:r>
              <w:rPr>
                <w:rFonts w:eastAsia="Times New Roman"/>
                <w:sz w:val="24"/>
                <w:szCs w:val="24"/>
              </w:rPr>
              <w:t xml:space="preserve">Выбран </w:t>
            </w:r>
            <w:proofErr w:type="spellStart"/>
            <w:r>
              <w:rPr>
                <w:rFonts w:eastAsia="Times New Roman"/>
                <w:sz w:val="24"/>
                <w:szCs w:val="24"/>
              </w:rPr>
              <w:t>люминоскоп</w:t>
            </w:r>
            <w:proofErr w:type="spellEnd"/>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Default="00434A59" w:rsidP="00434A59">
            <w:pPr>
              <w:tabs>
                <w:tab w:val="left" w:pos="567"/>
                <w:tab w:val="left" w:pos="709"/>
                <w:tab w:val="left" w:pos="1134"/>
              </w:tabs>
              <w:spacing w:after="0" w:line="360" w:lineRule="auto"/>
              <w:rPr>
                <w:rFonts w:eastAsia="Times New Roman"/>
                <w:sz w:val="24"/>
                <w:szCs w:val="24"/>
              </w:rPr>
            </w:pPr>
            <w:r w:rsidRPr="00184AFB">
              <w:rPr>
                <w:rFonts w:eastAsia="Times New Roman"/>
                <w:sz w:val="24"/>
                <w:szCs w:val="24"/>
              </w:rPr>
              <w:t>Произведена процедура оценки</w:t>
            </w:r>
            <w:r>
              <w:rPr>
                <w:rFonts w:eastAsia="Times New Roman"/>
                <w:sz w:val="24"/>
                <w:szCs w:val="24"/>
              </w:rPr>
              <w:t xml:space="preserve"> каждого образца</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184AFB" w:rsidRDefault="00434A59" w:rsidP="00434A59">
            <w:pPr>
              <w:tabs>
                <w:tab w:val="left" w:pos="567"/>
                <w:tab w:val="left" w:pos="709"/>
                <w:tab w:val="left" w:pos="1134"/>
              </w:tabs>
              <w:spacing w:after="0" w:line="360" w:lineRule="auto"/>
              <w:rPr>
                <w:rFonts w:eastAsia="Times New Roman"/>
                <w:sz w:val="24"/>
                <w:szCs w:val="24"/>
              </w:rPr>
            </w:pPr>
            <w:r w:rsidRPr="00671E64">
              <w:rPr>
                <w:rFonts w:eastAsia="Times New Roman"/>
                <w:sz w:val="24"/>
                <w:szCs w:val="24"/>
              </w:rPr>
              <w:t xml:space="preserve">Определена пригодность </w:t>
            </w:r>
            <w:r>
              <w:rPr>
                <w:rFonts w:eastAsia="Times New Roman"/>
                <w:sz w:val="24"/>
                <w:szCs w:val="24"/>
              </w:rPr>
              <w:t>партий пищевых продуктов</w:t>
            </w:r>
            <w:r w:rsidRPr="00671E64">
              <w:rPr>
                <w:rFonts w:eastAsia="Times New Roman"/>
                <w:sz w:val="24"/>
                <w:szCs w:val="24"/>
              </w:rPr>
              <w:t>, заполнено заключение</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0-3</w:t>
            </w:r>
          </w:p>
        </w:tc>
      </w:tr>
      <w:tr w:rsidR="00434A59"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434A59">
            <w:pPr>
              <w:tabs>
                <w:tab w:val="left" w:pos="567"/>
                <w:tab w:val="left" w:pos="709"/>
                <w:tab w:val="left" w:pos="1134"/>
              </w:tabs>
              <w:spacing w:after="0" w:line="240" w:lineRule="auto"/>
              <w:ind w:left="360"/>
              <w:jc w:val="both"/>
              <w:rPr>
                <w:rFonts w:eastAsia="Times New Roman"/>
              </w:rPr>
            </w:pPr>
          </w:p>
        </w:tc>
        <w:tc>
          <w:tcPr>
            <w:tcW w:w="7797" w:type="dxa"/>
            <w:gridSpan w:val="2"/>
          </w:tcPr>
          <w:p w:rsidR="00434A59" w:rsidRPr="00671E64" w:rsidRDefault="00434A59" w:rsidP="00434A59">
            <w:pPr>
              <w:tabs>
                <w:tab w:val="left" w:pos="567"/>
                <w:tab w:val="left" w:pos="709"/>
                <w:tab w:val="left" w:pos="1134"/>
              </w:tabs>
              <w:spacing w:after="0" w:line="360" w:lineRule="auto"/>
              <w:rPr>
                <w:rFonts w:eastAsia="Times New Roman"/>
                <w:sz w:val="24"/>
                <w:szCs w:val="24"/>
              </w:rPr>
            </w:pPr>
            <w:r>
              <w:rPr>
                <w:rFonts w:eastAsia="Times New Roman"/>
                <w:sz w:val="24"/>
                <w:szCs w:val="24"/>
              </w:rPr>
              <w:t>Рабочее место убрано</w:t>
            </w:r>
          </w:p>
        </w:tc>
        <w:tc>
          <w:tcPr>
            <w:tcW w:w="1275" w:type="dxa"/>
          </w:tcPr>
          <w:p w:rsidR="00434A59" w:rsidRPr="00084C36" w:rsidRDefault="00434A59" w:rsidP="00434A59">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0-0,5</w:t>
            </w:r>
          </w:p>
        </w:tc>
      </w:tr>
    </w:tbl>
    <w:p w:rsidR="0074636A" w:rsidRPr="00084C36" w:rsidRDefault="0074636A" w:rsidP="0074636A">
      <w:pPr>
        <w:spacing w:after="0" w:line="240" w:lineRule="auto"/>
      </w:pPr>
    </w:p>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Клинический осмотр животного, составление и анализ плана противоэпизоотических мероприятий, расчет количества биопрепарата для проведения вакцинации</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proofErr w:type="spellStart"/>
            <w:r w:rsidRPr="00084C36">
              <w:rPr>
                <w:sz w:val="24"/>
                <w:szCs w:val="24"/>
              </w:rPr>
              <w:t>Стетофонендоскоп</w:t>
            </w:r>
            <w:proofErr w:type="spellEnd"/>
            <w:r w:rsidRPr="00084C36">
              <w:rPr>
                <w:sz w:val="24"/>
                <w:szCs w:val="24"/>
              </w:rPr>
              <w:t xml:space="preserve"> с часами, термометр, плессиметр, перкуссионный молоток, фонарик, бумага, ручки, калькулятор.</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Производственная площадка</w:t>
            </w:r>
          </w:p>
        </w:tc>
      </w:tr>
    </w:tbl>
    <w:p w:rsidR="0074636A" w:rsidRPr="00084C36" w:rsidRDefault="0074636A" w:rsidP="0074636A">
      <w:pPr>
        <w:spacing w:after="0" w:line="240" w:lineRule="auto"/>
      </w:pPr>
      <w:r w:rsidRPr="00084C36">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835"/>
        <w:gridCol w:w="1275"/>
      </w:tblGrid>
      <w:tr w:rsidR="0074636A" w:rsidRPr="00084C36" w:rsidTr="00B83BAD">
        <w:tc>
          <w:tcPr>
            <w:tcW w:w="567" w:type="dxa"/>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lastRenderedPageBreak/>
              <w:t>№ п/п</w:t>
            </w: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ФГОС СПО</w:t>
            </w:r>
          </w:p>
        </w:tc>
        <w:tc>
          <w:tcPr>
            <w:tcW w:w="4110" w:type="dxa"/>
            <w:gridSpan w:val="2"/>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профессионального стандарта (при наличии)</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36.02.02 Зоотехния,</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505от 12 мая 2014г. </w:t>
            </w:r>
          </w:p>
        </w:tc>
        <w:tc>
          <w:tcPr>
            <w:tcW w:w="4110" w:type="dxa"/>
            <w:gridSpan w:val="2"/>
          </w:tcPr>
          <w:p w:rsidR="0074636A" w:rsidRPr="00084C36" w:rsidRDefault="0074636A" w:rsidP="00B83BAD">
            <w:pPr>
              <w:tabs>
                <w:tab w:val="left" w:pos="0"/>
              </w:tabs>
              <w:spacing w:after="0" w:line="240" w:lineRule="auto"/>
              <w:jc w:val="both"/>
              <w:rPr>
                <w:bCs/>
                <w:sz w:val="24"/>
                <w:szCs w:val="21"/>
              </w:rPr>
            </w:pPr>
            <w:r w:rsidRPr="00084C36">
              <w:rPr>
                <w:bCs/>
                <w:sz w:val="24"/>
                <w:szCs w:val="21"/>
              </w:rPr>
              <w:t>Селекционер по племенному животноводству,</w:t>
            </w:r>
          </w:p>
          <w:p w:rsidR="0074636A" w:rsidRPr="00084C36" w:rsidRDefault="0074636A" w:rsidP="00B83BAD">
            <w:pPr>
              <w:tabs>
                <w:tab w:val="left" w:pos="0"/>
              </w:tabs>
              <w:spacing w:after="0" w:line="240" w:lineRule="auto"/>
              <w:jc w:val="both"/>
              <w:rPr>
                <w:sz w:val="24"/>
                <w:szCs w:val="24"/>
              </w:rPr>
            </w:pPr>
            <w:r w:rsidRPr="00084C36">
              <w:rPr>
                <w:sz w:val="24"/>
                <w:szCs w:val="24"/>
              </w:rPr>
              <w:t xml:space="preserve">Приказ№ 1034н от 21 декабря 2015 г. </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4.3.1. Содержание, кормление и разведение сельскохозяйственных животных </w:t>
            </w:r>
          </w:p>
        </w:tc>
        <w:tc>
          <w:tcPr>
            <w:tcW w:w="4110" w:type="dxa"/>
            <w:gridSpan w:val="2"/>
          </w:tcPr>
          <w:p w:rsidR="0074636A" w:rsidRPr="00084C36" w:rsidRDefault="0074636A" w:rsidP="00B83BAD">
            <w:pPr>
              <w:tabs>
                <w:tab w:val="left" w:pos="993"/>
              </w:tabs>
              <w:spacing w:after="0" w:line="240" w:lineRule="auto"/>
              <w:rPr>
                <w:rFonts w:eastAsia="Times New Roman"/>
                <w:bCs/>
                <w:sz w:val="24"/>
                <w:szCs w:val="24"/>
                <w:highlight w:val="red"/>
                <w:lang w:eastAsia="ru-RU"/>
              </w:rPr>
            </w:pPr>
            <w:r w:rsidRPr="00084C36">
              <w:rPr>
                <w:rFonts w:eastAsia="Times New Roman"/>
                <w:bCs/>
                <w:sz w:val="24"/>
                <w:szCs w:val="24"/>
                <w:lang w:eastAsia="ru-RU"/>
              </w:rPr>
              <w:t>Уровень квалификации - 6</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1.3. Проводить мероприятия по улучшению воспроизводства стада, увеличению продуктивности и увеличению выхода молодняка сельскохозяйственных животных на сельскохозяйственном предприятии.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1.4. Производить отбор животных на племя, отбор и подбор пар</w:t>
            </w:r>
          </w:p>
        </w:tc>
        <w:tc>
          <w:tcPr>
            <w:tcW w:w="4110" w:type="dxa"/>
            <w:gridSpan w:val="2"/>
          </w:tcPr>
          <w:p w:rsidR="0074636A" w:rsidRPr="00084C36" w:rsidRDefault="0074636A" w:rsidP="00B83BAD">
            <w:pPr>
              <w:tabs>
                <w:tab w:val="left" w:pos="993"/>
              </w:tabs>
              <w:spacing w:after="0" w:line="240" w:lineRule="auto"/>
              <w:rPr>
                <w:rFonts w:eastAsia="Times New Roman"/>
                <w:bCs/>
                <w:sz w:val="24"/>
                <w:szCs w:val="24"/>
                <w:highlight w:val="red"/>
                <w:lang w:eastAsia="ru-RU"/>
              </w:rPr>
            </w:pPr>
            <w:r w:rsidRPr="00084C36">
              <w:rPr>
                <w:rFonts w:eastAsia="Times New Roman"/>
                <w:bCs/>
                <w:sz w:val="24"/>
                <w:szCs w:val="24"/>
                <w:lang w:eastAsia="ru-RU"/>
              </w:rPr>
              <w:t>Выведение, совершенствование и сохранение пород, типов и линий животных</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9072" w:type="dxa"/>
            <w:gridSpan w:val="3"/>
            <w:shd w:val="clear" w:color="auto" w:fill="auto"/>
          </w:tcPr>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r w:rsidRPr="00084C36">
              <w:rPr>
                <w:rFonts w:eastAsia="Times New Roman"/>
                <w:bCs/>
                <w:sz w:val="24"/>
                <w:szCs w:val="24"/>
                <w:lang w:eastAsia="ru-RU"/>
              </w:rPr>
              <w:t>ОП.03 Основы зоотехнии</w:t>
            </w:r>
          </w:p>
          <w:p w:rsidR="0074636A" w:rsidRPr="00084C36" w:rsidRDefault="0074636A" w:rsidP="00B83BAD">
            <w:pPr>
              <w:tabs>
                <w:tab w:val="left" w:pos="567"/>
                <w:tab w:val="left" w:pos="709"/>
                <w:tab w:val="left" w:pos="1134"/>
              </w:tabs>
              <w:spacing w:after="0" w:line="240" w:lineRule="auto"/>
              <w:jc w:val="both"/>
              <w:rPr>
                <w:rFonts w:eastAsia="Times New Roman"/>
                <w:bCs/>
                <w:sz w:val="24"/>
                <w:szCs w:val="24"/>
                <w:lang w:eastAsia="ru-RU"/>
              </w:rPr>
            </w:pPr>
            <w:r w:rsidRPr="00084C36">
              <w:rPr>
                <w:rFonts w:eastAsia="Times New Roman"/>
                <w:sz w:val="24"/>
                <w:szCs w:val="24"/>
              </w:rPr>
              <w:t>МДК.01.01. Содержание сельскохозяйственных животных</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993"/>
              </w:tabs>
              <w:spacing w:after="0" w:line="240" w:lineRule="auto"/>
              <w:rPr>
                <w:rFonts w:eastAsia="Times New Roman"/>
                <w:sz w:val="22"/>
                <w:szCs w:val="20"/>
              </w:rPr>
            </w:pPr>
            <w:r w:rsidRPr="00084C36">
              <w:rPr>
                <w:rFonts w:eastAsia="Times New Roman"/>
                <w:b/>
                <w:sz w:val="24"/>
                <w:szCs w:val="24"/>
              </w:rPr>
              <w:t>ЗАДАНИЕ № 5. Провести комплексную оценку сельскохозяйственного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2"/>
                <w:szCs w:val="20"/>
              </w:rPr>
            </w:pPr>
            <w:r w:rsidRPr="00084C36">
              <w:rPr>
                <w:rFonts w:eastAsia="Times New Roman"/>
                <w:b/>
                <w:sz w:val="22"/>
                <w:szCs w:val="20"/>
              </w:rPr>
              <w:t>Максимальный балл – 35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4"/>
              </w:rPr>
            </w:pPr>
            <w:r w:rsidRPr="00084C36">
              <w:rPr>
                <w:rFonts w:eastAsia="Times New Roman"/>
                <w:sz w:val="24"/>
                <w:szCs w:val="24"/>
              </w:rPr>
              <w:t>Задача 5.1. 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построить экстерьерный профиль</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4"/>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Установлена номер и кличка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 возраст животного в отелах</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порода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упитанность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Рассчитана живая масса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направление продуктивности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Оценено по статям общее телосложение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Определены основные промеры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Вычислены индексы телосложения</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Построены экстерьерные профили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Сделано заключение со стандартными величинами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и обоснована принадлежность животного к типу конституции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2"/>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Задача 5.2. Определить пригодность вымени сельскохозяйственного животного к машинному доению</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форма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величина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прикрепление к брюшной стенке передних долей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структура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форма сосков</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Взяты основные промеры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Рассчитан объем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Сделан вывод о пригодности вымени животного к машинному доению</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Задача 5.3. 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 xml:space="preserve">Определен </w:t>
            </w:r>
            <w:r w:rsidRPr="00084C36">
              <w:rPr>
                <w:rFonts w:eastAsia="Times New Roman"/>
                <w:sz w:val="24"/>
                <w:szCs w:val="24"/>
              </w:rPr>
              <w:t>желательный экстерьерный тип полновозрастных коров молочной пород</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4"/>
              </w:rPr>
              <w:t>Дано сравнение и анализ данных, полученных при оценке животного с желательным экстерьерным типом.</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5</w:t>
            </w:r>
          </w:p>
        </w:tc>
      </w:tr>
    </w:tbl>
    <w:p w:rsidR="0074636A" w:rsidRPr="00084C36" w:rsidRDefault="0074636A" w:rsidP="0074636A">
      <w:pPr>
        <w:tabs>
          <w:tab w:val="left" w:pos="567"/>
          <w:tab w:val="left" w:pos="851"/>
        </w:tabs>
        <w:spacing w:after="0" w:line="360" w:lineRule="auto"/>
        <w:jc w:val="center"/>
      </w:pPr>
    </w:p>
    <w:p w:rsidR="0074636A" w:rsidRPr="00084C36" w:rsidRDefault="0074636A" w:rsidP="0074636A">
      <w:pPr>
        <w:tabs>
          <w:tab w:val="left" w:pos="567"/>
          <w:tab w:val="left" w:pos="709"/>
          <w:tab w:val="left" w:pos="1134"/>
        </w:tabs>
        <w:spacing w:after="120" w:line="240" w:lineRule="auto"/>
        <w:jc w:val="center"/>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Оценка экстерьера и конституции животного, определение пригодности вымени животного к машинному доению, определение желательного экстерьерного типа животного</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jc w:val="both"/>
              <w:rPr>
                <w:sz w:val="24"/>
                <w:szCs w:val="24"/>
              </w:rPr>
            </w:pPr>
            <w:r w:rsidRPr="00084C36">
              <w:rPr>
                <w:sz w:val="24"/>
                <w:szCs w:val="24"/>
              </w:rPr>
              <w:t>Мерный циркуль, мерная лента, мерная палка, фонендоскоп, термометр, штангенциркуль (</w:t>
            </w:r>
            <w:proofErr w:type="spellStart"/>
            <w:r w:rsidRPr="00084C36">
              <w:rPr>
                <w:sz w:val="24"/>
                <w:szCs w:val="24"/>
              </w:rPr>
              <w:t>кутимер</w:t>
            </w:r>
            <w:proofErr w:type="spellEnd"/>
            <w:r w:rsidRPr="00084C36">
              <w:rPr>
                <w:sz w:val="24"/>
                <w:szCs w:val="24"/>
              </w:rPr>
              <w:t>), одноразовые перчатки, бумага, ручки, линейка, калькуляторы</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Производственная площадка (ферма)</w:t>
            </w:r>
          </w:p>
        </w:tc>
      </w:tr>
    </w:tbl>
    <w:p w:rsidR="0074636A" w:rsidRPr="00084C36" w:rsidRDefault="0074636A" w:rsidP="0074636A">
      <w:pPr>
        <w:tabs>
          <w:tab w:val="left" w:pos="567"/>
          <w:tab w:val="left" w:pos="851"/>
        </w:tabs>
        <w:spacing w:after="0" w:line="360" w:lineRule="auto"/>
        <w:jc w:val="center"/>
      </w:pPr>
    </w:p>
    <w:p w:rsidR="0074636A" w:rsidRPr="00084C36" w:rsidRDefault="0074636A" w:rsidP="0074636A">
      <w:pPr>
        <w:tabs>
          <w:tab w:val="left" w:pos="567"/>
          <w:tab w:val="left" w:pos="851"/>
        </w:tabs>
        <w:spacing w:after="0" w:line="360" w:lineRule="auto"/>
        <w:jc w:val="center"/>
        <w:rPr>
          <w:b/>
          <w:sz w:val="24"/>
        </w:rPr>
      </w:pPr>
      <w:r w:rsidRPr="00084C36">
        <w:br w:type="page"/>
      </w:r>
      <w:r>
        <w:rPr>
          <w:b/>
          <w:sz w:val="24"/>
        </w:rPr>
        <w:lastRenderedPageBreak/>
        <w:t xml:space="preserve">ОЦЕНОЧНЫЕ </w:t>
      </w:r>
      <w:r w:rsidRPr="00084C36">
        <w:rPr>
          <w:b/>
          <w:sz w:val="24"/>
        </w:rPr>
        <w:t>СРЕДСТВА</w:t>
      </w:r>
    </w:p>
    <w:p w:rsidR="0074636A" w:rsidRDefault="0074636A" w:rsidP="0074636A">
      <w:pPr>
        <w:tabs>
          <w:tab w:val="left" w:pos="567"/>
          <w:tab w:val="left" w:pos="851"/>
        </w:tabs>
        <w:spacing w:after="0" w:line="360" w:lineRule="auto"/>
        <w:jc w:val="center"/>
        <w:rPr>
          <w:b/>
          <w:sz w:val="24"/>
        </w:rPr>
      </w:pPr>
      <w:r>
        <w:rPr>
          <w:b/>
          <w:sz w:val="24"/>
        </w:rPr>
        <w:t xml:space="preserve">Задания </w:t>
      </w:r>
      <w:r>
        <w:rPr>
          <w:b/>
          <w:sz w:val="24"/>
          <w:lang w:val="en-US"/>
        </w:rPr>
        <w:t>I</w:t>
      </w:r>
      <w:r w:rsidRPr="006E67AA">
        <w:rPr>
          <w:b/>
          <w:sz w:val="24"/>
        </w:rPr>
        <w:t xml:space="preserve"> </w:t>
      </w:r>
      <w:r>
        <w:rPr>
          <w:b/>
          <w:sz w:val="24"/>
        </w:rPr>
        <w:t>уровня</w:t>
      </w:r>
    </w:p>
    <w:p w:rsidR="0074636A" w:rsidRDefault="0074636A" w:rsidP="0074636A">
      <w:pPr>
        <w:tabs>
          <w:tab w:val="left" w:pos="567"/>
          <w:tab w:val="left" w:pos="851"/>
        </w:tabs>
        <w:spacing w:after="0" w:line="360" w:lineRule="auto"/>
        <w:jc w:val="center"/>
        <w:rPr>
          <w:b/>
          <w:sz w:val="24"/>
        </w:rPr>
      </w:pPr>
      <w:r>
        <w:rPr>
          <w:b/>
          <w:sz w:val="24"/>
        </w:rPr>
        <w:t>Тестирование</w:t>
      </w:r>
    </w:p>
    <w:p w:rsidR="0074636A" w:rsidRPr="00084C36" w:rsidRDefault="0074636A" w:rsidP="0074636A">
      <w:pPr>
        <w:tabs>
          <w:tab w:val="left" w:pos="567"/>
          <w:tab w:val="left" w:pos="851"/>
        </w:tabs>
        <w:spacing w:after="0" w:line="360" w:lineRule="auto"/>
        <w:jc w:val="center"/>
        <w:rPr>
          <w:b/>
          <w:sz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Информационные технологии в профессиональной деятельности</w:t>
      </w: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ВОПРОСЫ НА ВЫБОР ВАРИАНТА ОТВЕТА</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1. Фрагмент какого элемента пользовательского интерфейса </w:t>
      </w:r>
      <w:r w:rsidRPr="00434A59">
        <w:rPr>
          <w:color w:val="000000"/>
          <w:sz w:val="24"/>
          <w:szCs w:val="24"/>
          <w:lang w:val="en-US"/>
        </w:rPr>
        <w:t>Excel</w:t>
      </w:r>
      <w:r w:rsidRPr="00434A59">
        <w:rPr>
          <w:color w:val="000000"/>
          <w:sz w:val="24"/>
          <w:szCs w:val="24"/>
        </w:rPr>
        <w:t xml:space="preserve"> 2007 изображён на рисунке?</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object w:dxaOrig="187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8" o:title=""/>
          </v:shape>
          <o:OLEObject Type="Embed" ProgID="PBrush" ShapeID="_x0000_i1025" DrawAspect="Content" ObjectID="_1612546615" r:id="rId9"/>
        </w:object>
      </w:r>
    </w:p>
    <w:p w:rsidR="00434A59" w:rsidRPr="00434A59" w:rsidRDefault="00434A59" w:rsidP="00434A59">
      <w:pPr>
        <w:numPr>
          <w:ilvl w:val="0"/>
          <w:numId w:val="79"/>
        </w:numPr>
        <w:spacing w:after="0" w:line="240" w:lineRule="auto"/>
        <w:contextualSpacing/>
        <w:jc w:val="both"/>
        <w:rPr>
          <w:color w:val="000000"/>
          <w:sz w:val="24"/>
          <w:szCs w:val="24"/>
        </w:rPr>
      </w:pPr>
      <w:r w:rsidRPr="00434A59">
        <w:rPr>
          <w:color w:val="000000"/>
          <w:sz w:val="24"/>
          <w:szCs w:val="24"/>
        </w:rPr>
        <w:t>Строка состояния</w:t>
      </w:r>
    </w:p>
    <w:p w:rsidR="00434A59" w:rsidRPr="00434A59" w:rsidRDefault="00434A59" w:rsidP="00434A59">
      <w:pPr>
        <w:numPr>
          <w:ilvl w:val="0"/>
          <w:numId w:val="79"/>
        </w:numPr>
        <w:spacing w:after="0" w:line="240" w:lineRule="auto"/>
        <w:contextualSpacing/>
        <w:jc w:val="both"/>
        <w:rPr>
          <w:color w:val="000000"/>
          <w:sz w:val="24"/>
          <w:szCs w:val="24"/>
        </w:rPr>
      </w:pPr>
      <w:r w:rsidRPr="00434A59">
        <w:rPr>
          <w:color w:val="000000"/>
          <w:sz w:val="24"/>
          <w:szCs w:val="24"/>
        </w:rPr>
        <w:t>Панель быстрого доступа</w:t>
      </w:r>
    </w:p>
    <w:p w:rsidR="00434A59" w:rsidRPr="00434A59" w:rsidRDefault="00434A59" w:rsidP="00434A59">
      <w:pPr>
        <w:numPr>
          <w:ilvl w:val="0"/>
          <w:numId w:val="79"/>
        </w:numPr>
        <w:spacing w:after="0" w:line="240" w:lineRule="auto"/>
        <w:contextualSpacing/>
        <w:jc w:val="both"/>
        <w:rPr>
          <w:color w:val="000000"/>
          <w:sz w:val="24"/>
          <w:szCs w:val="24"/>
        </w:rPr>
      </w:pPr>
      <w:r w:rsidRPr="00434A59">
        <w:rPr>
          <w:color w:val="000000"/>
          <w:sz w:val="24"/>
          <w:szCs w:val="24"/>
        </w:rPr>
        <w:t>Строка формул</w:t>
      </w:r>
    </w:p>
    <w:p w:rsidR="00434A59" w:rsidRPr="00434A59" w:rsidRDefault="00434A59" w:rsidP="00434A59">
      <w:pPr>
        <w:numPr>
          <w:ilvl w:val="0"/>
          <w:numId w:val="79"/>
        </w:numPr>
        <w:spacing w:after="0" w:line="240" w:lineRule="auto"/>
        <w:contextualSpacing/>
        <w:jc w:val="both"/>
        <w:rPr>
          <w:color w:val="000000"/>
          <w:sz w:val="24"/>
          <w:szCs w:val="24"/>
        </w:rPr>
      </w:pPr>
      <w:r w:rsidRPr="00434A59">
        <w:rPr>
          <w:color w:val="000000"/>
          <w:sz w:val="24"/>
          <w:szCs w:val="24"/>
        </w:rPr>
        <w:t>Таблица</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2. Каково назначение указанной кнопки в </w:t>
      </w:r>
      <w:r w:rsidRPr="00434A59">
        <w:rPr>
          <w:color w:val="000000"/>
          <w:sz w:val="24"/>
          <w:szCs w:val="24"/>
          <w:lang w:val="en-US"/>
        </w:rPr>
        <w:t>Word</w:t>
      </w:r>
      <w:r w:rsidRPr="00434A59">
        <w:rPr>
          <w:color w:val="000000"/>
          <w:sz w:val="24"/>
          <w:szCs w:val="24"/>
        </w:rPr>
        <w:t xml:space="preserve"> 2007? </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object w:dxaOrig="585" w:dyaOrig="435">
          <v:shape id="_x0000_i1026" type="#_x0000_t75" style="width:29.25pt;height:21.75pt" o:ole="">
            <v:imagedata r:id="rId10" o:title=""/>
          </v:shape>
          <o:OLEObject Type="Embed" ProgID="PBrush" ShapeID="_x0000_i1026" DrawAspect="Content" ObjectID="_1612546616" r:id="rId11"/>
        </w:object>
      </w:r>
    </w:p>
    <w:p w:rsidR="00434A59" w:rsidRPr="00434A59" w:rsidRDefault="00434A59" w:rsidP="00434A59">
      <w:pPr>
        <w:numPr>
          <w:ilvl w:val="0"/>
          <w:numId w:val="80"/>
        </w:numPr>
        <w:spacing w:after="0" w:line="240" w:lineRule="auto"/>
        <w:contextualSpacing/>
        <w:jc w:val="both"/>
        <w:rPr>
          <w:color w:val="000000"/>
          <w:sz w:val="24"/>
          <w:szCs w:val="24"/>
        </w:rPr>
      </w:pPr>
      <w:r w:rsidRPr="00434A59">
        <w:rPr>
          <w:color w:val="000000"/>
          <w:sz w:val="24"/>
          <w:szCs w:val="24"/>
        </w:rPr>
        <w:t>Изменение интервалов между строками текста</w:t>
      </w:r>
    </w:p>
    <w:p w:rsidR="00434A59" w:rsidRPr="00434A59" w:rsidRDefault="00434A59" w:rsidP="00434A59">
      <w:pPr>
        <w:numPr>
          <w:ilvl w:val="0"/>
          <w:numId w:val="80"/>
        </w:numPr>
        <w:tabs>
          <w:tab w:val="left" w:pos="709"/>
        </w:tabs>
        <w:spacing w:after="0" w:line="240" w:lineRule="auto"/>
        <w:contextualSpacing/>
        <w:jc w:val="both"/>
        <w:rPr>
          <w:color w:val="000000"/>
          <w:sz w:val="24"/>
          <w:szCs w:val="24"/>
        </w:rPr>
      </w:pPr>
      <w:r w:rsidRPr="00434A59">
        <w:rPr>
          <w:color w:val="000000"/>
          <w:sz w:val="24"/>
          <w:szCs w:val="24"/>
        </w:rPr>
        <w:t>Выравнивание текста по центру</w:t>
      </w:r>
    </w:p>
    <w:p w:rsidR="00434A59" w:rsidRPr="00434A59" w:rsidRDefault="00434A59" w:rsidP="00434A59">
      <w:pPr>
        <w:numPr>
          <w:ilvl w:val="0"/>
          <w:numId w:val="80"/>
        </w:numPr>
        <w:tabs>
          <w:tab w:val="left" w:pos="0"/>
        </w:tabs>
        <w:spacing w:after="0" w:line="240" w:lineRule="auto"/>
        <w:contextualSpacing/>
        <w:jc w:val="both"/>
        <w:rPr>
          <w:color w:val="000000"/>
          <w:sz w:val="24"/>
          <w:szCs w:val="24"/>
        </w:rPr>
      </w:pPr>
      <w:r w:rsidRPr="00434A59">
        <w:rPr>
          <w:color w:val="000000"/>
          <w:sz w:val="24"/>
          <w:szCs w:val="24"/>
        </w:rPr>
        <w:t>Уменьшение или увеличение размера шрифта</w:t>
      </w:r>
    </w:p>
    <w:p w:rsidR="00434A59" w:rsidRPr="00434A59" w:rsidRDefault="00434A59" w:rsidP="00434A59">
      <w:pPr>
        <w:numPr>
          <w:ilvl w:val="0"/>
          <w:numId w:val="80"/>
        </w:numPr>
        <w:tabs>
          <w:tab w:val="left" w:pos="0"/>
        </w:tabs>
        <w:spacing w:after="0" w:line="240" w:lineRule="auto"/>
        <w:contextualSpacing/>
        <w:jc w:val="both"/>
        <w:rPr>
          <w:color w:val="000000"/>
          <w:sz w:val="24"/>
          <w:szCs w:val="24"/>
        </w:rPr>
      </w:pPr>
      <w:r w:rsidRPr="00434A59">
        <w:rPr>
          <w:color w:val="000000"/>
          <w:sz w:val="24"/>
          <w:szCs w:val="24"/>
        </w:rPr>
        <w:t>Сортировка выделенного текста</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3. </w:t>
      </w:r>
      <w:proofErr w:type="spellStart"/>
      <w:r w:rsidRPr="00434A59">
        <w:rPr>
          <w:color w:val="000000"/>
          <w:sz w:val="24"/>
          <w:szCs w:val="24"/>
        </w:rPr>
        <w:t>World</w:t>
      </w:r>
      <w:proofErr w:type="spellEnd"/>
      <w:r w:rsidRPr="00434A59">
        <w:rPr>
          <w:color w:val="000000"/>
          <w:sz w:val="24"/>
          <w:szCs w:val="24"/>
        </w:rPr>
        <w:t xml:space="preserve"> </w:t>
      </w:r>
      <w:proofErr w:type="spellStart"/>
      <w:r w:rsidRPr="00434A59">
        <w:rPr>
          <w:color w:val="000000"/>
          <w:sz w:val="24"/>
          <w:szCs w:val="24"/>
        </w:rPr>
        <w:t>Wide</w:t>
      </w:r>
      <w:proofErr w:type="spellEnd"/>
      <w:r w:rsidRPr="00434A59">
        <w:rPr>
          <w:color w:val="000000"/>
          <w:sz w:val="24"/>
          <w:szCs w:val="24"/>
        </w:rPr>
        <w:t xml:space="preserve"> </w:t>
      </w:r>
      <w:proofErr w:type="spellStart"/>
      <w:r w:rsidRPr="00434A59">
        <w:rPr>
          <w:color w:val="000000"/>
          <w:sz w:val="24"/>
          <w:szCs w:val="24"/>
        </w:rPr>
        <w:t>Web</w:t>
      </w:r>
      <w:proofErr w:type="spellEnd"/>
      <w:r w:rsidRPr="00434A59">
        <w:rPr>
          <w:color w:val="000000"/>
          <w:sz w:val="24"/>
          <w:szCs w:val="24"/>
        </w:rPr>
        <w:t xml:space="preserve"> – это служба Интернет, предназначенная для:</w:t>
      </w:r>
    </w:p>
    <w:p w:rsidR="00434A59" w:rsidRPr="00434A59" w:rsidRDefault="00434A59" w:rsidP="00434A59">
      <w:pPr>
        <w:spacing w:after="0" w:line="240" w:lineRule="auto"/>
        <w:contextualSpacing/>
        <w:jc w:val="both"/>
        <w:rPr>
          <w:vanish/>
          <w:color w:val="000000"/>
          <w:sz w:val="24"/>
          <w:szCs w:val="24"/>
        </w:rPr>
      </w:pPr>
    </w:p>
    <w:p w:rsidR="00434A59" w:rsidRPr="00434A59" w:rsidRDefault="00434A59" w:rsidP="00434A59">
      <w:pPr>
        <w:spacing w:after="0" w:line="240" w:lineRule="auto"/>
        <w:contextualSpacing/>
        <w:jc w:val="both"/>
        <w:rPr>
          <w:vanish/>
          <w:color w:val="000000"/>
          <w:sz w:val="24"/>
          <w:szCs w:val="24"/>
        </w:rPr>
      </w:pPr>
    </w:p>
    <w:p w:rsidR="00434A59" w:rsidRPr="00434A59" w:rsidRDefault="00434A59" w:rsidP="00434A59">
      <w:pPr>
        <w:numPr>
          <w:ilvl w:val="0"/>
          <w:numId w:val="81"/>
        </w:numPr>
        <w:spacing w:after="0" w:line="240" w:lineRule="auto"/>
        <w:contextualSpacing/>
        <w:jc w:val="both"/>
        <w:rPr>
          <w:color w:val="000000"/>
          <w:sz w:val="24"/>
          <w:szCs w:val="24"/>
        </w:rPr>
      </w:pPr>
      <w:r w:rsidRPr="00434A59">
        <w:rPr>
          <w:color w:val="000000"/>
          <w:sz w:val="24"/>
          <w:szCs w:val="24"/>
        </w:rPr>
        <w:t>Поиска и просмотра гипертекстовых документов, включающих в себя графику, звук и видео </w:t>
      </w:r>
    </w:p>
    <w:p w:rsidR="00434A59" w:rsidRPr="00434A59" w:rsidRDefault="00434A59" w:rsidP="00434A59">
      <w:pPr>
        <w:numPr>
          <w:ilvl w:val="0"/>
          <w:numId w:val="81"/>
        </w:numPr>
        <w:spacing w:after="0" w:line="240" w:lineRule="auto"/>
        <w:contextualSpacing/>
        <w:jc w:val="both"/>
        <w:rPr>
          <w:color w:val="000000"/>
          <w:sz w:val="24"/>
          <w:szCs w:val="24"/>
        </w:rPr>
      </w:pPr>
      <w:r w:rsidRPr="00434A59">
        <w:rPr>
          <w:color w:val="000000"/>
          <w:sz w:val="24"/>
          <w:szCs w:val="24"/>
        </w:rPr>
        <w:t>Передачи файлов</w:t>
      </w:r>
    </w:p>
    <w:p w:rsidR="00434A59" w:rsidRPr="00434A59" w:rsidRDefault="00434A59" w:rsidP="00434A59">
      <w:pPr>
        <w:numPr>
          <w:ilvl w:val="0"/>
          <w:numId w:val="81"/>
        </w:numPr>
        <w:spacing w:after="0" w:line="240" w:lineRule="auto"/>
        <w:contextualSpacing/>
        <w:jc w:val="both"/>
        <w:rPr>
          <w:color w:val="000000"/>
          <w:sz w:val="24"/>
          <w:szCs w:val="24"/>
        </w:rPr>
      </w:pPr>
      <w:r w:rsidRPr="00434A59">
        <w:rPr>
          <w:color w:val="000000"/>
          <w:sz w:val="24"/>
          <w:szCs w:val="24"/>
        </w:rPr>
        <w:t>Передачи электронных сообщений</w:t>
      </w:r>
    </w:p>
    <w:p w:rsidR="00434A59" w:rsidRPr="00434A59" w:rsidRDefault="00434A59" w:rsidP="00434A59">
      <w:pPr>
        <w:numPr>
          <w:ilvl w:val="0"/>
          <w:numId w:val="81"/>
        </w:numPr>
        <w:spacing w:after="0" w:line="240" w:lineRule="auto"/>
        <w:contextualSpacing/>
        <w:jc w:val="both"/>
        <w:rPr>
          <w:color w:val="000000"/>
          <w:sz w:val="24"/>
          <w:szCs w:val="24"/>
        </w:rPr>
      </w:pPr>
      <w:r w:rsidRPr="00434A59">
        <w:rPr>
          <w:color w:val="000000"/>
          <w:sz w:val="24"/>
          <w:szCs w:val="24"/>
        </w:rPr>
        <w:t>Общения в реальном времени с помощью клавиатуры</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4.</w:t>
      </w:r>
      <w:r w:rsidRPr="00434A59">
        <w:rPr>
          <w:bCs/>
          <w:color w:val="000000"/>
          <w:sz w:val="24"/>
          <w:szCs w:val="24"/>
        </w:rPr>
        <w:t>Какой из перечисленных ниже адресов является поисковой системой?</w:t>
      </w:r>
    </w:p>
    <w:p w:rsidR="00434A59" w:rsidRPr="00434A59" w:rsidRDefault="00434A59" w:rsidP="00434A59">
      <w:pPr>
        <w:numPr>
          <w:ilvl w:val="0"/>
          <w:numId w:val="82"/>
        </w:numPr>
        <w:spacing w:after="0" w:line="240" w:lineRule="auto"/>
        <w:contextualSpacing/>
        <w:jc w:val="both"/>
        <w:rPr>
          <w:color w:val="000000"/>
          <w:sz w:val="24"/>
          <w:szCs w:val="24"/>
        </w:rPr>
      </w:pPr>
      <w:r w:rsidRPr="00434A59">
        <w:rPr>
          <w:color w:val="000000"/>
          <w:sz w:val="24"/>
          <w:szCs w:val="24"/>
        </w:rPr>
        <w:t>http://www.letitbit.net</w:t>
      </w:r>
    </w:p>
    <w:p w:rsidR="00434A59" w:rsidRPr="00434A59" w:rsidRDefault="00434A59" w:rsidP="00434A59">
      <w:pPr>
        <w:numPr>
          <w:ilvl w:val="0"/>
          <w:numId w:val="82"/>
        </w:numPr>
        <w:spacing w:after="0" w:line="240" w:lineRule="auto"/>
        <w:contextualSpacing/>
        <w:jc w:val="both"/>
        <w:rPr>
          <w:color w:val="000000"/>
          <w:sz w:val="24"/>
          <w:szCs w:val="24"/>
        </w:rPr>
      </w:pPr>
      <w:r w:rsidRPr="00434A59">
        <w:rPr>
          <w:color w:val="000000"/>
          <w:sz w:val="24"/>
          <w:szCs w:val="24"/>
        </w:rPr>
        <w:t>http://www.vk.com</w:t>
      </w:r>
    </w:p>
    <w:p w:rsidR="00434A59" w:rsidRPr="00434A59" w:rsidRDefault="00434A59" w:rsidP="00434A59">
      <w:pPr>
        <w:numPr>
          <w:ilvl w:val="0"/>
          <w:numId w:val="82"/>
        </w:numPr>
        <w:spacing w:after="0" w:line="240" w:lineRule="auto"/>
        <w:contextualSpacing/>
        <w:jc w:val="both"/>
        <w:rPr>
          <w:color w:val="000000"/>
          <w:sz w:val="24"/>
          <w:szCs w:val="24"/>
        </w:rPr>
      </w:pPr>
      <w:r w:rsidRPr="00434A59">
        <w:rPr>
          <w:color w:val="000000"/>
          <w:sz w:val="24"/>
          <w:szCs w:val="24"/>
        </w:rPr>
        <w:t>http://www.narod.yandex.ru</w:t>
      </w:r>
    </w:p>
    <w:p w:rsidR="00434A59" w:rsidRPr="00434A59" w:rsidRDefault="00434A59" w:rsidP="00434A59">
      <w:pPr>
        <w:numPr>
          <w:ilvl w:val="0"/>
          <w:numId w:val="82"/>
        </w:numPr>
        <w:spacing w:after="0" w:line="240" w:lineRule="auto"/>
        <w:contextualSpacing/>
        <w:jc w:val="both"/>
        <w:rPr>
          <w:color w:val="000000"/>
          <w:sz w:val="24"/>
          <w:szCs w:val="24"/>
        </w:rPr>
      </w:pPr>
      <w:r w:rsidRPr="00434A59">
        <w:rPr>
          <w:color w:val="000000"/>
          <w:sz w:val="24"/>
          <w:szCs w:val="24"/>
        </w:rPr>
        <w:t>http://www.google.ru</w:t>
      </w:r>
    </w:p>
    <w:p w:rsidR="00434A59" w:rsidRPr="00434A59" w:rsidRDefault="00434A59" w:rsidP="00434A59">
      <w:pPr>
        <w:tabs>
          <w:tab w:val="left" w:pos="284"/>
        </w:tabs>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 xml:space="preserve">5.С помощью какой пиктограммы можно запустить программу </w:t>
      </w:r>
      <w:proofErr w:type="spellStart"/>
      <w:r w:rsidRPr="00434A59">
        <w:rPr>
          <w:rFonts w:eastAsia="Times New Roman"/>
          <w:color w:val="000000"/>
          <w:sz w:val="24"/>
          <w:szCs w:val="24"/>
          <w:lang w:val="en-US" w:eastAsia="ru-RU"/>
        </w:rPr>
        <w:t>MSAccess</w:t>
      </w:r>
      <w:proofErr w:type="spellEnd"/>
      <w:r w:rsidRPr="00434A59">
        <w:rPr>
          <w:rFonts w:eastAsia="Times New Roman"/>
          <w:color w:val="000000"/>
          <w:sz w:val="24"/>
          <w:szCs w:val="24"/>
          <w:lang w:eastAsia="ru-RU"/>
        </w:rPr>
        <w:t>?</w:t>
      </w:r>
    </w:p>
    <w:tbl>
      <w:tblPr>
        <w:tblW w:w="0" w:type="auto"/>
        <w:jc w:val="center"/>
        <w:tblCellSpacing w:w="15" w:type="dxa"/>
        <w:tblLook w:val="04A0" w:firstRow="1" w:lastRow="0" w:firstColumn="1" w:lastColumn="0" w:noHBand="0" w:noVBand="1"/>
      </w:tblPr>
      <w:tblGrid>
        <w:gridCol w:w="9267"/>
      </w:tblGrid>
      <w:tr w:rsidR="00434A59" w:rsidRPr="00434A59" w:rsidTr="00434A59">
        <w:trPr>
          <w:tblCellSpacing w:w="15" w:type="dxa"/>
          <w:jc w:val="center"/>
        </w:trPr>
        <w:tc>
          <w:tcPr>
            <w:tcW w:w="9207" w:type="dxa"/>
            <w:tcMar>
              <w:top w:w="15" w:type="dxa"/>
              <w:left w:w="15" w:type="dxa"/>
              <w:bottom w:w="15" w:type="dxa"/>
              <w:right w:w="15" w:type="dxa"/>
            </w:tcMar>
            <w:vAlign w:val="center"/>
            <w:hideMark/>
          </w:tcPr>
          <w:tbl>
            <w:tblPr>
              <w:tblpPr w:leftFromText="180" w:rightFromText="180" w:vertAnchor="page" w:horzAnchor="margin" w:tblpX="-1570" w:tblpY="168"/>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2409"/>
              <w:gridCol w:w="2268"/>
            </w:tblGrid>
            <w:tr w:rsidR="00434A59" w:rsidRPr="00434A59" w:rsidTr="00434A59">
              <w:trPr>
                <w:trHeight w:val="416"/>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numPr>
                      <w:ilvl w:val="0"/>
                      <w:numId w:val="83"/>
                    </w:numPr>
                    <w:spacing w:after="0" w:line="240" w:lineRule="auto"/>
                    <w:contextualSpacing/>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numPr>
                      <w:ilvl w:val="0"/>
                      <w:numId w:val="83"/>
                    </w:numPr>
                    <w:spacing w:after="0" w:line="240" w:lineRule="auto"/>
                    <w:contextualSpacing/>
                    <w:jc w:val="both"/>
                    <w:rPr>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numPr>
                      <w:ilvl w:val="0"/>
                      <w:numId w:val="83"/>
                    </w:numPr>
                    <w:spacing w:after="0" w:line="240" w:lineRule="auto"/>
                    <w:contextualSpacing/>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numPr>
                      <w:ilvl w:val="0"/>
                      <w:numId w:val="83"/>
                    </w:numPr>
                    <w:spacing w:after="0" w:line="240" w:lineRule="auto"/>
                    <w:contextualSpacing/>
                    <w:jc w:val="both"/>
                    <w:rPr>
                      <w:color w:val="000000"/>
                      <w:sz w:val="24"/>
                      <w:szCs w:val="24"/>
                    </w:rPr>
                  </w:pPr>
                </w:p>
              </w:tc>
            </w:tr>
            <w:tr w:rsidR="00434A59" w:rsidRPr="00434A59" w:rsidTr="00434A59">
              <w:trPr>
                <w:trHeight w:val="826"/>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spacing w:after="0" w:line="240" w:lineRule="auto"/>
                    <w:ind w:left="-284"/>
                    <w:contextualSpacing/>
                    <w:jc w:val="both"/>
                    <w:rPr>
                      <w:color w:val="000000"/>
                      <w:sz w:val="24"/>
                      <w:szCs w:val="24"/>
                    </w:rPr>
                  </w:pPr>
                  <w:r w:rsidRPr="00434A59">
                    <w:rPr>
                      <w:noProof/>
                      <w:color w:val="000000"/>
                      <w:sz w:val="24"/>
                      <w:szCs w:val="24"/>
                      <w:lang w:eastAsia="ru-RU"/>
                    </w:rPr>
                    <w:drawing>
                      <wp:inline distT="0" distB="0" distL="0" distR="0">
                        <wp:extent cx="619125" cy="609600"/>
                        <wp:effectExtent l="0" t="0" r="9525" b="0"/>
                        <wp:docPr id="26" name="Рисунок 26" descr="http://i.ehow.com/images/a04/kj/pa/protect-ms-access-database-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ehow.com/images/a04/kj/pa/protect-ms-access-database-800X8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spacing w:after="0" w:line="240" w:lineRule="auto"/>
                    <w:ind w:left="-284"/>
                    <w:contextualSpacing/>
                    <w:jc w:val="both"/>
                    <w:rPr>
                      <w:color w:val="000000"/>
                      <w:sz w:val="24"/>
                      <w:szCs w:val="24"/>
                    </w:rPr>
                  </w:pPr>
                  <w:r w:rsidRPr="00434A59">
                    <w:rPr>
                      <w:noProof/>
                      <w:color w:val="000000"/>
                      <w:sz w:val="24"/>
                      <w:szCs w:val="24"/>
                      <w:lang w:eastAsia="ru-RU"/>
                    </w:rPr>
                    <w:drawing>
                      <wp:inline distT="0" distB="0" distL="0" distR="0">
                        <wp:extent cx="533400" cy="533400"/>
                        <wp:effectExtent l="0" t="0" r="0" b="0"/>
                        <wp:docPr id="25" name="Рисунок 25" descr="http://s1.iconbird.com/ico/2013/9/446/w512h5121380376652MetroUI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iconbird.com/ico/2013/9/446/w512h5121380376652MetroUIMSOffic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spacing w:after="0" w:line="240" w:lineRule="auto"/>
                    <w:ind w:left="-284"/>
                    <w:contextualSpacing/>
                    <w:jc w:val="both"/>
                    <w:rPr>
                      <w:color w:val="000000"/>
                      <w:sz w:val="24"/>
                      <w:szCs w:val="24"/>
                    </w:rPr>
                  </w:pPr>
                  <w:r w:rsidRPr="00434A59">
                    <w:rPr>
                      <w:noProof/>
                      <w:color w:val="000000"/>
                      <w:sz w:val="24"/>
                      <w:szCs w:val="24"/>
                      <w:lang w:eastAsia="ru-RU"/>
                    </w:rPr>
                    <w:drawing>
                      <wp:inline distT="0" distB="0" distL="0" distR="0">
                        <wp:extent cx="552450" cy="552450"/>
                        <wp:effectExtent l="0" t="0" r="0" b="0"/>
                        <wp:docPr id="24" name="Рисунок 24" descr="https://www.shareicon.net/data/2015/12/12/205301_excel_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www.shareicon.net/data/2015/12/12/205301_excel_300x3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spacing w:after="0" w:line="240" w:lineRule="auto"/>
                    <w:ind w:left="-284"/>
                    <w:contextualSpacing/>
                    <w:jc w:val="both"/>
                    <w:rPr>
                      <w:color w:val="000000"/>
                      <w:sz w:val="24"/>
                      <w:szCs w:val="24"/>
                    </w:rPr>
                  </w:pPr>
                  <w:r w:rsidRPr="00434A59">
                    <w:rPr>
                      <w:noProof/>
                      <w:color w:val="000000"/>
                      <w:sz w:val="24"/>
                      <w:szCs w:val="24"/>
                      <w:lang w:eastAsia="ru-RU"/>
                    </w:rPr>
                    <w:drawing>
                      <wp:inline distT="0" distB="0" distL="0" distR="0">
                        <wp:extent cx="619125" cy="619125"/>
                        <wp:effectExtent l="0" t="0" r="9525" b="9525"/>
                        <wp:docPr id="23" name="Рисунок 23" descr="http://studok.net/pictures/books/173800959.files/2012-07-29_5014fefdd10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tudok.net/pictures/books/173800959.files/2012-07-29_5014fefdd10f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rsidR="00434A59" w:rsidRPr="00434A59" w:rsidRDefault="00434A59" w:rsidP="00434A59">
            <w:pPr>
              <w:spacing w:after="0" w:line="240" w:lineRule="auto"/>
              <w:ind w:left="-284"/>
              <w:contextualSpacing/>
              <w:jc w:val="both"/>
              <w:rPr>
                <w:color w:val="000000"/>
                <w:sz w:val="24"/>
                <w:szCs w:val="24"/>
              </w:rPr>
            </w:pPr>
          </w:p>
        </w:tc>
      </w:tr>
    </w:tbl>
    <w:p w:rsidR="00434A59" w:rsidRPr="00434A59" w:rsidRDefault="00434A59" w:rsidP="00434A59">
      <w:pPr>
        <w:spacing w:after="0" w:line="240" w:lineRule="auto"/>
        <w:contextualSpacing/>
        <w:jc w:val="both"/>
        <w:rPr>
          <w:rFonts w:eastAsia="Times New Roman"/>
          <w:bCs/>
          <w:color w:val="000000"/>
          <w:sz w:val="24"/>
          <w:szCs w:val="24"/>
          <w:lang w:eastAsia="ru-RU"/>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 xml:space="preserve">Вопросы открытой формы </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1.В электронных таблицах выделена группа ячеек A1:В3. В эту группу входит __ ячеек. Ответ запишите цифрой.</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roofErr w:type="gramStart"/>
      <w:r w:rsidRPr="00434A59">
        <w:rPr>
          <w:color w:val="000000"/>
          <w:sz w:val="24"/>
          <w:szCs w:val="24"/>
        </w:rPr>
        <w:lastRenderedPageBreak/>
        <w:t>2._</w:t>
      </w:r>
      <w:proofErr w:type="gramEnd"/>
      <w:r w:rsidRPr="00434A59">
        <w:rPr>
          <w:color w:val="000000"/>
          <w:sz w:val="24"/>
          <w:szCs w:val="24"/>
        </w:rPr>
        <w:t xml:space="preserve">___________ редактор – это программа, предназначена для создания, редактирования </w:t>
      </w:r>
      <w:r w:rsidRPr="00434A59">
        <w:rPr>
          <w:color w:val="000000"/>
          <w:sz w:val="24"/>
          <w:szCs w:val="24"/>
        </w:rPr>
        <w:br/>
        <w:t>и форматирования текстовой информации.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ind w:firstLine="709"/>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3____________ – графический редактор, предназначенный для создания и редактирования изображений.</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4.</w:t>
      </w:r>
      <w:r w:rsidRPr="00434A59">
        <w:rPr>
          <w:color w:val="000000"/>
          <w:sz w:val="24"/>
          <w:szCs w:val="24"/>
          <w:lang w:val="en-US"/>
        </w:rPr>
        <w:t>MODEM</w:t>
      </w:r>
      <w:r w:rsidRPr="00434A59">
        <w:rPr>
          <w:color w:val="000000"/>
          <w:sz w:val="24"/>
          <w:szCs w:val="24"/>
        </w:rPr>
        <w:t xml:space="preserve"> – это устройство для ____________ информации.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 Программа для просмотра WEB-страниц называется ____________.</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ind w:firstLine="709"/>
        <w:contextualSpacing/>
        <w:jc w:val="both"/>
        <w:rPr>
          <w:color w:val="000000"/>
          <w:sz w:val="24"/>
          <w:szCs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Вопросы на установление соответствия</w:t>
      </w:r>
    </w:p>
    <w:p w:rsidR="00434A59" w:rsidRPr="00434A59" w:rsidRDefault="00434A59" w:rsidP="00434A59">
      <w:pPr>
        <w:tabs>
          <w:tab w:val="left" w:pos="3567"/>
        </w:tabs>
        <w:spacing w:after="0" w:line="240" w:lineRule="auto"/>
        <w:contextualSpacing/>
        <w:rPr>
          <w:iCs/>
          <w:color w:val="000000"/>
          <w:sz w:val="24"/>
          <w:szCs w:val="24"/>
        </w:rPr>
      </w:pPr>
      <w:r w:rsidRPr="00434A59">
        <w:rPr>
          <w:color w:val="000000"/>
          <w:sz w:val="24"/>
          <w:szCs w:val="24"/>
        </w:rPr>
        <w:t>1.</w:t>
      </w:r>
      <w:r w:rsidRPr="00434A59">
        <w:rPr>
          <w:iCs/>
          <w:color w:val="000000"/>
          <w:sz w:val="24"/>
          <w:szCs w:val="24"/>
        </w:rPr>
        <w:t xml:space="preserve"> Установите соответствие между понятием и определением: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Функция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proofErr w:type="gramStart"/>
            <w:r w:rsidRPr="00434A59">
              <w:rPr>
                <w:color w:val="000000"/>
                <w:sz w:val="24"/>
                <w:szCs w:val="24"/>
              </w:rPr>
              <w:t>знак</w:t>
            </w:r>
            <w:proofErr w:type="gramEnd"/>
            <w:r w:rsidRPr="00434A59">
              <w:rPr>
                <w:color w:val="000000"/>
                <w:sz w:val="24"/>
                <w:szCs w:val="24"/>
              </w:rPr>
              <w:t xml:space="preserve"> или символ, задающий тип вычисления в выражении</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Оператор</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proofErr w:type="gramStart"/>
            <w:r w:rsidRPr="00434A59">
              <w:rPr>
                <w:color w:val="000000"/>
                <w:sz w:val="24"/>
                <w:szCs w:val="24"/>
              </w:rPr>
              <w:t>представляет</w:t>
            </w:r>
            <w:proofErr w:type="gramEnd"/>
            <w:r w:rsidRPr="00434A59">
              <w:rPr>
                <w:color w:val="000000"/>
                <w:sz w:val="24"/>
                <w:szCs w:val="24"/>
              </w:rPr>
              <w:t xml:space="preserve"> собой некоторую прямоугольную область рабочего листа и однозначно определяется адресами ячеек, расположенными в диаметрально противоположных углах диапазона</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Диапазон ячеек</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proofErr w:type="gramStart"/>
            <w:r w:rsidRPr="00434A59">
              <w:rPr>
                <w:color w:val="000000"/>
                <w:sz w:val="24"/>
                <w:szCs w:val="24"/>
              </w:rPr>
              <w:t>представляет</w:t>
            </w:r>
            <w:proofErr w:type="gramEnd"/>
            <w:r w:rsidRPr="00434A59">
              <w:rPr>
                <w:color w:val="000000"/>
                <w:sz w:val="24"/>
                <w:szCs w:val="24"/>
              </w:rPr>
              <w:t xml:space="preserve"> собой выражение, по которому выполняются вычисления на странице</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iCs/>
                <w:color w:val="000000"/>
                <w:sz w:val="24"/>
                <w:szCs w:val="24"/>
              </w:rPr>
              <w:t>Формула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proofErr w:type="gramStart"/>
            <w:r w:rsidRPr="00434A59">
              <w:rPr>
                <w:color w:val="000000"/>
                <w:sz w:val="24"/>
                <w:szCs w:val="24"/>
              </w:rPr>
              <w:t>стандартная</w:t>
            </w:r>
            <w:proofErr w:type="gramEnd"/>
            <w:r w:rsidRPr="00434A59">
              <w:rPr>
                <w:color w:val="000000"/>
                <w:sz w:val="24"/>
                <w:szCs w:val="24"/>
              </w:rPr>
              <w:t xml:space="preserve"> формула, которая выполняет определенные действия над значениями, выступающими в качестве аргументов</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iCs/>
          <w:color w:val="000000"/>
          <w:sz w:val="24"/>
          <w:szCs w:val="24"/>
        </w:rPr>
      </w:pPr>
      <w:r w:rsidRPr="00434A59">
        <w:rPr>
          <w:color w:val="000000"/>
          <w:sz w:val="24"/>
          <w:szCs w:val="24"/>
        </w:rPr>
        <w:t>2.</w:t>
      </w:r>
      <w:r w:rsidRPr="00434A59">
        <w:rPr>
          <w:iCs/>
          <w:color w:val="000000"/>
          <w:sz w:val="24"/>
          <w:szCs w:val="24"/>
        </w:rPr>
        <w:t xml:space="preserve"> Установите соответствие между видом адресации и примером адреса ячейки: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Абсолютный столбец, абсолютная строка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D$6</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Относительный столбец, абсолютная строка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$D6</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Абсолютный столбец, относительная строка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D6</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Относительный столбец, относительная строка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$D$6</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iCs/>
          <w:color w:val="000000"/>
          <w:sz w:val="24"/>
          <w:szCs w:val="24"/>
        </w:rPr>
      </w:pPr>
      <w:r w:rsidRPr="00434A59">
        <w:rPr>
          <w:color w:val="000000"/>
          <w:sz w:val="24"/>
          <w:szCs w:val="24"/>
        </w:rPr>
        <w:t>3.</w:t>
      </w:r>
      <w:r w:rsidRPr="00434A59">
        <w:rPr>
          <w:iCs/>
          <w:color w:val="000000"/>
          <w:sz w:val="24"/>
          <w:szCs w:val="24"/>
        </w:rPr>
        <w:t xml:space="preserve"> Установите соответствие: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color w:val="000000"/>
                <w:sz w:val="24"/>
                <w:szCs w:val="24"/>
              </w:rPr>
              <w:t>Браузер</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lang w:val="en-US"/>
              </w:rPr>
            </w:pPr>
            <w:r w:rsidRPr="00434A59">
              <w:rPr>
                <w:color w:val="000000"/>
                <w:sz w:val="24"/>
                <w:szCs w:val="24"/>
                <w:lang w:val="en-US"/>
              </w:rPr>
              <w:t>WWW</w:t>
            </w:r>
          </w:p>
          <w:p w:rsidR="00434A59" w:rsidRPr="00434A59" w:rsidRDefault="00434A59" w:rsidP="00434A59">
            <w:pPr>
              <w:tabs>
                <w:tab w:val="left" w:pos="1407"/>
              </w:tabs>
              <w:autoSpaceDE w:val="0"/>
              <w:autoSpaceDN w:val="0"/>
              <w:adjustRightInd w:val="0"/>
              <w:spacing w:after="0" w:line="240" w:lineRule="auto"/>
              <w:contextualSpacing/>
              <w:rPr>
                <w:color w:val="000000"/>
                <w:sz w:val="24"/>
                <w:szCs w:val="24"/>
              </w:rPr>
            </w:pP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color w:val="000000"/>
                <w:sz w:val="24"/>
                <w:szCs w:val="24"/>
              </w:rPr>
              <w:t>Электронная почта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jc w:val="both"/>
              <w:rPr>
                <w:color w:val="000000"/>
                <w:sz w:val="24"/>
                <w:szCs w:val="24"/>
                <w:lang w:val="en-US"/>
              </w:rPr>
            </w:pPr>
            <w:proofErr w:type="spellStart"/>
            <w:r w:rsidRPr="00434A59">
              <w:rPr>
                <w:color w:val="000000"/>
                <w:sz w:val="24"/>
                <w:szCs w:val="24"/>
                <w:lang w:val="en-US"/>
              </w:rPr>
              <w:t>Yandex</w:t>
            </w:r>
            <w:proofErr w:type="spellEnd"/>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Поисковый сервер</w:t>
            </w:r>
          </w:p>
          <w:p w:rsidR="00434A59" w:rsidRPr="00434A59" w:rsidRDefault="00434A59" w:rsidP="00434A59">
            <w:pPr>
              <w:autoSpaceDE w:val="0"/>
              <w:autoSpaceDN w:val="0"/>
              <w:adjustRightInd w:val="0"/>
              <w:spacing w:after="0" w:line="240" w:lineRule="auto"/>
              <w:contextualSpacing/>
              <w:rPr>
                <w:iCs/>
                <w:color w:val="000000"/>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lastRenderedPageBreak/>
              <w:t>В</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jc w:val="both"/>
              <w:rPr>
                <w:color w:val="000000"/>
                <w:sz w:val="24"/>
                <w:szCs w:val="24"/>
                <w:lang w:val="en-US"/>
              </w:rPr>
            </w:pPr>
            <w:r w:rsidRPr="00434A59">
              <w:rPr>
                <w:color w:val="000000"/>
                <w:sz w:val="24"/>
                <w:szCs w:val="24"/>
                <w:lang w:val="en-US"/>
              </w:rPr>
              <w:t>Internet Explorer</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lastRenderedPageBreak/>
              <w:t>4</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Всемирная паутина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tabs>
                <w:tab w:val="left" w:pos="1407"/>
              </w:tabs>
              <w:autoSpaceDE w:val="0"/>
              <w:autoSpaceDN w:val="0"/>
              <w:adjustRightInd w:val="0"/>
              <w:spacing w:after="0" w:line="240" w:lineRule="auto"/>
              <w:contextualSpacing/>
              <w:rPr>
                <w:i/>
                <w:iCs/>
                <w:color w:val="000000"/>
                <w:sz w:val="24"/>
                <w:szCs w:val="24"/>
              </w:rPr>
            </w:pPr>
            <w:proofErr w:type="spellStart"/>
            <w:r w:rsidRPr="00434A59">
              <w:rPr>
                <w:color w:val="000000"/>
                <w:sz w:val="24"/>
                <w:szCs w:val="24"/>
              </w:rPr>
              <w:t>Outlook</w:t>
            </w:r>
            <w:proofErr w:type="spellEnd"/>
            <w:r w:rsidRPr="00434A59">
              <w:rPr>
                <w:color w:val="000000"/>
                <w:sz w:val="24"/>
                <w:szCs w:val="24"/>
              </w:rPr>
              <w:t xml:space="preserve"> </w:t>
            </w:r>
            <w:proofErr w:type="spellStart"/>
            <w:r w:rsidRPr="00434A59">
              <w:rPr>
                <w:color w:val="000000"/>
                <w:sz w:val="24"/>
                <w:szCs w:val="24"/>
              </w:rPr>
              <w:t>Express</w:t>
            </w:r>
            <w:proofErr w:type="spellEnd"/>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iCs/>
          <w:color w:val="000000"/>
          <w:sz w:val="24"/>
          <w:szCs w:val="24"/>
        </w:rPr>
      </w:pPr>
      <w:r w:rsidRPr="00434A59">
        <w:rPr>
          <w:color w:val="000000"/>
          <w:sz w:val="24"/>
          <w:szCs w:val="24"/>
        </w:rPr>
        <w:t>4.</w:t>
      </w:r>
      <w:r w:rsidRPr="00434A59">
        <w:rPr>
          <w:iCs/>
          <w:color w:val="000000"/>
          <w:sz w:val="24"/>
          <w:szCs w:val="24"/>
        </w:rPr>
        <w:t xml:space="preserve"> Установите соответствие: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iCs/>
                <w:color w:val="000000"/>
                <w:sz w:val="24"/>
                <w:szCs w:val="24"/>
              </w:rPr>
            </w:pPr>
            <w:r w:rsidRPr="00434A59">
              <w:rPr>
                <w:rFonts w:eastAsia="Times New Roman"/>
                <w:color w:val="000000"/>
                <w:sz w:val="24"/>
                <w:szCs w:val="24"/>
                <w:lang w:eastAsia="ru-RU"/>
              </w:rPr>
              <w:t>Память</w:t>
            </w:r>
          </w:p>
          <w:p w:rsidR="00434A59" w:rsidRPr="00434A59" w:rsidRDefault="00434A59" w:rsidP="00434A59">
            <w:pPr>
              <w:spacing w:after="0" w:line="240" w:lineRule="auto"/>
              <w:contextualSpacing/>
              <w:rPr>
                <w:iCs/>
                <w:color w:val="000000"/>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Манипулятор</w:t>
            </w:r>
          </w:p>
          <w:p w:rsidR="00434A59" w:rsidRPr="00434A59" w:rsidRDefault="00434A59" w:rsidP="00434A59">
            <w:pPr>
              <w:tabs>
                <w:tab w:val="left" w:pos="1407"/>
              </w:tabs>
              <w:autoSpaceDE w:val="0"/>
              <w:autoSpaceDN w:val="0"/>
              <w:adjustRightInd w:val="0"/>
              <w:spacing w:after="0" w:line="240" w:lineRule="auto"/>
              <w:contextualSpacing/>
              <w:rPr>
                <w:color w:val="000000"/>
                <w:sz w:val="24"/>
                <w:szCs w:val="24"/>
              </w:rPr>
            </w:pP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Процессор</w:t>
            </w:r>
          </w:p>
          <w:p w:rsidR="00434A59" w:rsidRPr="00434A59" w:rsidRDefault="00434A59" w:rsidP="00434A59">
            <w:pPr>
              <w:autoSpaceDE w:val="0"/>
              <w:autoSpaceDN w:val="0"/>
              <w:adjustRightInd w:val="0"/>
              <w:spacing w:after="0" w:line="240" w:lineRule="auto"/>
              <w:contextualSpacing/>
              <w:rPr>
                <w:iCs/>
                <w:color w:val="000000"/>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Хранение информации</w:t>
            </w:r>
          </w:p>
          <w:p w:rsidR="00434A59" w:rsidRPr="00434A59" w:rsidRDefault="00434A59" w:rsidP="00434A59">
            <w:pPr>
              <w:spacing w:after="0" w:line="240" w:lineRule="auto"/>
              <w:contextualSpacing/>
              <w:jc w:val="both"/>
              <w:rPr>
                <w:color w:val="000000"/>
                <w:sz w:val="24"/>
                <w:szCs w:val="24"/>
                <w:lang w:val="en-US"/>
              </w:rPr>
            </w:pP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Устройства ввода и вывода</w:t>
            </w:r>
          </w:p>
          <w:p w:rsidR="00434A59" w:rsidRPr="00434A59" w:rsidRDefault="00434A59" w:rsidP="00434A59">
            <w:pPr>
              <w:autoSpaceDE w:val="0"/>
              <w:autoSpaceDN w:val="0"/>
              <w:adjustRightInd w:val="0"/>
              <w:spacing w:after="0" w:line="240" w:lineRule="auto"/>
              <w:contextualSpacing/>
              <w:rPr>
                <w:iCs/>
                <w:color w:val="000000"/>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Обработка информации</w:t>
            </w:r>
          </w:p>
          <w:p w:rsidR="00434A59" w:rsidRPr="00434A59" w:rsidRDefault="00434A59" w:rsidP="00434A59">
            <w:pPr>
              <w:spacing w:after="0" w:line="240" w:lineRule="auto"/>
              <w:contextualSpacing/>
              <w:jc w:val="both"/>
              <w:rPr>
                <w:color w:val="000000"/>
                <w:sz w:val="24"/>
                <w:szCs w:val="24"/>
                <w:lang w:val="en-US"/>
              </w:rPr>
            </w:pP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rFonts w:eastAsia="Times New Roman"/>
                <w:color w:val="000000"/>
                <w:sz w:val="24"/>
                <w:szCs w:val="24"/>
                <w:lang w:eastAsia="ru-RU"/>
              </w:rPr>
              <w:t>Мышь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tabs>
                <w:tab w:val="left" w:pos="1407"/>
              </w:tabs>
              <w:autoSpaceDE w:val="0"/>
              <w:autoSpaceDN w:val="0"/>
              <w:adjustRightInd w:val="0"/>
              <w:spacing w:after="0" w:line="240" w:lineRule="auto"/>
              <w:contextualSpacing/>
              <w:rPr>
                <w:i/>
                <w:iCs/>
                <w:color w:val="000000"/>
                <w:sz w:val="24"/>
                <w:szCs w:val="24"/>
              </w:rPr>
            </w:pPr>
            <w:r w:rsidRPr="00434A59">
              <w:rPr>
                <w:rFonts w:eastAsia="Times New Roman"/>
                <w:color w:val="000000"/>
                <w:sz w:val="24"/>
                <w:szCs w:val="24"/>
                <w:lang w:eastAsia="ru-RU"/>
              </w:rPr>
              <w:t>Передача информации</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iCs/>
          <w:color w:val="000000"/>
          <w:sz w:val="24"/>
          <w:szCs w:val="24"/>
        </w:rPr>
      </w:pPr>
      <w:r w:rsidRPr="00434A59">
        <w:rPr>
          <w:color w:val="000000"/>
          <w:sz w:val="24"/>
          <w:szCs w:val="24"/>
        </w:rPr>
        <w:t>5.</w:t>
      </w:r>
      <w:r w:rsidRPr="00434A59">
        <w:rPr>
          <w:iCs/>
          <w:color w:val="000000"/>
          <w:sz w:val="24"/>
          <w:szCs w:val="24"/>
        </w:rPr>
        <w:t xml:space="preserve"> Установите соответствие: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Локальная сеть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iCs/>
                <w:color w:val="000000"/>
                <w:sz w:val="24"/>
                <w:szCs w:val="24"/>
              </w:rPr>
            </w:pPr>
            <w:r w:rsidRPr="00434A59">
              <w:rPr>
                <w:iCs/>
                <w:color w:val="000000"/>
                <w:sz w:val="24"/>
                <w:szCs w:val="24"/>
              </w:rPr>
              <w:t>Объединение компьютеров, расположенных на большом расстоянии друг от друга;</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 xml:space="preserve">Региональная сеть    </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iCs/>
                <w:color w:val="000000"/>
                <w:sz w:val="24"/>
                <w:szCs w:val="24"/>
              </w:rPr>
            </w:pPr>
            <w:r w:rsidRPr="00434A59">
              <w:rPr>
                <w:iCs/>
                <w:color w:val="000000"/>
                <w:sz w:val="24"/>
                <w:szCs w:val="24"/>
              </w:rPr>
              <w:t>Объединение локальных сетей в пределах одной корпорации для решения общих задач;</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autoSpaceDE w:val="0"/>
              <w:autoSpaceDN w:val="0"/>
              <w:adjustRightInd w:val="0"/>
              <w:spacing w:after="0" w:line="240" w:lineRule="auto"/>
              <w:contextualSpacing/>
              <w:rPr>
                <w:iCs/>
                <w:color w:val="000000"/>
                <w:sz w:val="24"/>
                <w:szCs w:val="24"/>
              </w:rPr>
            </w:pPr>
            <w:r w:rsidRPr="00434A59">
              <w:rPr>
                <w:iCs/>
                <w:color w:val="000000"/>
                <w:sz w:val="24"/>
                <w:szCs w:val="24"/>
              </w:rPr>
              <w:t>Корпоративная сеть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iCs/>
                <w:color w:val="000000"/>
                <w:sz w:val="24"/>
                <w:szCs w:val="24"/>
              </w:rPr>
            </w:pPr>
            <w:r w:rsidRPr="00434A59">
              <w:rPr>
                <w:iCs/>
                <w:color w:val="000000"/>
                <w:sz w:val="24"/>
                <w:szCs w:val="24"/>
              </w:rPr>
              <w:t>Объединение компьютеров в пределах одного города, области, страны;</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iCs/>
                <w:color w:val="000000"/>
                <w:sz w:val="24"/>
                <w:szCs w:val="24"/>
              </w:rPr>
              <w:t>Глобальная сеть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iCs/>
                <w:color w:val="000000"/>
                <w:sz w:val="24"/>
                <w:szCs w:val="24"/>
              </w:rPr>
              <w:t>Объединение компьютеров, расположенных на небольшом расстоянии друг от друга.</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tabs>
          <w:tab w:val="left" w:pos="426"/>
        </w:tabs>
        <w:spacing w:after="0" w:line="240" w:lineRule="auto"/>
        <w:ind w:left="-108" w:right="-120"/>
        <w:contextualSpacing/>
        <w:rPr>
          <w:color w:val="000000"/>
          <w:sz w:val="24"/>
          <w:szCs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ВОПРОСЫ НА УСТАНОВЛЕНИЕ ПОСЛЕДОВАТЕЛЬНОСТИ ДЕЙСВИЙ</w:t>
      </w:r>
    </w:p>
    <w:p w:rsidR="00434A59" w:rsidRPr="00434A59" w:rsidRDefault="00434A59" w:rsidP="00434A59">
      <w:p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rPr>
        <w:t>1.</w:t>
      </w:r>
      <w:r w:rsidRPr="00434A59">
        <w:rPr>
          <w:rFonts w:eastAsia="Times New Roman"/>
          <w:color w:val="000000"/>
          <w:sz w:val="24"/>
          <w:szCs w:val="24"/>
          <w:shd w:val="clear" w:color="auto" w:fill="FFFFFF"/>
          <w:lang w:eastAsia="ru-RU"/>
        </w:rPr>
        <w:t>Укажите последовательность этапов создания программы для решения конкретной задачи:</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Постановка задачи</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 xml:space="preserve">Разработка алгоритма </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 xml:space="preserve">Построение математической модели </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Программирование</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 xml:space="preserve">Отладка программы </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Анализ результатов</w:t>
      </w:r>
    </w:p>
    <w:p w:rsidR="00434A59" w:rsidRPr="00434A59" w:rsidRDefault="00434A59" w:rsidP="00434A59">
      <w:pPr>
        <w:numPr>
          <w:ilvl w:val="0"/>
          <w:numId w:val="84"/>
        </w:numPr>
        <w:spacing w:after="0" w:line="240" w:lineRule="auto"/>
        <w:contextualSpacing/>
        <w:jc w:val="both"/>
        <w:rPr>
          <w:rFonts w:eastAsia="Times New Roman"/>
          <w:color w:val="000000"/>
          <w:sz w:val="24"/>
          <w:szCs w:val="24"/>
          <w:shd w:val="clear" w:color="auto" w:fill="FFFFFF"/>
          <w:lang w:eastAsia="ru-RU"/>
        </w:rPr>
      </w:pPr>
      <w:r w:rsidRPr="00434A59">
        <w:rPr>
          <w:rFonts w:eastAsia="Times New Roman"/>
          <w:color w:val="000000"/>
          <w:sz w:val="24"/>
          <w:szCs w:val="24"/>
          <w:shd w:val="clear" w:color="auto" w:fill="FFFFFF"/>
          <w:lang w:eastAsia="ru-RU"/>
        </w:rPr>
        <w:t xml:space="preserve">Проведение расчетов </w:t>
      </w:r>
    </w:p>
    <w:p w:rsidR="00434A59" w:rsidRPr="00434A59" w:rsidRDefault="00434A59" w:rsidP="00434A59">
      <w:pPr>
        <w:spacing w:after="0" w:line="240" w:lineRule="auto"/>
        <w:contextualSpacing/>
        <w:rPr>
          <w:rFonts w:eastAsia="Times New Roman"/>
          <w:color w:val="000000"/>
          <w:sz w:val="24"/>
          <w:szCs w:val="24"/>
          <w:shd w:val="clear" w:color="auto" w:fill="FFFFFF"/>
          <w:lang w:eastAsia="ru-RU"/>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2.Расположите в иерархическом порядке уровни памяти:</w:t>
      </w:r>
    </w:p>
    <w:p w:rsidR="00434A59" w:rsidRPr="00434A59" w:rsidRDefault="00434A59" w:rsidP="00434A59">
      <w:pPr>
        <w:numPr>
          <w:ilvl w:val="0"/>
          <w:numId w:val="85"/>
        </w:numPr>
        <w:spacing w:after="0" w:line="240" w:lineRule="auto"/>
        <w:ind w:left="709"/>
        <w:contextualSpacing/>
        <w:jc w:val="both"/>
        <w:rPr>
          <w:color w:val="000000"/>
          <w:sz w:val="24"/>
          <w:szCs w:val="24"/>
        </w:rPr>
      </w:pPr>
      <w:r w:rsidRPr="00434A59">
        <w:rPr>
          <w:color w:val="000000"/>
          <w:sz w:val="24"/>
          <w:szCs w:val="24"/>
        </w:rPr>
        <w:t xml:space="preserve"> Внешняя память (ВЗУ)</w:t>
      </w:r>
    </w:p>
    <w:p w:rsidR="00434A59" w:rsidRPr="00434A59" w:rsidRDefault="00434A59" w:rsidP="00434A59">
      <w:pPr>
        <w:numPr>
          <w:ilvl w:val="0"/>
          <w:numId w:val="85"/>
        </w:numPr>
        <w:spacing w:after="0" w:line="240" w:lineRule="auto"/>
        <w:ind w:left="709"/>
        <w:contextualSpacing/>
        <w:jc w:val="both"/>
        <w:rPr>
          <w:color w:val="000000"/>
          <w:sz w:val="24"/>
          <w:szCs w:val="24"/>
        </w:rPr>
      </w:pPr>
      <w:r w:rsidRPr="00434A59">
        <w:rPr>
          <w:color w:val="000000"/>
          <w:sz w:val="24"/>
          <w:szCs w:val="24"/>
        </w:rPr>
        <w:t>Основная память (ОП)</w:t>
      </w:r>
    </w:p>
    <w:p w:rsidR="00434A59" w:rsidRPr="00434A59" w:rsidRDefault="00434A59" w:rsidP="00434A59">
      <w:pPr>
        <w:numPr>
          <w:ilvl w:val="0"/>
          <w:numId w:val="85"/>
        </w:numPr>
        <w:spacing w:after="0" w:line="240" w:lineRule="auto"/>
        <w:ind w:left="709"/>
        <w:contextualSpacing/>
        <w:jc w:val="both"/>
        <w:rPr>
          <w:color w:val="000000"/>
          <w:sz w:val="24"/>
          <w:szCs w:val="24"/>
        </w:rPr>
      </w:pPr>
      <w:r w:rsidRPr="00434A59">
        <w:rPr>
          <w:color w:val="000000"/>
          <w:sz w:val="24"/>
          <w:szCs w:val="24"/>
        </w:rPr>
        <w:t>Регистровая кэш-память</w:t>
      </w:r>
    </w:p>
    <w:p w:rsidR="00434A59" w:rsidRPr="00434A59" w:rsidRDefault="00434A59" w:rsidP="00434A59">
      <w:pPr>
        <w:numPr>
          <w:ilvl w:val="0"/>
          <w:numId w:val="85"/>
        </w:numPr>
        <w:spacing w:after="0" w:line="240" w:lineRule="auto"/>
        <w:ind w:left="709"/>
        <w:contextualSpacing/>
        <w:jc w:val="both"/>
        <w:rPr>
          <w:color w:val="000000"/>
          <w:sz w:val="24"/>
          <w:szCs w:val="24"/>
        </w:rPr>
      </w:pPr>
      <w:r w:rsidRPr="00434A59">
        <w:rPr>
          <w:color w:val="000000"/>
          <w:sz w:val="24"/>
          <w:szCs w:val="24"/>
        </w:rPr>
        <w:t>Микропроцессорная память (МПП)</w:t>
      </w:r>
    </w:p>
    <w:p w:rsidR="00434A59" w:rsidRPr="00434A59" w:rsidRDefault="00434A59" w:rsidP="00434A59">
      <w:pPr>
        <w:snapToGrid w:val="0"/>
        <w:spacing w:after="0" w:line="240" w:lineRule="auto"/>
        <w:ind w:left="-284"/>
        <w:contextualSpacing/>
        <w:rPr>
          <w:rFonts w:eastAsia="Times New Roman"/>
          <w:color w:val="000000"/>
          <w:sz w:val="24"/>
          <w:szCs w:val="24"/>
          <w:lang w:eastAsia="ru-RU"/>
        </w:rPr>
      </w:pPr>
    </w:p>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3.Установите единицы измерения объема информации по возрастанию:</w:t>
      </w:r>
    </w:p>
    <w:p w:rsidR="00434A59" w:rsidRPr="00434A59" w:rsidRDefault="00434A59" w:rsidP="00434A59">
      <w:pPr>
        <w:numPr>
          <w:ilvl w:val="0"/>
          <w:numId w:val="86"/>
        </w:numPr>
        <w:snapToGrid w:val="0"/>
        <w:spacing w:after="0" w:line="240" w:lineRule="auto"/>
        <w:ind w:left="709"/>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Бит</w:t>
      </w:r>
    </w:p>
    <w:p w:rsidR="00434A59" w:rsidRPr="00434A59" w:rsidRDefault="00434A59" w:rsidP="00434A59">
      <w:pPr>
        <w:numPr>
          <w:ilvl w:val="0"/>
          <w:numId w:val="86"/>
        </w:numPr>
        <w:snapToGrid w:val="0"/>
        <w:spacing w:after="0" w:line="240" w:lineRule="auto"/>
        <w:ind w:left="709"/>
        <w:contextualSpacing/>
        <w:rPr>
          <w:rFonts w:eastAsia="Times New Roman"/>
          <w:color w:val="000000"/>
          <w:sz w:val="24"/>
          <w:szCs w:val="24"/>
          <w:lang w:eastAsia="ru-RU"/>
        </w:rPr>
      </w:pPr>
      <w:r w:rsidRPr="00434A59">
        <w:rPr>
          <w:rFonts w:eastAsia="Times New Roman"/>
          <w:color w:val="000000"/>
          <w:sz w:val="24"/>
          <w:szCs w:val="24"/>
          <w:lang w:eastAsia="ru-RU"/>
        </w:rPr>
        <w:t>Мегабит</w:t>
      </w:r>
    </w:p>
    <w:p w:rsidR="00434A59" w:rsidRPr="00434A59" w:rsidRDefault="00434A59" w:rsidP="00434A59">
      <w:pPr>
        <w:numPr>
          <w:ilvl w:val="0"/>
          <w:numId w:val="86"/>
        </w:numPr>
        <w:snapToGrid w:val="0"/>
        <w:spacing w:after="0" w:line="240" w:lineRule="auto"/>
        <w:ind w:left="709"/>
        <w:contextualSpacing/>
        <w:rPr>
          <w:rFonts w:eastAsia="Times New Roman"/>
          <w:color w:val="000000"/>
          <w:sz w:val="24"/>
          <w:szCs w:val="24"/>
          <w:lang w:eastAsia="ru-RU"/>
        </w:rPr>
      </w:pPr>
      <w:r w:rsidRPr="00434A59">
        <w:rPr>
          <w:rFonts w:eastAsia="Times New Roman"/>
          <w:color w:val="000000"/>
          <w:sz w:val="24"/>
          <w:szCs w:val="24"/>
          <w:lang w:eastAsia="ru-RU"/>
        </w:rPr>
        <w:t>Мегабайт</w:t>
      </w:r>
    </w:p>
    <w:p w:rsidR="00434A59" w:rsidRPr="00434A59" w:rsidRDefault="00434A59" w:rsidP="00434A59">
      <w:pPr>
        <w:numPr>
          <w:ilvl w:val="0"/>
          <w:numId w:val="86"/>
        </w:numPr>
        <w:snapToGrid w:val="0"/>
        <w:spacing w:after="0" w:line="240" w:lineRule="auto"/>
        <w:ind w:left="709"/>
        <w:contextualSpacing/>
        <w:rPr>
          <w:rFonts w:eastAsia="Times New Roman"/>
          <w:color w:val="000000"/>
          <w:sz w:val="24"/>
          <w:szCs w:val="24"/>
          <w:lang w:eastAsia="ru-RU"/>
        </w:rPr>
      </w:pPr>
      <w:r w:rsidRPr="00434A59">
        <w:rPr>
          <w:rFonts w:eastAsia="Times New Roman"/>
          <w:color w:val="000000"/>
          <w:sz w:val="24"/>
          <w:szCs w:val="24"/>
          <w:lang w:eastAsia="ru-RU"/>
        </w:rPr>
        <w:t>Килобайт</w:t>
      </w:r>
    </w:p>
    <w:p w:rsidR="00434A59" w:rsidRPr="00434A59" w:rsidRDefault="00434A59" w:rsidP="00434A59">
      <w:pPr>
        <w:spacing w:after="0" w:line="240" w:lineRule="auto"/>
        <w:ind w:left="-284"/>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4. Установите правильную последовательность действий для вычисления данных по формуле в </w:t>
      </w:r>
      <w:proofErr w:type="spellStart"/>
      <w:r w:rsidRPr="00434A59">
        <w:rPr>
          <w:color w:val="000000"/>
          <w:sz w:val="24"/>
          <w:szCs w:val="24"/>
          <w:lang w:val="en-US"/>
        </w:rPr>
        <w:t>MSExcel</w:t>
      </w:r>
      <w:proofErr w:type="spellEnd"/>
      <w:r w:rsidRPr="00434A59">
        <w:rPr>
          <w:color w:val="000000"/>
          <w:sz w:val="24"/>
          <w:szCs w:val="24"/>
        </w:rPr>
        <w:t>:</w:t>
      </w:r>
    </w:p>
    <w:p w:rsidR="00434A59" w:rsidRPr="00434A59" w:rsidRDefault="00434A59" w:rsidP="00434A59">
      <w:pPr>
        <w:numPr>
          <w:ilvl w:val="0"/>
          <w:numId w:val="87"/>
        </w:numPr>
        <w:spacing w:after="0" w:line="240" w:lineRule="auto"/>
        <w:ind w:left="709"/>
        <w:contextualSpacing/>
        <w:jc w:val="both"/>
        <w:rPr>
          <w:color w:val="000000"/>
          <w:sz w:val="24"/>
          <w:szCs w:val="24"/>
        </w:rPr>
      </w:pPr>
      <w:r w:rsidRPr="00434A59">
        <w:rPr>
          <w:color w:val="000000"/>
          <w:sz w:val="24"/>
          <w:szCs w:val="24"/>
        </w:rPr>
        <w:t>Нажать кнопку «</w:t>
      </w:r>
      <w:r w:rsidRPr="00434A59">
        <w:rPr>
          <w:color w:val="000000"/>
          <w:sz w:val="24"/>
          <w:szCs w:val="24"/>
          <w:lang w:val="en-US"/>
        </w:rPr>
        <w:t>Enter</w:t>
      </w:r>
      <w:r w:rsidRPr="00434A59">
        <w:rPr>
          <w:color w:val="000000"/>
          <w:sz w:val="24"/>
          <w:szCs w:val="24"/>
        </w:rPr>
        <w:t>»</w:t>
      </w:r>
    </w:p>
    <w:p w:rsidR="00434A59" w:rsidRPr="00434A59" w:rsidRDefault="00434A59" w:rsidP="00434A59">
      <w:pPr>
        <w:numPr>
          <w:ilvl w:val="0"/>
          <w:numId w:val="87"/>
        </w:numPr>
        <w:spacing w:after="0" w:line="240" w:lineRule="auto"/>
        <w:ind w:left="709"/>
        <w:contextualSpacing/>
        <w:jc w:val="both"/>
        <w:rPr>
          <w:color w:val="000000"/>
          <w:sz w:val="24"/>
          <w:szCs w:val="24"/>
        </w:rPr>
      </w:pPr>
      <w:r w:rsidRPr="00434A59">
        <w:rPr>
          <w:color w:val="000000"/>
          <w:sz w:val="24"/>
          <w:szCs w:val="24"/>
        </w:rPr>
        <w:t>Выделить ячейку</w:t>
      </w:r>
    </w:p>
    <w:p w:rsidR="00434A59" w:rsidRPr="00434A59" w:rsidRDefault="00434A59" w:rsidP="00434A59">
      <w:pPr>
        <w:numPr>
          <w:ilvl w:val="0"/>
          <w:numId w:val="87"/>
        </w:numPr>
        <w:spacing w:after="0" w:line="240" w:lineRule="auto"/>
        <w:ind w:left="709"/>
        <w:contextualSpacing/>
        <w:jc w:val="both"/>
        <w:rPr>
          <w:color w:val="000000"/>
          <w:sz w:val="24"/>
          <w:szCs w:val="24"/>
        </w:rPr>
      </w:pPr>
      <w:r w:rsidRPr="00434A59">
        <w:rPr>
          <w:color w:val="000000"/>
          <w:sz w:val="24"/>
          <w:szCs w:val="24"/>
        </w:rPr>
        <w:t>Ввести формулу</w:t>
      </w:r>
    </w:p>
    <w:p w:rsidR="00434A59" w:rsidRPr="00434A59" w:rsidRDefault="00434A59" w:rsidP="00434A59">
      <w:pPr>
        <w:numPr>
          <w:ilvl w:val="0"/>
          <w:numId w:val="87"/>
        </w:numPr>
        <w:spacing w:after="0" w:line="240" w:lineRule="auto"/>
        <w:ind w:left="709"/>
        <w:contextualSpacing/>
        <w:jc w:val="both"/>
        <w:rPr>
          <w:color w:val="000000"/>
          <w:sz w:val="24"/>
          <w:szCs w:val="24"/>
        </w:rPr>
      </w:pPr>
      <w:r w:rsidRPr="00434A59">
        <w:rPr>
          <w:color w:val="000000"/>
          <w:sz w:val="24"/>
          <w:szCs w:val="24"/>
        </w:rPr>
        <w:t xml:space="preserve">Ввести знак = </w:t>
      </w:r>
    </w:p>
    <w:p w:rsidR="00434A59" w:rsidRPr="00434A59" w:rsidRDefault="00434A59" w:rsidP="00434A59">
      <w:pPr>
        <w:spacing w:after="0" w:line="240" w:lineRule="auto"/>
        <w:ind w:left="-284"/>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5.Установите правильную последовательность при создании диаграммы в </w:t>
      </w:r>
      <w:proofErr w:type="spellStart"/>
      <w:r w:rsidRPr="00434A59">
        <w:rPr>
          <w:color w:val="000000"/>
          <w:sz w:val="24"/>
          <w:szCs w:val="24"/>
          <w:lang w:val="en-US"/>
        </w:rPr>
        <w:t>MSExcel</w:t>
      </w:r>
      <w:proofErr w:type="spellEnd"/>
      <w:r w:rsidRPr="00434A59">
        <w:rPr>
          <w:color w:val="000000"/>
          <w:sz w:val="24"/>
          <w:szCs w:val="24"/>
        </w:rPr>
        <w:t>:</w:t>
      </w:r>
    </w:p>
    <w:p w:rsidR="00434A59" w:rsidRPr="00434A59" w:rsidRDefault="00434A59" w:rsidP="00434A59">
      <w:pPr>
        <w:numPr>
          <w:ilvl w:val="0"/>
          <w:numId w:val="88"/>
        </w:numPr>
        <w:spacing w:after="0" w:line="240" w:lineRule="auto"/>
        <w:ind w:left="709"/>
        <w:contextualSpacing/>
        <w:jc w:val="both"/>
        <w:rPr>
          <w:color w:val="000000"/>
          <w:sz w:val="24"/>
          <w:szCs w:val="24"/>
        </w:rPr>
      </w:pPr>
      <w:r w:rsidRPr="00434A59">
        <w:rPr>
          <w:color w:val="000000"/>
          <w:sz w:val="24"/>
          <w:szCs w:val="24"/>
        </w:rPr>
        <w:t xml:space="preserve"> </w:t>
      </w:r>
      <w:proofErr w:type="gramStart"/>
      <w:r w:rsidRPr="00434A59">
        <w:rPr>
          <w:color w:val="000000"/>
          <w:sz w:val="24"/>
          <w:szCs w:val="24"/>
        </w:rPr>
        <w:t>выбрать</w:t>
      </w:r>
      <w:proofErr w:type="gramEnd"/>
      <w:r w:rsidRPr="00434A59">
        <w:rPr>
          <w:color w:val="000000"/>
          <w:sz w:val="24"/>
          <w:szCs w:val="24"/>
        </w:rPr>
        <w:t xml:space="preserve"> вкладку «вставка»</w:t>
      </w:r>
    </w:p>
    <w:p w:rsidR="00434A59" w:rsidRPr="00434A59" w:rsidRDefault="00434A59" w:rsidP="00434A59">
      <w:pPr>
        <w:numPr>
          <w:ilvl w:val="0"/>
          <w:numId w:val="88"/>
        </w:numPr>
        <w:spacing w:after="0" w:line="240" w:lineRule="auto"/>
        <w:ind w:left="709"/>
        <w:contextualSpacing/>
        <w:jc w:val="both"/>
        <w:rPr>
          <w:color w:val="000000"/>
          <w:sz w:val="24"/>
          <w:szCs w:val="24"/>
        </w:rPr>
      </w:pPr>
      <w:r w:rsidRPr="00434A59">
        <w:rPr>
          <w:color w:val="000000"/>
          <w:sz w:val="24"/>
          <w:szCs w:val="24"/>
        </w:rPr>
        <w:t xml:space="preserve"> </w:t>
      </w:r>
      <w:proofErr w:type="gramStart"/>
      <w:r w:rsidRPr="00434A59">
        <w:rPr>
          <w:color w:val="000000"/>
          <w:sz w:val="24"/>
          <w:szCs w:val="24"/>
        </w:rPr>
        <w:t>создать</w:t>
      </w:r>
      <w:proofErr w:type="gramEnd"/>
      <w:r w:rsidRPr="00434A59">
        <w:rPr>
          <w:color w:val="000000"/>
          <w:sz w:val="24"/>
          <w:szCs w:val="24"/>
        </w:rPr>
        <w:t xml:space="preserve"> таблицу с исходными данными</w:t>
      </w:r>
    </w:p>
    <w:p w:rsidR="00434A59" w:rsidRPr="00434A59" w:rsidRDefault="00434A59" w:rsidP="00434A59">
      <w:pPr>
        <w:numPr>
          <w:ilvl w:val="0"/>
          <w:numId w:val="88"/>
        </w:numPr>
        <w:spacing w:after="0" w:line="240" w:lineRule="auto"/>
        <w:ind w:left="709"/>
        <w:contextualSpacing/>
        <w:jc w:val="both"/>
        <w:rPr>
          <w:color w:val="000000"/>
          <w:sz w:val="24"/>
          <w:szCs w:val="24"/>
        </w:rPr>
      </w:pPr>
      <w:r w:rsidRPr="00434A59">
        <w:rPr>
          <w:color w:val="000000"/>
          <w:sz w:val="24"/>
          <w:szCs w:val="24"/>
        </w:rPr>
        <w:t xml:space="preserve"> </w:t>
      </w:r>
      <w:proofErr w:type="gramStart"/>
      <w:r w:rsidRPr="00434A59">
        <w:rPr>
          <w:color w:val="000000"/>
          <w:sz w:val="24"/>
          <w:szCs w:val="24"/>
        </w:rPr>
        <w:t>выбрать</w:t>
      </w:r>
      <w:proofErr w:type="gramEnd"/>
      <w:r w:rsidRPr="00434A59">
        <w:rPr>
          <w:color w:val="000000"/>
          <w:sz w:val="24"/>
          <w:szCs w:val="24"/>
        </w:rPr>
        <w:t xml:space="preserve"> тип диаграммы</w:t>
      </w:r>
    </w:p>
    <w:p w:rsidR="00434A59" w:rsidRPr="00434A59" w:rsidRDefault="00434A59" w:rsidP="00434A59">
      <w:pPr>
        <w:numPr>
          <w:ilvl w:val="0"/>
          <w:numId w:val="88"/>
        </w:numPr>
        <w:spacing w:after="0" w:line="240" w:lineRule="auto"/>
        <w:ind w:left="709"/>
        <w:contextualSpacing/>
        <w:jc w:val="both"/>
        <w:rPr>
          <w:color w:val="000000"/>
          <w:sz w:val="24"/>
          <w:szCs w:val="24"/>
        </w:rPr>
      </w:pPr>
      <w:r w:rsidRPr="00434A59">
        <w:rPr>
          <w:color w:val="000000"/>
          <w:sz w:val="24"/>
          <w:szCs w:val="24"/>
        </w:rPr>
        <w:t xml:space="preserve"> </w:t>
      </w:r>
      <w:proofErr w:type="gramStart"/>
      <w:r w:rsidRPr="00434A59">
        <w:rPr>
          <w:color w:val="000000"/>
          <w:sz w:val="24"/>
          <w:szCs w:val="24"/>
        </w:rPr>
        <w:t>выделить</w:t>
      </w:r>
      <w:proofErr w:type="gramEnd"/>
      <w:r w:rsidRPr="00434A59">
        <w:rPr>
          <w:color w:val="000000"/>
          <w:sz w:val="24"/>
          <w:szCs w:val="24"/>
        </w:rPr>
        <w:t xml:space="preserve"> диапазон ячеек таблицы</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center"/>
        <w:rPr>
          <w:b/>
          <w:color w:val="000000"/>
          <w:sz w:val="24"/>
          <w:szCs w:val="24"/>
          <w:u w:val="single"/>
        </w:rPr>
      </w:pPr>
      <w:r w:rsidRPr="00434A59">
        <w:rPr>
          <w:b/>
          <w:color w:val="000000"/>
          <w:sz w:val="24"/>
          <w:szCs w:val="24"/>
          <w:u w:val="single"/>
        </w:rPr>
        <w:t>Охрана труда</w:t>
      </w: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 xml:space="preserve">Выбор ответа </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1.Сколько метров составляет санитарно-защитная зона согласно санитарной классификации предприятий </w:t>
      </w:r>
      <w:r w:rsidRPr="00434A59">
        <w:rPr>
          <w:color w:val="000000"/>
          <w:sz w:val="24"/>
          <w:szCs w:val="24"/>
          <w:lang w:val="en-US"/>
        </w:rPr>
        <w:t>II</w:t>
      </w:r>
      <w:r w:rsidRPr="00434A59">
        <w:rPr>
          <w:color w:val="000000"/>
          <w:sz w:val="24"/>
          <w:szCs w:val="24"/>
        </w:rPr>
        <w:t xml:space="preserve"> класса (бойни (крупного и мелкого рогатого скота), мясокомбинаты и мясохладобойни, включая базы для </w:t>
      </w:r>
      <w:proofErr w:type="spellStart"/>
      <w:r w:rsidRPr="00434A59">
        <w:rPr>
          <w:color w:val="000000"/>
          <w:sz w:val="24"/>
          <w:szCs w:val="24"/>
        </w:rPr>
        <w:t>предубойного</w:t>
      </w:r>
      <w:proofErr w:type="spellEnd"/>
      <w:r w:rsidRPr="00434A59">
        <w:rPr>
          <w:color w:val="000000"/>
          <w:sz w:val="24"/>
          <w:szCs w:val="24"/>
        </w:rPr>
        <w:t xml:space="preserve"> содержания скота </w:t>
      </w:r>
      <w:r w:rsidRPr="00434A59">
        <w:rPr>
          <w:color w:val="000000"/>
          <w:sz w:val="24"/>
          <w:szCs w:val="24"/>
        </w:rPr>
        <w:br/>
        <w:t xml:space="preserve">в пределах до трехсуточного запаса </w:t>
      </w:r>
      <w:proofErr w:type="spellStart"/>
      <w:r w:rsidRPr="00434A59">
        <w:rPr>
          <w:color w:val="000000"/>
          <w:sz w:val="24"/>
          <w:szCs w:val="24"/>
        </w:rPr>
        <w:t>скотосырья</w:t>
      </w:r>
      <w:proofErr w:type="spellEnd"/>
      <w:r w:rsidRPr="00434A59">
        <w:rPr>
          <w:color w:val="000000"/>
          <w:sz w:val="24"/>
          <w:szCs w:val="24"/>
        </w:rPr>
        <w:t>)?</w:t>
      </w:r>
    </w:p>
    <w:p w:rsidR="00434A59" w:rsidRPr="00434A59" w:rsidRDefault="00434A59" w:rsidP="00434A59">
      <w:pPr>
        <w:numPr>
          <w:ilvl w:val="0"/>
          <w:numId w:val="89"/>
        </w:numPr>
        <w:tabs>
          <w:tab w:val="left" w:pos="1560"/>
        </w:tabs>
        <w:spacing w:after="0" w:line="240" w:lineRule="auto"/>
        <w:ind w:left="709"/>
        <w:contextualSpacing/>
        <w:jc w:val="both"/>
        <w:rPr>
          <w:color w:val="000000"/>
          <w:sz w:val="24"/>
          <w:szCs w:val="24"/>
        </w:rPr>
      </w:pPr>
      <w:r w:rsidRPr="00434A59">
        <w:rPr>
          <w:color w:val="000000"/>
          <w:sz w:val="24"/>
          <w:szCs w:val="24"/>
        </w:rPr>
        <w:t>1000 метров;</w:t>
      </w:r>
    </w:p>
    <w:p w:rsidR="00434A59" w:rsidRPr="00434A59" w:rsidRDefault="00434A59" w:rsidP="00434A59">
      <w:pPr>
        <w:numPr>
          <w:ilvl w:val="0"/>
          <w:numId w:val="89"/>
        </w:numPr>
        <w:tabs>
          <w:tab w:val="left" w:pos="1560"/>
        </w:tabs>
        <w:spacing w:after="0" w:line="240" w:lineRule="auto"/>
        <w:ind w:left="709"/>
        <w:contextualSpacing/>
        <w:jc w:val="both"/>
        <w:rPr>
          <w:color w:val="000000"/>
          <w:sz w:val="24"/>
          <w:szCs w:val="24"/>
        </w:rPr>
      </w:pPr>
      <w:r w:rsidRPr="00434A59">
        <w:rPr>
          <w:color w:val="000000"/>
          <w:sz w:val="24"/>
          <w:szCs w:val="24"/>
        </w:rPr>
        <w:t>500 метров;</w:t>
      </w:r>
    </w:p>
    <w:p w:rsidR="00434A59" w:rsidRPr="00434A59" w:rsidRDefault="00434A59" w:rsidP="00434A59">
      <w:pPr>
        <w:numPr>
          <w:ilvl w:val="0"/>
          <w:numId w:val="89"/>
        </w:numPr>
        <w:tabs>
          <w:tab w:val="left" w:pos="1560"/>
        </w:tabs>
        <w:spacing w:after="0" w:line="240" w:lineRule="auto"/>
        <w:ind w:left="709"/>
        <w:contextualSpacing/>
        <w:jc w:val="both"/>
        <w:rPr>
          <w:color w:val="000000"/>
          <w:sz w:val="24"/>
          <w:szCs w:val="24"/>
        </w:rPr>
      </w:pPr>
      <w:r w:rsidRPr="00434A59">
        <w:rPr>
          <w:color w:val="000000"/>
          <w:sz w:val="24"/>
          <w:szCs w:val="24"/>
        </w:rPr>
        <w:t xml:space="preserve"> 300 метров;</w:t>
      </w:r>
    </w:p>
    <w:p w:rsidR="00434A59" w:rsidRPr="00434A59" w:rsidRDefault="00434A59" w:rsidP="00434A59">
      <w:pPr>
        <w:numPr>
          <w:ilvl w:val="0"/>
          <w:numId w:val="89"/>
        </w:numPr>
        <w:tabs>
          <w:tab w:val="left" w:pos="1560"/>
        </w:tabs>
        <w:spacing w:after="0" w:line="240" w:lineRule="auto"/>
        <w:ind w:left="709"/>
        <w:contextualSpacing/>
        <w:jc w:val="both"/>
        <w:rPr>
          <w:color w:val="000000"/>
          <w:sz w:val="24"/>
          <w:szCs w:val="24"/>
        </w:rPr>
      </w:pPr>
      <w:r w:rsidRPr="00434A59">
        <w:rPr>
          <w:color w:val="000000"/>
          <w:sz w:val="24"/>
          <w:szCs w:val="24"/>
        </w:rPr>
        <w:t>100 метров.</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2.Какое покрытие имеют подъездные дороги к зоне хранения кормов и к навозохранилищам?</w:t>
      </w:r>
    </w:p>
    <w:p w:rsidR="00434A59" w:rsidRPr="00434A59" w:rsidRDefault="00434A59" w:rsidP="00434A59">
      <w:pPr>
        <w:numPr>
          <w:ilvl w:val="0"/>
          <w:numId w:val="90"/>
        </w:numPr>
        <w:tabs>
          <w:tab w:val="left" w:pos="0"/>
          <w:tab w:val="left" w:pos="1560"/>
        </w:tabs>
        <w:spacing w:after="0" w:line="240" w:lineRule="auto"/>
        <w:contextualSpacing/>
        <w:jc w:val="both"/>
        <w:rPr>
          <w:color w:val="000000"/>
          <w:sz w:val="24"/>
          <w:szCs w:val="24"/>
        </w:rPr>
      </w:pPr>
      <w:r w:rsidRPr="00434A59">
        <w:rPr>
          <w:color w:val="000000"/>
          <w:sz w:val="24"/>
          <w:szCs w:val="24"/>
        </w:rPr>
        <w:t>Асфальтобетонное покрытие</w:t>
      </w:r>
    </w:p>
    <w:p w:rsidR="00434A59" w:rsidRPr="00434A59" w:rsidRDefault="00434A59" w:rsidP="00434A59">
      <w:pPr>
        <w:numPr>
          <w:ilvl w:val="0"/>
          <w:numId w:val="90"/>
        </w:numPr>
        <w:tabs>
          <w:tab w:val="left" w:pos="0"/>
          <w:tab w:val="left" w:pos="1560"/>
        </w:tabs>
        <w:spacing w:after="0" w:line="240" w:lineRule="auto"/>
        <w:contextualSpacing/>
        <w:rPr>
          <w:color w:val="000000"/>
          <w:sz w:val="24"/>
          <w:szCs w:val="24"/>
        </w:rPr>
      </w:pPr>
      <w:r w:rsidRPr="00434A59">
        <w:rPr>
          <w:color w:val="000000"/>
          <w:sz w:val="24"/>
          <w:szCs w:val="24"/>
        </w:rPr>
        <w:t>Цементобетонное покрытие</w:t>
      </w:r>
    </w:p>
    <w:p w:rsidR="00434A59" w:rsidRPr="00434A59" w:rsidRDefault="00434A59" w:rsidP="00434A59">
      <w:pPr>
        <w:numPr>
          <w:ilvl w:val="0"/>
          <w:numId w:val="90"/>
        </w:numPr>
        <w:tabs>
          <w:tab w:val="left" w:pos="0"/>
          <w:tab w:val="left" w:pos="1560"/>
        </w:tabs>
        <w:spacing w:after="0" w:line="240" w:lineRule="auto"/>
        <w:contextualSpacing/>
        <w:jc w:val="both"/>
        <w:rPr>
          <w:color w:val="000000"/>
          <w:sz w:val="24"/>
          <w:szCs w:val="24"/>
        </w:rPr>
      </w:pPr>
      <w:r w:rsidRPr="00434A59">
        <w:rPr>
          <w:color w:val="000000"/>
          <w:sz w:val="24"/>
          <w:szCs w:val="24"/>
        </w:rPr>
        <w:t>Щебеночное покрытие</w:t>
      </w:r>
    </w:p>
    <w:p w:rsidR="00434A59" w:rsidRPr="00434A59" w:rsidRDefault="00434A59" w:rsidP="00434A59">
      <w:pPr>
        <w:numPr>
          <w:ilvl w:val="0"/>
          <w:numId w:val="90"/>
        </w:numPr>
        <w:tabs>
          <w:tab w:val="left" w:pos="0"/>
          <w:tab w:val="left" w:pos="1560"/>
        </w:tabs>
        <w:spacing w:after="0" w:line="240" w:lineRule="auto"/>
        <w:contextualSpacing/>
        <w:jc w:val="both"/>
        <w:rPr>
          <w:color w:val="000000"/>
          <w:sz w:val="24"/>
          <w:szCs w:val="24"/>
        </w:rPr>
      </w:pPr>
      <w:r w:rsidRPr="00434A59">
        <w:rPr>
          <w:color w:val="000000"/>
          <w:sz w:val="24"/>
          <w:szCs w:val="24"/>
        </w:rPr>
        <w:t>Гравийное покрытие</w:t>
      </w:r>
    </w:p>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3.Средства для внесения платы за сверхлимитные выбросы (сбросы), отходы </w:t>
      </w:r>
    </w:p>
    <w:p w:rsidR="00434A59" w:rsidRPr="00434A59" w:rsidRDefault="00434A59" w:rsidP="00434A59">
      <w:pPr>
        <w:numPr>
          <w:ilvl w:val="0"/>
          <w:numId w:val="91"/>
        </w:numPr>
        <w:spacing w:after="0" w:line="240" w:lineRule="auto"/>
        <w:contextualSpacing/>
        <w:rPr>
          <w:color w:val="000000"/>
          <w:sz w:val="24"/>
          <w:szCs w:val="24"/>
        </w:rPr>
      </w:pPr>
      <w:r w:rsidRPr="00434A59">
        <w:rPr>
          <w:color w:val="000000"/>
          <w:sz w:val="24"/>
          <w:szCs w:val="24"/>
        </w:rPr>
        <w:t>Включают в себестоимость продукции</w:t>
      </w:r>
    </w:p>
    <w:p w:rsidR="00434A59" w:rsidRPr="00434A59" w:rsidRDefault="00434A59" w:rsidP="00434A59">
      <w:pPr>
        <w:numPr>
          <w:ilvl w:val="0"/>
          <w:numId w:val="91"/>
        </w:numPr>
        <w:spacing w:after="0" w:line="240" w:lineRule="auto"/>
        <w:contextualSpacing/>
        <w:rPr>
          <w:color w:val="000000"/>
          <w:sz w:val="24"/>
          <w:szCs w:val="24"/>
        </w:rPr>
      </w:pPr>
      <w:r w:rsidRPr="00434A59">
        <w:rPr>
          <w:color w:val="000000"/>
          <w:sz w:val="24"/>
          <w:szCs w:val="24"/>
        </w:rPr>
        <w:t>Берут из прибыли предприятия</w:t>
      </w:r>
    </w:p>
    <w:p w:rsidR="00434A59" w:rsidRPr="00434A59" w:rsidRDefault="00434A59" w:rsidP="00434A59">
      <w:pPr>
        <w:numPr>
          <w:ilvl w:val="0"/>
          <w:numId w:val="91"/>
        </w:numPr>
        <w:spacing w:after="0" w:line="240" w:lineRule="auto"/>
        <w:contextualSpacing/>
        <w:rPr>
          <w:color w:val="000000"/>
          <w:sz w:val="24"/>
          <w:szCs w:val="24"/>
        </w:rPr>
      </w:pPr>
      <w:r w:rsidRPr="00434A59">
        <w:rPr>
          <w:color w:val="000000"/>
          <w:sz w:val="24"/>
          <w:szCs w:val="24"/>
        </w:rPr>
        <w:t xml:space="preserve">Вычитают из фонда заработной платы </w:t>
      </w:r>
    </w:p>
    <w:p w:rsidR="00434A59" w:rsidRPr="00434A59" w:rsidRDefault="00434A59" w:rsidP="00434A59">
      <w:pPr>
        <w:numPr>
          <w:ilvl w:val="0"/>
          <w:numId w:val="91"/>
        </w:numPr>
        <w:spacing w:after="0" w:line="240" w:lineRule="auto"/>
        <w:contextualSpacing/>
        <w:rPr>
          <w:color w:val="000000"/>
          <w:sz w:val="24"/>
          <w:szCs w:val="24"/>
        </w:rPr>
      </w:pPr>
      <w:r w:rsidRPr="00434A59">
        <w:rPr>
          <w:color w:val="000000"/>
          <w:sz w:val="24"/>
          <w:szCs w:val="24"/>
        </w:rPr>
        <w:t>Закладывают в стоимость продукции</w:t>
      </w:r>
    </w:p>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4.Кто подлежит обучению по охране труда и проверке знаний требований охраны труда?</w:t>
      </w:r>
    </w:p>
    <w:p w:rsidR="00434A59" w:rsidRPr="00434A59" w:rsidRDefault="00434A59" w:rsidP="00434A59">
      <w:pPr>
        <w:numPr>
          <w:ilvl w:val="0"/>
          <w:numId w:val="92"/>
        </w:numPr>
        <w:spacing w:after="0" w:line="240" w:lineRule="auto"/>
        <w:contextualSpacing/>
        <w:rPr>
          <w:color w:val="000000"/>
          <w:sz w:val="24"/>
          <w:szCs w:val="24"/>
        </w:rPr>
      </w:pPr>
      <w:r w:rsidRPr="00434A59">
        <w:rPr>
          <w:color w:val="000000"/>
          <w:sz w:val="24"/>
          <w:szCs w:val="24"/>
        </w:rPr>
        <w:t xml:space="preserve">Все работники организации, в </w:t>
      </w:r>
      <w:proofErr w:type="spellStart"/>
      <w:r w:rsidRPr="00434A59">
        <w:rPr>
          <w:color w:val="000000"/>
          <w:sz w:val="24"/>
          <w:szCs w:val="24"/>
        </w:rPr>
        <w:t>т.ч</w:t>
      </w:r>
      <w:proofErr w:type="spellEnd"/>
      <w:r w:rsidRPr="00434A59">
        <w:rPr>
          <w:color w:val="000000"/>
          <w:sz w:val="24"/>
          <w:szCs w:val="24"/>
        </w:rPr>
        <w:t>. руководитель</w:t>
      </w:r>
    </w:p>
    <w:p w:rsidR="00434A59" w:rsidRPr="00434A59" w:rsidRDefault="00434A59" w:rsidP="00434A59">
      <w:pPr>
        <w:numPr>
          <w:ilvl w:val="0"/>
          <w:numId w:val="92"/>
        </w:numPr>
        <w:spacing w:after="0" w:line="240" w:lineRule="auto"/>
        <w:contextualSpacing/>
        <w:rPr>
          <w:color w:val="000000"/>
          <w:sz w:val="24"/>
          <w:szCs w:val="24"/>
        </w:rPr>
      </w:pPr>
      <w:r w:rsidRPr="00434A59">
        <w:rPr>
          <w:color w:val="000000"/>
          <w:sz w:val="24"/>
          <w:szCs w:val="24"/>
        </w:rPr>
        <w:t>Только работники, занятые на работах повышенной опасности</w:t>
      </w:r>
    </w:p>
    <w:p w:rsidR="00434A59" w:rsidRPr="00434A59" w:rsidRDefault="00434A59" w:rsidP="00434A59">
      <w:pPr>
        <w:numPr>
          <w:ilvl w:val="0"/>
          <w:numId w:val="92"/>
        </w:numPr>
        <w:spacing w:after="0" w:line="240" w:lineRule="auto"/>
        <w:contextualSpacing/>
        <w:rPr>
          <w:color w:val="000000"/>
          <w:sz w:val="24"/>
          <w:szCs w:val="24"/>
        </w:rPr>
      </w:pPr>
      <w:r w:rsidRPr="00434A59">
        <w:rPr>
          <w:color w:val="000000"/>
          <w:sz w:val="24"/>
          <w:szCs w:val="24"/>
        </w:rPr>
        <w:t>Только работники службы охраны труда и руководители подразделений</w:t>
      </w:r>
    </w:p>
    <w:p w:rsidR="00434A59" w:rsidRPr="00434A59" w:rsidRDefault="00434A59" w:rsidP="00434A59">
      <w:pPr>
        <w:numPr>
          <w:ilvl w:val="0"/>
          <w:numId w:val="92"/>
        </w:numPr>
        <w:spacing w:after="0" w:line="240" w:lineRule="auto"/>
        <w:contextualSpacing/>
        <w:rPr>
          <w:color w:val="000000"/>
          <w:sz w:val="24"/>
          <w:szCs w:val="24"/>
        </w:rPr>
      </w:pPr>
      <w:r w:rsidRPr="00434A59">
        <w:rPr>
          <w:color w:val="000000"/>
          <w:sz w:val="24"/>
          <w:szCs w:val="24"/>
        </w:rPr>
        <w:t>Инженеры по охране труда</w:t>
      </w:r>
    </w:p>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5.В какие сроки проводится повторный инструктаж на рабочем месте?</w:t>
      </w:r>
    </w:p>
    <w:p w:rsidR="00434A59" w:rsidRPr="00434A59" w:rsidRDefault="00434A59" w:rsidP="00434A59">
      <w:pPr>
        <w:numPr>
          <w:ilvl w:val="0"/>
          <w:numId w:val="93"/>
        </w:numPr>
        <w:spacing w:after="0" w:line="240" w:lineRule="auto"/>
        <w:contextualSpacing/>
        <w:rPr>
          <w:color w:val="000000"/>
          <w:sz w:val="24"/>
          <w:szCs w:val="24"/>
        </w:rPr>
      </w:pPr>
      <w:r w:rsidRPr="00434A59">
        <w:rPr>
          <w:color w:val="000000"/>
          <w:sz w:val="24"/>
          <w:szCs w:val="24"/>
        </w:rPr>
        <w:t xml:space="preserve">Не реже одного раза в 6 </w:t>
      </w:r>
      <w:proofErr w:type="spellStart"/>
      <w:proofErr w:type="gramStart"/>
      <w:r w:rsidRPr="00434A59">
        <w:rPr>
          <w:color w:val="000000"/>
          <w:sz w:val="24"/>
          <w:szCs w:val="24"/>
        </w:rPr>
        <w:t>месяцев,а</w:t>
      </w:r>
      <w:proofErr w:type="spellEnd"/>
      <w:proofErr w:type="gramEnd"/>
      <w:r w:rsidRPr="00434A59">
        <w:rPr>
          <w:color w:val="000000"/>
          <w:sz w:val="24"/>
          <w:szCs w:val="24"/>
        </w:rPr>
        <w:t xml:space="preserve"> для работников занятых на работах с повышенной опасностью раз в три месяца</w:t>
      </w:r>
    </w:p>
    <w:p w:rsidR="00434A59" w:rsidRPr="00434A59" w:rsidRDefault="00434A59" w:rsidP="00434A59">
      <w:pPr>
        <w:numPr>
          <w:ilvl w:val="0"/>
          <w:numId w:val="93"/>
        </w:numPr>
        <w:spacing w:after="0" w:line="240" w:lineRule="auto"/>
        <w:contextualSpacing/>
        <w:rPr>
          <w:color w:val="000000"/>
          <w:sz w:val="24"/>
          <w:szCs w:val="24"/>
        </w:rPr>
      </w:pPr>
      <w:r w:rsidRPr="00434A59">
        <w:rPr>
          <w:color w:val="000000"/>
          <w:sz w:val="24"/>
          <w:szCs w:val="24"/>
        </w:rPr>
        <w:t>Для работников занятых на работах с повышенной опасностью ежеквартально, для остальных ежегодно</w:t>
      </w:r>
    </w:p>
    <w:p w:rsidR="00434A59" w:rsidRPr="00434A59" w:rsidRDefault="00434A59" w:rsidP="00434A59">
      <w:pPr>
        <w:numPr>
          <w:ilvl w:val="0"/>
          <w:numId w:val="93"/>
        </w:numPr>
        <w:spacing w:after="0" w:line="240" w:lineRule="auto"/>
        <w:contextualSpacing/>
        <w:rPr>
          <w:color w:val="000000"/>
          <w:sz w:val="24"/>
          <w:szCs w:val="24"/>
        </w:rPr>
      </w:pPr>
      <w:r w:rsidRPr="00434A59">
        <w:rPr>
          <w:color w:val="000000"/>
          <w:sz w:val="24"/>
          <w:szCs w:val="24"/>
        </w:rPr>
        <w:t>Ежегодно для руководителей организации и раз в полгода для специалистов и служащих</w:t>
      </w:r>
    </w:p>
    <w:p w:rsidR="00434A59" w:rsidRPr="00434A59" w:rsidRDefault="00434A59" w:rsidP="00434A59">
      <w:pPr>
        <w:numPr>
          <w:ilvl w:val="0"/>
          <w:numId w:val="93"/>
        </w:numPr>
        <w:spacing w:after="0" w:line="240" w:lineRule="auto"/>
        <w:contextualSpacing/>
        <w:rPr>
          <w:color w:val="000000"/>
          <w:sz w:val="24"/>
          <w:szCs w:val="24"/>
        </w:rPr>
      </w:pPr>
      <w:r w:rsidRPr="00434A59">
        <w:rPr>
          <w:color w:val="000000"/>
          <w:sz w:val="24"/>
          <w:szCs w:val="24"/>
        </w:rPr>
        <w:lastRenderedPageBreak/>
        <w:t>Данный вид инструктажа не проводится</w:t>
      </w:r>
    </w:p>
    <w:p w:rsidR="00434A59" w:rsidRPr="00434A59" w:rsidRDefault="00434A59" w:rsidP="00434A59">
      <w:pPr>
        <w:spacing w:after="0" w:line="240" w:lineRule="auto"/>
        <w:contextualSpacing/>
        <w:jc w:val="center"/>
        <w:rPr>
          <w:color w:val="000000"/>
          <w:sz w:val="24"/>
          <w:szCs w:val="24"/>
        </w:rPr>
      </w:pPr>
    </w:p>
    <w:p w:rsidR="00434A59" w:rsidRPr="00434A59" w:rsidRDefault="00434A59" w:rsidP="00434A59">
      <w:pPr>
        <w:tabs>
          <w:tab w:val="left" w:pos="0"/>
          <w:tab w:val="left" w:pos="1323"/>
        </w:tabs>
        <w:spacing w:after="0" w:line="240" w:lineRule="auto"/>
        <w:contextualSpacing/>
        <w:jc w:val="center"/>
        <w:rPr>
          <w:color w:val="000000"/>
          <w:sz w:val="24"/>
          <w:szCs w:val="24"/>
        </w:rPr>
      </w:pPr>
      <w:r w:rsidRPr="00434A59">
        <w:rPr>
          <w:color w:val="000000"/>
          <w:sz w:val="24"/>
          <w:szCs w:val="24"/>
        </w:rPr>
        <w:t>Открытая форма</w:t>
      </w:r>
    </w:p>
    <w:p w:rsidR="00434A59" w:rsidRPr="00434A59" w:rsidRDefault="00434A59" w:rsidP="00434A59">
      <w:pPr>
        <w:tabs>
          <w:tab w:val="left" w:pos="0"/>
          <w:tab w:val="left" w:pos="255"/>
        </w:tabs>
        <w:spacing w:after="0" w:line="240" w:lineRule="auto"/>
        <w:contextualSpacing/>
        <w:jc w:val="both"/>
        <w:rPr>
          <w:color w:val="000000"/>
          <w:sz w:val="24"/>
          <w:szCs w:val="24"/>
        </w:rPr>
      </w:pPr>
    </w:p>
    <w:p w:rsidR="00434A59" w:rsidRPr="00434A59" w:rsidRDefault="00434A59" w:rsidP="00434A59">
      <w:pPr>
        <w:tabs>
          <w:tab w:val="left" w:pos="0"/>
        </w:tabs>
        <w:spacing w:after="0" w:line="240" w:lineRule="auto"/>
        <w:contextualSpacing/>
        <w:jc w:val="both"/>
        <w:rPr>
          <w:color w:val="000000"/>
          <w:sz w:val="24"/>
          <w:szCs w:val="24"/>
        </w:rPr>
      </w:pPr>
      <w:r w:rsidRPr="00434A59">
        <w:rPr>
          <w:color w:val="000000"/>
          <w:sz w:val="24"/>
          <w:szCs w:val="24"/>
        </w:rPr>
        <w:t xml:space="preserve">1.Продолжительность отпуска без сохранения заработной платы по ТК РФ работникам, допущенным к вступительным испытаниям в образовательные организации </w:t>
      </w:r>
      <w:proofErr w:type="spellStart"/>
      <w:r w:rsidRPr="00434A59">
        <w:rPr>
          <w:color w:val="000000"/>
          <w:sz w:val="24"/>
          <w:szCs w:val="24"/>
        </w:rPr>
        <w:t>высшегообразования</w:t>
      </w:r>
      <w:proofErr w:type="spellEnd"/>
      <w:r w:rsidRPr="00434A59">
        <w:rPr>
          <w:color w:val="000000"/>
          <w:sz w:val="24"/>
          <w:szCs w:val="24"/>
        </w:rPr>
        <w:t>, составляет ____________ календарных дней.</w:t>
      </w:r>
    </w:p>
    <w:p w:rsidR="00434A59" w:rsidRPr="00434A59" w:rsidRDefault="00434A59" w:rsidP="00434A59">
      <w:pPr>
        <w:tabs>
          <w:tab w:val="left" w:pos="0"/>
          <w:tab w:val="left" w:pos="255"/>
        </w:tabs>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2.При производстве работ в условиях повышенной опасности должен быть оформлен ____________.</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3.Прибор, измеряющий влажность воздуха в помещении, называется ____________.</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4.Техника безопасности – это комплекс средств и мероприятий, внедряемых </w:t>
      </w:r>
      <w:r w:rsidRPr="00434A59">
        <w:rPr>
          <w:color w:val="000000"/>
          <w:sz w:val="24"/>
          <w:szCs w:val="24"/>
        </w:rPr>
        <w:br/>
        <w:t xml:space="preserve">в производство с целью создания здоровых и безопасных ____________труда. </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5.Травма – это физическое ____________ организма под воздействием внешних факторов.</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Вопросы на соответствие</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 Установите правильную характеристику условий труда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Вредные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Условия труда, при которых на работника не воздействуют опасные и вредные производственные факторы</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Опасные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Условия труда, при которых на работника воздействуют вредные производственные факторы, в пределах предельно-допустимых уровней</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Оптимальные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Условия труда, при которых уровни воздействия вредных и опасных производственных факторов превышают ПДУ</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Допустимые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Условия труда, при которых на работника воздействуют вредные и опасные производственные факторы, которые в течение рабочего дня представляют угрозу жизни работника</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2.Установите соответствие между типом отравляющего вещества и признаками его применения:</w:t>
      </w:r>
    </w:p>
    <w:p w:rsidR="00434A59" w:rsidRPr="00434A59" w:rsidRDefault="00434A59" w:rsidP="00434A59">
      <w:pPr>
        <w:spacing w:after="0" w:line="240" w:lineRule="auto"/>
        <w:contextualSpacing/>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04"/>
        <w:gridCol w:w="432"/>
        <w:gridCol w:w="4891"/>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proofErr w:type="gramStart"/>
            <w:r w:rsidRPr="00434A59">
              <w:rPr>
                <w:color w:val="000000"/>
                <w:sz w:val="24"/>
                <w:szCs w:val="24"/>
              </w:rPr>
              <w:t>Нервно-паралитического</w:t>
            </w:r>
            <w:proofErr w:type="gramEnd"/>
            <w:r w:rsidRPr="00434A59">
              <w:rPr>
                <w:color w:val="000000"/>
                <w:sz w:val="24"/>
                <w:szCs w:val="24"/>
              </w:rPr>
              <w:t xml:space="preserve"> действия</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lang w:val="en-US"/>
              </w:rPr>
              <w:t>A</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Галлюцинации, страх, подавленность, слепота, глухота</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Кожно-нарывного действия</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Острое жжение и боль во рту, горле, глазах, слезотечение, кашель</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Удушающего действия</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Металлический привкус во рту, слабость головокружение, резкие судороги, паралич</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proofErr w:type="spellStart"/>
            <w:r w:rsidRPr="00434A59">
              <w:rPr>
                <w:color w:val="000000"/>
                <w:sz w:val="24"/>
                <w:szCs w:val="24"/>
              </w:rPr>
              <w:t>Общеядовитого</w:t>
            </w:r>
            <w:proofErr w:type="spellEnd"/>
            <w:r w:rsidRPr="00434A59">
              <w:rPr>
                <w:color w:val="000000"/>
                <w:sz w:val="24"/>
                <w:szCs w:val="24"/>
              </w:rPr>
              <w:t xml:space="preserve"> действия</w:t>
            </w:r>
          </w:p>
        </w:tc>
        <w:tc>
          <w:tcPr>
            <w:tcW w:w="432"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Покраснение кожи, образование мелких </w:t>
            </w:r>
            <w:r w:rsidRPr="00434A59">
              <w:rPr>
                <w:color w:val="000000"/>
                <w:sz w:val="24"/>
                <w:szCs w:val="24"/>
              </w:rPr>
              <w:lastRenderedPageBreak/>
              <w:t>пузырей, жжение</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lastRenderedPageBreak/>
              <w:t>5</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Раздражающего действия</w:t>
            </w:r>
          </w:p>
        </w:tc>
        <w:tc>
          <w:tcPr>
            <w:tcW w:w="432"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Сладковатый привкус во рту, кашель, головокружение, общая слабость</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6</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proofErr w:type="spellStart"/>
            <w:r w:rsidRPr="00434A59">
              <w:rPr>
                <w:color w:val="000000"/>
                <w:sz w:val="24"/>
                <w:szCs w:val="24"/>
              </w:rPr>
              <w:t>Психохимического</w:t>
            </w:r>
            <w:proofErr w:type="spellEnd"/>
            <w:r w:rsidRPr="00434A59">
              <w:rPr>
                <w:color w:val="000000"/>
                <w:sz w:val="24"/>
                <w:szCs w:val="24"/>
              </w:rPr>
              <w:t xml:space="preserve"> действия</w:t>
            </w:r>
          </w:p>
        </w:tc>
        <w:tc>
          <w:tcPr>
            <w:tcW w:w="432"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Е</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Слюнотечение, сужение зрачков, затруднение дыхания, тошнота, рвота</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55"/>
        <w:gridCol w:w="1600"/>
        <w:gridCol w:w="1577"/>
        <w:gridCol w:w="1600"/>
        <w:gridCol w:w="1600"/>
      </w:tblGrid>
      <w:tr w:rsidR="00434A59" w:rsidRPr="00434A59" w:rsidTr="00434A59">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5</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6</w:t>
            </w:r>
          </w:p>
        </w:tc>
      </w:tr>
      <w:tr w:rsidR="00434A59" w:rsidRPr="00434A59" w:rsidTr="00434A59">
        <w:tc>
          <w:tcPr>
            <w:tcW w:w="1531"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 Установите соответствие между типом помещения и рекомендуемым уровнем температуры воздуха:</w:t>
      </w:r>
    </w:p>
    <w:p w:rsidR="00434A59" w:rsidRPr="00434A59" w:rsidRDefault="00434A59" w:rsidP="00434A59">
      <w:pPr>
        <w:spacing w:after="0" w:line="240" w:lineRule="auto"/>
        <w:contextualSpacing/>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04"/>
        <w:gridCol w:w="432"/>
        <w:gridCol w:w="4891"/>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Жилая комната/офисное помещение</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lang w:val="en-US"/>
              </w:rPr>
              <w:t>A</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Не ниже 21,5 С*</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Общественные помещения</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Не ниже 18,5 С*</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Туалеты общественные</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 пределах 18 -21 С*</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Ванная комната в гостиничных номерах</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 пределах 24 -26 С*</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5</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Лестницы, </w:t>
            </w:r>
            <w:proofErr w:type="spellStart"/>
            <w:r w:rsidRPr="00434A59">
              <w:rPr>
                <w:color w:val="000000"/>
                <w:sz w:val="24"/>
                <w:szCs w:val="24"/>
              </w:rPr>
              <w:t>вестиблюли</w:t>
            </w:r>
            <w:proofErr w:type="spellEnd"/>
          </w:p>
        </w:tc>
        <w:tc>
          <w:tcPr>
            <w:tcW w:w="432"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 пределах 16 – 18С*</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88"/>
        <w:gridCol w:w="1915"/>
        <w:gridCol w:w="1915"/>
        <w:gridCol w:w="1915"/>
      </w:tblGrid>
      <w:tr w:rsidR="00434A59" w:rsidRPr="00434A59" w:rsidTr="00434A59">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5</w:t>
            </w:r>
          </w:p>
        </w:tc>
      </w:tr>
      <w:tr w:rsidR="00434A59" w:rsidRPr="00434A59" w:rsidTr="00434A59">
        <w:tc>
          <w:tcPr>
            <w:tcW w:w="183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4. Установите соответствие между факторами и названиями классов факторов:</w:t>
      </w: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04"/>
        <w:gridCol w:w="432"/>
        <w:gridCol w:w="4891"/>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Недостаточная освещенность рабочей зоны</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lang w:val="en-US"/>
              </w:rPr>
              <w:t>A</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Физический фактор</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Токсическое воздействие на организм человека</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Химический фактор</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Воздействие на организм патогенных микроорганизмов и продуктов их деятельности</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Биологический фактор</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04"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Физические и нервные перегрузки</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Психофизиологический фактор</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5.Установите соответствие прохождения инструктажей по охране труда:</w:t>
      </w:r>
    </w:p>
    <w:p w:rsidR="00434A59" w:rsidRPr="00434A59" w:rsidRDefault="00434A59" w:rsidP="00434A59">
      <w:pPr>
        <w:spacing w:after="0" w:line="240" w:lineRule="auto"/>
        <w:contextualSpacing/>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04"/>
        <w:gridCol w:w="432"/>
        <w:gridCol w:w="4891"/>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04" w:type="dxa"/>
          </w:tcPr>
          <w:p w:rsidR="00434A59" w:rsidRPr="00434A59" w:rsidRDefault="00434A59" w:rsidP="00434A59">
            <w:pPr>
              <w:spacing w:after="0" w:line="240" w:lineRule="auto"/>
              <w:contextualSpacing/>
              <w:rPr>
                <w:color w:val="000000"/>
                <w:sz w:val="24"/>
                <w:szCs w:val="24"/>
              </w:rPr>
            </w:pPr>
            <w:r w:rsidRPr="00434A59">
              <w:rPr>
                <w:color w:val="000000"/>
                <w:sz w:val="24"/>
                <w:szCs w:val="24"/>
              </w:rPr>
              <w:t>Первичный</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lang w:val="en-US"/>
              </w:rPr>
              <w:t>A</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Инструктаж проводится со всем личным составом подразделений ГПС, принятым на службу (работу), независимо от их образования, стажа работы по профессии</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04" w:type="dxa"/>
          </w:tcPr>
          <w:p w:rsidR="00434A59" w:rsidRPr="00434A59" w:rsidRDefault="00434A59" w:rsidP="00434A59">
            <w:pPr>
              <w:spacing w:after="0" w:line="240" w:lineRule="auto"/>
              <w:contextualSpacing/>
              <w:rPr>
                <w:color w:val="000000"/>
                <w:sz w:val="24"/>
                <w:szCs w:val="24"/>
              </w:rPr>
            </w:pPr>
            <w:r w:rsidRPr="00434A59">
              <w:rPr>
                <w:color w:val="000000"/>
                <w:sz w:val="24"/>
                <w:szCs w:val="24"/>
              </w:rPr>
              <w:t>Целевой</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Инструктаж проводится со всем личным составом, переводимым из одного подразделения ГПС в другое</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04" w:type="dxa"/>
          </w:tcPr>
          <w:p w:rsidR="00434A59" w:rsidRPr="00434A59" w:rsidRDefault="00434A59" w:rsidP="00434A59">
            <w:pPr>
              <w:spacing w:after="0" w:line="240" w:lineRule="auto"/>
              <w:contextualSpacing/>
              <w:rPr>
                <w:color w:val="000000"/>
                <w:sz w:val="24"/>
                <w:szCs w:val="24"/>
              </w:rPr>
            </w:pPr>
            <w:r w:rsidRPr="00434A59">
              <w:rPr>
                <w:color w:val="000000"/>
                <w:sz w:val="24"/>
                <w:szCs w:val="24"/>
              </w:rPr>
              <w:t>Вводный</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Инструктаж проводится при выполнении личным составом пожарных подразделений разовых работ, не связанных с прямыми обязанностями по специальности, с отметкой </w:t>
            </w:r>
            <w:r w:rsidRPr="00434A59">
              <w:rPr>
                <w:color w:val="000000"/>
                <w:sz w:val="24"/>
                <w:szCs w:val="24"/>
              </w:rPr>
              <w:lastRenderedPageBreak/>
              <w:t>о нем в Журнале инструктажей</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lastRenderedPageBreak/>
              <w:t>4</w:t>
            </w:r>
          </w:p>
        </w:tc>
        <w:tc>
          <w:tcPr>
            <w:tcW w:w="3804" w:type="dxa"/>
          </w:tcPr>
          <w:p w:rsidR="00434A59" w:rsidRPr="00434A59" w:rsidRDefault="00434A59" w:rsidP="00434A59">
            <w:pPr>
              <w:spacing w:after="0" w:line="240" w:lineRule="auto"/>
              <w:contextualSpacing/>
              <w:rPr>
                <w:color w:val="000000"/>
                <w:sz w:val="24"/>
                <w:szCs w:val="24"/>
              </w:rPr>
            </w:pPr>
            <w:r w:rsidRPr="00434A59">
              <w:rPr>
                <w:color w:val="000000"/>
                <w:sz w:val="24"/>
                <w:szCs w:val="24"/>
              </w:rPr>
              <w:t>Внеплановый</w:t>
            </w:r>
          </w:p>
        </w:tc>
        <w:tc>
          <w:tcPr>
            <w:tcW w:w="432"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891"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Инструктаж проводится при введении новых стандартов, правил, инструкций по охране труда, а также изменений к ним</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Вопросы на установление последовательности</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1.Установите последовательность действий во время оказания первой медицинской помощи при сильном артериальном кровотечении:</w:t>
      </w:r>
    </w:p>
    <w:p w:rsidR="00434A59" w:rsidRPr="00434A59" w:rsidRDefault="00434A59" w:rsidP="00434A59">
      <w:pPr>
        <w:numPr>
          <w:ilvl w:val="0"/>
          <w:numId w:val="97"/>
        </w:numPr>
        <w:spacing w:after="0" w:line="240" w:lineRule="auto"/>
        <w:contextualSpacing/>
        <w:jc w:val="both"/>
        <w:rPr>
          <w:color w:val="000000"/>
          <w:sz w:val="24"/>
          <w:szCs w:val="24"/>
        </w:rPr>
      </w:pPr>
      <w:r w:rsidRPr="00434A59">
        <w:rPr>
          <w:color w:val="000000"/>
          <w:sz w:val="24"/>
          <w:szCs w:val="24"/>
        </w:rPr>
        <w:t>Наложить кровоостанавливающий жгут</w:t>
      </w:r>
    </w:p>
    <w:p w:rsidR="00434A59" w:rsidRPr="00434A59" w:rsidRDefault="00434A59" w:rsidP="00434A59">
      <w:pPr>
        <w:numPr>
          <w:ilvl w:val="0"/>
          <w:numId w:val="97"/>
        </w:numPr>
        <w:spacing w:after="0" w:line="240" w:lineRule="auto"/>
        <w:contextualSpacing/>
        <w:jc w:val="both"/>
        <w:rPr>
          <w:color w:val="000000"/>
          <w:sz w:val="24"/>
          <w:szCs w:val="24"/>
        </w:rPr>
      </w:pPr>
      <w:r w:rsidRPr="00434A59">
        <w:rPr>
          <w:color w:val="000000"/>
          <w:sz w:val="24"/>
          <w:szCs w:val="24"/>
        </w:rPr>
        <w:t>Написать записку с указанием даты, часа наложения</w:t>
      </w:r>
    </w:p>
    <w:p w:rsidR="00434A59" w:rsidRPr="00434A59" w:rsidRDefault="00434A59" w:rsidP="00434A59">
      <w:pPr>
        <w:numPr>
          <w:ilvl w:val="0"/>
          <w:numId w:val="97"/>
        </w:numPr>
        <w:spacing w:after="0" w:line="240" w:lineRule="auto"/>
        <w:contextualSpacing/>
        <w:jc w:val="both"/>
        <w:rPr>
          <w:color w:val="000000"/>
          <w:sz w:val="24"/>
          <w:szCs w:val="24"/>
        </w:rPr>
      </w:pPr>
      <w:r w:rsidRPr="00434A59">
        <w:rPr>
          <w:color w:val="000000"/>
          <w:sz w:val="24"/>
          <w:szCs w:val="24"/>
        </w:rPr>
        <w:t>Прижать артерию к костным выступам</w:t>
      </w:r>
    </w:p>
    <w:p w:rsidR="00434A59" w:rsidRPr="00434A59" w:rsidRDefault="00434A59" w:rsidP="00434A59">
      <w:pPr>
        <w:numPr>
          <w:ilvl w:val="0"/>
          <w:numId w:val="97"/>
        </w:numPr>
        <w:spacing w:after="0" w:line="240" w:lineRule="auto"/>
        <w:contextualSpacing/>
        <w:jc w:val="both"/>
        <w:rPr>
          <w:color w:val="000000"/>
          <w:sz w:val="24"/>
          <w:szCs w:val="24"/>
        </w:rPr>
      </w:pPr>
      <w:r w:rsidRPr="00434A59">
        <w:rPr>
          <w:color w:val="000000"/>
          <w:sz w:val="24"/>
          <w:szCs w:val="24"/>
        </w:rPr>
        <w:t>Вызвать скорую помощь</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2.Какова последовательность оказания первой помощи в очаге химической аварии:</w:t>
      </w:r>
    </w:p>
    <w:p w:rsidR="00434A59" w:rsidRPr="00434A59" w:rsidRDefault="00434A59" w:rsidP="00434A59">
      <w:pPr>
        <w:numPr>
          <w:ilvl w:val="0"/>
          <w:numId w:val="96"/>
        </w:numPr>
        <w:spacing w:after="0" w:line="240" w:lineRule="auto"/>
        <w:contextualSpacing/>
        <w:jc w:val="both"/>
        <w:rPr>
          <w:color w:val="000000"/>
          <w:sz w:val="24"/>
          <w:szCs w:val="24"/>
        </w:rPr>
      </w:pPr>
      <w:r w:rsidRPr="00434A59">
        <w:rPr>
          <w:color w:val="000000"/>
          <w:sz w:val="24"/>
          <w:szCs w:val="24"/>
        </w:rPr>
        <w:t>Обработать кожу жидкостью из индивидуального противохимического пакета (ИПП)</w:t>
      </w:r>
    </w:p>
    <w:p w:rsidR="00434A59" w:rsidRPr="00434A59" w:rsidRDefault="00434A59" w:rsidP="00434A59">
      <w:pPr>
        <w:numPr>
          <w:ilvl w:val="0"/>
          <w:numId w:val="96"/>
        </w:numPr>
        <w:spacing w:after="0" w:line="240" w:lineRule="auto"/>
        <w:contextualSpacing/>
        <w:jc w:val="both"/>
        <w:rPr>
          <w:color w:val="000000"/>
          <w:sz w:val="24"/>
          <w:szCs w:val="24"/>
        </w:rPr>
      </w:pPr>
      <w:r w:rsidRPr="00434A59">
        <w:rPr>
          <w:color w:val="000000"/>
          <w:sz w:val="24"/>
          <w:szCs w:val="24"/>
        </w:rPr>
        <w:t>Эвакуировать из зоны поражения</w:t>
      </w:r>
    </w:p>
    <w:p w:rsidR="00434A59" w:rsidRPr="00434A59" w:rsidRDefault="00434A59" w:rsidP="00434A59">
      <w:pPr>
        <w:numPr>
          <w:ilvl w:val="0"/>
          <w:numId w:val="96"/>
        </w:numPr>
        <w:spacing w:after="0" w:line="240" w:lineRule="auto"/>
        <w:contextualSpacing/>
        <w:jc w:val="both"/>
        <w:rPr>
          <w:color w:val="000000"/>
          <w:sz w:val="24"/>
          <w:szCs w:val="24"/>
        </w:rPr>
      </w:pPr>
      <w:r w:rsidRPr="00434A59">
        <w:rPr>
          <w:color w:val="000000"/>
          <w:sz w:val="24"/>
          <w:szCs w:val="24"/>
        </w:rPr>
        <w:t>Защитить органы дыхания и кожу с помощью средств индивидуальной защиты</w:t>
      </w:r>
    </w:p>
    <w:p w:rsidR="00434A59" w:rsidRPr="00434A59" w:rsidRDefault="00434A59" w:rsidP="00434A59">
      <w:pPr>
        <w:numPr>
          <w:ilvl w:val="0"/>
          <w:numId w:val="96"/>
        </w:numPr>
        <w:spacing w:after="0" w:line="240" w:lineRule="auto"/>
        <w:contextualSpacing/>
        <w:jc w:val="both"/>
        <w:rPr>
          <w:color w:val="000000"/>
          <w:sz w:val="24"/>
          <w:szCs w:val="24"/>
        </w:rPr>
      </w:pPr>
      <w:r w:rsidRPr="00434A59">
        <w:rPr>
          <w:color w:val="000000"/>
          <w:sz w:val="24"/>
          <w:szCs w:val="24"/>
        </w:rPr>
        <w:t>Ввести антидот (из индивидуальной аптечки АИ)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3.Последовательность оказания первой помощи пораженному биологическим оружием:</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Применить антибактериальное средство из индивидуальной аптечки</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 xml:space="preserve">Провести полную санитарную обработку </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Надеть средства индивидуальной защиты</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Эвакуироваться из зоны поражения</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4.Какова последовательность оказания первой помощи в очаге радиационной аварии:</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Эвакуировать за пределы аварии</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Провести полную санитарную обработку</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Применить средства индивидуальной защиты</w:t>
      </w:r>
    </w:p>
    <w:p w:rsidR="00434A59" w:rsidRPr="00434A59" w:rsidRDefault="00434A59" w:rsidP="00434A59">
      <w:pPr>
        <w:numPr>
          <w:ilvl w:val="0"/>
          <w:numId w:val="94"/>
        </w:numPr>
        <w:spacing w:after="0" w:line="240" w:lineRule="auto"/>
        <w:contextualSpacing/>
        <w:jc w:val="both"/>
        <w:rPr>
          <w:color w:val="000000"/>
          <w:sz w:val="24"/>
          <w:szCs w:val="24"/>
        </w:rPr>
      </w:pPr>
      <w:r w:rsidRPr="00434A59">
        <w:rPr>
          <w:color w:val="000000"/>
          <w:sz w:val="24"/>
          <w:szCs w:val="24"/>
        </w:rPr>
        <w:t>Купировать первичную реакцию на облучение</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5.Последовательность действий водителя при дорожно-транспортном происшествии:</w:t>
      </w:r>
    </w:p>
    <w:p w:rsidR="00434A59" w:rsidRPr="00434A59" w:rsidRDefault="00434A59" w:rsidP="00434A59">
      <w:pPr>
        <w:numPr>
          <w:ilvl w:val="0"/>
          <w:numId w:val="95"/>
        </w:numPr>
        <w:spacing w:after="0" w:line="240" w:lineRule="auto"/>
        <w:contextualSpacing/>
        <w:jc w:val="both"/>
        <w:rPr>
          <w:color w:val="000000"/>
          <w:sz w:val="24"/>
          <w:szCs w:val="24"/>
        </w:rPr>
      </w:pPr>
      <w:r w:rsidRPr="00434A59">
        <w:rPr>
          <w:color w:val="000000"/>
          <w:sz w:val="24"/>
          <w:szCs w:val="24"/>
        </w:rPr>
        <w:t>Вызвать скорую медицинскую помощь/ службу спасения</w:t>
      </w:r>
    </w:p>
    <w:p w:rsidR="00434A59" w:rsidRPr="00434A59" w:rsidRDefault="00434A59" w:rsidP="00434A59">
      <w:pPr>
        <w:numPr>
          <w:ilvl w:val="0"/>
          <w:numId w:val="95"/>
        </w:numPr>
        <w:spacing w:after="0" w:line="240" w:lineRule="auto"/>
        <w:contextualSpacing/>
        <w:jc w:val="both"/>
        <w:rPr>
          <w:color w:val="000000"/>
          <w:sz w:val="24"/>
          <w:szCs w:val="24"/>
        </w:rPr>
      </w:pPr>
      <w:r w:rsidRPr="00434A59">
        <w:rPr>
          <w:color w:val="000000"/>
          <w:sz w:val="24"/>
          <w:szCs w:val="24"/>
        </w:rPr>
        <w:t>Приступить к оказанию помощи</w:t>
      </w:r>
    </w:p>
    <w:p w:rsidR="00434A59" w:rsidRPr="00434A59" w:rsidRDefault="00434A59" w:rsidP="00434A59">
      <w:pPr>
        <w:numPr>
          <w:ilvl w:val="0"/>
          <w:numId w:val="95"/>
        </w:numPr>
        <w:spacing w:after="0" w:line="240" w:lineRule="auto"/>
        <w:contextualSpacing/>
        <w:jc w:val="both"/>
        <w:rPr>
          <w:color w:val="000000"/>
          <w:sz w:val="24"/>
          <w:szCs w:val="24"/>
        </w:rPr>
      </w:pPr>
      <w:r w:rsidRPr="00434A59">
        <w:rPr>
          <w:color w:val="000000"/>
          <w:sz w:val="24"/>
          <w:szCs w:val="24"/>
        </w:rPr>
        <w:t>Включить аварийную сигнализацию и выставить знак аварийной остановки</w:t>
      </w:r>
    </w:p>
    <w:p w:rsidR="00434A59" w:rsidRPr="00434A59" w:rsidRDefault="00434A59" w:rsidP="00434A59">
      <w:pPr>
        <w:numPr>
          <w:ilvl w:val="0"/>
          <w:numId w:val="95"/>
        </w:numPr>
        <w:spacing w:after="0" w:line="240" w:lineRule="auto"/>
        <w:contextualSpacing/>
        <w:jc w:val="both"/>
        <w:rPr>
          <w:color w:val="000000"/>
          <w:sz w:val="24"/>
          <w:szCs w:val="24"/>
        </w:rPr>
      </w:pPr>
      <w:r w:rsidRPr="00434A59">
        <w:rPr>
          <w:color w:val="000000"/>
          <w:sz w:val="24"/>
          <w:szCs w:val="24"/>
        </w:rPr>
        <w:t>Остановить транспортное средство</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center"/>
        <w:rPr>
          <w:rFonts w:eastAsia="Times New Roman"/>
          <w:bCs/>
          <w:color w:val="000000"/>
          <w:sz w:val="24"/>
          <w:szCs w:val="24"/>
          <w:lang w:eastAsia="ru-RU"/>
        </w:rPr>
      </w:pPr>
      <w:r w:rsidRPr="00434A59">
        <w:rPr>
          <w:rFonts w:eastAsia="Times New Roman"/>
          <w:bCs/>
          <w:color w:val="000000"/>
          <w:sz w:val="24"/>
          <w:szCs w:val="24"/>
          <w:lang w:eastAsia="ru-RU"/>
        </w:rPr>
        <w:t xml:space="preserve">Экономика и правовое </w:t>
      </w:r>
      <w:proofErr w:type="gramStart"/>
      <w:r w:rsidRPr="00434A59">
        <w:rPr>
          <w:rFonts w:eastAsia="Times New Roman"/>
          <w:bCs/>
          <w:color w:val="000000"/>
          <w:sz w:val="24"/>
          <w:szCs w:val="24"/>
          <w:lang w:eastAsia="ru-RU"/>
        </w:rPr>
        <w:t>обеспечение  профессиональной</w:t>
      </w:r>
      <w:proofErr w:type="gramEnd"/>
      <w:r w:rsidRPr="00434A59">
        <w:rPr>
          <w:rFonts w:eastAsia="Times New Roman"/>
          <w:bCs/>
          <w:color w:val="000000"/>
          <w:sz w:val="24"/>
          <w:szCs w:val="24"/>
          <w:lang w:eastAsia="ru-RU"/>
        </w:rPr>
        <w:t xml:space="preserve"> деятельности</w:t>
      </w:r>
    </w:p>
    <w:p w:rsidR="00434A59" w:rsidRPr="00434A59" w:rsidRDefault="00434A59" w:rsidP="00434A59">
      <w:pPr>
        <w:spacing w:after="0" w:line="240" w:lineRule="auto"/>
        <w:contextualSpacing/>
        <w:jc w:val="center"/>
        <w:rPr>
          <w:rFonts w:eastAsia="Times New Roman"/>
          <w:bCs/>
          <w:color w:val="000000"/>
          <w:sz w:val="24"/>
          <w:szCs w:val="24"/>
          <w:lang w:eastAsia="ru-RU"/>
        </w:rPr>
      </w:pPr>
      <w:r w:rsidRPr="00434A59">
        <w:rPr>
          <w:rFonts w:eastAsia="Times New Roman"/>
          <w:bCs/>
          <w:color w:val="000000"/>
          <w:sz w:val="24"/>
          <w:szCs w:val="24"/>
          <w:lang w:eastAsia="ru-RU"/>
        </w:rPr>
        <w:t>Вопросы на выбор ответа</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1.Экономический спрос на товар означает:</w:t>
      </w:r>
    </w:p>
    <w:p w:rsidR="00434A59" w:rsidRPr="00434A59" w:rsidRDefault="00434A59" w:rsidP="00434A59">
      <w:pPr>
        <w:numPr>
          <w:ilvl w:val="0"/>
          <w:numId w:val="102"/>
        </w:numPr>
        <w:spacing w:after="0" w:line="240" w:lineRule="auto"/>
        <w:contextualSpacing/>
        <w:jc w:val="both"/>
        <w:rPr>
          <w:color w:val="000000"/>
          <w:sz w:val="24"/>
          <w:szCs w:val="24"/>
        </w:rPr>
      </w:pPr>
      <w:r w:rsidRPr="00434A59">
        <w:rPr>
          <w:color w:val="000000"/>
          <w:sz w:val="24"/>
          <w:szCs w:val="24"/>
        </w:rPr>
        <w:t xml:space="preserve">Не платежеспособный спрос </w:t>
      </w:r>
    </w:p>
    <w:p w:rsidR="00434A59" w:rsidRPr="00434A59" w:rsidRDefault="00434A59" w:rsidP="00434A59">
      <w:pPr>
        <w:numPr>
          <w:ilvl w:val="0"/>
          <w:numId w:val="102"/>
        </w:numPr>
        <w:spacing w:after="0" w:line="240" w:lineRule="auto"/>
        <w:contextualSpacing/>
        <w:jc w:val="both"/>
        <w:rPr>
          <w:color w:val="000000"/>
          <w:sz w:val="24"/>
          <w:szCs w:val="24"/>
        </w:rPr>
      </w:pPr>
      <w:r w:rsidRPr="00434A59">
        <w:rPr>
          <w:color w:val="000000"/>
          <w:sz w:val="24"/>
          <w:szCs w:val="24"/>
        </w:rPr>
        <w:t xml:space="preserve">Появление на рынке нового блага </w:t>
      </w:r>
    </w:p>
    <w:p w:rsidR="00434A59" w:rsidRPr="00434A59" w:rsidRDefault="00434A59" w:rsidP="00434A59">
      <w:pPr>
        <w:numPr>
          <w:ilvl w:val="0"/>
          <w:numId w:val="102"/>
        </w:numPr>
        <w:spacing w:after="0" w:line="240" w:lineRule="auto"/>
        <w:contextualSpacing/>
        <w:jc w:val="both"/>
        <w:rPr>
          <w:color w:val="000000"/>
          <w:sz w:val="24"/>
          <w:szCs w:val="24"/>
        </w:rPr>
      </w:pPr>
      <w:r w:rsidRPr="00434A59">
        <w:rPr>
          <w:color w:val="000000"/>
          <w:sz w:val="24"/>
          <w:szCs w:val="24"/>
        </w:rPr>
        <w:t xml:space="preserve">Субъективное желание потребителей, подкрепленное объективными </w:t>
      </w:r>
      <w:proofErr w:type="spellStart"/>
      <w:r w:rsidRPr="00434A59">
        <w:rPr>
          <w:color w:val="000000"/>
          <w:sz w:val="24"/>
          <w:szCs w:val="24"/>
        </w:rPr>
        <w:t>возможностямипокупателей</w:t>
      </w:r>
      <w:proofErr w:type="spellEnd"/>
    </w:p>
    <w:p w:rsidR="00434A59" w:rsidRPr="00434A59" w:rsidRDefault="00434A59" w:rsidP="00434A59">
      <w:pPr>
        <w:numPr>
          <w:ilvl w:val="0"/>
          <w:numId w:val="102"/>
        </w:numPr>
        <w:spacing w:after="0" w:line="240" w:lineRule="auto"/>
        <w:contextualSpacing/>
        <w:jc w:val="both"/>
        <w:rPr>
          <w:color w:val="000000"/>
          <w:sz w:val="24"/>
          <w:szCs w:val="24"/>
        </w:rPr>
      </w:pPr>
      <w:r w:rsidRPr="00434A59">
        <w:rPr>
          <w:color w:val="000000"/>
          <w:sz w:val="24"/>
          <w:szCs w:val="24"/>
        </w:rPr>
        <w:t xml:space="preserve">Желание потребителя приобрести товар в условиях отсутствия денежных средств </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lastRenderedPageBreak/>
        <w:t>2.Работники имеют право расторгнуть трудовой договор, заключенный на неопределенный срок, предупредив об этом работодателя письменно:</w:t>
      </w:r>
    </w:p>
    <w:p w:rsidR="00434A59" w:rsidRPr="00434A59" w:rsidRDefault="00434A59" w:rsidP="00434A59">
      <w:pPr>
        <w:numPr>
          <w:ilvl w:val="0"/>
          <w:numId w:val="101"/>
        </w:numPr>
        <w:spacing w:after="0" w:line="240" w:lineRule="auto"/>
        <w:contextualSpacing/>
        <w:jc w:val="both"/>
        <w:rPr>
          <w:color w:val="000000"/>
          <w:sz w:val="24"/>
          <w:szCs w:val="24"/>
        </w:rPr>
      </w:pPr>
      <w:r w:rsidRPr="00434A59">
        <w:rPr>
          <w:color w:val="000000"/>
          <w:sz w:val="24"/>
          <w:szCs w:val="24"/>
        </w:rPr>
        <w:t>За 2 дня</w:t>
      </w:r>
    </w:p>
    <w:p w:rsidR="00434A59" w:rsidRPr="00434A59" w:rsidRDefault="00434A59" w:rsidP="00434A59">
      <w:pPr>
        <w:numPr>
          <w:ilvl w:val="0"/>
          <w:numId w:val="101"/>
        </w:numPr>
        <w:spacing w:after="0" w:line="240" w:lineRule="auto"/>
        <w:contextualSpacing/>
        <w:jc w:val="both"/>
        <w:rPr>
          <w:color w:val="000000"/>
          <w:sz w:val="24"/>
          <w:szCs w:val="24"/>
        </w:rPr>
      </w:pPr>
      <w:r w:rsidRPr="00434A59">
        <w:rPr>
          <w:color w:val="000000"/>
          <w:sz w:val="24"/>
          <w:szCs w:val="24"/>
        </w:rPr>
        <w:t>За 2 недели</w:t>
      </w:r>
    </w:p>
    <w:p w:rsidR="00434A59" w:rsidRPr="00434A59" w:rsidRDefault="00434A59" w:rsidP="00434A59">
      <w:pPr>
        <w:numPr>
          <w:ilvl w:val="0"/>
          <w:numId w:val="101"/>
        </w:numPr>
        <w:spacing w:after="0" w:line="240" w:lineRule="auto"/>
        <w:contextualSpacing/>
        <w:jc w:val="both"/>
        <w:rPr>
          <w:color w:val="000000"/>
          <w:sz w:val="24"/>
          <w:szCs w:val="24"/>
        </w:rPr>
      </w:pPr>
      <w:r w:rsidRPr="00434A59">
        <w:rPr>
          <w:color w:val="000000"/>
          <w:sz w:val="24"/>
          <w:szCs w:val="24"/>
        </w:rPr>
        <w:t>За 1 месяц</w:t>
      </w:r>
    </w:p>
    <w:p w:rsidR="00434A59" w:rsidRPr="00434A59" w:rsidRDefault="00434A59" w:rsidP="00434A59">
      <w:pPr>
        <w:numPr>
          <w:ilvl w:val="0"/>
          <w:numId w:val="101"/>
        </w:numPr>
        <w:spacing w:after="0" w:line="240" w:lineRule="auto"/>
        <w:contextualSpacing/>
        <w:jc w:val="both"/>
        <w:rPr>
          <w:color w:val="000000"/>
          <w:sz w:val="24"/>
          <w:szCs w:val="24"/>
        </w:rPr>
      </w:pPr>
      <w:r w:rsidRPr="00434A59">
        <w:rPr>
          <w:color w:val="000000"/>
          <w:sz w:val="24"/>
          <w:szCs w:val="24"/>
        </w:rPr>
        <w:t>За 3 месяца</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3. За нарушения трудовой дисциплины работодатель имеет право применить следующие дисциплинарные взыскания: </w:t>
      </w:r>
    </w:p>
    <w:p w:rsidR="00434A59" w:rsidRPr="00434A59" w:rsidRDefault="00434A59" w:rsidP="00434A59">
      <w:pPr>
        <w:numPr>
          <w:ilvl w:val="0"/>
          <w:numId w:val="100"/>
        </w:numPr>
        <w:spacing w:after="0" w:line="240" w:lineRule="auto"/>
        <w:contextualSpacing/>
        <w:jc w:val="both"/>
        <w:rPr>
          <w:color w:val="000000"/>
          <w:sz w:val="24"/>
          <w:szCs w:val="24"/>
        </w:rPr>
      </w:pPr>
      <w:r w:rsidRPr="00434A59">
        <w:rPr>
          <w:color w:val="000000"/>
          <w:sz w:val="24"/>
          <w:szCs w:val="24"/>
        </w:rPr>
        <w:t>Предупреждение, лишение премии, исправительные работы, выговор</w:t>
      </w:r>
    </w:p>
    <w:p w:rsidR="00434A59" w:rsidRPr="00434A59" w:rsidRDefault="00434A59" w:rsidP="00434A59">
      <w:pPr>
        <w:numPr>
          <w:ilvl w:val="0"/>
          <w:numId w:val="100"/>
        </w:numPr>
        <w:spacing w:after="0" w:line="240" w:lineRule="auto"/>
        <w:contextualSpacing/>
        <w:jc w:val="both"/>
        <w:rPr>
          <w:color w:val="000000"/>
          <w:sz w:val="24"/>
          <w:szCs w:val="24"/>
        </w:rPr>
      </w:pPr>
      <w:r w:rsidRPr="00434A59">
        <w:rPr>
          <w:color w:val="000000"/>
          <w:sz w:val="24"/>
          <w:szCs w:val="24"/>
        </w:rPr>
        <w:t>Замечание, выговор, увольнение</w:t>
      </w:r>
    </w:p>
    <w:p w:rsidR="00434A59" w:rsidRPr="00434A59" w:rsidRDefault="00434A59" w:rsidP="00434A59">
      <w:pPr>
        <w:numPr>
          <w:ilvl w:val="0"/>
          <w:numId w:val="100"/>
        </w:numPr>
        <w:spacing w:after="0" w:line="240" w:lineRule="auto"/>
        <w:contextualSpacing/>
        <w:jc w:val="both"/>
        <w:rPr>
          <w:color w:val="000000"/>
          <w:sz w:val="24"/>
          <w:szCs w:val="24"/>
        </w:rPr>
      </w:pPr>
      <w:r w:rsidRPr="00434A59">
        <w:rPr>
          <w:color w:val="000000"/>
          <w:sz w:val="24"/>
          <w:szCs w:val="24"/>
        </w:rPr>
        <w:t>Предупреждение, замечание, отстранение от работы</w:t>
      </w:r>
    </w:p>
    <w:p w:rsidR="00434A59" w:rsidRPr="00434A59" w:rsidRDefault="00434A59" w:rsidP="00434A59">
      <w:pPr>
        <w:numPr>
          <w:ilvl w:val="0"/>
          <w:numId w:val="100"/>
        </w:numPr>
        <w:spacing w:after="0" w:line="240" w:lineRule="auto"/>
        <w:contextualSpacing/>
        <w:jc w:val="both"/>
        <w:rPr>
          <w:color w:val="000000"/>
          <w:sz w:val="24"/>
          <w:szCs w:val="24"/>
        </w:rPr>
      </w:pPr>
      <w:r w:rsidRPr="00434A59">
        <w:rPr>
          <w:color w:val="000000"/>
          <w:sz w:val="24"/>
          <w:szCs w:val="24"/>
        </w:rPr>
        <w:t>Замечание, предупреждение, штраф, выговор</w:t>
      </w:r>
    </w:p>
    <w:p w:rsidR="00434A59" w:rsidRPr="00434A59" w:rsidRDefault="00434A59" w:rsidP="00434A59">
      <w:pPr>
        <w:spacing w:after="0" w:line="240" w:lineRule="auto"/>
        <w:contextualSpacing/>
        <w:jc w:val="both"/>
        <w:rPr>
          <w:color w:val="000000"/>
          <w:spacing w:val="2"/>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4.Постоянные издержки предприятия – это…</w:t>
      </w:r>
    </w:p>
    <w:p w:rsidR="00434A59" w:rsidRPr="00434A59" w:rsidRDefault="00434A59" w:rsidP="00434A59">
      <w:pPr>
        <w:numPr>
          <w:ilvl w:val="0"/>
          <w:numId w:val="99"/>
        </w:numPr>
        <w:spacing w:after="0" w:line="240" w:lineRule="auto"/>
        <w:contextualSpacing/>
        <w:jc w:val="both"/>
        <w:rPr>
          <w:color w:val="000000"/>
          <w:sz w:val="24"/>
          <w:szCs w:val="24"/>
        </w:rPr>
      </w:pPr>
      <w:r w:rsidRPr="00434A59">
        <w:rPr>
          <w:color w:val="000000"/>
          <w:sz w:val="24"/>
          <w:szCs w:val="24"/>
        </w:rPr>
        <w:t>Минимальные издержки, связанные с изготовлением продукции</w:t>
      </w:r>
    </w:p>
    <w:p w:rsidR="00434A59" w:rsidRPr="00434A59" w:rsidRDefault="00434A59" w:rsidP="00434A59">
      <w:pPr>
        <w:numPr>
          <w:ilvl w:val="0"/>
          <w:numId w:val="99"/>
        </w:numPr>
        <w:spacing w:after="0" w:line="240" w:lineRule="auto"/>
        <w:contextualSpacing/>
        <w:jc w:val="both"/>
        <w:rPr>
          <w:color w:val="000000"/>
          <w:sz w:val="24"/>
          <w:szCs w:val="24"/>
        </w:rPr>
      </w:pPr>
      <w:r w:rsidRPr="00434A59">
        <w:rPr>
          <w:color w:val="000000"/>
          <w:sz w:val="24"/>
          <w:szCs w:val="24"/>
        </w:rPr>
        <w:t>Предельные издержки предприятия</w:t>
      </w:r>
    </w:p>
    <w:p w:rsidR="00434A59" w:rsidRPr="00434A59" w:rsidRDefault="00434A59" w:rsidP="00434A59">
      <w:pPr>
        <w:numPr>
          <w:ilvl w:val="0"/>
          <w:numId w:val="99"/>
        </w:numPr>
        <w:spacing w:after="0" w:line="240" w:lineRule="auto"/>
        <w:contextualSpacing/>
        <w:jc w:val="both"/>
        <w:rPr>
          <w:color w:val="000000"/>
          <w:sz w:val="24"/>
          <w:szCs w:val="24"/>
        </w:rPr>
      </w:pPr>
      <w:r w:rsidRPr="00434A59">
        <w:rPr>
          <w:color w:val="000000"/>
          <w:sz w:val="24"/>
          <w:szCs w:val="24"/>
        </w:rPr>
        <w:t>Издержки, связанные с использованием производственных факторов, величина которых не зависит от объёма производимой продукции</w:t>
      </w:r>
    </w:p>
    <w:p w:rsidR="00434A59" w:rsidRPr="00434A59" w:rsidRDefault="00434A59" w:rsidP="00434A59">
      <w:pPr>
        <w:numPr>
          <w:ilvl w:val="0"/>
          <w:numId w:val="99"/>
        </w:numPr>
        <w:spacing w:after="0" w:line="240" w:lineRule="auto"/>
        <w:contextualSpacing/>
        <w:jc w:val="both"/>
        <w:rPr>
          <w:color w:val="000000"/>
          <w:sz w:val="24"/>
          <w:szCs w:val="24"/>
        </w:rPr>
      </w:pPr>
      <w:r w:rsidRPr="00434A59">
        <w:rPr>
          <w:color w:val="000000"/>
          <w:sz w:val="24"/>
          <w:szCs w:val="24"/>
        </w:rPr>
        <w:t>Издержки, связанные с реализацией продукции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autoSpaceDE w:val="0"/>
        <w:autoSpaceDN w:val="0"/>
        <w:adjustRightInd w:val="0"/>
        <w:spacing w:after="0" w:line="240" w:lineRule="auto"/>
        <w:contextualSpacing/>
        <w:jc w:val="both"/>
        <w:rPr>
          <w:color w:val="000000"/>
          <w:sz w:val="24"/>
          <w:szCs w:val="24"/>
        </w:rPr>
      </w:pPr>
      <w:r w:rsidRPr="00434A59">
        <w:rPr>
          <w:color w:val="000000"/>
          <w:sz w:val="24"/>
          <w:szCs w:val="24"/>
        </w:rPr>
        <w:t>5. Плата в выходной и нерабочий праздничный день производится:</w:t>
      </w:r>
    </w:p>
    <w:p w:rsidR="00434A59" w:rsidRPr="00434A59" w:rsidRDefault="00434A59" w:rsidP="00434A59">
      <w:pPr>
        <w:numPr>
          <w:ilvl w:val="0"/>
          <w:numId w:val="98"/>
        </w:numPr>
        <w:spacing w:after="0" w:line="240" w:lineRule="auto"/>
        <w:contextualSpacing/>
        <w:jc w:val="both"/>
        <w:rPr>
          <w:color w:val="000000"/>
          <w:sz w:val="24"/>
          <w:szCs w:val="24"/>
        </w:rPr>
      </w:pPr>
      <w:r w:rsidRPr="00434A59">
        <w:rPr>
          <w:color w:val="000000"/>
          <w:sz w:val="24"/>
          <w:szCs w:val="24"/>
        </w:rPr>
        <w:t>В двойном размере</w:t>
      </w:r>
    </w:p>
    <w:p w:rsidR="00434A59" w:rsidRPr="00434A59" w:rsidRDefault="00434A59" w:rsidP="00434A59">
      <w:pPr>
        <w:numPr>
          <w:ilvl w:val="0"/>
          <w:numId w:val="98"/>
        </w:numPr>
        <w:spacing w:after="0" w:line="240" w:lineRule="auto"/>
        <w:contextualSpacing/>
        <w:jc w:val="both"/>
        <w:rPr>
          <w:color w:val="000000"/>
          <w:sz w:val="24"/>
          <w:szCs w:val="24"/>
        </w:rPr>
      </w:pPr>
      <w:r w:rsidRPr="00434A59">
        <w:rPr>
          <w:color w:val="000000"/>
          <w:sz w:val="24"/>
          <w:szCs w:val="24"/>
        </w:rPr>
        <w:t>В обычном размере</w:t>
      </w:r>
    </w:p>
    <w:p w:rsidR="00434A59" w:rsidRPr="00434A59" w:rsidRDefault="00434A59" w:rsidP="00434A59">
      <w:pPr>
        <w:numPr>
          <w:ilvl w:val="0"/>
          <w:numId w:val="98"/>
        </w:numPr>
        <w:spacing w:after="0" w:line="240" w:lineRule="auto"/>
        <w:contextualSpacing/>
        <w:jc w:val="both"/>
        <w:rPr>
          <w:color w:val="000000"/>
          <w:sz w:val="24"/>
          <w:szCs w:val="24"/>
        </w:rPr>
      </w:pPr>
      <w:r w:rsidRPr="00434A59">
        <w:rPr>
          <w:color w:val="000000"/>
          <w:sz w:val="24"/>
          <w:szCs w:val="24"/>
        </w:rPr>
        <w:t>С увеличением в полтора раза</w:t>
      </w:r>
    </w:p>
    <w:p w:rsidR="00434A59" w:rsidRPr="00434A59" w:rsidRDefault="00434A59" w:rsidP="00434A59">
      <w:pPr>
        <w:numPr>
          <w:ilvl w:val="0"/>
          <w:numId w:val="98"/>
        </w:numPr>
        <w:spacing w:after="0" w:line="240" w:lineRule="auto"/>
        <w:contextualSpacing/>
        <w:jc w:val="both"/>
        <w:rPr>
          <w:color w:val="000000"/>
          <w:sz w:val="24"/>
          <w:szCs w:val="24"/>
        </w:rPr>
      </w:pPr>
      <w:r w:rsidRPr="00434A59">
        <w:rPr>
          <w:color w:val="000000"/>
          <w:sz w:val="24"/>
          <w:szCs w:val="24"/>
        </w:rPr>
        <w:t>С увеличением в три раза</w:t>
      </w:r>
    </w:p>
    <w:p w:rsidR="00434A59" w:rsidRPr="00434A59" w:rsidRDefault="00434A59" w:rsidP="00434A59">
      <w:pPr>
        <w:autoSpaceDE w:val="0"/>
        <w:autoSpaceDN w:val="0"/>
        <w:adjustRightInd w:val="0"/>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6.Прибыль предприятия за отчетный год составила 2340 тыс. руб., численность работников – 153 чел., стоимость основных фондов – 3865 </w:t>
      </w:r>
      <w:proofErr w:type="spellStart"/>
      <w:r w:rsidRPr="00434A59">
        <w:rPr>
          <w:color w:val="000000"/>
          <w:sz w:val="24"/>
          <w:szCs w:val="24"/>
        </w:rPr>
        <w:t>тыс.руб</w:t>
      </w:r>
      <w:proofErr w:type="spellEnd"/>
      <w:r w:rsidRPr="00434A59">
        <w:rPr>
          <w:color w:val="000000"/>
          <w:sz w:val="24"/>
          <w:szCs w:val="24"/>
        </w:rPr>
        <w:t xml:space="preserve">. </w:t>
      </w:r>
      <w:proofErr w:type="spellStart"/>
      <w:r w:rsidRPr="00434A59">
        <w:rPr>
          <w:color w:val="000000"/>
          <w:sz w:val="24"/>
          <w:szCs w:val="24"/>
        </w:rPr>
        <w:t>Фондовооруженность</w:t>
      </w:r>
      <w:proofErr w:type="spellEnd"/>
      <w:r w:rsidRPr="00434A59">
        <w:rPr>
          <w:color w:val="000000"/>
          <w:sz w:val="24"/>
          <w:szCs w:val="24"/>
        </w:rPr>
        <w:t xml:space="preserve"> труда составит _______ тыс. руб. (Сумма указывается с помощью чисел, например, 14 или 12,56)</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center"/>
        <w:rPr>
          <w:color w:val="000000"/>
          <w:sz w:val="24"/>
          <w:szCs w:val="24"/>
        </w:rPr>
      </w:pPr>
      <w:r w:rsidRPr="00434A59">
        <w:rPr>
          <w:color w:val="000000"/>
          <w:sz w:val="24"/>
          <w:szCs w:val="24"/>
        </w:rPr>
        <w:t>Открытая форма</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  Срок испытания для вновь принятых руководителей организаций ___ месяцев.</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 Прибыль, которая образуется за счет различных видов деятельности предприятия, называется ____________.</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3.Минимальный уставный капитал для регистрации открытого акционерного общества составляет ____ МРОТ.</w:t>
      </w:r>
    </w:p>
    <w:p w:rsidR="00434A59" w:rsidRPr="00434A59" w:rsidRDefault="00434A59" w:rsidP="00434A59">
      <w:pPr>
        <w:tabs>
          <w:tab w:val="left" w:pos="1072"/>
        </w:tabs>
        <w:spacing w:after="0" w:line="240" w:lineRule="auto"/>
        <w:contextualSpacing/>
        <w:jc w:val="both"/>
        <w:rPr>
          <w:bCs/>
          <w:color w:val="000000"/>
          <w:sz w:val="24"/>
          <w:szCs w:val="24"/>
        </w:rPr>
      </w:pPr>
      <w:r w:rsidRPr="00434A59">
        <w:rPr>
          <w:color w:val="000000"/>
          <w:sz w:val="24"/>
          <w:szCs w:val="24"/>
        </w:rPr>
        <w:t>4. Соглашение двух или нескольких лиц об установлении, изменении или прекращении гражданских прав и обязанностей называется ____________.</w:t>
      </w:r>
    </w:p>
    <w:p w:rsidR="00434A59" w:rsidRPr="00434A59" w:rsidRDefault="00434A59" w:rsidP="00434A59">
      <w:pPr>
        <w:autoSpaceDE w:val="0"/>
        <w:autoSpaceDN w:val="0"/>
        <w:adjustRightInd w:val="0"/>
        <w:spacing w:after="0" w:line="240" w:lineRule="auto"/>
        <w:contextualSpacing/>
        <w:jc w:val="both"/>
        <w:rPr>
          <w:color w:val="000000"/>
          <w:sz w:val="24"/>
          <w:szCs w:val="24"/>
        </w:rPr>
      </w:pPr>
    </w:p>
    <w:p w:rsidR="00434A59" w:rsidRPr="00434A59" w:rsidRDefault="00434A59" w:rsidP="00434A59">
      <w:pPr>
        <w:autoSpaceDE w:val="0"/>
        <w:autoSpaceDN w:val="0"/>
        <w:adjustRightInd w:val="0"/>
        <w:spacing w:after="0" w:line="240" w:lineRule="auto"/>
        <w:contextualSpacing/>
        <w:jc w:val="both"/>
        <w:rPr>
          <w:bCs/>
          <w:color w:val="000000"/>
          <w:sz w:val="24"/>
          <w:szCs w:val="24"/>
        </w:rPr>
      </w:pPr>
      <w:r w:rsidRPr="00434A59">
        <w:rPr>
          <w:color w:val="000000"/>
          <w:sz w:val="24"/>
          <w:szCs w:val="24"/>
        </w:rPr>
        <w:t>5. Прекращение деятельности юридического лица без перехода его прав и обязанностей к другим юридическим лицам называется ____________.</w:t>
      </w:r>
    </w:p>
    <w:p w:rsidR="00434A59" w:rsidRPr="00434A59" w:rsidRDefault="00434A59" w:rsidP="00434A59">
      <w:pPr>
        <w:spacing w:after="0" w:line="240" w:lineRule="auto"/>
        <w:contextualSpacing/>
        <w:jc w:val="center"/>
        <w:rPr>
          <w:rFonts w:eastAsia="Times New Roman"/>
          <w:bCs/>
          <w:color w:val="000000"/>
          <w:sz w:val="24"/>
          <w:szCs w:val="24"/>
          <w:lang w:eastAsia="ru-RU"/>
        </w:rPr>
      </w:pPr>
    </w:p>
    <w:p w:rsidR="00434A59" w:rsidRPr="00434A59" w:rsidRDefault="00434A59" w:rsidP="00434A59">
      <w:pPr>
        <w:tabs>
          <w:tab w:val="left" w:pos="3952"/>
        </w:tabs>
        <w:spacing w:after="0" w:line="240" w:lineRule="auto"/>
        <w:contextualSpacing/>
        <w:rPr>
          <w:color w:val="000000"/>
          <w:sz w:val="24"/>
          <w:szCs w:val="24"/>
        </w:rPr>
      </w:pPr>
      <w:r w:rsidRPr="00434A59">
        <w:rPr>
          <w:color w:val="000000"/>
          <w:sz w:val="24"/>
          <w:szCs w:val="24"/>
        </w:rPr>
        <w:tab/>
        <w:t>Вопросы на соответствие</w:t>
      </w: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 xml:space="preserve">1.Установите верное соответствие понятий и их характеристик: </w:t>
      </w:r>
    </w:p>
    <w:p w:rsidR="00434A59" w:rsidRPr="00434A59" w:rsidRDefault="00434A59" w:rsidP="00434A59">
      <w:pPr>
        <w:spacing w:after="0" w:line="240" w:lineRule="auto"/>
        <w:contextualSpacing/>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Чистая прибыль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Отражают расходы, которые необходимо осуществить для создания услуги</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Издержки</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Часть балансовой прибыли предприятия, остающаяся в его распоряжении после уплаты налогов, сборов, отчислений и других обязательных платежей в бюджет</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Балансовая прибыль предприятия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Денежное выражение стоимости продукции, </w:t>
            </w:r>
            <w:r w:rsidRPr="00434A59">
              <w:rPr>
                <w:color w:val="000000"/>
                <w:sz w:val="24"/>
                <w:szCs w:val="24"/>
              </w:rPr>
              <w:lastRenderedPageBreak/>
              <w:t>товаров, услуг</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lastRenderedPageBreak/>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Цена</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Сумма прибылей (убытков) предприятия как от реализации продукции, так и доходов (убытков), не связанных с ее производством</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2.Установите соответствие между термином и отраслью права:</w:t>
      </w:r>
    </w:p>
    <w:p w:rsidR="00434A59" w:rsidRPr="00434A59" w:rsidRDefault="00434A59" w:rsidP="00434A59">
      <w:pPr>
        <w:spacing w:after="0" w:line="240" w:lineRule="auto"/>
        <w:contextualSpacing/>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Дееспособность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Трудовое право</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Работник</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Административное право</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Предупреждение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Предпринимательское право</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Прибыль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Гражданское право</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bookmarkStart w:id="3" w:name="sub_1366"/>
      <w:r w:rsidRPr="00434A59">
        <w:rPr>
          <w:rFonts w:eastAsia="Times New Roman"/>
          <w:color w:val="000000"/>
          <w:sz w:val="24"/>
          <w:szCs w:val="24"/>
          <w:lang w:eastAsia="ru-RU"/>
        </w:rPr>
        <w:t>3. Установите соответствие между названиями организационно-правовых форм предпринимательства и их характеристиками:</w:t>
      </w: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Производственный кооператив</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Коммерческая организация, уставный капитал которой разделен на определенное количество долей, каждая из которых выражена ценной бумагой (акцией), удовлетворяющей обязательные права участников общества (акционеров по отношению к обществу)</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 xml:space="preserve">Государственное учреждение  </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Договорное объединение участников для предпринимательской деятельности</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Акционерное общество</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Добровольное объединение граждан на основе членства для совместной хозяйственной деятельности, основанной на их личном участии и объединении его членам индивидуальных взносов</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Товарищество</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Государственное или муниципальное предприятие, не наделенное правом собственности на закрепленное за ним собственником имущество (имущество неделимое и не может быть распределено по долям, частям, вкладам)</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5</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Унитарное предприятие</w:t>
            </w:r>
          </w:p>
        </w:tc>
        <w:tc>
          <w:tcPr>
            <w:tcW w:w="390"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Д</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88"/>
        <w:gridCol w:w="1915"/>
        <w:gridCol w:w="1915"/>
        <w:gridCol w:w="1915"/>
      </w:tblGrid>
      <w:tr w:rsidR="00434A59" w:rsidRPr="00434A59" w:rsidTr="00434A59">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5</w:t>
            </w:r>
          </w:p>
        </w:tc>
      </w:tr>
      <w:tr w:rsidR="00434A59" w:rsidRPr="00434A59" w:rsidTr="00434A59">
        <w:tc>
          <w:tcPr>
            <w:tcW w:w="1830"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4. Установить соответствие между видами налогов:</w:t>
      </w: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Косвенный</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НДФЛ</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Федеральный</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Налог на землю</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Региональный</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Транспортный налог</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Местный</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НДС</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rPr>
          <w:color w:val="000000"/>
          <w:sz w:val="24"/>
          <w:szCs w:val="24"/>
        </w:rPr>
      </w:pPr>
    </w:p>
    <w:bookmarkEnd w:id="3"/>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5. Установить соответствие между видами налогов и ставками:</w:t>
      </w:r>
    </w:p>
    <w:p w:rsidR="00434A59" w:rsidRPr="00434A59" w:rsidRDefault="00434A59" w:rsidP="00434A59">
      <w:pPr>
        <w:spacing w:after="0" w:line="240" w:lineRule="auto"/>
        <w:contextualSpacing/>
        <w:jc w:val="both"/>
        <w:rPr>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468"/>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НДФЛ</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1,5 %</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НДС</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13 %</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Налог на прибыль</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18 %</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Налог на землю</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spacing w:after="0" w:line="240" w:lineRule="auto"/>
              <w:contextualSpacing/>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spacing w:after="0" w:line="240" w:lineRule="auto"/>
              <w:contextualSpacing/>
              <w:rPr>
                <w:color w:val="000000"/>
                <w:sz w:val="24"/>
                <w:szCs w:val="24"/>
              </w:rPr>
            </w:pPr>
            <w:r w:rsidRPr="00434A59">
              <w:rPr>
                <w:color w:val="000000"/>
                <w:sz w:val="24"/>
                <w:szCs w:val="24"/>
              </w:rPr>
              <w:t>20 %</w:t>
            </w:r>
          </w:p>
        </w:tc>
      </w:tr>
    </w:tbl>
    <w:p w:rsidR="00434A59" w:rsidRPr="00434A59" w:rsidRDefault="00434A59" w:rsidP="00434A59">
      <w:pPr>
        <w:spacing w:after="0" w:line="240" w:lineRule="auto"/>
        <w:contextualSpacing/>
        <w:rPr>
          <w:color w:val="000000"/>
          <w:sz w:val="24"/>
          <w:szCs w:val="24"/>
        </w:rPr>
      </w:pPr>
    </w:p>
    <w:p w:rsidR="00434A59" w:rsidRPr="00434A59" w:rsidRDefault="00434A59" w:rsidP="00434A59">
      <w:pPr>
        <w:spacing w:after="0" w:line="240" w:lineRule="auto"/>
        <w:contextualSpacing/>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contextualSpacing/>
              <w:rPr>
                <w:color w:val="000000"/>
                <w:sz w:val="24"/>
                <w:szCs w:val="24"/>
              </w:rPr>
            </w:pPr>
          </w:p>
        </w:tc>
      </w:tr>
    </w:tbl>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tabs>
          <w:tab w:val="left" w:pos="4119"/>
        </w:tabs>
        <w:spacing w:after="0" w:line="240" w:lineRule="auto"/>
        <w:contextualSpacing/>
        <w:jc w:val="center"/>
        <w:rPr>
          <w:rFonts w:eastAsia="Times New Roman"/>
          <w:bCs/>
          <w:color w:val="000000"/>
          <w:sz w:val="24"/>
          <w:szCs w:val="24"/>
          <w:lang w:eastAsia="ru-RU"/>
        </w:rPr>
      </w:pPr>
      <w:r w:rsidRPr="00434A59">
        <w:rPr>
          <w:rFonts w:eastAsia="Times New Roman"/>
          <w:bCs/>
          <w:color w:val="000000"/>
          <w:sz w:val="24"/>
          <w:szCs w:val="24"/>
          <w:lang w:eastAsia="ru-RU"/>
        </w:rPr>
        <w:t>Вопросы на установление последовательности</w:t>
      </w:r>
    </w:p>
    <w:p w:rsidR="00434A59" w:rsidRPr="00434A59" w:rsidRDefault="00434A59" w:rsidP="00434A59">
      <w:pPr>
        <w:tabs>
          <w:tab w:val="left" w:pos="4119"/>
        </w:tabs>
        <w:spacing w:after="0" w:line="240" w:lineRule="auto"/>
        <w:contextualSpacing/>
        <w:jc w:val="center"/>
        <w:rPr>
          <w:rFonts w:eastAsia="Times New Roman"/>
          <w:bCs/>
          <w:color w:val="000000"/>
          <w:sz w:val="24"/>
          <w:szCs w:val="24"/>
          <w:lang w:eastAsia="ru-RU"/>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1.Расположите источники трудового права по юридической силе:</w:t>
      </w:r>
    </w:p>
    <w:p w:rsidR="00434A59" w:rsidRPr="00434A59" w:rsidRDefault="00434A59" w:rsidP="00434A59">
      <w:pPr>
        <w:numPr>
          <w:ilvl w:val="0"/>
          <w:numId w:val="103"/>
        </w:numPr>
        <w:spacing w:after="0" w:line="240" w:lineRule="auto"/>
        <w:contextualSpacing/>
        <w:jc w:val="both"/>
        <w:rPr>
          <w:color w:val="000000"/>
          <w:sz w:val="24"/>
          <w:szCs w:val="24"/>
        </w:rPr>
      </w:pPr>
      <w:r w:rsidRPr="00434A59">
        <w:rPr>
          <w:color w:val="000000"/>
          <w:sz w:val="24"/>
          <w:szCs w:val="24"/>
        </w:rPr>
        <w:t>Трудовой кодекс РФ</w:t>
      </w:r>
    </w:p>
    <w:p w:rsidR="00434A59" w:rsidRPr="00434A59" w:rsidRDefault="00434A59" w:rsidP="00434A59">
      <w:pPr>
        <w:numPr>
          <w:ilvl w:val="0"/>
          <w:numId w:val="103"/>
        </w:numPr>
        <w:spacing w:after="0" w:line="240" w:lineRule="auto"/>
        <w:contextualSpacing/>
        <w:jc w:val="both"/>
        <w:rPr>
          <w:color w:val="000000"/>
          <w:sz w:val="24"/>
          <w:szCs w:val="24"/>
        </w:rPr>
      </w:pPr>
      <w:r w:rsidRPr="00434A59">
        <w:rPr>
          <w:color w:val="000000"/>
          <w:sz w:val="24"/>
          <w:szCs w:val="24"/>
        </w:rPr>
        <w:t>Указ Президента РФ</w:t>
      </w:r>
    </w:p>
    <w:p w:rsidR="00434A59" w:rsidRPr="00434A59" w:rsidRDefault="00434A59" w:rsidP="00434A59">
      <w:pPr>
        <w:numPr>
          <w:ilvl w:val="0"/>
          <w:numId w:val="103"/>
        </w:numPr>
        <w:spacing w:after="0" w:line="240" w:lineRule="auto"/>
        <w:contextualSpacing/>
        <w:jc w:val="both"/>
        <w:rPr>
          <w:color w:val="000000"/>
          <w:sz w:val="24"/>
          <w:szCs w:val="24"/>
        </w:rPr>
      </w:pPr>
      <w:r w:rsidRPr="00434A59">
        <w:rPr>
          <w:color w:val="000000"/>
          <w:sz w:val="24"/>
          <w:szCs w:val="24"/>
        </w:rPr>
        <w:t>Конституция РФ</w:t>
      </w:r>
    </w:p>
    <w:p w:rsidR="00434A59" w:rsidRPr="00434A59" w:rsidRDefault="00434A59" w:rsidP="00434A59">
      <w:pPr>
        <w:numPr>
          <w:ilvl w:val="0"/>
          <w:numId w:val="103"/>
        </w:numPr>
        <w:spacing w:after="0" w:line="240" w:lineRule="auto"/>
        <w:contextualSpacing/>
        <w:jc w:val="both"/>
        <w:rPr>
          <w:color w:val="000000"/>
          <w:sz w:val="24"/>
          <w:szCs w:val="24"/>
        </w:rPr>
      </w:pPr>
      <w:r w:rsidRPr="00434A59">
        <w:rPr>
          <w:color w:val="000000"/>
          <w:sz w:val="24"/>
          <w:szCs w:val="24"/>
        </w:rPr>
        <w:t>Закон субъекта РФ</w:t>
      </w: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p>
    <w:p w:rsidR="00434A59" w:rsidRPr="00434A59" w:rsidRDefault="00434A59" w:rsidP="00434A59">
      <w:pPr>
        <w:tabs>
          <w:tab w:val="left" w:pos="993"/>
        </w:tabs>
        <w:autoSpaceDE w:val="0"/>
        <w:autoSpaceDN w:val="0"/>
        <w:adjustRightInd w:val="0"/>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2.Установить правильную последовательность расширения дееспособности гражданина РФ:</w:t>
      </w:r>
    </w:p>
    <w:p w:rsidR="00434A59" w:rsidRPr="00434A59" w:rsidRDefault="00434A59" w:rsidP="00434A59">
      <w:pPr>
        <w:numPr>
          <w:ilvl w:val="0"/>
          <w:numId w:val="107"/>
        </w:numPr>
        <w:spacing w:after="0" w:line="240" w:lineRule="auto"/>
        <w:contextualSpacing/>
        <w:jc w:val="both"/>
        <w:rPr>
          <w:color w:val="000000"/>
          <w:sz w:val="24"/>
          <w:szCs w:val="24"/>
        </w:rPr>
      </w:pPr>
      <w:r w:rsidRPr="00434A59">
        <w:rPr>
          <w:color w:val="000000"/>
          <w:sz w:val="24"/>
          <w:szCs w:val="24"/>
        </w:rPr>
        <w:t>Быть принятым на работу</w:t>
      </w:r>
    </w:p>
    <w:p w:rsidR="00434A59" w:rsidRPr="00434A59" w:rsidRDefault="00434A59" w:rsidP="00434A59">
      <w:pPr>
        <w:numPr>
          <w:ilvl w:val="0"/>
          <w:numId w:val="107"/>
        </w:numPr>
        <w:spacing w:after="0" w:line="240" w:lineRule="auto"/>
        <w:contextualSpacing/>
        <w:jc w:val="both"/>
        <w:rPr>
          <w:color w:val="000000"/>
          <w:sz w:val="24"/>
          <w:szCs w:val="24"/>
        </w:rPr>
      </w:pPr>
      <w:r w:rsidRPr="00434A59">
        <w:rPr>
          <w:color w:val="000000"/>
          <w:sz w:val="24"/>
          <w:szCs w:val="24"/>
        </w:rPr>
        <w:t>Совершать мелкие бытовые сделки</w:t>
      </w:r>
    </w:p>
    <w:p w:rsidR="00434A59" w:rsidRPr="00434A59" w:rsidRDefault="00434A59" w:rsidP="00434A59">
      <w:pPr>
        <w:numPr>
          <w:ilvl w:val="0"/>
          <w:numId w:val="107"/>
        </w:numPr>
        <w:spacing w:after="0" w:line="240" w:lineRule="auto"/>
        <w:contextualSpacing/>
        <w:jc w:val="both"/>
        <w:rPr>
          <w:color w:val="000000"/>
          <w:sz w:val="24"/>
          <w:szCs w:val="24"/>
        </w:rPr>
      </w:pPr>
      <w:r w:rsidRPr="00434A59">
        <w:rPr>
          <w:color w:val="000000"/>
          <w:sz w:val="24"/>
          <w:szCs w:val="24"/>
        </w:rPr>
        <w:t>Возглавить кооператив</w:t>
      </w:r>
    </w:p>
    <w:p w:rsidR="00434A59" w:rsidRPr="00434A59" w:rsidRDefault="00434A59" w:rsidP="00434A59">
      <w:pPr>
        <w:numPr>
          <w:ilvl w:val="0"/>
          <w:numId w:val="107"/>
        </w:numPr>
        <w:spacing w:after="0" w:line="240" w:lineRule="auto"/>
        <w:contextualSpacing/>
        <w:jc w:val="both"/>
        <w:rPr>
          <w:color w:val="000000"/>
          <w:sz w:val="24"/>
          <w:szCs w:val="24"/>
        </w:rPr>
      </w:pPr>
      <w:r w:rsidRPr="00434A59">
        <w:rPr>
          <w:color w:val="000000"/>
          <w:sz w:val="24"/>
          <w:szCs w:val="24"/>
        </w:rPr>
        <w:t>Вступать в брак</w:t>
      </w:r>
    </w:p>
    <w:p w:rsidR="00434A59" w:rsidRPr="00434A59" w:rsidRDefault="00434A59" w:rsidP="00434A59">
      <w:pPr>
        <w:numPr>
          <w:ilvl w:val="0"/>
          <w:numId w:val="107"/>
        </w:numPr>
        <w:spacing w:after="0" w:line="240" w:lineRule="auto"/>
        <w:contextualSpacing/>
        <w:jc w:val="both"/>
        <w:rPr>
          <w:color w:val="000000"/>
          <w:sz w:val="24"/>
          <w:szCs w:val="24"/>
        </w:rPr>
      </w:pPr>
      <w:r w:rsidRPr="00434A59">
        <w:rPr>
          <w:color w:val="000000"/>
          <w:sz w:val="24"/>
          <w:szCs w:val="24"/>
        </w:rPr>
        <w:t>Избираться в Государственную Думу</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3. Расположите факторы внешней среды прямого воздействия на работу предприятия по значимости для успешной работы в рыночной экономике:</w:t>
      </w:r>
    </w:p>
    <w:p w:rsidR="00434A59" w:rsidRPr="00434A59" w:rsidRDefault="00434A59" w:rsidP="00434A59">
      <w:pPr>
        <w:numPr>
          <w:ilvl w:val="0"/>
          <w:numId w:val="106"/>
        </w:numPr>
        <w:spacing w:after="0" w:line="240" w:lineRule="auto"/>
        <w:contextualSpacing/>
        <w:jc w:val="both"/>
        <w:rPr>
          <w:color w:val="000000"/>
          <w:sz w:val="24"/>
          <w:szCs w:val="24"/>
        </w:rPr>
      </w:pPr>
      <w:r w:rsidRPr="00434A59">
        <w:rPr>
          <w:color w:val="000000"/>
          <w:sz w:val="24"/>
          <w:szCs w:val="24"/>
        </w:rPr>
        <w:t>Конкуренты</w:t>
      </w:r>
    </w:p>
    <w:p w:rsidR="00434A59" w:rsidRPr="00434A59" w:rsidRDefault="00434A59" w:rsidP="00434A59">
      <w:pPr>
        <w:numPr>
          <w:ilvl w:val="0"/>
          <w:numId w:val="106"/>
        </w:numPr>
        <w:spacing w:after="0" w:line="240" w:lineRule="auto"/>
        <w:contextualSpacing/>
        <w:jc w:val="both"/>
        <w:rPr>
          <w:color w:val="000000"/>
          <w:sz w:val="24"/>
          <w:szCs w:val="24"/>
        </w:rPr>
      </w:pPr>
      <w:r w:rsidRPr="00434A59">
        <w:rPr>
          <w:color w:val="000000"/>
          <w:sz w:val="24"/>
          <w:szCs w:val="24"/>
        </w:rPr>
        <w:t>Посредники</w:t>
      </w:r>
    </w:p>
    <w:p w:rsidR="00434A59" w:rsidRPr="00434A59" w:rsidRDefault="00434A59" w:rsidP="00434A59">
      <w:pPr>
        <w:numPr>
          <w:ilvl w:val="0"/>
          <w:numId w:val="106"/>
        </w:numPr>
        <w:spacing w:after="0" w:line="240" w:lineRule="auto"/>
        <w:contextualSpacing/>
        <w:jc w:val="both"/>
        <w:rPr>
          <w:color w:val="000000"/>
          <w:sz w:val="24"/>
          <w:szCs w:val="24"/>
        </w:rPr>
      </w:pPr>
      <w:r w:rsidRPr="00434A59">
        <w:rPr>
          <w:color w:val="000000"/>
          <w:sz w:val="24"/>
          <w:szCs w:val="24"/>
        </w:rPr>
        <w:t>Поставщики</w:t>
      </w:r>
    </w:p>
    <w:p w:rsidR="00434A59" w:rsidRPr="00434A59" w:rsidRDefault="00434A59" w:rsidP="00434A59">
      <w:pPr>
        <w:numPr>
          <w:ilvl w:val="0"/>
          <w:numId w:val="106"/>
        </w:numPr>
        <w:spacing w:after="0" w:line="240" w:lineRule="auto"/>
        <w:contextualSpacing/>
        <w:jc w:val="both"/>
        <w:rPr>
          <w:color w:val="000000"/>
          <w:sz w:val="24"/>
          <w:szCs w:val="24"/>
        </w:rPr>
      </w:pPr>
      <w:r w:rsidRPr="00434A59">
        <w:rPr>
          <w:color w:val="000000"/>
          <w:sz w:val="24"/>
          <w:szCs w:val="24"/>
        </w:rPr>
        <w:t>Потребители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4.Установите последовательность этапов регистрации юридического лица:</w:t>
      </w:r>
    </w:p>
    <w:p w:rsidR="00434A59" w:rsidRPr="00434A59" w:rsidRDefault="00434A59" w:rsidP="00434A59">
      <w:pPr>
        <w:numPr>
          <w:ilvl w:val="0"/>
          <w:numId w:val="105"/>
        </w:numPr>
        <w:spacing w:after="0" w:line="240" w:lineRule="auto"/>
        <w:contextualSpacing/>
        <w:jc w:val="both"/>
        <w:rPr>
          <w:color w:val="000000"/>
          <w:sz w:val="24"/>
          <w:szCs w:val="24"/>
        </w:rPr>
      </w:pPr>
      <w:r w:rsidRPr="00434A59">
        <w:rPr>
          <w:color w:val="000000"/>
          <w:sz w:val="24"/>
          <w:szCs w:val="24"/>
        </w:rPr>
        <w:t>Представление документов на регистрацию в ИФНС</w:t>
      </w:r>
    </w:p>
    <w:p w:rsidR="00434A59" w:rsidRPr="00434A59" w:rsidRDefault="00434A59" w:rsidP="00434A59">
      <w:pPr>
        <w:numPr>
          <w:ilvl w:val="0"/>
          <w:numId w:val="105"/>
        </w:numPr>
        <w:spacing w:after="0" w:line="240" w:lineRule="auto"/>
        <w:contextualSpacing/>
        <w:jc w:val="both"/>
        <w:rPr>
          <w:color w:val="000000"/>
          <w:sz w:val="24"/>
          <w:szCs w:val="24"/>
        </w:rPr>
      </w:pPr>
      <w:r w:rsidRPr="00434A59">
        <w:rPr>
          <w:color w:val="000000"/>
          <w:sz w:val="24"/>
          <w:szCs w:val="24"/>
        </w:rPr>
        <w:lastRenderedPageBreak/>
        <w:t>Заключение между учредителями договора об учреждении общества</w:t>
      </w:r>
    </w:p>
    <w:p w:rsidR="00434A59" w:rsidRPr="00434A59" w:rsidRDefault="00434A59" w:rsidP="00434A59">
      <w:pPr>
        <w:numPr>
          <w:ilvl w:val="0"/>
          <w:numId w:val="105"/>
        </w:numPr>
        <w:spacing w:after="0" w:line="240" w:lineRule="auto"/>
        <w:contextualSpacing/>
        <w:jc w:val="both"/>
        <w:rPr>
          <w:color w:val="000000"/>
          <w:sz w:val="24"/>
          <w:szCs w:val="24"/>
        </w:rPr>
      </w:pPr>
      <w:r w:rsidRPr="00434A59">
        <w:rPr>
          <w:color w:val="000000"/>
          <w:sz w:val="24"/>
          <w:szCs w:val="24"/>
        </w:rPr>
        <w:t>Принятие участниками решения об открытии фирмы</w:t>
      </w:r>
    </w:p>
    <w:p w:rsidR="00434A59" w:rsidRPr="00434A59" w:rsidRDefault="00434A59" w:rsidP="00434A59">
      <w:pPr>
        <w:numPr>
          <w:ilvl w:val="0"/>
          <w:numId w:val="105"/>
        </w:numPr>
        <w:spacing w:after="0" w:line="240" w:lineRule="auto"/>
        <w:contextualSpacing/>
        <w:jc w:val="both"/>
        <w:rPr>
          <w:color w:val="000000"/>
          <w:sz w:val="24"/>
          <w:szCs w:val="24"/>
        </w:rPr>
      </w:pPr>
      <w:r w:rsidRPr="00434A59">
        <w:rPr>
          <w:color w:val="000000"/>
          <w:sz w:val="24"/>
          <w:szCs w:val="24"/>
        </w:rPr>
        <w:t>Открытие расчетного счета фирмы</w:t>
      </w:r>
    </w:p>
    <w:p w:rsidR="00434A59" w:rsidRPr="00434A59" w:rsidRDefault="00434A59" w:rsidP="00434A59">
      <w:pPr>
        <w:numPr>
          <w:ilvl w:val="0"/>
          <w:numId w:val="105"/>
        </w:numPr>
        <w:spacing w:after="0" w:line="240" w:lineRule="auto"/>
        <w:contextualSpacing/>
        <w:jc w:val="both"/>
        <w:rPr>
          <w:color w:val="000000"/>
          <w:sz w:val="24"/>
          <w:szCs w:val="24"/>
        </w:rPr>
      </w:pPr>
      <w:r w:rsidRPr="00434A59">
        <w:rPr>
          <w:color w:val="000000"/>
          <w:sz w:val="24"/>
          <w:szCs w:val="24"/>
        </w:rPr>
        <w:t>Изготовление печати</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color w:val="000000"/>
          <w:sz w:val="24"/>
          <w:szCs w:val="24"/>
        </w:rPr>
        <w:t>5. Установите порядок приема сотрудника на работу:</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Подготовка приказа о приеме на работу</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Ознакомление нового сотрудника с внутренними документами организации под роспись</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Оформление личной карточки</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Проверка предоставленных соискателем документов</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Согласование и подписание трудового договора</w:t>
      </w:r>
    </w:p>
    <w:p w:rsidR="00434A59" w:rsidRPr="00434A59" w:rsidRDefault="00434A59" w:rsidP="00434A59">
      <w:pPr>
        <w:numPr>
          <w:ilvl w:val="0"/>
          <w:numId w:val="104"/>
        </w:numPr>
        <w:spacing w:after="0" w:line="240" w:lineRule="auto"/>
        <w:contextualSpacing/>
        <w:jc w:val="both"/>
        <w:rPr>
          <w:color w:val="000000"/>
          <w:sz w:val="24"/>
          <w:szCs w:val="24"/>
        </w:rPr>
      </w:pPr>
      <w:r w:rsidRPr="00434A59">
        <w:rPr>
          <w:color w:val="000000"/>
          <w:sz w:val="24"/>
          <w:szCs w:val="24"/>
        </w:rPr>
        <w:t>Внесение сведений в трудовую книжку</w:t>
      </w:r>
    </w:p>
    <w:p w:rsidR="00434A59" w:rsidRPr="00434A59" w:rsidRDefault="00434A59" w:rsidP="00434A59">
      <w:pPr>
        <w:spacing w:after="0" w:line="240" w:lineRule="auto"/>
        <w:contextualSpacing/>
        <w:jc w:val="center"/>
        <w:rPr>
          <w:rFonts w:eastAsia="Times New Roman"/>
          <w:bCs/>
          <w:color w:val="000000"/>
          <w:sz w:val="24"/>
          <w:szCs w:val="24"/>
          <w:lang w:eastAsia="ru-RU"/>
        </w:rPr>
      </w:pPr>
    </w:p>
    <w:p w:rsidR="00434A59" w:rsidRPr="00434A59" w:rsidRDefault="00434A59" w:rsidP="00434A59">
      <w:pPr>
        <w:keepNext/>
        <w:keepLines/>
        <w:spacing w:before="240" w:after="0" w:line="259" w:lineRule="auto"/>
        <w:jc w:val="center"/>
        <w:outlineLvl w:val="0"/>
        <w:rPr>
          <w:rFonts w:eastAsia="Times New Roman"/>
          <w:color w:val="000000"/>
          <w:sz w:val="24"/>
          <w:szCs w:val="24"/>
        </w:rPr>
      </w:pPr>
      <w:r w:rsidRPr="00434A59">
        <w:rPr>
          <w:rFonts w:eastAsia="Times New Roman"/>
          <w:color w:val="000000"/>
          <w:sz w:val="24"/>
          <w:szCs w:val="24"/>
        </w:rPr>
        <w:t>Системы качества, стандартизации и сертификации</w:t>
      </w:r>
    </w:p>
    <w:p w:rsidR="00434A59" w:rsidRPr="00434A59" w:rsidRDefault="00434A59" w:rsidP="00434A59">
      <w:pPr>
        <w:jc w:val="center"/>
        <w:rPr>
          <w:b/>
          <w:color w:val="000000"/>
          <w:sz w:val="24"/>
          <w:szCs w:val="24"/>
          <w:u w:val="single"/>
        </w:rPr>
      </w:pPr>
    </w:p>
    <w:p w:rsidR="00434A59" w:rsidRPr="00434A59" w:rsidRDefault="00434A59" w:rsidP="00434A59">
      <w:pPr>
        <w:jc w:val="center"/>
        <w:rPr>
          <w:b/>
          <w:color w:val="000000"/>
          <w:sz w:val="24"/>
          <w:szCs w:val="24"/>
          <w:u w:val="single"/>
        </w:rPr>
      </w:pPr>
      <w:r w:rsidRPr="00434A59">
        <w:rPr>
          <w:b/>
          <w:color w:val="000000"/>
          <w:sz w:val="24"/>
          <w:szCs w:val="24"/>
          <w:u w:val="single"/>
        </w:rPr>
        <w:t>ВОПРОСЫ НА ВЫБОР ВАРИАНТА ОТВЕТА</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1.</w:t>
      </w:r>
      <w:r w:rsidRPr="00434A59">
        <w:rPr>
          <w:color w:val="000000"/>
          <w:sz w:val="24"/>
          <w:szCs w:val="24"/>
        </w:rPr>
        <w:t xml:space="preserve"> Управление качеством – это часть системы менеджмента качества, направленная на … </w:t>
      </w:r>
    </w:p>
    <w:p w:rsidR="00434A59" w:rsidRPr="00434A59" w:rsidRDefault="00434A59" w:rsidP="00434A59">
      <w:pPr>
        <w:numPr>
          <w:ilvl w:val="0"/>
          <w:numId w:val="118"/>
        </w:numPr>
        <w:spacing w:after="0" w:line="240" w:lineRule="auto"/>
        <w:contextualSpacing/>
        <w:jc w:val="both"/>
        <w:rPr>
          <w:color w:val="000000"/>
          <w:sz w:val="24"/>
          <w:szCs w:val="24"/>
        </w:rPr>
      </w:pPr>
      <w:r w:rsidRPr="00434A59">
        <w:rPr>
          <w:color w:val="000000"/>
          <w:sz w:val="24"/>
          <w:szCs w:val="24"/>
        </w:rPr>
        <w:t>Создание уверенности в должном качестве объекта (продукции, процесса, системы)</w:t>
      </w:r>
    </w:p>
    <w:p w:rsidR="00434A59" w:rsidRPr="00434A59" w:rsidRDefault="00434A59" w:rsidP="00434A59">
      <w:pPr>
        <w:numPr>
          <w:ilvl w:val="0"/>
          <w:numId w:val="118"/>
        </w:numPr>
        <w:spacing w:after="0" w:line="240" w:lineRule="auto"/>
        <w:contextualSpacing/>
        <w:jc w:val="both"/>
        <w:rPr>
          <w:color w:val="000000"/>
          <w:sz w:val="24"/>
          <w:szCs w:val="24"/>
        </w:rPr>
      </w:pPr>
      <w:r w:rsidRPr="00434A59">
        <w:rPr>
          <w:color w:val="000000"/>
          <w:sz w:val="24"/>
          <w:szCs w:val="24"/>
        </w:rPr>
        <w:t>Выполнение требований к качеству</w:t>
      </w:r>
    </w:p>
    <w:p w:rsidR="00434A59" w:rsidRPr="00434A59" w:rsidRDefault="00434A59" w:rsidP="00434A59">
      <w:pPr>
        <w:numPr>
          <w:ilvl w:val="0"/>
          <w:numId w:val="118"/>
        </w:numPr>
        <w:spacing w:after="0" w:line="240" w:lineRule="auto"/>
        <w:contextualSpacing/>
        <w:jc w:val="both"/>
        <w:rPr>
          <w:color w:val="000000"/>
          <w:sz w:val="24"/>
          <w:szCs w:val="24"/>
        </w:rPr>
      </w:pPr>
      <w:r w:rsidRPr="00434A59">
        <w:rPr>
          <w:color w:val="000000"/>
          <w:sz w:val="24"/>
          <w:szCs w:val="24"/>
        </w:rPr>
        <w:t>Отслеживание конкретных результатов деятельности</w:t>
      </w:r>
    </w:p>
    <w:p w:rsidR="00434A59" w:rsidRPr="00434A59" w:rsidRDefault="00434A59" w:rsidP="00434A59">
      <w:pPr>
        <w:numPr>
          <w:ilvl w:val="0"/>
          <w:numId w:val="118"/>
        </w:numPr>
        <w:spacing w:after="0" w:line="240" w:lineRule="auto"/>
        <w:contextualSpacing/>
        <w:jc w:val="both"/>
        <w:rPr>
          <w:color w:val="000000"/>
          <w:sz w:val="24"/>
          <w:szCs w:val="24"/>
        </w:rPr>
      </w:pPr>
      <w:r w:rsidRPr="00434A59">
        <w:rPr>
          <w:color w:val="000000"/>
          <w:sz w:val="24"/>
          <w:szCs w:val="24"/>
        </w:rPr>
        <w:t>Установление целей в области качества</w:t>
      </w:r>
    </w:p>
    <w:p w:rsidR="00434A59" w:rsidRPr="00434A59" w:rsidRDefault="00434A59" w:rsidP="00434A59">
      <w:pPr>
        <w:spacing w:after="0" w:line="240" w:lineRule="auto"/>
        <w:ind w:right="-143"/>
        <w:jc w:val="both"/>
        <w:rPr>
          <w:color w:val="000000"/>
          <w:sz w:val="24"/>
          <w:szCs w:val="24"/>
          <w:highlight w:val="yellow"/>
        </w:rPr>
      </w:pPr>
      <w:r w:rsidRPr="00434A59">
        <w:rPr>
          <w:b/>
          <w:color w:val="000000"/>
          <w:sz w:val="24"/>
          <w:szCs w:val="24"/>
        </w:rPr>
        <w:t>2.</w:t>
      </w:r>
      <w:r w:rsidRPr="00434A59">
        <w:rPr>
          <w:color w:val="000000"/>
          <w:sz w:val="24"/>
          <w:szCs w:val="24"/>
        </w:rPr>
        <w:t xml:space="preserve"> Документ, устанавливающий требования, спецификации, руководящие принципы или характеристики, в соответствии с которыми могут использоваться материалы, продукты, процессы и услуги, которые подходят для этих целей, называется:</w:t>
      </w:r>
    </w:p>
    <w:p w:rsidR="00434A59" w:rsidRPr="00434A59" w:rsidRDefault="00434A59" w:rsidP="00434A59">
      <w:pPr>
        <w:numPr>
          <w:ilvl w:val="0"/>
          <w:numId w:val="117"/>
        </w:numPr>
        <w:tabs>
          <w:tab w:val="left" w:pos="851"/>
        </w:tabs>
        <w:spacing w:after="0" w:line="240" w:lineRule="auto"/>
        <w:contextualSpacing/>
        <w:jc w:val="both"/>
        <w:rPr>
          <w:color w:val="000000"/>
          <w:sz w:val="24"/>
          <w:szCs w:val="24"/>
        </w:rPr>
      </w:pPr>
      <w:r w:rsidRPr="00434A59">
        <w:rPr>
          <w:color w:val="000000"/>
          <w:sz w:val="24"/>
          <w:szCs w:val="24"/>
        </w:rPr>
        <w:t>Регламент</w:t>
      </w:r>
    </w:p>
    <w:p w:rsidR="00434A59" w:rsidRPr="00434A59" w:rsidRDefault="00434A59" w:rsidP="00434A59">
      <w:pPr>
        <w:numPr>
          <w:ilvl w:val="0"/>
          <w:numId w:val="117"/>
        </w:numPr>
        <w:spacing w:after="0" w:line="240" w:lineRule="auto"/>
        <w:contextualSpacing/>
        <w:jc w:val="both"/>
        <w:rPr>
          <w:color w:val="000000"/>
          <w:sz w:val="24"/>
          <w:szCs w:val="24"/>
        </w:rPr>
      </w:pPr>
      <w:r w:rsidRPr="00434A59">
        <w:rPr>
          <w:color w:val="000000"/>
          <w:sz w:val="24"/>
          <w:szCs w:val="24"/>
        </w:rPr>
        <w:t>Стандарт</w:t>
      </w:r>
    </w:p>
    <w:p w:rsidR="00434A59" w:rsidRPr="00434A59" w:rsidRDefault="00434A59" w:rsidP="00434A59">
      <w:pPr>
        <w:numPr>
          <w:ilvl w:val="0"/>
          <w:numId w:val="117"/>
        </w:numPr>
        <w:spacing w:after="0" w:line="240" w:lineRule="auto"/>
        <w:contextualSpacing/>
        <w:jc w:val="both"/>
        <w:rPr>
          <w:color w:val="000000"/>
          <w:sz w:val="24"/>
          <w:szCs w:val="24"/>
        </w:rPr>
      </w:pPr>
      <w:r w:rsidRPr="00434A59">
        <w:rPr>
          <w:color w:val="000000"/>
          <w:sz w:val="24"/>
          <w:szCs w:val="24"/>
        </w:rPr>
        <w:t>Услуга</w:t>
      </w:r>
    </w:p>
    <w:p w:rsidR="00434A59" w:rsidRPr="00434A59" w:rsidRDefault="00434A59" w:rsidP="00434A59">
      <w:pPr>
        <w:numPr>
          <w:ilvl w:val="0"/>
          <w:numId w:val="117"/>
        </w:numPr>
        <w:spacing w:after="0" w:line="240" w:lineRule="auto"/>
        <w:contextualSpacing/>
        <w:jc w:val="both"/>
        <w:rPr>
          <w:color w:val="000000"/>
          <w:sz w:val="24"/>
          <w:szCs w:val="24"/>
        </w:rPr>
      </w:pPr>
      <w:proofErr w:type="gramStart"/>
      <w:r w:rsidRPr="00434A59">
        <w:rPr>
          <w:color w:val="000000"/>
          <w:sz w:val="24"/>
          <w:szCs w:val="24"/>
        </w:rPr>
        <w:t>эталон</w:t>
      </w:r>
      <w:proofErr w:type="gramEnd"/>
    </w:p>
    <w:p w:rsidR="00434A59" w:rsidRPr="00434A59" w:rsidRDefault="00434A59" w:rsidP="00434A59">
      <w:pPr>
        <w:spacing w:after="0" w:line="240" w:lineRule="auto"/>
        <w:ind w:right="-143"/>
        <w:contextualSpacing/>
        <w:jc w:val="both"/>
        <w:rPr>
          <w:color w:val="000000"/>
          <w:sz w:val="24"/>
          <w:szCs w:val="24"/>
        </w:rPr>
      </w:pPr>
    </w:p>
    <w:p w:rsidR="00434A59" w:rsidRPr="00434A59" w:rsidRDefault="00434A59" w:rsidP="00434A59">
      <w:pPr>
        <w:spacing w:after="0" w:line="240" w:lineRule="auto"/>
        <w:ind w:right="-143"/>
        <w:jc w:val="both"/>
        <w:rPr>
          <w:color w:val="000000"/>
          <w:sz w:val="24"/>
          <w:szCs w:val="24"/>
        </w:rPr>
      </w:pPr>
      <w:r w:rsidRPr="00434A59">
        <w:rPr>
          <w:b/>
          <w:color w:val="000000"/>
          <w:sz w:val="24"/>
          <w:szCs w:val="24"/>
        </w:rPr>
        <w:t>3.</w:t>
      </w:r>
      <w:r w:rsidRPr="00434A59">
        <w:rPr>
          <w:color w:val="000000"/>
          <w:sz w:val="24"/>
          <w:szCs w:val="24"/>
        </w:rPr>
        <w:t xml:space="preserve"> Документ, в котором содержатся обязательные правовые нормы, называется:</w:t>
      </w:r>
    </w:p>
    <w:p w:rsidR="00434A59" w:rsidRPr="00434A59" w:rsidRDefault="00434A59" w:rsidP="00434A59">
      <w:pPr>
        <w:numPr>
          <w:ilvl w:val="0"/>
          <w:numId w:val="116"/>
        </w:numPr>
        <w:tabs>
          <w:tab w:val="left" w:pos="851"/>
        </w:tabs>
        <w:spacing w:after="0" w:line="240" w:lineRule="auto"/>
        <w:contextualSpacing/>
        <w:jc w:val="both"/>
        <w:rPr>
          <w:color w:val="000000"/>
          <w:sz w:val="24"/>
          <w:szCs w:val="24"/>
        </w:rPr>
      </w:pPr>
      <w:r w:rsidRPr="00434A59">
        <w:rPr>
          <w:color w:val="000000"/>
          <w:sz w:val="24"/>
          <w:szCs w:val="24"/>
        </w:rPr>
        <w:t>Регламент</w:t>
      </w:r>
    </w:p>
    <w:p w:rsidR="00434A59" w:rsidRPr="00434A59" w:rsidRDefault="00434A59" w:rsidP="00434A59">
      <w:pPr>
        <w:numPr>
          <w:ilvl w:val="0"/>
          <w:numId w:val="116"/>
        </w:numPr>
        <w:tabs>
          <w:tab w:val="left" w:pos="851"/>
        </w:tabs>
        <w:spacing w:after="0" w:line="240" w:lineRule="auto"/>
        <w:contextualSpacing/>
        <w:jc w:val="both"/>
        <w:rPr>
          <w:color w:val="000000"/>
          <w:sz w:val="24"/>
          <w:szCs w:val="24"/>
        </w:rPr>
      </w:pPr>
      <w:r w:rsidRPr="00434A59">
        <w:rPr>
          <w:color w:val="000000"/>
          <w:sz w:val="24"/>
          <w:szCs w:val="24"/>
        </w:rPr>
        <w:t>Стандарт</w:t>
      </w:r>
    </w:p>
    <w:p w:rsidR="00434A59" w:rsidRPr="00434A59" w:rsidRDefault="00434A59" w:rsidP="00434A59">
      <w:pPr>
        <w:numPr>
          <w:ilvl w:val="0"/>
          <w:numId w:val="116"/>
        </w:numPr>
        <w:tabs>
          <w:tab w:val="left" w:pos="851"/>
        </w:tabs>
        <w:spacing w:after="0" w:line="240" w:lineRule="auto"/>
        <w:contextualSpacing/>
        <w:jc w:val="both"/>
        <w:rPr>
          <w:color w:val="000000"/>
          <w:sz w:val="24"/>
          <w:szCs w:val="24"/>
        </w:rPr>
      </w:pPr>
      <w:r w:rsidRPr="00434A59">
        <w:rPr>
          <w:color w:val="000000"/>
          <w:sz w:val="24"/>
          <w:szCs w:val="24"/>
        </w:rPr>
        <w:t>Услуга</w:t>
      </w:r>
    </w:p>
    <w:p w:rsidR="00434A59" w:rsidRPr="00434A59" w:rsidRDefault="00434A59" w:rsidP="00434A59">
      <w:pPr>
        <w:numPr>
          <w:ilvl w:val="0"/>
          <w:numId w:val="116"/>
        </w:numPr>
        <w:tabs>
          <w:tab w:val="left" w:pos="851"/>
        </w:tabs>
        <w:spacing w:after="0" w:line="240" w:lineRule="auto"/>
        <w:contextualSpacing/>
        <w:jc w:val="both"/>
        <w:rPr>
          <w:color w:val="000000"/>
          <w:sz w:val="24"/>
          <w:szCs w:val="24"/>
        </w:rPr>
      </w:pPr>
      <w:r w:rsidRPr="00434A59">
        <w:rPr>
          <w:color w:val="000000"/>
          <w:sz w:val="24"/>
          <w:szCs w:val="24"/>
        </w:rPr>
        <w:t>Эталон</w:t>
      </w:r>
    </w:p>
    <w:p w:rsidR="00434A59" w:rsidRPr="00434A59" w:rsidRDefault="00434A59" w:rsidP="00434A59">
      <w:pPr>
        <w:spacing w:after="0" w:line="240" w:lineRule="auto"/>
        <w:jc w:val="both"/>
        <w:rPr>
          <w:color w:val="000000"/>
          <w:sz w:val="24"/>
          <w:szCs w:val="24"/>
        </w:rPr>
      </w:pPr>
    </w:p>
    <w:p w:rsidR="00434A59" w:rsidRPr="00434A59" w:rsidRDefault="00434A59" w:rsidP="00434A59">
      <w:pPr>
        <w:tabs>
          <w:tab w:val="left" w:pos="284"/>
        </w:tabs>
        <w:spacing w:after="0" w:line="240" w:lineRule="auto"/>
        <w:jc w:val="both"/>
        <w:rPr>
          <w:color w:val="000000"/>
          <w:sz w:val="24"/>
          <w:szCs w:val="24"/>
        </w:rPr>
      </w:pPr>
      <w:r w:rsidRPr="00434A59">
        <w:rPr>
          <w:b/>
          <w:color w:val="000000"/>
          <w:sz w:val="24"/>
          <w:szCs w:val="24"/>
        </w:rPr>
        <w:t>4.</w:t>
      </w:r>
      <w:r w:rsidRPr="00434A59">
        <w:rPr>
          <w:color w:val="000000"/>
          <w:sz w:val="24"/>
          <w:szCs w:val="24"/>
        </w:rPr>
        <w:t xml:space="preserve">  Каков максимальный срок действия сертификата на продукцию?</w:t>
      </w:r>
    </w:p>
    <w:p w:rsidR="00434A59" w:rsidRPr="00434A59" w:rsidRDefault="00434A59" w:rsidP="00434A59">
      <w:pPr>
        <w:numPr>
          <w:ilvl w:val="0"/>
          <w:numId w:val="115"/>
        </w:numPr>
        <w:tabs>
          <w:tab w:val="left" w:pos="851"/>
        </w:tabs>
        <w:spacing w:after="0" w:line="240" w:lineRule="auto"/>
        <w:contextualSpacing/>
        <w:jc w:val="both"/>
        <w:rPr>
          <w:color w:val="000000"/>
          <w:sz w:val="24"/>
          <w:szCs w:val="24"/>
        </w:rPr>
      </w:pPr>
      <w:r w:rsidRPr="00434A59">
        <w:rPr>
          <w:color w:val="000000"/>
          <w:sz w:val="24"/>
          <w:szCs w:val="24"/>
        </w:rPr>
        <w:t>2 года</w:t>
      </w:r>
    </w:p>
    <w:p w:rsidR="00434A59" w:rsidRPr="00434A59" w:rsidRDefault="00434A59" w:rsidP="00434A59">
      <w:pPr>
        <w:numPr>
          <w:ilvl w:val="0"/>
          <w:numId w:val="115"/>
        </w:numPr>
        <w:tabs>
          <w:tab w:val="left" w:pos="851"/>
        </w:tabs>
        <w:spacing w:after="0" w:line="240" w:lineRule="auto"/>
        <w:contextualSpacing/>
        <w:jc w:val="both"/>
        <w:rPr>
          <w:color w:val="000000"/>
          <w:sz w:val="24"/>
          <w:szCs w:val="24"/>
        </w:rPr>
      </w:pPr>
      <w:r w:rsidRPr="00434A59">
        <w:rPr>
          <w:color w:val="000000"/>
          <w:sz w:val="24"/>
          <w:szCs w:val="24"/>
        </w:rPr>
        <w:t>3 года</w:t>
      </w:r>
    </w:p>
    <w:p w:rsidR="00434A59" w:rsidRPr="00434A59" w:rsidRDefault="00434A59" w:rsidP="00434A59">
      <w:pPr>
        <w:numPr>
          <w:ilvl w:val="0"/>
          <w:numId w:val="115"/>
        </w:numPr>
        <w:tabs>
          <w:tab w:val="left" w:pos="851"/>
        </w:tabs>
        <w:spacing w:after="0" w:line="240" w:lineRule="auto"/>
        <w:contextualSpacing/>
        <w:jc w:val="both"/>
        <w:rPr>
          <w:color w:val="000000"/>
          <w:sz w:val="24"/>
          <w:szCs w:val="24"/>
        </w:rPr>
      </w:pPr>
      <w:r w:rsidRPr="00434A59">
        <w:rPr>
          <w:color w:val="000000"/>
          <w:sz w:val="24"/>
          <w:szCs w:val="24"/>
        </w:rPr>
        <w:t>4 года</w:t>
      </w:r>
    </w:p>
    <w:p w:rsidR="00434A59" w:rsidRPr="00434A59" w:rsidRDefault="00434A59" w:rsidP="00434A59">
      <w:pPr>
        <w:numPr>
          <w:ilvl w:val="0"/>
          <w:numId w:val="115"/>
        </w:numPr>
        <w:tabs>
          <w:tab w:val="left" w:pos="851"/>
        </w:tabs>
        <w:spacing w:after="0" w:line="240" w:lineRule="auto"/>
        <w:contextualSpacing/>
        <w:jc w:val="both"/>
        <w:rPr>
          <w:color w:val="000000"/>
          <w:sz w:val="24"/>
          <w:szCs w:val="24"/>
        </w:rPr>
      </w:pPr>
      <w:r w:rsidRPr="00434A59">
        <w:rPr>
          <w:color w:val="000000"/>
          <w:sz w:val="24"/>
          <w:szCs w:val="24"/>
        </w:rPr>
        <w:t>5 лет</w:t>
      </w:r>
    </w:p>
    <w:p w:rsidR="00434A59" w:rsidRPr="00434A59" w:rsidRDefault="00434A59" w:rsidP="00434A59">
      <w:pPr>
        <w:tabs>
          <w:tab w:val="left" w:pos="993"/>
        </w:tabs>
        <w:spacing w:after="0" w:line="240" w:lineRule="auto"/>
        <w:contextualSpacing/>
        <w:jc w:val="both"/>
        <w:rPr>
          <w:color w:val="000000"/>
          <w:sz w:val="24"/>
          <w:szCs w:val="24"/>
        </w:rPr>
      </w:pPr>
    </w:p>
    <w:p w:rsidR="00434A59" w:rsidRPr="00434A59" w:rsidRDefault="00434A59" w:rsidP="00434A59">
      <w:pPr>
        <w:spacing w:after="0" w:line="240" w:lineRule="auto"/>
        <w:contextualSpacing/>
        <w:jc w:val="both"/>
        <w:rPr>
          <w:color w:val="000000"/>
          <w:sz w:val="24"/>
          <w:szCs w:val="24"/>
        </w:rPr>
      </w:pPr>
      <w:r w:rsidRPr="00434A59">
        <w:rPr>
          <w:b/>
          <w:color w:val="000000"/>
          <w:sz w:val="24"/>
          <w:szCs w:val="24"/>
        </w:rPr>
        <w:t>5.</w:t>
      </w:r>
      <w:r w:rsidRPr="00434A59">
        <w:rPr>
          <w:color w:val="000000"/>
          <w:sz w:val="24"/>
          <w:szCs w:val="24"/>
        </w:rPr>
        <w:t xml:space="preserve"> Объектом стандартизации не является:</w:t>
      </w:r>
    </w:p>
    <w:p w:rsidR="00434A59" w:rsidRPr="00434A59" w:rsidRDefault="00434A59" w:rsidP="00434A59">
      <w:pPr>
        <w:numPr>
          <w:ilvl w:val="0"/>
          <w:numId w:val="114"/>
        </w:numPr>
        <w:tabs>
          <w:tab w:val="left" w:pos="851"/>
        </w:tabs>
        <w:spacing w:after="0" w:line="240" w:lineRule="auto"/>
        <w:contextualSpacing/>
        <w:jc w:val="both"/>
        <w:rPr>
          <w:color w:val="000000"/>
          <w:sz w:val="24"/>
          <w:szCs w:val="24"/>
        </w:rPr>
      </w:pPr>
      <w:r w:rsidRPr="00434A59">
        <w:rPr>
          <w:color w:val="000000"/>
          <w:sz w:val="24"/>
          <w:szCs w:val="24"/>
        </w:rPr>
        <w:t>Продукция</w:t>
      </w:r>
    </w:p>
    <w:p w:rsidR="00434A59" w:rsidRPr="00434A59" w:rsidRDefault="00434A59" w:rsidP="00434A59">
      <w:pPr>
        <w:numPr>
          <w:ilvl w:val="0"/>
          <w:numId w:val="114"/>
        </w:numPr>
        <w:tabs>
          <w:tab w:val="left" w:pos="851"/>
        </w:tabs>
        <w:spacing w:after="0" w:line="240" w:lineRule="auto"/>
        <w:contextualSpacing/>
        <w:jc w:val="both"/>
        <w:rPr>
          <w:color w:val="000000"/>
          <w:sz w:val="24"/>
          <w:szCs w:val="24"/>
        </w:rPr>
      </w:pPr>
      <w:r w:rsidRPr="00434A59">
        <w:rPr>
          <w:color w:val="000000"/>
          <w:sz w:val="24"/>
          <w:szCs w:val="24"/>
        </w:rPr>
        <w:t>Услуга</w:t>
      </w:r>
    </w:p>
    <w:p w:rsidR="00434A59" w:rsidRPr="00434A59" w:rsidRDefault="00434A59" w:rsidP="00434A59">
      <w:pPr>
        <w:numPr>
          <w:ilvl w:val="0"/>
          <w:numId w:val="114"/>
        </w:numPr>
        <w:tabs>
          <w:tab w:val="left" w:pos="851"/>
        </w:tabs>
        <w:spacing w:after="0" w:line="240" w:lineRule="auto"/>
        <w:contextualSpacing/>
        <w:jc w:val="both"/>
        <w:rPr>
          <w:color w:val="000000"/>
          <w:sz w:val="24"/>
          <w:szCs w:val="24"/>
        </w:rPr>
      </w:pPr>
      <w:r w:rsidRPr="00434A59">
        <w:rPr>
          <w:color w:val="000000"/>
          <w:sz w:val="24"/>
          <w:szCs w:val="24"/>
        </w:rPr>
        <w:t>Процесс</w:t>
      </w:r>
    </w:p>
    <w:p w:rsidR="00434A59" w:rsidRPr="00434A59" w:rsidRDefault="00434A59" w:rsidP="00434A59">
      <w:pPr>
        <w:numPr>
          <w:ilvl w:val="0"/>
          <w:numId w:val="114"/>
        </w:numPr>
        <w:tabs>
          <w:tab w:val="left" w:pos="851"/>
        </w:tabs>
        <w:spacing w:after="0" w:line="240" w:lineRule="auto"/>
        <w:contextualSpacing/>
        <w:jc w:val="both"/>
        <w:rPr>
          <w:color w:val="000000"/>
          <w:sz w:val="24"/>
          <w:szCs w:val="24"/>
        </w:rPr>
      </w:pPr>
      <w:r w:rsidRPr="00434A59">
        <w:rPr>
          <w:color w:val="000000"/>
          <w:sz w:val="24"/>
          <w:szCs w:val="24"/>
        </w:rPr>
        <w:t>Транспорт</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hd w:val="clear" w:color="auto" w:fill="FFFFFF"/>
        <w:autoSpaceDE w:val="0"/>
        <w:autoSpaceDN w:val="0"/>
        <w:adjustRightInd w:val="0"/>
        <w:spacing w:after="0" w:line="240" w:lineRule="auto"/>
        <w:jc w:val="both"/>
        <w:rPr>
          <w:color w:val="000000"/>
          <w:sz w:val="24"/>
          <w:szCs w:val="24"/>
        </w:rPr>
      </w:pPr>
    </w:p>
    <w:p w:rsidR="00434A59" w:rsidRPr="00434A59" w:rsidRDefault="00434A59" w:rsidP="00434A59">
      <w:pPr>
        <w:jc w:val="center"/>
        <w:rPr>
          <w:b/>
          <w:color w:val="000000"/>
          <w:sz w:val="24"/>
          <w:szCs w:val="24"/>
          <w:u w:val="single"/>
        </w:rPr>
      </w:pPr>
      <w:r w:rsidRPr="00434A59">
        <w:rPr>
          <w:b/>
          <w:color w:val="000000"/>
          <w:sz w:val="24"/>
          <w:szCs w:val="24"/>
          <w:u w:val="single"/>
        </w:rPr>
        <w:t>ВСТАВИТЬ ПРОПУЩЕННОЕ СЛОВО</w:t>
      </w:r>
    </w:p>
    <w:p w:rsidR="00434A59" w:rsidRPr="00434A59" w:rsidRDefault="00434A59" w:rsidP="00434A59">
      <w:pPr>
        <w:spacing w:after="0" w:line="240" w:lineRule="auto"/>
        <w:jc w:val="both"/>
        <w:rPr>
          <w:b/>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1.</w:t>
      </w:r>
      <w:r w:rsidRPr="00434A59">
        <w:rPr>
          <w:color w:val="000000"/>
          <w:sz w:val="24"/>
          <w:szCs w:val="24"/>
        </w:rPr>
        <w:t xml:space="preserve"> Задачи квалиметрии состоят в определении ____________ необходимых показателей качества изделия и их оптимальных значений, разработке методов количественной оценки качества, создания методики учета изменения качества с течением времени.</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2.</w:t>
      </w:r>
      <w:r w:rsidRPr="00434A59">
        <w:rPr>
          <w:color w:val="000000"/>
          <w:sz w:val="24"/>
          <w:szCs w:val="24"/>
        </w:rPr>
        <w:t xml:space="preserve"> Степень соответствия присущих характеристик требованиям – это ____________.</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3.</w:t>
      </w:r>
      <w:r w:rsidRPr="00434A59">
        <w:rPr>
          <w:color w:val="000000"/>
          <w:sz w:val="24"/>
          <w:szCs w:val="24"/>
        </w:rPr>
        <w:t xml:space="preserve"> В случае соответствия объекта сертификации на основании акта о соответствии объекта выдается ____________ соответствия исследуемого объекта требуемым параметрам качества.</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bCs/>
          <w:color w:val="000000"/>
          <w:sz w:val="24"/>
          <w:szCs w:val="24"/>
        </w:rPr>
      </w:pPr>
      <w:r w:rsidRPr="00434A59">
        <w:rPr>
          <w:b/>
          <w:color w:val="000000"/>
          <w:sz w:val="24"/>
          <w:szCs w:val="24"/>
          <w:lang w:eastAsia="ru-RU"/>
        </w:rPr>
        <w:t>4.</w:t>
      </w:r>
      <w:r w:rsidRPr="00434A59">
        <w:rPr>
          <w:color w:val="000000"/>
          <w:sz w:val="24"/>
          <w:szCs w:val="24"/>
          <w:lang w:eastAsia="ru-RU"/>
        </w:rPr>
        <w:t xml:space="preserve"> Запишите в строке ответа аббревиатуру, обозначающую термин «Статистический менеджмент качества» </w:t>
      </w:r>
      <w:r w:rsidRPr="00434A59">
        <w:rPr>
          <w:color w:val="000000"/>
          <w:sz w:val="24"/>
          <w:szCs w:val="24"/>
        </w:rPr>
        <w:t>____________.</w:t>
      </w:r>
    </w:p>
    <w:p w:rsidR="00434A59" w:rsidRPr="00434A59" w:rsidRDefault="00434A59" w:rsidP="00434A59">
      <w:pPr>
        <w:spacing w:after="0" w:line="240" w:lineRule="auto"/>
        <w:contextualSpacing/>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5.</w:t>
      </w:r>
      <w:r w:rsidRPr="00434A59">
        <w:rPr>
          <w:color w:val="000000"/>
          <w:sz w:val="24"/>
          <w:szCs w:val="24"/>
        </w:rPr>
        <w:t xml:space="preserve">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это - ____________.</w:t>
      </w:r>
    </w:p>
    <w:p w:rsidR="00434A59" w:rsidRPr="00434A59" w:rsidRDefault="00434A59" w:rsidP="00434A59">
      <w:pPr>
        <w:shd w:val="clear" w:color="auto" w:fill="FFFFFF"/>
        <w:tabs>
          <w:tab w:val="left" w:pos="284"/>
        </w:tabs>
        <w:spacing w:line="240" w:lineRule="auto"/>
        <w:contextualSpacing/>
        <w:rPr>
          <w:color w:val="000000"/>
          <w:sz w:val="24"/>
          <w:szCs w:val="24"/>
        </w:rPr>
      </w:pPr>
    </w:p>
    <w:p w:rsidR="00434A59" w:rsidRPr="00434A59" w:rsidRDefault="00434A59" w:rsidP="00434A59">
      <w:pPr>
        <w:tabs>
          <w:tab w:val="left" w:pos="426"/>
          <w:tab w:val="left" w:pos="993"/>
        </w:tabs>
        <w:spacing w:line="240" w:lineRule="auto"/>
        <w:contextualSpacing/>
        <w:rPr>
          <w:color w:val="000000"/>
          <w:sz w:val="24"/>
          <w:szCs w:val="24"/>
        </w:rPr>
      </w:pPr>
    </w:p>
    <w:p w:rsidR="00434A59" w:rsidRPr="00434A59" w:rsidRDefault="00434A59" w:rsidP="00434A59">
      <w:pPr>
        <w:jc w:val="center"/>
        <w:rPr>
          <w:b/>
          <w:color w:val="000000"/>
          <w:sz w:val="24"/>
          <w:szCs w:val="24"/>
          <w:u w:val="single"/>
        </w:rPr>
      </w:pPr>
    </w:p>
    <w:p w:rsidR="00434A59" w:rsidRPr="00434A59" w:rsidRDefault="00434A59" w:rsidP="00434A59">
      <w:pPr>
        <w:jc w:val="center"/>
        <w:rPr>
          <w:color w:val="000000"/>
          <w:sz w:val="24"/>
          <w:szCs w:val="24"/>
        </w:rPr>
      </w:pPr>
      <w:r w:rsidRPr="00434A59">
        <w:rPr>
          <w:b/>
          <w:color w:val="000000"/>
          <w:sz w:val="24"/>
          <w:szCs w:val="24"/>
          <w:u w:val="single"/>
        </w:rPr>
        <w:t>ОПРОСЫ НА УСТАНОВЛЕНИЕ СООТВЕТСТВИЯ</w:t>
      </w:r>
    </w:p>
    <w:p w:rsidR="00434A59" w:rsidRPr="00434A59" w:rsidRDefault="00434A59" w:rsidP="00434A59">
      <w:pPr>
        <w:spacing w:after="0"/>
        <w:rPr>
          <w:color w:val="000000"/>
          <w:sz w:val="24"/>
          <w:szCs w:val="24"/>
        </w:rPr>
      </w:pPr>
    </w:p>
    <w:p w:rsidR="00434A59" w:rsidRPr="00434A59" w:rsidRDefault="00434A59" w:rsidP="00434A59">
      <w:pPr>
        <w:spacing w:after="0" w:line="240" w:lineRule="auto"/>
        <w:ind w:right="-143"/>
        <w:jc w:val="both"/>
        <w:rPr>
          <w:color w:val="000000"/>
          <w:sz w:val="24"/>
          <w:szCs w:val="24"/>
        </w:rPr>
      </w:pPr>
      <w:r w:rsidRPr="00434A59">
        <w:rPr>
          <w:b/>
          <w:color w:val="000000"/>
          <w:sz w:val="24"/>
          <w:szCs w:val="24"/>
        </w:rPr>
        <w:t>1.</w:t>
      </w:r>
      <w:r w:rsidRPr="00434A59">
        <w:rPr>
          <w:color w:val="000000"/>
          <w:sz w:val="24"/>
          <w:szCs w:val="24"/>
        </w:rPr>
        <w:t xml:space="preserve"> Установите соответствие между </w:t>
      </w:r>
      <w:r w:rsidRPr="00434A59">
        <w:rPr>
          <w:rFonts w:eastAsia="Times New Roman"/>
          <w:color w:val="000000"/>
          <w:sz w:val="24"/>
          <w:szCs w:val="24"/>
        </w:rPr>
        <w:t>термином и формой стандартизации:</w:t>
      </w:r>
      <w:r w:rsidRPr="00434A59">
        <w:rPr>
          <w:color w:val="000000"/>
          <w:sz w:val="24"/>
          <w:szCs w:val="24"/>
        </w:rPr>
        <w:t xml:space="preserve"> </w:t>
      </w:r>
    </w:p>
    <w:p w:rsidR="00434A59" w:rsidRPr="00434A59" w:rsidRDefault="00434A59" w:rsidP="00434A59">
      <w:pPr>
        <w:spacing w:after="0" w:line="240" w:lineRule="auto"/>
        <w:ind w:right="-143"/>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325"/>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Типизация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Форма стандартизации, направленная на сокращение применяемых при разработке и производстве изделий числа типов комплектующих изделий, марок полуфабрикатов, материалов и т.п.</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Унификация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Рациональное уменьшение числа типов, видов и размеров объектов одинакового функционального назначения</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proofErr w:type="spellStart"/>
            <w:r w:rsidRPr="00434A59">
              <w:rPr>
                <w:color w:val="000000"/>
                <w:sz w:val="24"/>
                <w:szCs w:val="24"/>
              </w:rPr>
              <w:t>Симплификация</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Разновидность стандартизации, заключающаяся в разработке и установлении типовых решений (конструктивных, технологических, организационных и т. п.) на основе наиболее прогрессивных методов и режимов работы</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proofErr w:type="spellStart"/>
            <w:r w:rsidRPr="00434A59">
              <w:rPr>
                <w:color w:val="000000"/>
                <w:sz w:val="24"/>
                <w:szCs w:val="24"/>
              </w:rPr>
              <w:t>Агрегатирование</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 xml:space="preserve">Метод создания новых машин, приборов и другого оборудования путем компоновки конечного изделия из ограниченного набора стандартных и </w:t>
            </w:r>
            <w:proofErr w:type="gramStart"/>
            <w:r w:rsidRPr="00434A59">
              <w:rPr>
                <w:color w:val="000000"/>
                <w:sz w:val="24"/>
                <w:szCs w:val="24"/>
              </w:rPr>
              <w:t>унифицированных узлов</w:t>
            </w:r>
            <w:proofErr w:type="gramEnd"/>
            <w:r w:rsidRPr="00434A59">
              <w:rPr>
                <w:color w:val="000000"/>
                <w:sz w:val="24"/>
                <w:szCs w:val="24"/>
              </w:rPr>
              <w:t xml:space="preserve"> и агрегатов, обладающих геометрической и функциональной взаимозаменяемостью</w:t>
            </w:r>
          </w:p>
        </w:tc>
      </w:tr>
    </w:tbl>
    <w:p w:rsidR="00434A59" w:rsidRPr="00434A59" w:rsidRDefault="00434A59" w:rsidP="00434A59">
      <w:pPr>
        <w:spacing w:after="0" w:line="240" w:lineRule="auto"/>
        <w:rPr>
          <w:color w:val="000000"/>
          <w:sz w:val="24"/>
          <w:szCs w:val="24"/>
        </w:rPr>
      </w:pPr>
    </w:p>
    <w:p w:rsidR="00434A59" w:rsidRPr="00434A59" w:rsidRDefault="00434A59" w:rsidP="00434A59">
      <w:pPr>
        <w:spacing w:after="0" w:line="240" w:lineRule="auto"/>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lastRenderedPageBreak/>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r>
    </w:tbl>
    <w:p w:rsidR="00434A59" w:rsidRPr="00434A59" w:rsidRDefault="00434A59" w:rsidP="00434A59">
      <w:pPr>
        <w:spacing w:after="0"/>
        <w:rPr>
          <w:color w:val="000000"/>
          <w:sz w:val="24"/>
          <w:szCs w:val="24"/>
        </w:rPr>
      </w:pPr>
    </w:p>
    <w:p w:rsidR="00434A59" w:rsidRPr="00434A59" w:rsidRDefault="00434A59" w:rsidP="00434A59">
      <w:pPr>
        <w:spacing w:after="0" w:line="240" w:lineRule="auto"/>
        <w:ind w:right="-143"/>
        <w:jc w:val="both"/>
        <w:rPr>
          <w:rFonts w:eastAsia="Times New Roman"/>
          <w:color w:val="000000"/>
          <w:sz w:val="24"/>
          <w:szCs w:val="24"/>
        </w:rPr>
      </w:pPr>
      <w:r w:rsidRPr="00434A59">
        <w:rPr>
          <w:b/>
          <w:color w:val="000000"/>
          <w:sz w:val="24"/>
          <w:szCs w:val="24"/>
        </w:rPr>
        <w:t>2.</w:t>
      </w:r>
      <w:r w:rsidRPr="00434A59">
        <w:rPr>
          <w:color w:val="000000"/>
          <w:sz w:val="24"/>
          <w:szCs w:val="24"/>
        </w:rPr>
        <w:t xml:space="preserve"> Установите соответствие между </w:t>
      </w:r>
      <w:r w:rsidRPr="00434A59">
        <w:rPr>
          <w:rFonts w:eastAsia="Times New Roman"/>
          <w:color w:val="000000"/>
          <w:sz w:val="24"/>
          <w:szCs w:val="24"/>
        </w:rPr>
        <w:t>термином и видом документа:</w:t>
      </w:r>
    </w:p>
    <w:p w:rsidR="00434A59" w:rsidRPr="00434A59" w:rsidRDefault="00434A59" w:rsidP="00434A59">
      <w:pPr>
        <w:spacing w:after="0" w:line="240" w:lineRule="auto"/>
        <w:ind w:right="-143"/>
        <w:jc w:val="both"/>
        <w:rPr>
          <w:rFonts w:eastAsia="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325"/>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Свод правил</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Документ, который принят органом по стандартизации на определенное время</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Регламент</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Основной нормативный документ, который является неотъемлемой частью сопроводительной документации к продукции</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Предварительный стандарт</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Документ технических условий</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Документ, в котором содержаться обязательные правовые нормы</w:t>
            </w:r>
          </w:p>
        </w:tc>
      </w:tr>
    </w:tbl>
    <w:p w:rsidR="00434A59" w:rsidRPr="00434A59" w:rsidRDefault="00434A59" w:rsidP="00434A59">
      <w:pPr>
        <w:spacing w:after="0" w:line="240" w:lineRule="auto"/>
        <w:rPr>
          <w:color w:val="000000"/>
          <w:sz w:val="24"/>
          <w:szCs w:val="24"/>
        </w:rPr>
      </w:pPr>
    </w:p>
    <w:p w:rsidR="00434A59" w:rsidRPr="00434A59" w:rsidRDefault="00434A59" w:rsidP="00434A59">
      <w:pPr>
        <w:spacing w:after="0" w:line="240" w:lineRule="auto"/>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r>
    </w:tbl>
    <w:p w:rsidR="00434A59" w:rsidRPr="00434A59" w:rsidRDefault="00434A59" w:rsidP="00434A59">
      <w:pPr>
        <w:spacing w:after="0"/>
        <w:rPr>
          <w:color w:val="000000"/>
          <w:sz w:val="24"/>
          <w:szCs w:val="24"/>
        </w:rPr>
      </w:pPr>
    </w:p>
    <w:p w:rsidR="00434A59" w:rsidRPr="00434A59" w:rsidRDefault="00434A59" w:rsidP="00434A59">
      <w:pPr>
        <w:spacing w:after="0" w:line="240" w:lineRule="auto"/>
        <w:ind w:right="-143"/>
        <w:jc w:val="both"/>
        <w:rPr>
          <w:rFonts w:eastAsia="Times New Roman"/>
          <w:color w:val="000000"/>
          <w:sz w:val="24"/>
          <w:szCs w:val="24"/>
        </w:rPr>
      </w:pPr>
      <w:r w:rsidRPr="00434A59">
        <w:rPr>
          <w:b/>
          <w:color w:val="000000"/>
          <w:sz w:val="24"/>
          <w:szCs w:val="24"/>
        </w:rPr>
        <w:t>3.</w:t>
      </w:r>
      <w:r w:rsidRPr="00434A59">
        <w:rPr>
          <w:color w:val="000000"/>
          <w:sz w:val="24"/>
          <w:szCs w:val="24"/>
        </w:rPr>
        <w:t xml:space="preserve"> </w:t>
      </w:r>
      <w:r w:rsidRPr="00434A59">
        <w:rPr>
          <w:rFonts w:eastAsia="Times New Roman"/>
          <w:color w:val="000000"/>
          <w:sz w:val="24"/>
          <w:szCs w:val="24"/>
        </w:rPr>
        <w:t>Установите соответствие между термином и документом:</w:t>
      </w:r>
    </w:p>
    <w:p w:rsidR="00434A59" w:rsidRPr="00434A59" w:rsidRDefault="00434A59" w:rsidP="00434A59">
      <w:pPr>
        <w:spacing w:after="0" w:line="240" w:lineRule="auto"/>
        <w:ind w:right="-143"/>
        <w:jc w:val="both"/>
        <w:rPr>
          <w:rFonts w:eastAsia="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325"/>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Сертификат соответствия техническому регламенту</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Название документа, которым завершается процесс сертификации</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Декларация о соответствии</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Документ, в котором производитель удостоверяет, что поставляемая им продукция соответствует требованиям нормативных документов</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Знак соответствия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Сертификат соответствия</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 xml:space="preserve">Документ, в котором подтверждается соблюдение требований безопасности к продукции, попадающей под действие технических регламентов Таможенного </w:t>
            </w:r>
            <w:r w:rsidRPr="00434A59">
              <w:rPr>
                <w:color w:val="000000"/>
                <w:sz w:val="24"/>
                <w:szCs w:val="24"/>
              </w:rPr>
              <w:lastRenderedPageBreak/>
              <w:t>союза</w:t>
            </w:r>
          </w:p>
        </w:tc>
      </w:tr>
    </w:tbl>
    <w:p w:rsidR="00434A59" w:rsidRPr="00434A59" w:rsidRDefault="00434A59" w:rsidP="00434A59">
      <w:pPr>
        <w:spacing w:after="0" w:line="240" w:lineRule="auto"/>
        <w:rPr>
          <w:color w:val="000000"/>
          <w:sz w:val="24"/>
          <w:szCs w:val="24"/>
        </w:rPr>
      </w:pPr>
    </w:p>
    <w:p w:rsidR="00434A59" w:rsidRPr="00434A59" w:rsidRDefault="00434A59" w:rsidP="00434A59">
      <w:pPr>
        <w:spacing w:after="0" w:line="240" w:lineRule="auto"/>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r>
    </w:tbl>
    <w:p w:rsidR="00434A59" w:rsidRPr="00434A59" w:rsidRDefault="00434A59" w:rsidP="00434A59">
      <w:pPr>
        <w:spacing w:after="0"/>
        <w:rPr>
          <w:color w:val="000000"/>
          <w:sz w:val="24"/>
          <w:szCs w:val="24"/>
        </w:rPr>
      </w:pPr>
    </w:p>
    <w:p w:rsidR="00434A59" w:rsidRPr="00434A59" w:rsidRDefault="00434A59" w:rsidP="00434A59">
      <w:pPr>
        <w:spacing w:after="0" w:line="240" w:lineRule="auto"/>
        <w:ind w:right="-143"/>
        <w:jc w:val="both"/>
        <w:rPr>
          <w:rFonts w:eastAsia="Times New Roman"/>
          <w:color w:val="000000"/>
          <w:sz w:val="24"/>
          <w:szCs w:val="24"/>
        </w:rPr>
      </w:pPr>
      <w:r w:rsidRPr="00434A59">
        <w:rPr>
          <w:b/>
          <w:color w:val="000000"/>
          <w:sz w:val="24"/>
          <w:szCs w:val="24"/>
        </w:rPr>
        <w:t>4.</w:t>
      </w:r>
      <w:r w:rsidRPr="00434A59">
        <w:rPr>
          <w:color w:val="000000"/>
          <w:sz w:val="24"/>
          <w:szCs w:val="24"/>
        </w:rPr>
        <w:t xml:space="preserve"> </w:t>
      </w:r>
      <w:r w:rsidRPr="00434A59">
        <w:rPr>
          <w:rFonts w:eastAsia="Times New Roman"/>
          <w:color w:val="000000"/>
          <w:sz w:val="24"/>
          <w:szCs w:val="24"/>
        </w:rPr>
        <w:t>Установите соответствие между термином и методом стандартизации:</w:t>
      </w:r>
    </w:p>
    <w:p w:rsidR="00434A59" w:rsidRPr="00434A59" w:rsidRDefault="00434A59" w:rsidP="00434A59">
      <w:pPr>
        <w:spacing w:after="0" w:line="240" w:lineRule="auto"/>
        <w:ind w:right="-143"/>
        <w:jc w:val="both"/>
        <w:rPr>
          <w:rFonts w:eastAsia="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325"/>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Органолептический метод</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Метод определения показателей качества продукции, осуществляемый на основе наблюдения и подсчёта числа определённых событий, предметов или затрат</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Регистрационный метод</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Метод, осуществляемый на основе анализа восприятий органов чувств</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Расчётный метод</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Метод, отражающий использование теоретических или эмпирических зависимостей показателей качества продукции от её параметров.</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Измерительный метод</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Метод, основанный на информации, получаемой с использованием технических измерительных средств и контроля</w:t>
            </w:r>
          </w:p>
        </w:tc>
      </w:tr>
    </w:tbl>
    <w:p w:rsidR="00434A59" w:rsidRPr="00434A59" w:rsidRDefault="00434A59" w:rsidP="00434A59">
      <w:pPr>
        <w:spacing w:after="0" w:line="240" w:lineRule="auto"/>
        <w:rPr>
          <w:color w:val="000000"/>
          <w:sz w:val="24"/>
          <w:szCs w:val="24"/>
        </w:rPr>
      </w:pPr>
    </w:p>
    <w:p w:rsidR="00434A59" w:rsidRPr="00434A59" w:rsidRDefault="00434A59" w:rsidP="00434A59">
      <w:pPr>
        <w:spacing w:after="0" w:line="240" w:lineRule="auto"/>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r>
    </w:tbl>
    <w:p w:rsidR="00434A59" w:rsidRPr="00434A59" w:rsidRDefault="00434A59" w:rsidP="00434A59">
      <w:pPr>
        <w:spacing w:after="0"/>
        <w:rPr>
          <w:color w:val="000000"/>
          <w:sz w:val="24"/>
          <w:szCs w:val="24"/>
        </w:rPr>
      </w:pPr>
    </w:p>
    <w:p w:rsidR="00434A59" w:rsidRPr="00434A59" w:rsidRDefault="00434A59" w:rsidP="00434A59">
      <w:pPr>
        <w:spacing w:after="0" w:line="240" w:lineRule="auto"/>
        <w:ind w:right="-143"/>
        <w:jc w:val="both"/>
        <w:rPr>
          <w:color w:val="000000"/>
          <w:sz w:val="24"/>
          <w:szCs w:val="24"/>
        </w:rPr>
      </w:pPr>
      <w:r w:rsidRPr="00434A59">
        <w:rPr>
          <w:b/>
          <w:color w:val="000000"/>
          <w:sz w:val="24"/>
          <w:szCs w:val="24"/>
        </w:rPr>
        <w:t>5.</w:t>
      </w:r>
      <w:r w:rsidRPr="00434A59">
        <w:rPr>
          <w:color w:val="000000"/>
          <w:sz w:val="24"/>
          <w:szCs w:val="24"/>
        </w:rPr>
        <w:t xml:space="preserve"> Установите соответствие между видом измерения и соответствующим ему определением:</w:t>
      </w:r>
    </w:p>
    <w:p w:rsidR="00434A59" w:rsidRPr="00434A59" w:rsidRDefault="00434A59" w:rsidP="00434A59">
      <w:pPr>
        <w:spacing w:after="0" w:line="240" w:lineRule="auto"/>
        <w:ind w:right="-143"/>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819"/>
        <w:gridCol w:w="390"/>
        <w:gridCol w:w="4918"/>
      </w:tblGrid>
      <w:tr w:rsidR="00434A59" w:rsidRPr="00434A59" w:rsidTr="00434A59">
        <w:trPr>
          <w:trHeight w:val="325"/>
        </w:trPr>
        <w:tc>
          <w:tcPr>
            <w:tcW w:w="336"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1</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Прямое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А</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Измерение, при котором измеряемую величину определяют на основании известной функциональной зависимости</w:t>
            </w:r>
          </w:p>
        </w:tc>
      </w:tr>
      <w:tr w:rsidR="00434A59" w:rsidRPr="00434A59" w:rsidTr="00434A59">
        <w:trPr>
          <w:trHeight w:val="563"/>
        </w:trPr>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2</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Косвенное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Б</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Одновременное измерение двух и более однородных величин с целью установления соотношения между ними</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Совместные</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В</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Измерение, при котором измеряемую величину определяют   непосредственно из опыта</w:t>
            </w:r>
          </w:p>
        </w:tc>
      </w:tr>
      <w:tr w:rsidR="00434A59" w:rsidRPr="00434A59" w:rsidTr="00434A59">
        <w:tc>
          <w:tcPr>
            <w:tcW w:w="336"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4</w:t>
            </w:r>
          </w:p>
        </w:tc>
        <w:tc>
          <w:tcPr>
            <w:tcW w:w="3819"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 xml:space="preserve">Динамические </w:t>
            </w:r>
          </w:p>
        </w:tc>
        <w:tc>
          <w:tcPr>
            <w:tcW w:w="390" w:type="dxa"/>
            <w:tcBorders>
              <w:top w:val="single" w:sz="4" w:space="0" w:color="auto"/>
              <w:left w:val="single" w:sz="4" w:space="0" w:color="auto"/>
              <w:bottom w:val="single" w:sz="4" w:space="0" w:color="auto"/>
              <w:right w:val="single" w:sz="4" w:space="0" w:color="auto"/>
            </w:tcBorders>
            <w:hideMark/>
          </w:tcPr>
          <w:p w:rsidR="00434A59" w:rsidRPr="00434A59" w:rsidRDefault="00434A59" w:rsidP="00434A59">
            <w:pPr>
              <w:rPr>
                <w:color w:val="000000"/>
                <w:sz w:val="24"/>
                <w:szCs w:val="24"/>
              </w:rPr>
            </w:pPr>
            <w:r w:rsidRPr="00434A59">
              <w:rPr>
                <w:color w:val="000000"/>
                <w:sz w:val="24"/>
                <w:szCs w:val="24"/>
              </w:rPr>
              <w:t>Г</w:t>
            </w:r>
          </w:p>
        </w:tc>
        <w:tc>
          <w:tcPr>
            <w:tcW w:w="4918" w:type="dxa"/>
            <w:tcBorders>
              <w:top w:val="single" w:sz="4" w:space="0" w:color="auto"/>
              <w:left w:val="single" w:sz="4" w:space="0" w:color="auto"/>
              <w:bottom w:val="single" w:sz="4" w:space="0" w:color="auto"/>
              <w:right w:val="single" w:sz="4" w:space="0" w:color="auto"/>
            </w:tcBorders>
          </w:tcPr>
          <w:p w:rsidR="00434A59" w:rsidRPr="00434A59" w:rsidRDefault="00434A59" w:rsidP="00434A59">
            <w:pPr>
              <w:rPr>
                <w:color w:val="000000"/>
                <w:sz w:val="24"/>
                <w:szCs w:val="24"/>
              </w:rPr>
            </w:pPr>
            <w:r w:rsidRPr="00434A59">
              <w:rPr>
                <w:color w:val="000000"/>
                <w:sz w:val="24"/>
                <w:szCs w:val="24"/>
              </w:rPr>
              <w:t>Разновременное измерение двух и более однородных величин с целью установления соотношения между ними</w:t>
            </w:r>
          </w:p>
        </w:tc>
      </w:tr>
    </w:tbl>
    <w:p w:rsidR="00434A59" w:rsidRPr="00434A59" w:rsidRDefault="00434A59" w:rsidP="00434A59">
      <w:pPr>
        <w:spacing w:after="0" w:line="240" w:lineRule="auto"/>
        <w:rPr>
          <w:color w:val="000000"/>
          <w:sz w:val="24"/>
          <w:szCs w:val="24"/>
        </w:rPr>
      </w:pPr>
    </w:p>
    <w:p w:rsidR="00434A59" w:rsidRPr="00434A59" w:rsidRDefault="00434A59" w:rsidP="00434A59">
      <w:pPr>
        <w:spacing w:after="0" w:line="240" w:lineRule="auto"/>
        <w:rPr>
          <w:color w:val="000000"/>
          <w:sz w:val="24"/>
          <w:szCs w:val="24"/>
        </w:rPr>
      </w:pPr>
      <w:r w:rsidRPr="00434A59">
        <w:rPr>
          <w:color w:val="000000"/>
          <w:sz w:val="24"/>
          <w:szCs w:val="24"/>
        </w:rPr>
        <w:t>Запишите 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lastRenderedPageBreak/>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434A59" w:rsidRPr="00434A59" w:rsidRDefault="00434A59" w:rsidP="00434A59">
            <w:pPr>
              <w:widowControl w:val="0"/>
              <w:autoSpaceDE w:val="0"/>
              <w:autoSpaceDN w:val="0"/>
              <w:adjustRightInd w:val="0"/>
              <w:spacing w:after="0" w:line="240" w:lineRule="auto"/>
              <w:rPr>
                <w:color w:val="000000"/>
                <w:sz w:val="24"/>
                <w:szCs w:val="24"/>
              </w:rPr>
            </w:pPr>
            <w:r w:rsidRPr="00434A59">
              <w:rPr>
                <w:color w:val="000000"/>
                <w:sz w:val="24"/>
                <w:szCs w:val="24"/>
              </w:rPr>
              <w:t>4</w:t>
            </w:r>
          </w:p>
        </w:tc>
      </w:tr>
      <w:tr w:rsidR="00434A59" w:rsidRPr="00434A59" w:rsidTr="00434A59">
        <w:tc>
          <w:tcPr>
            <w:tcW w:w="2284"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34A59" w:rsidRPr="00434A59" w:rsidRDefault="00434A59" w:rsidP="00434A59">
            <w:pPr>
              <w:widowControl w:val="0"/>
              <w:autoSpaceDE w:val="0"/>
              <w:autoSpaceDN w:val="0"/>
              <w:adjustRightInd w:val="0"/>
              <w:spacing w:after="0" w:line="240" w:lineRule="auto"/>
              <w:rPr>
                <w:color w:val="000000"/>
                <w:sz w:val="24"/>
                <w:szCs w:val="24"/>
              </w:rPr>
            </w:pPr>
          </w:p>
        </w:tc>
      </w:tr>
    </w:tbl>
    <w:p w:rsidR="00434A59" w:rsidRPr="00434A59" w:rsidRDefault="00434A59" w:rsidP="00434A59">
      <w:pPr>
        <w:spacing w:after="0"/>
        <w:rPr>
          <w:color w:val="000000"/>
          <w:sz w:val="24"/>
          <w:szCs w:val="24"/>
        </w:rPr>
      </w:pPr>
    </w:p>
    <w:p w:rsidR="00434A59" w:rsidRPr="00434A59" w:rsidRDefault="00434A59" w:rsidP="00434A59">
      <w:pPr>
        <w:jc w:val="center"/>
        <w:rPr>
          <w:b/>
          <w:color w:val="000000"/>
          <w:sz w:val="24"/>
          <w:szCs w:val="24"/>
          <w:u w:val="single"/>
        </w:rPr>
      </w:pPr>
    </w:p>
    <w:p w:rsidR="00434A59" w:rsidRPr="00434A59" w:rsidRDefault="00434A59" w:rsidP="00434A59">
      <w:pPr>
        <w:jc w:val="center"/>
        <w:rPr>
          <w:b/>
          <w:color w:val="000000"/>
          <w:sz w:val="24"/>
          <w:szCs w:val="24"/>
          <w:u w:val="single"/>
        </w:rPr>
      </w:pPr>
      <w:r w:rsidRPr="00434A59">
        <w:rPr>
          <w:b/>
          <w:color w:val="000000"/>
          <w:sz w:val="24"/>
          <w:szCs w:val="24"/>
          <w:u w:val="single"/>
        </w:rPr>
        <w:t>ВОПРОСЫ НА УСТАНОВЛЕНИЕ ПОСЛЕДОВАТЕЛЬНОСТИ ДЕЙСВИЙ</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1.</w:t>
      </w:r>
      <w:r w:rsidRPr="00434A59">
        <w:rPr>
          <w:color w:val="000000"/>
          <w:sz w:val="24"/>
          <w:szCs w:val="24"/>
        </w:rPr>
        <w:t xml:space="preserve"> Установите последовательность работ по разработке стандартов:</w:t>
      </w:r>
    </w:p>
    <w:p w:rsidR="00434A59" w:rsidRPr="00434A59" w:rsidRDefault="00434A59" w:rsidP="00434A59">
      <w:pPr>
        <w:numPr>
          <w:ilvl w:val="0"/>
          <w:numId w:val="113"/>
        </w:numPr>
        <w:spacing w:after="0" w:line="240" w:lineRule="auto"/>
        <w:contextualSpacing/>
        <w:jc w:val="both"/>
        <w:rPr>
          <w:color w:val="000000"/>
          <w:sz w:val="24"/>
          <w:szCs w:val="24"/>
        </w:rPr>
      </w:pPr>
      <w:r w:rsidRPr="00434A59">
        <w:rPr>
          <w:color w:val="000000"/>
          <w:sz w:val="24"/>
          <w:szCs w:val="24"/>
        </w:rPr>
        <w:t>Уведомление о разработке стандартов</w:t>
      </w:r>
    </w:p>
    <w:p w:rsidR="00434A59" w:rsidRPr="00434A59" w:rsidRDefault="00434A59" w:rsidP="00434A59">
      <w:pPr>
        <w:numPr>
          <w:ilvl w:val="0"/>
          <w:numId w:val="113"/>
        </w:numPr>
        <w:spacing w:after="0" w:line="240" w:lineRule="auto"/>
        <w:contextualSpacing/>
        <w:jc w:val="both"/>
        <w:rPr>
          <w:color w:val="000000"/>
          <w:sz w:val="24"/>
          <w:szCs w:val="24"/>
        </w:rPr>
      </w:pPr>
      <w:r w:rsidRPr="00434A59">
        <w:rPr>
          <w:color w:val="000000"/>
          <w:sz w:val="24"/>
          <w:szCs w:val="24"/>
        </w:rPr>
        <w:t>Публичное обсуждение проекта</w:t>
      </w:r>
    </w:p>
    <w:p w:rsidR="00434A59" w:rsidRPr="00434A59" w:rsidRDefault="00434A59" w:rsidP="00434A59">
      <w:pPr>
        <w:numPr>
          <w:ilvl w:val="0"/>
          <w:numId w:val="113"/>
        </w:numPr>
        <w:spacing w:after="0" w:line="240" w:lineRule="auto"/>
        <w:contextualSpacing/>
        <w:jc w:val="both"/>
        <w:rPr>
          <w:color w:val="000000"/>
          <w:sz w:val="24"/>
          <w:szCs w:val="24"/>
        </w:rPr>
      </w:pPr>
      <w:r w:rsidRPr="00434A59">
        <w:rPr>
          <w:color w:val="000000"/>
          <w:sz w:val="24"/>
          <w:szCs w:val="24"/>
        </w:rPr>
        <w:t>Экспертиза технического комитета</w:t>
      </w:r>
    </w:p>
    <w:p w:rsidR="00434A59" w:rsidRPr="00434A59" w:rsidRDefault="00434A59" w:rsidP="00434A59">
      <w:pPr>
        <w:numPr>
          <w:ilvl w:val="0"/>
          <w:numId w:val="113"/>
        </w:numPr>
        <w:spacing w:after="0" w:line="240" w:lineRule="auto"/>
        <w:contextualSpacing/>
        <w:jc w:val="both"/>
        <w:rPr>
          <w:color w:val="000000"/>
          <w:sz w:val="24"/>
          <w:szCs w:val="24"/>
        </w:rPr>
      </w:pPr>
      <w:r w:rsidRPr="00434A59">
        <w:rPr>
          <w:color w:val="000000"/>
          <w:sz w:val="24"/>
          <w:szCs w:val="24"/>
        </w:rPr>
        <w:t>Публикация стандарта</w:t>
      </w:r>
    </w:p>
    <w:p w:rsidR="00434A59" w:rsidRPr="00434A59" w:rsidRDefault="00434A59" w:rsidP="00434A59">
      <w:pPr>
        <w:numPr>
          <w:ilvl w:val="0"/>
          <w:numId w:val="113"/>
        </w:numPr>
        <w:spacing w:after="0" w:line="240" w:lineRule="auto"/>
        <w:contextualSpacing/>
        <w:jc w:val="both"/>
        <w:rPr>
          <w:color w:val="000000"/>
          <w:sz w:val="24"/>
          <w:szCs w:val="24"/>
        </w:rPr>
      </w:pPr>
      <w:r w:rsidRPr="00434A59">
        <w:rPr>
          <w:color w:val="000000"/>
          <w:sz w:val="24"/>
          <w:szCs w:val="24"/>
        </w:rPr>
        <w:t>Утверждение стандарта</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4.</w:t>
      </w:r>
      <w:r w:rsidRPr="00434A59">
        <w:rPr>
          <w:color w:val="000000"/>
          <w:sz w:val="24"/>
          <w:szCs w:val="24"/>
        </w:rPr>
        <w:t xml:space="preserve"> Установите последовательность работ по проведению сертификации:</w:t>
      </w:r>
    </w:p>
    <w:p w:rsidR="00434A59" w:rsidRPr="00434A59" w:rsidRDefault="00434A59" w:rsidP="00434A59">
      <w:pPr>
        <w:numPr>
          <w:ilvl w:val="0"/>
          <w:numId w:val="112"/>
        </w:numPr>
        <w:spacing w:after="0" w:line="240" w:lineRule="auto"/>
        <w:contextualSpacing/>
        <w:jc w:val="both"/>
        <w:rPr>
          <w:color w:val="000000"/>
          <w:sz w:val="24"/>
          <w:szCs w:val="24"/>
        </w:rPr>
      </w:pPr>
      <w:r w:rsidRPr="00434A59">
        <w:rPr>
          <w:color w:val="000000"/>
          <w:sz w:val="24"/>
          <w:szCs w:val="24"/>
        </w:rPr>
        <w:t>Рассмотрение и принятия решения по заявке</w:t>
      </w:r>
    </w:p>
    <w:p w:rsidR="00434A59" w:rsidRPr="00434A59" w:rsidRDefault="00434A59" w:rsidP="00434A59">
      <w:pPr>
        <w:numPr>
          <w:ilvl w:val="0"/>
          <w:numId w:val="112"/>
        </w:numPr>
        <w:spacing w:after="0" w:line="240" w:lineRule="auto"/>
        <w:contextualSpacing/>
        <w:jc w:val="both"/>
        <w:rPr>
          <w:color w:val="000000"/>
          <w:sz w:val="24"/>
          <w:szCs w:val="24"/>
        </w:rPr>
      </w:pPr>
      <w:r w:rsidRPr="00434A59">
        <w:rPr>
          <w:color w:val="000000"/>
          <w:sz w:val="24"/>
          <w:szCs w:val="24"/>
        </w:rPr>
        <w:t>Подача заявки на сертификацию</w:t>
      </w:r>
    </w:p>
    <w:p w:rsidR="00434A59" w:rsidRPr="00434A59" w:rsidRDefault="00434A59" w:rsidP="00434A59">
      <w:pPr>
        <w:numPr>
          <w:ilvl w:val="0"/>
          <w:numId w:val="112"/>
        </w:numPr>
        <w:spacing w:after="0" w:line="240" w:lineRule="auto"/>
        <w:contextualSpacing/>
        <w:jc w:val="both"/>
        <w:rPr>
          <w:color w:val="000000"/>
          <w:sz w:val="24"/>
          <w:szCs w:val="24"/>
        </w:rPr>
      </w:pPr>
      <w:r w:rsidRPr="00434A59">
        <w:rPr>
          <w:color w:val="000000"/>
          <w:sz w:val="24"/>
          <w:szCs w:val="24"/>
        </w:rPr>
        <w:t>Отбор, идентификация образцов и их испытания</w:t>
      </w:r>
    </w:p>
    <w:p w:rsidR="00434A59" w:rsidRPr="00434A59" w:rsidRDefault="00434A59" w:rsidP="00434A59">
      <w:pPr>
        <w:numPr>
          <w:ilvl w:val="0"/>
          <w:numId w:val="112"/>
        </w:numPr>
        <w:spacing w:after="0" w:line="240" w:lineRule="auto"/>
        <w:contextualSpacing/>
        <w:jc w:val="both"/>
        <w:rPr>
          <w:color w:val="000000"/>
          <w:sz w:val="24"/>
          <w:szCs w:val="24"/>
        </w:rPr>
      </w:pPr>
      <w:r w:rsidRPr="00434A59">
        <w:rPr>
          <w:color w:val="000000"/>
          <w:sz w:val="24"/>
          <w:szCs w:val="24"/>
        </w:rPr>
        <w:t>Инспекционный контроль за сертифицированной продукцией</w:t>
      </w:r>
    </w:p>
    <w:p w:rsidR="00434A59" w:rsidRPr="00434A59" w:rsidRDefault="00434A59" w:rsidP="00434A59">
      <w:pPr>
        <w:numPr>
          <w:ilvl w:val="0"/>
          <w:numId w:val="112"/>
        </w:numPr>
        <w:spacing w:after="0" w:line="240" w:lineRule="auto"/>
        <w:contextualSpacing/>
        <w:jc w:val="both"/>
        <w:rPr>
          <w:color w:val="000000"/>
          <w:sz w:val="24"/>
          <w:szCs w:val="24"/>
        </w:rPr>
      </w:pPr>
      <w:r w:rsidRPr="00434A59">
        <w:rPr>
          <w:color w:val="000000"/>
          <w:sz w:val="24"/>
          <w:szCs w:val="24"/>
        </w:rPr>
        <w:t>Выдача сертификата соответствия</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3.</w:t>
      </w:r>
      <w:r w:rsidRPr="00434A59">
        <w:rPr>
          <w:color w:val="000000"/>
          <w:sz w:val="24"/>
          <w:szCs w:val="24"/>
        </w:rPr>
        <w:t xml:space="preserve"> Укажите в последовательности участников системы сертификации, начиная с заявителя:</w:t>
      </w:r>
    </w:p>
    <w:p w:rsidR="00434A59" w:rsidRPr="00434A59" w:rsidRDefault="00434A59" w:rsidP="00434A59">
      <w:pPr>
        <w:numPr>
          <w:ilvl w:val="0"/>
          <w:numId w:val="111"/>
        </w:numPr>
        <w:spacing w:after="0" w:line="240" w:lineRule="auto"/>
        <w:contextualSpacing/>
        <w:jc w:val="both"/>
        <w:rPr>
          <w:color w:val="000000"/>
          <w:sz w:val="24"/>
          <w:szCs w:val="24"/>
        </w:rPr>
      </w:pPr>
      <w:r w:rsidRPr="00434A59">
        <w:rPr>
          <w:color w:val="000000"/>
          <w:sz w:val="24"/>
          <w:szCs w:val="24"/>
        </w:rPr>
        <w:t>Органы сертификации</w:t>
      </w:r>
    </w:p>
    <w:p w:rsidR="00434A59" w:rsidRPr="00434A59" w:rsidRDefault="00434A59" w:rsidP="00434A59">
      <w:pPr>
        <w:numPr>
          <w:ilvl w:val="0"/>
          <w:numId w:val="111"/>
        </w:numPr>
        <w:spacing w:after="0" w:line="240" w:lineRule="auto"/>
        <w:contextualSpacing/>
        <w:jc w:val="both"/>
        <w:rPr>
          <w:color w:val="000000"/>
          <w:sz w:val="24"/>
          <w:szCs w:val="24"/>
        </w:rPr>
      </w:pPr>
      <w:r w:rsidRPr="00434A59">
        <w:rPr>
          <w:color w:val="000000"/>
          <w:sz w:val="24"/>
          <w:szCs w:val="24"/>
        </w:rPr>
        <w:t>Испытательные лаборатории</w:t>
      </w:r>
    </w:p>
    <w:p w:rsidR="00434A59" w:rsidRPr="00434A59" w:rsidRDefault="00434A59" w:rsidP="00434A59">
      <w:pPr>
        <w:numPr>
          <w:ilvl w:val="0"/>
          <w:numId w:val="111"/>
        </w:numPr>
        <w:spacing w:after="0" w:line="240" w:lineRule="auto"/>
        <w:contextualSpacing/>
        <w:jc w:val="both"/>
        <w:rPr>
          <w:color w:val="000000"/>
          <w:sz w:val="24"/>
          <w:szCs w:val="24"/>
        </w:rPr>
      </w:pPr>
      <w:r w:rsidRPr="00434A59">
        <w:rPr>
          <w:color w:val="000000"/>
          <w:sz w:val="24"/>
          <w:szCs w:val="24"/>
        </w:rPr>
        <w:t>Заявитель</w:t>
      </w:r>
    </w:p>
    <w:p w:rsidR="00434A59" w:rsidRPr="00434A59" w:rsidRDefault="00434A59" w:rsidP="00434A59">
      <w:pPr>
        <w:numPr>
          <w:ilvl w:val="0"/>
          <w:numId w:val="111"/>
        </w:numPr>
        <w:spacing w:after="0" w:line="240" w:lineRule="auto"/>
        <w:contextualSpacing/>
        <w:jc w:val="both"/>
        <w:rPr>
          <w:color w:val="000000"/>
          <w:sz w:val="24"/>
          <w:szCs w:val="24"/>
        </w:rPr>
      </w:pPr>
      <w:r w:rsidRPr="00434A59">
        <w:rPr>
          <w:color w:val="000000"/>
          <w:sz w:val="24"/>
          <w:szCs w:val="24"/>
        </w:rPr>
        <w:t>Центральный орган сертификации</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4.</w:t>
      </w:r>
      <w:r w:rsidRPr="00434A59">
        <w:rPr>
          <w:color w:val="000000"/>
          <w:sz w:val="24"/>
          <w:szCs w:val="24"/>
        </w:rPr>
        <w:t xml:space="preserve"> Укажите правильную последовательность иерархии нормативных документов в области метрологии в порядке возрастания их значения:</w:t>
      </w:r>
    </w:p>
    <w:p w:rsidR="00434A59" w:rsidRPr="00434A59" w:rsidRDefault="00434A59" w:rsidP="00434A59">
      <w:pPr>
        <w:numPr>
          <w:ilvl w:val="0"/>
          <w:numId w:val="110"/>
        </w:numPr>
        <w:spacing w:after="0" w:line="240" w:lineRule="auto"/>
        <w:contextualSpacing/>
        <w:jc w:val="both"/>
        <w:rPr>
          <w:color w:val="000000"/>
          <w:sz w:val="24"/>
          <w:szCs w:val="24"/>
        </w:rPr>
      </w:pPr>
      <w:r w:rsidRPr="00434A59">
        <w:rPr>
          <w:color w:val="000000"/>
          <w:sz w:val="24"/>
          <w:szCs w:val="24"/>
        </w:rPr>
        <w:t>ГОСТ</w:t>
      </w:r>
    </w:p>
    <w:p w:rsidR="00434A59" w:rsidRPr="00434A59" w:rsidRDefault="00434A59" w:rsidP="00434A59">
      <w:pPr>
        <w:numPr>
          <w:ilvl w:val="0"/>
          <w:numId w:val="110"/>
        </w:numPr>
        <w:spacing w:after="0" w:line="240" w:lineRule="auto"/>
        <w:contextualSpacing/>
        <w:jc w:val="both"/>
        <w:rPr>
          <w:color w:val="000000"/>
          <w:sz w:val="24"/>
          <w:szCs w:val="24"/>
        </w:rPr>
      </w:pPr>
      <w:r w:rsidRPr="00434A59">
        <w:rPr>
          <w:color w:val="000000"/>
          <w:sz w:val="24"/>
          <w:szCs w:val="24"/>
        </w:rPr>
        <w:t>СТП</w:t>
      </w:r>
    </w:p>
    <w:p w:rsidR="00434A59" w:rsidRPr="00434A59" w:rsidRDefault="00434A59" w:rsidP="00434A59">
      <w:pPr>
        <w:numPr>
          <w:ilvl w:val="0"/>
          <w:numId w:val="110"/>
        </w:numPr>
        <w:spacing w:after="0" w:line="240" w:lineRule="auto"/>
        <w:contextualSpacing/>
        <w:jc w:val="both"/>
        <w:rPr>
          <w:color w:val="000000"/>
          <w:sz w:val="24"/>
          <w:szCs w:val="24"/>
        </w:rPr>
      </w:pPr>
      <w:r w:rsidRPr="00434A59">
        <w:rPr>
          <w:color w:val="000000"/>
          <w:sz w:val="24"/>
          <w:szCs w:val="24"/>
        </w:rPr>
        <w:t>Закон РФ «Об обеспечении единства измерений"</w:t>
      </w:r>
    </w:p>
    <w:p w:rsidR="00434A59" w:rsidRPr="00434A59" w:rsidRDefault="00434A59" w:rsidP="00434A59">
      <w:pPr>
        <w:numPr>
          <w:ilvl w:val="0"/>
          <w:numId w:val="110"/>
        </w:numPr>
        <w:spacing w:after="0" w:line="240" w:lineRule="auto"/>
        <w:contextualSpacing/>
        <w:jc w:val="both"/>
        <w:rPr>
          <w:color w:val="000000"/>
          <w:sz w:val="24"/>
          <w:szCs w:val="24"/>
        </w:rPr>
      </w:pPr>
      <w:r w:rsidRPr="00434A59">
        <w:rPr>
          <w:color w:val="000000"/>
          <w:sz w:val="24"/>
          <w:szCs w:val="24"/>
        </w:rPr>
        <w:t xml:space="preserve">ОСТ </w:t>
      </w: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p>
    <w:p w:rsidR="00434A59" w:rsidRPr="00434A59" w:rsidRDefault="00434A59" w:rsidP="00434A59">
      <w:pPr>
        <w:spacing w:after="0" w:line="240" w:lineRule="auto"/>
        <w:jc w:val="both"/>
        <w:rPr>
          <w:color w:val="000000"/>
          <w:sz w:val="24"/>
          <w:szCs w:val="24"/>
        </w:rPr>
      </w:pPr>
      <w:r w:rsidRPr="00434A59">
        <w:rPr>
          <w:b/>
          <w:color w:val="000000"/>
          <w:sz w:val="24"/>
          <w:szCs w:val="24"/>
        </w:rPr>
        <w:t>5.</w:t>
      </w:r>
      <w:r w:rsidRPr="00434A59">
        <w:rPr>
          <w:color w:val="000000"/>
          <w:sz w:val="24"/>
          <w:szCs w:val="24"/>
        </w:rPr>
        <w:t xml:space="preserve"> Укажите верный алгоритм проведения процесса сертификации:</w:t>
      </w:r>
    </w:p>
    <w:p w:rsidR="00434A59" w:rsidRPr="00434A59" w:rsidRDefault="00434A59" w:rsidP="00434A59">
      <w:pPr>
        <w:numPr>
          <w:ilvl w:val="0"/>
          <w:numId w:val="109"/>
        </w:numPr>
        <w:spacing w:after="0" w:line="240" w:lineRule="auto"/>
        <w:contextualSpacing/>
        <w:jc w:val="both"/>
        <w:rPr>
          <w:color w:val="000000"/>
          <w:sz w:val="24"/>
          <w:szCs w:val="24"/>
        </w:rPr>
      </w:pPr>
      <w:r w:rsidRPr="00434A59">
        <w:rPr>
          <w:color w:val="000000"/>
          <w:sz w:val="24"/>
          <w:szCs w:val="24"/>
        </w:rPr>
        <w:t>Оценка соответствия объекта сертификации установленным требованиям</w:t>
      </w:r>
    </w:p>
    <w:p w:rsidR="00434A59" w:rsidRPr="00434A59" w:rsidRDefault="00434A59" w:rsidP="00434A59">
      <w:pPr>
        <w:numPr>
          <w:ilvl w:val="0"/>
          <w:numId w:val="109"/>
        </w:numPr>
        <w:spacing w:after="0" w:line="240" w:lineRule="auto"/>
        <w:contextualSpacing/>
        <w:jc w:val="both"/>
        <w:rPr>
          <w:color w:val="000000"/>
          <w:sz w:val="24"/>
          <w:szCs w:val="24"/>
        </w:rPr>
      </w:pPr>
      <w:r w:rsidRPr="00434A59">
        <w:rPr>
          <w:color w:val="000000"/>
          <w:sz w:val="24"/>
          <w:szCs w:val="24"/>
        </w:rPr>
        <w:t>Заявка на сертификацию</w:t>
      </w:r>
    </w:p>
    <w:p w:rsidR="00434A59" w:rsidRPr="00434A59" w:rsidRDefault="00434A59" w:rsidP="00434A59">
      <w:pPr>
        <w:numPr>
          <w:ilvl w:val="0"/>
          <w:numId w:val="109"/>
        </w:numPr>
        <w:spacing w:after="0" w:line="240" w:lineRule="auto"/>
        <w:contextualSpacing/>
        <w:jc w:val="both"/>
        <w:rPr>
          <w:color w:val="000000"/>
          <w:sz w:val="24"/>
          <w:szCs w:val="24"/>
        </w:rPr>
      </w:pPr>
      <w:r w:rsidRPr="00434A59">
        <w:rPr>
          <w:color w:val="000000"/>
          <w:sz w:val="24"/>
          <w:szCs w:val="24"/>
        </w:rPr>
        <w:t>Решение по сертификации</w:t>
      </w:r>
    </w:p>
    <w:p w:rsidR="00434A59" w:rsidRPr="00434A59" w:rsidRDefault="00434A59" w:rsidP="00434A59">
      <w:pPr>
        <w:numPr>
          <w:ilvl w:val="0"/>
          <w:numId w:val="109"/>
        </w:numPr>
        <w:spacing w:after="0" w:line="240" w:lineRule="auto"/>
        <w:contextualSpacing/>
        <w:jc w:val="both"/>
        <w:rPr>
          <w:color w:val="000000"/>
          <w:sz w:val="24"/>
          <w:szCs w:val="24"/>
        </w:rPr>
      </w:pPr>
      <w:r w:rsidRPr="00434A59">
        <w:rPr>
          <w:color w:val="000000"/>
          <w:sz w:val="24"/>
          <w:szCs w:val="24"/>
        </w:rPr>
        <w:t>Анализ результатов оценки соответствия</w:t>
      </w:r>
    </w:p>
    <w:p w:rsidR="00434A59" w:rsidRPr="00434A59" w:rsidRDefault="00434A59" w:rsidP="00434A59">
      <w:pPr>
        <w:spacing w:after="0" w:line="240" w:lineRule="auto"/>
        <w:rPr>
          <w:color w:val="000000"/>
          <w:sz w:val="24"/>
          <w:szCs w:val="24"/>
        </w:rPr>
      </w:pPr>
    </w:p>
    <w:p w:rsidR="00434A59" w:rsidRPr="00434A59" w:rsidRDefault="00434A59" w:rsidP="00434A59">
      <w:pPr>
        <w:tabs>
          <w:tab w:val="left" w:pos="915"/>
        </w:tabs>
        <w:spacing w:line="240" w:lineRule="auto"/>
        <w:contextualSpacing/>
        <w:jc w:val="center"/>
        <w:rPr>
          <w:b/>
          <w:color w:val="000000"/>
          <w:sz w:val="24"/>
          <w:szCs w:val="24"/>
        </w:rPr>
      </w:pPr>
    </w:p>
    <w:p w:rsidR="00434A59" w:rsidRPr="00434A59" w:rsidRDefault="00434A59" w:rsidP="00434A59">
      <w:pPr>
        <w:spacing w:after="0" w:line="240" w:lineRule="auto"/>
        <w:contextualSpacing/>
        <w:jc w:val="center"/>
        <w:rPr>
          <w:rFonts w:eastAsia="Times New Roman"/>
          <w:bCs/>
          <w:color w:val="000000"/>
          <w:sz w:val="24"/>
          <w:szCs w:val="24"/>
          <w:lang w:eastAsia="ru-RU"/>
        </w:rPr>
      </w:pPr>
    </w:p>
    <w:p w:rsidR="00434A59" w:rsidRPr="00434A59" w:rsidRDefault="00434A59" w:rsidP="00434A59">
      <w:pPr>
        <w:spacing w:after="0" w:line="240" w:lineRule="auto"/>
        <w:contextualSpacing/>
        <w:jc w:val="center"/>
        <w:rPr>
          <w:rFonts w:eastAsia="Times New Roman"/>
          <w:bCs/>
          <w:color w:val="000000"/>
          <w:sz w:val="24"/>
          <w:szCs w:val="24"/>
          <w:lang w:eastAsia="ru-RU"/>
        </w:rPr>
      </w:pPr>
    </w:p>
    <w:p w:rsidR="00434A59" w:rsidRPr="00434A59" w:rsidRDefault="00434A59" w:rsidP="00434A59">
      <w:pPr>
        <w:spacing w:after="0" w:line="240" w:lineRule="auto"/>
        <w:contextualSpacing/>
        <w:jc w:val="center"/>
        <w:rPr>
          <w:rFonts w:eastAsia="Times New Roman"/>
          <w:color w:val="000000"/>
          <w:sz w:val="24"/>
          <w:szCs w:val="24"/>
          <w:lang w:eastAsia="ru-RU"/>
        </w:rPr>
      </w:pPr>
      <w:r w:rsidRPr="00434A59">
        <w:rPr>
          <w:rFonts w:eastAsia="Times New Roman"/>
          <w:bCs/>
          <w:color w:val="000000"/>
          <w:sz w:val="24"/>
          <w:szCs w:val="24"/>
          <w:lang w:eastAsia="ru-RU"/>
        </w:rPr>
        <w:t>Анатомия и физиология животных</w:t>
      </w:r>
    </w:p>
    <w:p w:rsidR="00434A59" w:rsidRPr="00434A59" w:rsidRDefault="00434A59" w:rsidP="00434A59">
      <w:pPr>
        <w:spacing w:after="0" w:line="240" w:lineRule="auto"/>
        <w:contextualSpacing/>
        <w:jc w:val="center"/>
        <w:rPr>
          <w:rFonts w:eastAsia="Times New Roman"/>
          <w:color w:val="000000"/>
          <w:sz w:val="24"/>
          <w:szCs w:val="24"/>
          <w:lang w:eastAsia="ru-RU"/>
        </w:rPr>
      </w:pPr>
    </w:p>
    <w:p w:rsidR="00434A59" w:rsidRPr="00434A59" w:rsidRDefault="00434A59" w:rsidP="00434A59">
      <w:pPr>
        <w:spacing w:after="0" w:line="240" w:lineRule="auto"/>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с выбором ответа</w:t>
      </w:r>
    </w:p>
    <w:p w:rsidR="00434A59" w:rsidRPr="00434A59" w:rsidRDefault="00434A59" w:rsidP="00434A59">
      <w:pPr>
        <w:tabs>
          <w:tab w:val="left" w:pos="370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ab/>
      </w:r>
    </w:p>
    <w:p w:rsidR="00434A59" w:rsidRPr="00434A59" w:rsidRDefault="00434A59" w:rsidP="00434A59">
      <w:pPr>
        <w:numPr>
          <w:ilvl w:val="0"/>
          <w:numId w:val="17"/>
        </w:numPr>
        <w:tabs>
          <w:tab w:val="left" w:pos="1280"/>
        </w:tabs>
        <w:spacing w:after="0" w:line="240" w:lineRule="auto"/>
        <w:ind w:left="128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У какого вида животных правая почка лежит полностью в подреберье?</w:t>
      </w: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А. Свиньи</w:t>
      </w: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Б. Крупного рогатого скота </w:t>
      </w: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В. Собаки </w:t>
      </w:r>
    </w:p>
    <w:p w:rsidR="00434A59" w:rsidRPr="00434A59" w:rsidRDefault="00434A59" w:rsidP="00434A59">
      <w:pPr>
        <w:tabs>
          <w:tab w:val="left" w:pos="128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Лошади</w:t>
      </w:r>
    </w:p>
    <w:p w:rsidR="00434A59" w:rsidRPr="00434A59" w:rsidRDefault="00434A59" w:rsidP="00434A59">
      <w:pPr>
        <w:tabs>
          <w:tab w:val="left" w:pos="1280"/>
        </w:tabs>
        <w:spacing w:after="0" w:line="240" w:lineRule="auto"/>
        <w:contextualSpacing/>
        <w:rPr>
          <w:rFonts w:eastAsia="Times New Roman"/>
          <w:bCs/>
          <w:color w:val="000000"/>
          <w:sz w:val="24"/>
          <w:szCs w:val="24"/>
          <w:lang w:eastAsia="ru-RU"/>
        </w:rPr>
      </w:pPr>
    </w:p>
    <w:p w:rsidR="00434A59" w:rsidRPr="00434A59" w:rsidRDefault="00434A59" w:rsidP="00434A59">
      <w:pPr>
        <w:numPr>
          <w:ilvl w:val="0"/>
          <w:numId w:val="18"/>
        </w:numPr>
        <w:tabs>
          <w:tab w:val="left" w:pos="1280"/>
        </w:tabs>
        <w:spacing w:after="0" w:line="240" w:lineRule="auto"/>
        <w:ind w:left="128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tabs>
          <w:tab w:val="left" w:pos="2244"/>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Покровные (первичные) кости черепа в </w:t>
      </w:r>
      <w:proofErr w:type="spellStart"/>
      <w:r w:rsidRPr="00434A59">
        <w:rPr>
          <w:rFonts w:eastAsia="Times New Roman"/>
          <w:color w:val="000000"/>
          <w:sz w:val="24"/>
          <w:szCs w:val="24"/>
          <w:lang w:eastAsia="ru-RU"/>
        </w:rPr>
        <w:t>фило</w:t>
      </w:r>
      <w:proofErr w:type="spellEnd"/>
      <w:r w:rsidRPr="00434A59">
        <w:rPr>
          <w:rFonts w:eastAsia="Times New Roman"/>
          <w:color w:val="000000"/>
          <w:sz w:val="24"/>
          <w:szCs w:val="24"/>
          <w:lang w:eastAsia="ru-RU"/>
        </w:rPr>
        <w:t>- и онтогенезе проходят следующие стадии развития…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Перепончатая и хрящевая</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Перепончатая, хрящевая и костная</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Хрящевая и костная</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Перепончатая и костная</w:t>
      </w:r>
    </w:p>
    <w:p w:rsidR="00434A59" w:rsidRPr="00434A59" w:rsidRDefault="00434A59" w:rsidP="00434A59">
      <w:pPr>
        <w:numPr>
          <w:ilvl w:val="0"/>
          <w:numId w:val="19"/>
        </w:numPr>
        <w:tabs>
          <w:tab w:val="left" w:pos="1280"/>
        </w:tabs>
        <w:spacing w:after="0" w:line="240" w:lineRule="auto"/>
        <w:ind w:left="128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Что покрывает </w:t>
      </w:r>
      <w:proofErr w:type="spellStart"/>
      <w:r w:rsidRPr="00434A59">
        <w:rPr>
          <w:rFonts w:eastAsia="Times New Roman"/>
          <w:color w:val="000000"/>
          <w:sz w:val="24"/>
          <w:szCs w:val="24"/>
          <w:lang w:eastAsia="ru-RU"/>
        </w:rPr>
        <w:t>ороговевающий</w:t>
      </w:r>
      <w:proofErr w:type="spellEnd"/>
      <w:r w:rsidRPr="00434A59">
        <w:rPr>
          <w:rFonts w:eastAsia="Times New Roman"/>
          <w:color w:val="000000"/>
          <w:sz w:val="24"/>
          <w:szCs w:val="24"/>
          <w:lang w:eastAsia="ru-RU"/>
        </w:rPr>
        <w:t xml:space="preserve"> многослойный плоский эпителий?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Кожу</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Пищевод</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Влагалище</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Роговица глаза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0"/>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2620"/>
          <w:tab w:val="left" w:pos="3700"/>
          <w:tab w:val="left" w:pos="5140"/>
          <w:tab w:val="left" w:pos="6040"/>
          <w:tab w:val="left" w:pos="6580"/>
          <w:tab w:val="left" w:pos="7660"/>
          <w:tab w:val="left" w:pos="860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Редукционное</w:t>
      </w:r>
      <w:r w:rsidRPr="00434A59">
        <w:rPr>
          <w:rFonts w:eastAsia="Times New Roman"/>
          <w:color w:val="000000"/>
          <w:sz w:val="24"/>
          <w:szCs w:val="24"/>
          <w:lang w:eastAsia="ru-RU"/>
        </w:rPr>
        <w:tab/>
      </w:r>
      <w:proofErr w:type="gramStart"/>
      <w:r w:rsidRPr="00434A59">
        <w:rPr>
          <w:rFonts w:eastAsia="Times New Roman"/>
          <w:color w:val="000000"/>
          <w:sz w:val="24"/>
          <w:szCs w:val="24"/>
          <w:lang w:eastAsia="ru-RU"/>
        </w:rPr>
        <w:t>деление,</w:t>
      </w:r>
      <w:r w:rsidRPr="00434A59">
        <w:rPr>
          <w:rFonts w:eastAsia="Times New Roman"/>
          <w:color w:val="000000"/>
          <w:sz w:val="24"/>
          <w:szCs w:val="24"/>
          <w:lang w:eastAsia="ru-RU"/>
        </w:rPr>
        <w:tab/>
      </w:r>
      <w:proofErr w:type="gramEnd"/>
      <w:r w:rsidRPr="00434A59">
        <w:rPr>
          <w:rFonts w:eastAsia="Times New Roman"/>
          <w:color w:val="000000"/>
          <w:sz w:val="24"/>
          <w:szCs w:val="24"/>
          <w:lang w:eastAsia="ru-RU"/>
        </w:rPr>
        <w:t>характерное</w:t>
      </w:r>
      <w:r w:rsidRPr="00434A59">
        <w:rPr>
          <w:rFonts w:eastAsia="Times New Roman"/>
          <w:color w:val="000000"/>
          <w:sz w:val="24"/>
          <w:szCs w:val="24"/>
          <w:lang w:eastAsia="ru-RU"/>
        </w:rPr>
        <w:tab/>
        <w:t>только</w:t>
      </w:r>
      <w:r w:rsidRPr="00434A59">
        <w:rPr>
          <w:rFonts w:eastAsia="Times New Roman"/>
          <w:color w:val="000000"/>
          <w:sz w:val="24"/>
          <w:szCs w:val="24"/>
          <w:lang w:eastAsia="ru-RU"/>
        </w:rPr>
        <w:tab/>
        <w:t>для</w:t>
      </w:r>
      <w:r w:rsidRPr="00434A59">
        <w:rPr>
          <w:rFonts w:eastAsia="Times New Roman"/>
          <w:color w:val="000000"/>
          <w:sz w:val="24"/>
          <w:szCs w:val="24"/>
          <w:lang w:eastAsia="ru-RU"/>
        </w:rPr>
        <w:tab/>
        <w:t>половых</w:t>
      </w:r>
      <w:r w:rsidRPr="00434A59">
        <w:rPr>
          <w:rFonts w:eastAsia="Times New Roman"/>
          <w:color w:val="000000"/>
          <w:sz w:val="24"/>
          <w:szCs w:val="24"/>
          <w:lang w:eastAsia="ru-RU"/>
        </w:rPr>
        <w:tab/>
        <w:t>клеток,</w:t>
      </w:r>
      <w:r w:rsidRPr="00434A59">
        <w:rPr>
          <w:rFonts w:eastAsia="Times New Roman"/>
          <w:color w:val="000000"/>
          <w:sz w:val="24"/>
          <w:szCs w:val="24"/>
          <w:lang w:eastAsia="ru-RU"/>
        </w:rPr>
        <w:tab/>
        <w:t>называется</w:t>
      </w:r>
    </w:p>
    <w:p w:rsidR="00434A59" w:rsidRPr="00434A59" w:rsidRDefault="00434A59" w:rsidP="00434A59">
      <w:pPr>
        <w:spacing w:after="0" w:line="240" w:lineRule="auto"/>
        <w:ind w:right="7280"/>
        <w:contextualSpacing/>
        <w:jc w:val="right"/>
        <w:rPr>
          <w:rFonts w:eastAsia="Times New Roman"/>
          <w:color w:val="000000"/>
          <w:sz w:val="24"/>
          <w:szCs w:val="24"/>
          <w:lang w:eastAsia="ru-RU"/>
        </w:rPr>
      </w:pPr>
      <w:r w:rsidRPr="00434A59">
        <w:rPr>
          <w:rFonts w:eastAsia="Times New Roman"/>
          <w:color w:val="000000"/>
          <w:sz w:val="24"/>
          <w:szCs w:val="24"/>
          <w:lang w:eastAsia="ru-RU"/>
        </w:rPr>
        <w:t>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7240"/>
        <w:contextualSpacing/>
        <w:rPr>
          <w:rFonts w:eastAsia="Times New Roman"/>
          <w:color w:val="000000"/>
          <w:sz w:val="24"/>
          <w:szCs w:val="24"/>
          <w:lang w:eastAsia="ru-RU"/>
        </w:rPr>
      </w:pPr>
      <w:r w:rsidRPr="00434A59">
        <w:rPr>
          <w:rFonts w:eastAsia="Times New Roman"/>
          <w:color w:val="000000"/>
          <w:sz w:val="24"/>
          <w:szCs w:val="24"/>
          <w:lang w:eastAsia="ru-RU"/>
        </w:rPr>
        <w:t>А. амитоз</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кариокинез</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мейоз</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митоз</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1"/>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20"/>
        <w:contextualSpacing/>
        <w:rPr>
          <w:rFonts w:eastAsia="Times New Roman"/>
          <w:color w:val="000000"/>
          <w:sz w:val="24"/>
          <w:szCs w:val="24"/>
          <w:lang w:eastAsia="ru-RU"/>
        </w:rPr>
      </w:pPr>
      <w:r w:rsidRPr="00434A59">
        <w:rPr>
          <w:rFonts w:eastAsia="Times New Roman"/>
          <w:color w:val="000000"/>
          <w:sz w:val="24"/>
          <w:szCs w:val="24"/>
          <w:lang w:eastAsia="ru-RU"/>
        </w:rPr>
        <w:t xml:space="preserve">К </w:t>
      </w:r>
      <w:proofErr w:type="spellStart"/>
      <w:proofErr w:type="gramStart"/>
      <w:r w:rsidRPr="00434A59">
        <w:rPr>
          <w:rFonts w:eastAsia="Times New Roman"/>
          <w:color w:val="000000"/>
          <w:sz w:val="24"/>
          <w:szCs w:val="24"/>
          <w:lang w:eastAsia="ru-RU"/>
        </w:rPr>
        <w:t>фл</w:t>
      </w:r>
      <w:r w:rsidRPr="00434A59">
        <w:rPr>
          <w:rFonts w:eastAsia="Times New Roman"/>
          <w:color w:val="000000"/>
          <w:spacing w:val="-2"/>
          <w:sz w:val="24"/>
          <w:szCs w:val="24"/>
          <w:lang w:eastAsia="ru-RU"/>
        </w:rPr>
        <w:t>е</w:t>
      </w:r>
      <w:r w:rsidRPr="00434A59">
        <w:rPr>
          <w:rFonts w:eastAsia="Times New Roman"/>
          <w:color w:val="000000"/>
          <w:sz w:val="24"/>
          <w:szCs w:val="24"/>
          <w:lang w:eastAsia="ru-RU"/>
        </w:rPr>
        <w:t>к</w:t>
      </w:r>
      <w:r w:rsidRPr="00434A59">
        <w:rPr>
          <w:rFonts w:eastAsia="Times New Roman"/>
          <w:color w:val="000000"/>
          <w:spacing w:val="-2"/>
          <w:sz w:val="24"/>
          <w:szCs w:val="24"/>
          <w:lang w:eastAsia="ru-RU"/>
        </w:rPr>
        <w:t>с</w:t>
      </w:r>
      <w:r w:rsidRPr="00434A59">
        <w:rPr>
          <w:rFonts w:eastAsia="Times New Roman"/>
          <w:color w:val="000000"/>
          <w:sz w:val="24"/>
          <w:szCs w:val="24"/>
          <w:lang w:eastAsia="ru-RU"/>
        </w:rPr>
        <w:t>о</w:t>
      </w:r>
      <w:r w:rsidRPr="00434A59">
        <w:rPr>
          <w:rFonts w:eastAsia="Times New Roman"/>
          <w:color w:val="000000"/>
          <w:spacing w:val="1"/>
          <w:sz w:val="24"/>
          <w:szCs w:val="24"/>
          <w:lang w:eastAsia="ru-RU"/>
        </w:rPr>
        <w:t>р</w:t>
      </w:r>
      <w:r w:rsidRPr="00434A59">
        <w:rPr>
          <w:rFonts w:eastAsia="Times New Roman"/>
          <w:color w:val="000000"/>
          <w:spacing w:val="-1"/>
          <w:sz w:val="24"/>
          <w:szCs w:val="24"/>
          <w:lang w:eastAsia="ru-RU"/>
        </w:rPr>
        <w:t>а</w:t>
      </w:r>
      <w:r w:rsidRPr="00434A59">
        <w:rPr>
          <w:rFonts w:eastAsia="Times New Roman"/>
          <w:color w:val="000000"/>
          <w:sz w:val="24"/>
          <w:szCs w:val="24"/>
          <w:lang w:eastAsia="ru-RU"/>
        </w:rPr>
        <w:t>м,д</w:t>
      </w:r>
      <w:r w:rsidRPr="00434A59">
        <w:rPr>
          <w:rFonts w:eastAsia="Times New Roman"/>
          <w:color w:val="000000"/>
          <w:spacing w:val="-1"/>
          <w:sz w:val="24"/>
          <w:szCs w:val="24"/>
          <w:lang w:eastAsia="ru-RU"/>
        </w:rPr>
        <w:t>е</w:t>
      </w:r>
      <w:r w:rsidRPr="00434A59">
        <w:rPr>
          <w:rFonts w:eastAsia="Times New Roman"/>
          <w:color w:val="000000"/>
          <w:sz w:val="24"/>
          <w:szCs w:val="24"/>
          <w:lang w:eastAsia="ru-RU"/>
        </w:rPr>
        <w:t>йств</w:t>
      </w:r>
      <w:r w:rsidRPr="00434A59">
        <w:rPr>
          <w:rFonts w:eastAsia="Times New Roman"/>
          <w:color w:val="000000"/>
          <w:spacing w:val="-4"/>
          <w:sz w:val="24"/>
          <w:szCs w:val="24"/>
          <w:lang w:eastAsia="ru-RU"/>
        </w:rPr>
        <w:t>у</w:t>
      </w:r>
      <w:r w:rsidRPr="00434A59">
        <w:rPr>
          <w:rFonts w:eastAsia="Times New Roman"/>
          <w:color w:val="000000"/>
          <w:spacing w:val="-1"/>
          <w:sz w:val="24"/>
          <w:szCs w:val="24"/>
          <w:lang w:eastAsia="ru-RU"/>
        </w:rPr>
        <w:t>ю</w:t>
      </w:r>
      <w:r w:rsidRPr="00434A59">
        <w:rPr>
          <w:rFonts w:eastAsia="Times New Roman"/>
          <w:color w:val="000000"/>
          <w:sz w:val="24"/>
          <w:szCs w:val="24"/>
          <w:lang w:eastAsia="ru-RU"/>
        </w:rPr>
        <w:t>щ</w:t>
      </w:r>
      <w:r w:rsidRPr="00434A59">
        <w:rPr>
          <w:rFonts w:eastAsia="Times New Roman"/>
          <w:color w:val="000000"/>
          <w:spacing w:val="1"/>
          <w:sz w:val="24"/>
          <w:szCs w:val="24"/>
          <w:lang w:eastAsia="ru-RU"/>
        </w:rPr>
        <w:t>и</w:t>
      </w:r>
      <w:r w:rsidRPr="00434A59">
        <w:rPr>
          <w:rFonts w:eastAsia="Times New Roman"/>
          <w:color w:val="000000"/>
          <w:sz w:val="24"/>
          <w:szCs w:val="24"/>
          <w:lang w:eastAsia="ru-RU"/>
        </w:rPr>
        <w:t>м</w:t>
      </w:r>
      <w:proofErr w:type="spellEnd"/>
      <w:proofErr w:type="gramEnd"/>
      <w:r w:rsidRPr="00434A59">
        <w:rPr>
          <w:rFonts w:eastAsia="Times New Roman"/>
          <w:color w:val="000000"/>
          <w:sz w:val="24"/>
          <w:szCs w:val="24"/>
          <w:lang w:eastAsia="ru-RU"/>
        </w:rPr>
        <w:t xml:space="preserve"> на к</w:t>
      </w:r>
      <w:r w:rsidRPr="00434A59">
        <w:rPr>
          <w:rFonts w:eastAsia="Times New Roman"/>
          <w:color w:val="000000"/>
          <w:spacing w:val="1"/>
          <w:sz w:val="24"/>
          <w:szCs w:val="24"/>
          <w:lang w:eastAsia="ru-RU"/>
        </w:rPr>
        <w:t>о</w:t>
      </w:r>
      <w:r w:rsidRPr="00434A59">
        <w:rPr>
          <w:rFonts w:eastAsia="Times New Roman"/>
          <w:color w:val="000000"/>
          <w:sz w:val="24"/>
          <w:szCs w:val="24"/>
          <w:lang w:eastAsia="ru-RU"/>
        </w:rPr>
        <w:t>л</w:t>
      </w:r>
      <w:r w:rsidRPr="00434A59">
        <w:rPr>
          <w:rFonts w:eastAsia="Times New Roman"/>
          <w:color w:val="000000"/>
          <w:spacing w:val="-2"/>
          <w:sz w:val="24"/>
          <w:szCs w:val="24"/>
          <w:lang w:eastAsia="ru-RU"/>
        </w:rPr>
        <w:t>е</w:t>
      </w:r>
      <w:r w:rsidRPr="00434A59">
        <w:rPr>
          <w:rFonts w:eastAsia="Times New Roman"/>
          <w:color w:val="000000"/>
          <w:sz w:val="24"/>
          <w:szCs w:val="24"/>
          <w:lang w:eastAsia="ru-RU"/>
        </w:rPr>
        <w:t>н</w:t>
      </w:r>
      <w:r w:rsidRPr="00434A59">
        <w:rPr>
          <w:rFonts w:eastAsia="Times New Roman"/>
          <w:color w:val="000000"/>
          <w:spacing w:val="-1"/>
          <w:sz w:val="24"/>
          <w:szCs w:val="24"/>
          <w:lang w:eastAsia="ru-RU"/>
        </w:rPr>
        <w:t>н</w:t>
      </w:r>
      <w:r w:rsidRPr="00434A59">
        <w:rPr>
          <w:rFonts w:eastAsia="Times New Roman"/>
          <w:color w:val="000000"/>
          <w:sz w:val="24"/>
          <w:szCs w:val="24"/>
          <w:lang w:eastAsia="ru-RU"/>
        </w:rPr>
        <w:t>ый с</w:t>
      </w:r>
      <w:r w:rsidRPr="00434A59">
        <w:rPr>
          <w:rFonts w:eastAsia="Times New Roman"/>
          <w:color w:val="000000"/>
          <w:spacing w:val="-3"/>
          <w:sz w:val="24"/>
          <w:szCs w:val="24"/>
          <w:lang w:eastAsia="ru-RU"/>
        </w:rPr>
        <w:t>у</w:t>
      </w:r>
      <w:r w:rsidRPr="00434A59">
        <w:rPr>
          <w:rFonts w:eastAsia="Times New Roman"/>
          <w:color w:val="000000"/>
          <w:sz w:val="24"/>
          <w:szCs w:val="24"/>
          <w:lang w:eastAsia="ru-RU"/>
        </w:rPr>
        <w:t xml:space="preserve">став </w:t>
      </w:r>
      <w:r w:rsidRPr="00434A59">
        <w:rPr>
          <w:rFonts w:eastAsia="Times New Roman"/>
          <w:color w:val="000000"/>
          <w:spacing w:val="1"/>
          <w:sz w:val="24"/>
          <w:szCs w:val="24"/>
          <w:lang w:eastAsia="ru-RU"/>
        </w:rPr>
        <w:t>о</w:t>
      </w:r>
      <w:r w:rsidRPr="00434A59">
        <w:rPr>
          <w:rFonts w:eastAsia="Times New Roman"/>
          <w:color w:val="000000"/>
          <w:sz w:val="24"/>
          <w:szCs w:val="24"/>
          <w:lang w:eastAsia="ru-RU"/>
        </w:rPr>
        <w:t>т</w:t>
      </w:r>
      <w:r w:rsidRPr="00434A59">
        <w:rPr>
          <w:rFonts w:eastAsia="Times New Roman"/>
          <w:color w:val="000000"/>
          <w:spacing w:val="-1"/>
          <w:sz w:val="24"/>
          <w:szCs w:val="24"/>
          <w:lang w:eastAsia="ru-RU"/>
        </w:rPr>
        <w:t>н</w:t>
      </w:r>
      <w:r w:rsidRPr="00434A59">
        <w:rPr>
          <w:rFonts w:eastAsia="Times New Roman"/>
          <w:color w:val="000000"/>
          <w:sz w:val="24"/>
          <w:szCs w:val="24"/>
          <w:lang w:eastAsia="ru-RU"/>
        </w:rPr>
        <w:t>о</w:t>
      </w:r>
      <w:r w:rsidRPr="00434A59">
        <w:rPr>
          <w:rFonts w:eastAsia="Times New Roman"/>
          <w:color w:val="000000"/>
          <w:spacing w:val="-1"/>
          <w:sz w:val="24"/>
          <w:szCs w:val="24"/>
          <w:lang w:eastAsia="ru-RU"/>
        </w:rPr>
        <w:t>с</w:t>
      </w:r>
      <w:r w:rsidRPr="00434A59">
        <w:rPr>
          <w:rFonts w:eastAsia="Times New Roman"/>
          <w:color w:val="000000"/>
          <w:spacing w:val="-2"/>
          <w:sz w:val="24"/>
          <w:szCs w:val="24"/>
          <w:lang w:eastAsia="ru-RU"/>
        </w:rPr>
        <w:t>я</w:t>
      </w:r>
      <w:r w:rsidRPr="00434A59">
        <w:rPr>
          <w:rFonts w:eastAsia="Times New Roman"/>
          <w:color w:val="000000"/>
          <w:sz w:val="24"/>
          <w:szCs w:val="24"/>
          <w:lang w:eastAsia="ru-RU"/>
        </w:rPr>
        <w:t>тся: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5858"/>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а</w:t>
      </w:r>
      <w:proofErr w:type="gramEnd"/>
      <w:r w:rsidRPr="00434A59">
        <w:rPr>
          <w:rFonts w:eastAsia="Times New Roman"/>
          <w:color w:val="000000"/>
          <w:sz w:val="24"/>
          <w:szCs w:val="24"/>
          <w:lang w:eastAsia="ru-RU"/>
        </w:rPr>
        <w:t>) при</w:t>
      </w:r>
      <w:r w:rsidRPr="00434A59">
        <w:rPr>
          <w:rFonts w:eastAsia="Times New Roman"/>
          <w:color w:val="000000"/>
          <w:spacing w:val="-2"/>
          <w:sz w:val="24"/>
          <w:szCs w:val="24"/>
          <w:lang w:eastAsia="ru-RU"/>
        </w:rPr>
        <w:t>в</w:t>
      </w:r>
      <w:r w:rsidRPr="00434A59">
        <w:rPr>
          <w:rFonts w:eastAsia="Times New Roman"/>
          <w:color w:val="000000"/>
          <w:sz w:val="24"/>
          <w:szCs w:val="24"/>
          <w:lang w:eastAsia="ru-RU"/>
        </w:rPr>
        <w:t xml:space="preserve">одящая </w:t>
      </w:r>
      <w:r w:rsidRPr="00434A59">
        <w:rPr>
          <w:rFonts w:eastAsia="Times New Roman"/>
          <w:color w:val="000000"/>
          <w:spacing w:val="-2"/>
          <w:sz w:val="24"/>
          <w:szCs w:val="24"/>
          <w:lang w:eastAsia="ru-RU"/>
        </w:rPr>
        <w:t>м</w:t>
      </w:r>
      <w:r w:rsidRPr="00434A59">
        <w:rPr>
          <w:rFonts w:eastAsia="Times New Roman"/>
          <w:color w:val="000000"/>
          <w:sz w:val="24"/>
          <w:szCs w:val="24"/>
          <w:lang w:eastAsia="ru-RU"/>
        </w:rPr>
        <w:t>ы</w:t>
      </w:r>
      <w:r w:rsidRPr="00434A59">
        <w:rPr>
          <w:rFonts w:eastAsia="Times New Roman"/>
          <w:color w:val="000000"/>
          <w:spacing w:val="-2"/>
          <w:sz w:val="24"/>
          <w:szCs w:val="24"/>
          <w:lang w:eastAsia="ru-RU"/>
        </w:rPr>
        <w:t>ш</w:t>
      </w:r>
      <w:r w:rsidRPr="00434A59">
        <w:rPr>
          <w:rFonts w:eastAsia="Times New Roman"/>
          <w:color w:val="000000"/>
          <w:sz w:val="24"/>
          <w:szCs w:val="24"/>
          <w:lang w:eastAsia="ru-RU"/>
        </w:rPr>
        <w:t xml:space="preserve">ца; </w:t>
      </w:r>
    </w:p>
    <w:p w:rsidR="00434A59" w:rsidRPr="00434A59" w:rsidRDefault="00434A59" w:rsidP="00434A59">
      <w:pPr>
        <w:spacing w:after="0" w:line="240" w:lineRule="auto"/>
        <w:ind w:right="5858"/>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б)</w:t>
      </w:r>
      <w:r w:rsidRPr="00434A59">
        <w:rPr>
          <w:rFonts w:eastAsia="Times New Roman"/>
          <w:color w:val="000000"/>
          <w:spacing w:val="-1"/>
          <w:sz w:val="24"/>
          <w:szCs w:val="24"/>
          <w:lang w:eastAsia="ru-RU"/>
        </w:rPr>
        <w:t>п</w:t>
      </w:r>
      <w:r w:rsidRPr="00434A59">
        <w:rPr>
          <w:rFonts w:eastAsia="Times New Roman"/>
          <w:color w:val="000000"/>
          <w:sz w:val="24"/>
          <w:szCs w:val="24"/>
          <w:lang w:eastAsia="ru-RU"/>
        </w:rPr>
        <w:t>о</w:t>
      </w:r>
      <w:r w:rsidRPr="00434A59">
        <w:rPr>
          <w:rFonts w:eastAsia="Times New Roman"/>
          <w:color w:val="000000"/>
          <w:spacing w:val="-1"/>
          <w:sz w:val="24"/>
          <w:szCs w:val="24"/>
          <w:lang w:eastAsia="ru-RU"/>
        </w:rPr>
        <w:t>д</w:t>
      </w:r>
      <w:r w:rsidRPr="00434A59">
        <w:rPr>
          <w:rFonts w:eastAsia="Times New Roman"/>
          <w:color w:val="000000"/>
          <w:sz w:val="24"/>
          <w:szCs w:val="24"/>
          <w:lang w:eastAsia="ru-RU"/>
        </w:rPr>
        <w:t>кол</w:t>
      </w:r>
      <w:r w:rsidRPr="00434A59">
        <w:rPr>
          <w:rFonts w:eastAsia="Times New Roman"/>
          <w:color w:val="000000"/>
          <w:spacing w:val="-2"/>
          <w:sz w:val="24"/>
          <w:szCs w:val="24"/>
          <w:lang w:eastAsia="ru-RU"/>
        </w:rPr>
        <w:t>е</w:t>
      </w:r>
      <w:r w:rsidRPr="00434A59">
        <w:rPr>
          <w:rFonts w:eastAsia="Times New Roman"/>
          <w:color w:val="000000"/>
          <w:spacing w:val="-1"/>
          <w:sz w:val="24"/>
          <w:szCs w:val="24"/>
          <w:lang w:eastAsia="ru-RU"/>
        </w:rPr>
        <w:t>н</w:t>
      </w:r>
      <w:r w:rsidRPr="00434A59">
        <w:rPr>
          <w:rFonts w:eastAsia="Times New Roman"/>
          <w:color w:val="000000"/>
          <w:spacing w:val="1"/>
          <w:sz w:val="24"/>
          <w:szCs w:val="24"/>
          <w:lang w:eastAsia="ru-RU"/>
        </w:rPr>
        <w:t>н</w:t>
      </w:r>
      <w:r w:rsidRPr="00434A59">
        <w:rPr>
          <w:rFonts w:eastAsia="Times New Roman"/>
          <w:color w:val="000000"/>
          <w:sz w:val="24"/>
          <w:szCs w:val="24"/>
          <w:lang w:eastAsia="ru-RU"/>
        </w:rPr>
        <w:t>ая</w:t>
      </w:r>
      <w:proofErr w:type="gramEnd"/>
      <w:r w:rsidRPr="00434A59">
        <w:rPr>
          <w:rFonts w:eastAsia="Times New Roman"/>
          <w:color w:val="000000"/>
          <w:sz w:val="24"/>
          <w:szCs w:val="24"/>
          <w:lang w:eastAsia="ru-RU"/>
        </w:rPr>
        <w:t xml:space="preserve"> </w:t>
      </w:r>
      <w:r w:rsidRPr="00434A59">
        <w:rPr>
          <w:rFonts w:eastAsia="Times New Roman"/>
          <w:color w:val="000000"/>
          <w:spacing w:val="-1"/>
          <w:sz w:val="24"/>
          <w:szCs w:val="24"/>
          <w:lang w:eastAsia="ru-RU"/>
        </w:rPr>
        <w:t>м</w:t>
      </w:r>
      <w:r w:rsidRPr="00434A59">
        <w:rPr>
          <w:rFonts w:eastAsia="Times New Roman"/>
          <w:color w:val="000000"/>
          <w:spacing w:val="-2"/>
          <w:sz w:val="24"/>
          <w:szCs w:val="24"/>
          <w:lang w:eastAsia="ru-RU"/>
        </w:rPr>
        <w:t>ы</w:t>
      </w:r>
      <w:r w:rsidRPr="00434A59">
        <w:rPr>
          <w:rFonts w:eastAsia="Times New Roman"/>
          <w:color w:val="000000"/>
          <w:sz w:val="24"/>
          <w:szCs w:val="24"/>
          <w:lang w:eastAsia="ru-RU"/>
        </w:rPr>
        <w:t>шц</w:t>
      </w:r>
      <w:r w:rsidRPr="00434A59">
        <w:rPr>
          <w:rFonts w:eastAsia="Times New Roman"/>
          <w:color w:val="000000"/>
          <w:spacing w:val="-1"/>
          <w:sz w:val="24"/>
          <w:szCs w:val="24"/>
          <w:lang w:eastAsia="ru-RU"/>
        </w:rPr>
        <w:t>а</w:t>
      </w:r>
      <w:r w:rsidRPr="00434A59">
        <w:rPr>
          <w:rFonts w:eastAsia="Times New Roman"/>
          <w:color w:val="000000"/>
          <w:sz w:val="24"/>
          <w:szCs w:val="24"/>
          <w:lang w:eastAsia="ru-RU"/>
        </w:rPr>
        <w:t xml:space="preserve">; </w:t>
      </w:r>
    </w:p>
    <w:p w:rsidR="00434A59" w:rsidRPr="00434A59" w:rsidRDefault="00434A59" w:rsidP="00434A59">
      <w:pPr>
        <w:spacing w:after="0" w:line="240" w:lineRule="auto"/>
        <w:ind w:right="5858"/>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w:t>
      </w:r>
      <w:proofErr w:type="gramEnd"/>
      <w:r w:rsidRPr="00434A59">
        <w:rPr>
          <w:rFonts w:eastAsia="Times New Roman"/>
          <w:color w:val="000000"/>
          <w:sz w:val="24"/>
          <w:szCs w:val="24"/>
          <w:lang w:eastAsia="ru-RU"/>
        </w:rPr>
        <w:t>) гр</w:t>
      </w:r>
      <w:r w:rsidRPr="00434A59">
        <w:rPr>
          <w:rFonts w:eastAsia="Times New Roman"/>
          <w:color w:val="000000"/>
          <w:spacing w:val="-2"/>
          <w:sz w:val="24"/>
          <w:szCs w:val="24"/>
          <w:lang w:eastAsia="ru-RU"/>
        </w:rPr>
        <w:t>е</w:t>
      </w:r>
      <w:r w:rsidRPr="00434A59">
        <w:rPr>
          <w:rFonts w:eastAsia="Times New Roman"/>
          <w:color w:val="000000"/>
          <w:sz w:val="24"/>
          <w:szCs w:val="24"/>
          <w:lang w:eastAsia="ru-RU"/>
        </w:rPr>
        <w:t>беш</w:t>
      </w:r>
      <w:r w:rsidRPr="00434A59">
        <w:rPr>
          <w:rFonts w:eastAsia="Times New Roman"/>
          <w:color w:val="000000"/>
          <w:spacing w:val="-1"/>
          <w:sz w:val="24"/>
          <w:szCs w:val="24"/>
          <w:lang w:eastAsia="ru-RU"/>
        </w:rPr>
        <w:t>к</w:t>
      </w:r>
      <w:r w:rsidRPr="00434A59">
        <w:rPr>
          <w:rFonts w:eastAsia="Times New Roman"/>
          <w:color w:val="000000"/>
          <w:sz w:val="24"/>
          <w:szCs w:val="24"/>
          <w:lang w:eastAsia="ru-RU"/>
        </w:rPr>
        <w:t>о</w:t>
      </w:r>
      <w:r w:rsidRPr="00434A59">
        <w:rPr>
          <w:rFonts w:eastAsia="Times New Roman"/>
          <w:color w:val="000000"/>
          <w:spacing w:val="1"/>
          <w:sz w:val="24"/>
          <w:szCs w:val="24"/>
          <w:lang w:eastAsia="ru-RU"/>
        </w:rPr>
        <w:t>в</w:t>
      </w:r>
      <w:r w:rsidRPr="00434A59">
        <w:rPr>
          <w:rFonts w:eastAsia="Times New Roman"/>
          <w:color w:val="000000"/>
          <w:sz w:val="24"/>
          <w:szCs w:val="24"/>
          <w:lang w:eastAsia="ru-RU"/>
        </w:rPr>
        <w:t xml:space="preserve">ая </w:t>
      </w:r>
      <w:r w:rsidRPr="00434A59">
        <w:rPr>
          <w:rFonts w:eastAsia="Times New Roman"/>
          <w:color w:val="000000"/>
          <w:spacing w:val="-2"/>
          <w:sz w:val="24"/>
          <w:szCs w:val="24"/>
          <w:lang w:eastAsia="ru-RU"/>
        </w:rPr>
        <w:t>м</w:t>
      </w:r>
      <w:r w:rsidRPr="00434A59">
        <w:rPr>
          <w:rFonts w:eastAsia="Times New Roman"/>
          <w:color w:val="000000"/>
          <w:spacing w:val="-1"/>
          <w:sz w:val="24"/>
          <w:szCs w:val="24"/>
          <w:lang w:eastAsia="ru-RU"/>
        </w:rPr>
        <w:t>ы</w:t>
      </w:r>
      <w:r w:rsidRPr="00434A59">
        <w:rPr>
          <w:rFonts w:eastAsia="Times New Roman"/>
          <w:color w:val="000000"/>
          <w:sz w:val="24"/>
          <w:szCs w:val="24"/>
          <w:lang w:eastAsia="ru-RU"/>
        </w:rPr>
        <w:t>шц</w:t>
      </w:r>
      <w:r w:rsidRPr="00434A59">
        <w:rPr>
          <w:rFonts w:eastAsia="Times New Roman"/>
          <w:color w:val="000000"/>
          <w:spacing w:val="-1"/>
          <w:sz w:val="24"/>
          <w:szCs w:val="24"/>
          <w:lang w:eastAsia="ru-RU"/>
        </w:rPr>
        <w:t>а</w:t>
      </w:r>
      <w:r w:rsidRPr="00434A59">
        <w:rPr>
          <w:rFonts w:eastAsia="Times New Roman"/>
          <w:color w:val="000000"/>
          <w:sz w:val="24"/>
          <w:szCs w:val="24"/>
          <w:lang w:eastAsia="ru-RU"/>
        </w:rPr>
        <w:t>;</w:t>
      </w:r>
    </w:p>
    <w:p w:rsidR="00434A59" w:rsidRPr="00434A59" w:rsidRDefault="00434A59" w:rsidP="00434A59">
      <w:pPr>
        <w:spacing w:after="0" w:line="240" w:lineRule="auto"/>
        <w:ind w:right="-20"/>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г</w:t>
      </w:r>
      <w:proofErr w:type="gramEnd"/>
      <w:r w:rsidRPr="00434A59">
        <w:rPr>
          <w:rFonts w:eastAsia="Times New Roman"/>
          <w:color w:val="000000"/>
          <w:sz w:val="24"/>
          <w:szCs w:val="24"/>
          <w:lang w:eastAsia="ru-RU"/>
        </w:rPr>
        <w:t>) б</w:t>
      </w:r>
      <w:r w:rsidRPr="00434A59">
        <w:rPr>
          <w:rFonts w:eastAsia="Times New Roman"/>
          <w:color w:val="000000"/>
          <w:spacing w:val="1"/>
          <w:sz w:val="24"/>
          <w:szCs w:val="24"/>
          <w:lang w:eastAsia="ru-RU"/>
        </w:rPr>
        <w:t>о</w:t>
      </w:r>
      <w:r w:rsidRPr="00434A59">
        <w:rPr>
          <w:rFonts w:eastAsia="Times New Roman"/>
          <w:color w:val="000000"/>
          <w:sz w:val="24"/>
          <w:szCs w:val="24"/>
          <w:lang w:eastAsia="ru-RU"/>
        </w:rPr>
        <w:t>льш</w:t>
      </w:r>
      <w:r w:rsidRPr="00434A59">
        <w:rPr>
          <w:rFonts w:eastAsia="Times New Roman"/>
          <w:color w:val="000000"/>
          <w:spacing w:val="-3"/>
          <w:sz w:val="24"/>
          <w:szCs w:val="24"/>
          <w:lang w:eastAsia="ru-RU"/>
        </w:rPr>
        <w:t>е</w:t>
      </w:r>
      <w:r w:rsidRPr="00434A59">
        <w:rPr>
          <w:rFonts w:eastAsia="Times New Roman"/>
          <w:color w:val="000000"/>
          <w:sz w:val="24"/>
          <w:szCs w:val="24"/>
          <w:lang w:eastAsia="ru-RU"/>
        </w:rPr>
        <w:t>б</w:t>
      </w:r>
      <w:r w:rsidRPr="00434A59">
        <w:rPr>
          <w:rFonts w:eastAsia="Times New Roman"/>
          <w:color w:val="000000"/>
          <w:spacing w:val="-1"/>
          <w:sz w:val="24"/>
          <w:szCs w:val="24"/>
          <w:lang w:eastAsia="ru-RU"/>
        </w:rPr>
        <w:t>е</w:t>
      </w:r>
      <w:r w:rsidRPr="00434A59">
        <w:rPr>
          <w:rFonts w:eastAsia="Times New Roman"/>
          <w:color w:val="000000"/>
          <w:sz w:val="24"/>
          <w:szCs w:val="24"/>
          <w:lang w:eastAsia="ru-RU"/>
        </w:rPr>
        <w:t>р</w:t>
      </w:r>
      <w:r w:rsidRPr="00434A59">
        <w:rPr>
          <w:rFonts w:eastAsia="Times New Roman"/>
          <w:color w:val="000000"/>
          <w:spacing w:val="-1"/>
          <w:sz w:val="24"/>
          <w:szCs w:val="24"/>
          <w:lang w:eastAsia="ru-RU"/>
        </w:rPr>
        <w:t>ц</w:t>
      </w:r>
      <w:r w:rsidRPr="00434A59">
        <w:rPr>
          <w:rFonts w:eastAsia="Times New Roman"/>
          <w:color w:val="000000"/>
          <w:sz w:val="24"/>
          <w:szCs w:val="24"/>
          <w:lang w:eastAsia="ru-RU"/>
        </w:rPr>
        <w:t>о</w:t>
      </w:r>
      <w:r w:rsidRPr="00434A59">
        <w:rPr>
          <w:rFonts w:eastAsia="Times New Roman"/>
          <w:color w:val="000000"/>
          <w:spacing w:val="1"/>
          <w:sz w:val="24"/>
          <w:szCs w:val="24"/>
          <w:lang w:eastAsia="ru-RU"/>
        </w:rPr>
        <w:t>в</w:t>
      </w:r>
      <w:r w:rsidRPr="00434A59">
        <w:rPr>
          <w:rFonts w:eastAsia="Times New Roman"/>
          <w:color w:val="000000"/>
          <w:spacing w:val="-1"/>
          <w:sz w:val="24"/>
          <w:szCs w:val="24"/>
          <w:lang w:eastAsia="ru-RU"/>
        </w:rPr>
        <w:t>а</w:t>
      </w:r>
      <w:r w:rsidRPr="00434A59">
        <w:rPr>
          <w:rFonts w:eastAsia="Times New Roman"/>
          <w:color w:val="000000"/>
          <w:sz w:val="24"/>
          <w:szCs w:val="24"/>
          <w:lang w:eastAsia="ru-RU"/>
        </w:rPr>
        <w:t>я зад</w:t>
      </w:r>
      <w:r w:rsidRPr="00434A59">
        <w:rPr>
          <w:rFonts w:eastAsia="Times New Roman"/>
          <w:color w:val="000000"/>
          <w:spacing w:val="-1"/>
          <w:sz w:val="24"/>
          <w:szCs w:val="24"/>
          <w:lang w:eastAsia="ru-RU"/>
        </w:rPr>
        <w:t>н</w:t>
      </w:r>
      <w:r w:rsidRPr="00434A59">
        <w:rPr>
          <w:rFonts w:eastAsia="Times New Roman"/>
          <w:color w:val="000000"/>
          <w:sz w:val="24"/>
          <w:szCs w:val="24"/>
          <w:lang w:eastAsia="ru-RU"/>
        </w:rPr>
        <w:t xml:space="preserve">яя </w:t>
      </w:r>
      <w:r w:rsidRPr="00434A59">
        <w:rPr>
          <w:rFonts w:eastAsia="Times New Roman"/>
          <w:color w:val="000000"/>
          <w:spacing w:val="-2"/>
          <w:sz w:val="24"/>
          <w:szCs w:val="24"/>
          <w:lang w:eastAsia="ru-RU"/>
        </w:rPr>
        <w:t>м</w:t>
      </w:r>
      <w:r w:rsidRPr="00434A59">
        <w:rPr>
          <w:rFonts w:eastAsia="Times New Roman"/>
          <w:color w:val="000000"/>
          <w:sz w:val="24"/>
          <w:szCs w:val="24"/>
          <w:lang w:eastAsia="ru-RU"/>
        </w:rPr>
        <w:t>ыш</w:t>
      </w:r>
      <w:r w:rsidRPr="00434A59">
        <w:rPr>
          <w:rFonts w:eastAsia="Times New Roman"/>
          <w:color w:val="000000"/>
          <w:spacing w:val="-1"/>
          <w:sz w:val="24"/>
          <w:szCs w:val="24"/>
          <w:lang w:eastAsia="ru-RU"/>
        </w:rPr>
        <w:t>ц</w:t>
      </w:r>
      <w:r w:rsidRPr="00434A59">
        <w:rPr>
          <w:rFonts w:eastAsia="Times New Roman"/>
          <w:color w:val="000000"/>
          <w:sz w:val="24"/>
          <w:szCs w:val="24"/>
          <w:lang w:eastAsia="ru-RU"/>
        </w:rPr>
        <w:t>а.</w:t>
      </w:r>
    </w:p>
    <w:p w:rsidR="00434A59" w:rsidRPr="00434A59" w:rsidRDefault="00434A59" w:rsidP="00434A59">
      <w:pPr>
        <w:numPr>
          <w:ilvl w:val="0"/>
          <w:numId w:val="22"/>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У </w:t>
      </w:r>
      <w:proofErr w:type="gramStart"/>
      <w:r w:rsidRPr="00434A59">
        <w:rPr>
          <w:rFonts w:eastAsia="Times New Roman"/>
          <w:color w:val="000000"/>
          <w:sz w:val="24"/>
          <w:szCs w:val="24"/>
          <w:lang w:eastAsia="ru-RU"/>
        </w:rPr>
        <w:t>каких  видов</w:t>
      </w:r>
      <w:proofErr w:type="gramEnd"/>
      <w:r w:rsidRPr="00434A59">
        <w:rPr>
          <w:rFonts w:eastAsia="Times New Roman"/>
          <w:color w:val="000000"/>
          <w:sz w:val="24"/>
          <w:szCs w:val="24"/>
          <w:lang w:eastAsia="ru-RU"/>
        </w:rPr>
        <w:t xml:space="preserve"> животных лимфатические узлы имеют гроздевидную форму?</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Жвачных</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Свиней</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Кур</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Лошадей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3"/>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lastRenderedPageBreak/>
        <w:t xml:space="preserve">7.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Гормон образующийся в </w:t>
      </w:r>
      <w:proofErr w:type="spellStart"/>
      <w:r w:rsidRPr="00434A59">
        <w:rPr>
          <w:rFonts w:eastAsia="Times New Roman"/>
          <w:color w:val="000000"/>
          <w:sz w:val="24"/>
          <w:szCs w:val="24"/>
          <w:lang w:eastAsia="ru-RU"/>
        </w:rPr>
        <w:t>юкстомедулярном</w:t>
      </w:r>
      <w:proofErr w:type="spellEnd"/>
      <w:r w:rsidRPr="00434A59">
        <w:rPr>
          <w:rFonts w:eastAsia="Times New Roman"/>
          <w:color w:val="000000"/>
          <w:sz w:val="24"/>
          <w:szCs w:val="24"/>
          <w:lang w:eastAsia="ru-RU"/>
        </w:rPr>
        <w:t xml:space="preserve"> аппарате почек_________________.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адреналин</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Б. ренин </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вазопрессин</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гистамин</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2294"/>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8.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4"/>
        </w:numPr>
        <w:tabs>
          <w:tab w:val="left" w:pos="1202"/>
        </w:tabs>
        <w:spacing w:after="0" w:line="240" w:lineRule="auto"/>
        <w:ind w:left="993" w:right="566" w:hanging="11"/>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каком</w:t>
      </w:r>
      <w:proofErr w:type="gramEnd"/>
      <w:r w:rsidRPr="00434A59">
        <w:rPr>
          <w:rFonts w:eastAsia="Times New Roman"/>
          <w:color w:val="000000"/>
          <w:sz w:val="24"/>
          <w:szCs w:val="24"/>
          <w:lang w:eastAsia="ru-RU"/>
        </w:rPr>
        <w:t xml:space="preserve"> элементе, молочной железы, молоко не может секретироваться? А. Молочные альвеолы </w:t>
      </w:r>
    </w:p>
    <w:p w:rsidR="00434A59" w:rsidRPr="00434A59" w:rsidRDefault="00434A59" w:rsidP="00434A59">
      <w:pPr>
        <w:tabs>
          <w:tab w:val="left" w:pos="1202"/>
        </w:tabs>
        <w:spacing w:after="0" w:line="240" w:lineRule="auto"/>
        <w:ind w:right="566"/>
        <w:contextualSpacing/>
        <w:rPr>
          <w:rFonts w:eastAsia="Times New Roman"/>
          <w:color w:val="000000"/>
          <w:sz w:val="24"/>
          <w:szCs w:val="24"/>
          <w:lang w:eastAsia="ru-RU"/>
        </w:rPr>
      </w:pPr>
      <w:r w:rsidRPr="00434A59">
        <w:rPr>
          <w:rFonts w:eastAsia="Times New Roman"/>
          <w:color w:val="000000"/>
          <w:sz w:val="24"/>
          <w:szCs w:val="24"/>
          <w:lang w:eastAsia="ru-RU"/>
        </w:rPr>
        <w:t xml:space="preserve">Б. Молочные каналы </w:t>
      </w:r>
    </w:p>
    <w:p w:rsidR="00434A59" w:rsidRPr="00434A59" w:rsidRDefault="00434A59" w:rsidP="00434A59">
      <w:pPr>
        <w:tabs>
          <w:tab w:val="left" w:pos="1202"/>
        </w:tabs>
        <w:spacing w:after="0" w:line="240" w:lineRule="auto"/>
        <w:ind w:right="566"/>
        <w:contextualSpacing/>
        <w:rPr>
          <w:rFonts w:eastAsia="Times New Roman"/>
          <w:color w:val="000000"/>
          <w:sz w:val="24"/>
          <w:szCs w:val="24"/>
          <w:lang w:eastAsia="ru-RU"/>
        </w:rPr>
      </w:pPr>
      <w:r w:rsidRPr="00434A59">
        <w:rPr>
          <w:rFonts w:eastAsia="Times New Roman"/>
          <w:color w:val="000000"/>
          <w:sz w:val="24"/>
          <w:szCs w:val="24"/>
          <w:lang w:eastAsia="ru-RU"/>
        </w:rPr>
        <w:t xml:space="preserve">В. Молочные трубочки </w:t>
      </w:r>
    </w:p>
    <w:p w:rsidR="00434A59" w:rsidRPr="00434A59" w:rsidRDefault="00434A59" w:rsidP="00434A59">
      <w:pPr>
        <w:tabs>
          <w:tab w:val="left" w:pos="1202"/>
        </w:tabs>
        <w:spacing w:after="0" w:line="240" w:lineRule="auto"/>
        <w:ind w:right="566"/>
        <w:contextualSpacing/>
        <w:rPr>
          <w:rFonts w:eastAsia="Times New Roman"/>
          <w:color w:val="000000"/>
          <w:sz w:val="24"/>
          <w:szCs w:val="24"/>
          <w:lang w:eastAsia="ru-RU"/>
        </w:rPr>
      </w:pPr>
      <w:r w:rsidRPr="00434A59">
        <w:rPr>
          <w:rFonts w:eastAsia="Times New Roman"/>
          <w:color w:val="000000"/>
          <w:sz w:val="24"/>
          <w:szCs w:val="24"/>
          <w:lang w:eastAsia="ru-RU"/>
        </w:rPr>
        <w:t>Г. Молочные цистерны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5"/>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9.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Место нахождения волокон </w:t>
      </w:r>
      <w:proofErr w:type="spellStart"/>
      <w:r w:rsidRPr="00434A59">
        <w:rPr>
          <w:rFonts w:eastAsia="Times New Roman"/>
          <w:color w:val="000000"/>
          <w:sz w:val="24"/>
          <w:szCs w:val="24"/>
          <w:lang w:eastAsia="ru-RU"/>
        </w:rPr>
        <w:t>Пуркинье</w:t>
      </w:r>
      <w:proofErr w:type="spellEnd"/>
      <w:r w:rsidRPr="00434A59">
        <w:rPr>
          <w:rFonts w:eastAsia="Times New Roman"/>
          <w:color w:val="000000"/>
          <w:sz w:val="24"/>
          <w:szCs w:val="24"/>
          <w:lang w:eastAsia="ru-RU"/>
        </w:rPr>
        <w:t xml:space="preserve"> называется________________.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диафрагма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легкие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печень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сердце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6"/>
        </w:numPr>
        <w:tabs>
          <w:tab w:val="left" w:pos="1280"/>
        </w:tabs>
        <w:spacing w:after="0" w:line="240" w:lineRule="auto"/>
        <w:ind w:left="128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10.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Какую из названных структур относят к органу слуха и равновесия?</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Склера</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Завиток</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Роговица</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Конъюнктива</w:t>
      </w:r>
    </w:p>
    <w:p w:rsidR="00434A59" w:rsidRPr="00434A59" w:rsidRDefault="00434A59" w:rsidP="00434A59">
      <w:pPr>
        <w:spacing w:after="0" w:line="240" w:lineRule="auto"/>
        <w:contextualSpacing/>
        <w:rPr>
          <w:rFonts w:eastAsia="Times New Roman"/>
          <w:bCs/>
          <w:i/>
          <w:iCs/>
          <w:color w:val="000000"/>
          <w:sz w:val="24"/>
          <w:szCs w:val="24"/>
          <w:lang w:eastAsia="ru-RU"/>
        </w:rPr>
      </w:pPr>
    </w:p>
    <w:p w:rsidR="00434A59" w:rsidRPr="00434A59" w:rsidRDefault="00434A59" w:rsidP="00434A59">
      <w:pPr>
        <w:spacing w:after="0" w:line="240" w:lineRule="auto"/>
        <w:contextualSpacing/>
        <w:rPr>
          <w:rFonts w:eastAsia="Times New Roman"/>
          <w:bCs/>
          <w:i/>
          <w:iCs/>
          <w:color w:val="000000"/>
          <w:sz w:val="24"/>
          <w:szCs w:val="24"/>
          <w:lang w:eastAsia="ru-RU"/>
        </w:rPr>
      </w:pPr>
    </w:p>
    <w:p w:rsidR="00434A59" w:rsidRPr="00434A59" w:rsidRDefault="00434A59" w:rsidP="00434A59">
      <w:pPr>
        <w:tabs>
          <w:tab w:val="left" w:pos="2562"/>
        </w:tabs>
        <w:spacing w:after="0" w:line="240" w:lineRule="auto"/>
        <w:contextualSpacing/>
        <w:rPr>
          <w:rFonts w:eastAsia="Times New Roman"/>
          <w:color w:val="000000"/>
          <w:sz w:val="24"/>
          <w:szCs w:val="24"/>
          <w:lang w:eastAsia="ru-RU"/>
        </w:rPr>
      </w:pPr>
      <w:r w:rsidRPr="00434A59">
        <w:rPr>
          <w:rFonts w:eastAsia="Times New Roman"/>
          <w:bCs/>
          <w:i/>
          <w:iCs/>
          <w:color w:val="000000"/>
          <w:sz w:val="24"/>
          <w:szCs w:val="24"/>
          <w:lang w:eastAsia="ru-RU"/>
        </w:rPr>
        <w:tab/>
        <w:t>Вопросы открытой формы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326"/>
        <w:contextualSpacing/>
        <w:rPr>
          <w:rFonts w:eastAsia="Times New Roman"/>
          <w:color w:val="000000"/>
          <w:sz w:val="24"/>
          <w:szCs w:val="24"/>
          <w:lang w:eastAsia="ru-RU"/>
        </w:rPr>
      </w:pPr>
      <w:r w:rsidRPr="00434A59">
        <w:rPr>
          <w:rFonts w:eastAsia="Times New Roman"/>
          <w:color w:val="000000"/>
          <w:sz w:val="24"/>
          <w:szCs w:val="24"/>
          <w:lang w:eastAsia="ru-RU"/>
        </w:rPr>
        <w:t>Передний отдел сосудистого тракта глаза, служащий ему диафрагмой это - ______________ оболочка.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Внутренняя оболочка глазного яблока это</w:t>
      </w:r>
      <w:proofErr w:type="gramEnd"/>
      <w:r w:rsidRPr="00434A59">
        <w:rPr>
          <w:rFonts w:eastAsia="Times New Roman"/>
          <w:color w:val="000000"/>
          <w:sz w:val="24"/>
          <w:szCs w:val="24"/>
          <w:lang w:eastAsia="ru-RU"/>
        </w:rPr>
        <w:t xml:space="preserve"> - ________________.</w:t>
      </w:r>
    </w:p>
    <w:p w:rsidR="00434A59" w:rsidRPr="00434A59" w:rsidRDefault="00434A59" w:rsidP="00434A59">
      <w:pPr>
        <w:tabs>
          <w:tab w:val="left" w:pos="98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98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980"/>
        </w:tabs>
        <w:spacing w:after="0" w:line="240" w:lineRule="auto"/>
        <w:contextualSpacing/>
        <w:rPr>
          <w:rFonts w:eastAsia="Times New Roman"/>
          <w:i/>
          <w:iCs/>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_____________________способность возбудимой ткани реагировать на раздражение с определенной скоростью.</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Кость молодого животного растет в длину за счет __________________ хряща.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580"/>
        <w:contextualSpacing/>
        <w:rPr>
          <w:rFonts w:eastAsia="Times New Roman"/>
          <w:color w:val="000000"/>
          <w:sz w:val="24"/>
          <w:szCs w:val="24"/>
          <w:lang w:eastAsia="ru-RU"/>
        </w:rPr>
      </w:pPr>
      <w:r w:rsidRPr="00434A59">
        <w:rPr>
          <w:rFonts w:eastAsia="Times New Roman"/>
          <w:color w:val="000000"/>
          <w:sz w:val="24"/>
          <w:szCs w:val="24"/>
          <w:lang w:eastAsia="ru-RU"/>
        </w:rPr>
        <w:t xml:space="preserve">Процесс поглощения ______________ веществ, протекающий на молекулярном уровне это – </w:t>
      </w:r>
      <w:proofErr w:type="spellStart"/>
      <w:r w:rsidRPr="00434A59">
        <w:rPr>
          <w:rFonts w:eastAsia="Times New Roman"/>
          <w:color w:val="000000"/>
          <w:sz w:val="24"/>
          <w:szCs w:val="24"/>
          <w:lang w:eastAsia="ru-RU"/>
        </w:rPr>
        <w:t>пиноцитоз</w:t>
      </w:r>
      <w:proofErr w:type="spellEnd"/>
      <w:r w:rsidRPr="00434A59">
        <w:rPr>
          <w:rFonts w:eastAsia="Times New Roman"/>
          <w:color w:val="000000"/>
          <w:sz w:val="24"/>
          <w:szCs w:val="24"/>
          <w:lang w:eastAsia="ru-RU"/>
        </w:rPr>
        <w:t>.</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spacing w:after="0" w:line="240" w:lineRule="auto"/>
        <w:ind w:left="426"/>
        <w:contextualSpacing/>
        <w:rPr>
          <w:rFonts w:eastAsia="Times New Roman"/>
          <w:color w:val="000000"/>
          <w:sz w:val="24"/>
          <w:szCs w:val="24"/>
          <w:lang w:eastAsia="ru-RU"/>
        </w:rPr>
      </w:pPr>
      <w:r w:rsidRPr="00434A59">
        <w:rPr>
          <w:rFonts w:eastAsia="Times New Roman"/>
          <w:color w:val="000000"/>
          <w:sz w:val="24"/>
          <w:szCs w:val="24"/>
          <w:lang w:eastAsia="ru-RU"/>
        </w:rPr>
        <w:t xml:space="preserve">Градиент </w:t>
      </w:r>
      <w:proofErr w:type="spellStart"/>
      <w:r w:rsidRPr="00434A59">
        <w:rPr>
          <w:rFonts w:eastAsia="Times New Roman"/>
          <w:color w:val="000000"/>
          <w:sz w:val="24"/>
          <w:szCs w:val="24"/>
          <w:lang w:eastAsia="ru-RU"/>
        </w:rPr>
        <w:t>автоматии</w:t>
      </w:r>
      <w:proofErr w:type="spellEnd"/>
      <w:r w:rsidRPr="00434A59">
        <w:rPr>
          <w:rFonts w:eastAsia="Times New Roman"/>
          <w:color w:val="000000"/>
          <w:sz w:val="24"/>
          <w:szCs w:val="24"/>
          <w:lang w:eastAsia="ru-RU"/>
        </w:rPr>
        <w:t xml:space="preserve"> – это уменьшение способности к </w:t>
      </w:r>
      <w:proofErr w:type="spellStart"/>
      <w:r w:rsidRPr="00434A59">
        <w:rPr>
          <w:rFonts w:eastAsia="Times New Roman"/>
          <w:color w:val="000000"/>
          <w:sz w:val="24"/>
          <w:szCs w:val="24"/>
          <w:lang w:eastAsia="ru-RU"/>
        </w:rPr>
        <w:t>автоматии</w:t>
      </w:r>
      <w:proofErr w:type="spellEnd"/>
      <w:r w:rsidRPr="00434A59">
        <w:rPr>
          <w:rFonts w:eastAsia="Times New Roman"/>
          <w:color w:val="000000"/>
          <w:sz w:val="24"/>
          <w:szCs w:val="24"/>
          <w:lang w:eastAsia="ru-RU"/>
        </w:rPr>
        <w:t xml:space="preserve"> по мере удаления от __________________________.</w:t>
      </w: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spacing w:after="0" w:line="240" w:lineRule="auto"/>
        <w:ind w:left="426"/>
        <w:contextualSpacing/>
        <w:rPr>
          <w:rFonts w:eastAsia="Times New Roman"/>
          <w:color w:val="000000"/>
          <w:sz w:val="24"/>
          <w:szCs w:val="24"/>
          <w:lang w:eastAsia="ru-RU"/>
        </w:rPr>
      </w:pPr>
      <w:r w:rsidRPr="00434A59">
        <w:rPr>
          <w:rFonts w:eastAsia="Times New Roman"/>
          <w:color w:val="000000"/>
          <w:sz w:val="24"/>
          <w:szCs w:val="24"/>
          <w:lang w:eastAsia="ru-RU"/>
        </w:rPr>
        <w:t>___________________ это группа химических веществ, которая принимает участие в передаче возбуждения или торможения в химических синапсах.</w:t>
      </w: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numPr>
          <w:ilvl w:val="3"/>
          <w:numId w:val="87"/>
        </w:numPr>
        <w:tabs>
          <w:tab w:val="left" w:pos="980"/>
        </w:tabs>
        <w:spacing w:after="0" w:line="240" w:lineRule="auto"/>
        <w:ind w:left="426"/>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ind w:left="426"/>
        <w:contextualSpacing/>
        <w:rPr>
          <w:rFonts w:eastAsia="Times New Roman"/>
          <w:color w:val="000000"/>
          <w:sz w:val="24"/>
          <w:szCs w:val="24"/>
          <w:lang w:eastAsia="ru-RU"/>
        </w:rPr>
      </w:pPr>
    </w:p>
    <w:p w:rsidR="00434A59" w:rsidRPr="00434A59" w:rsidRDefault="00434A59" w:rsidP="00434A59">
      <w:pPr>
        <w:spacing w:after="0" w:line="240" w:lineRule="auto"/>
        <w:ind w:left="426"/>
        <w:contextualSpacing/>
        <w:rPr>
          <w:rFonts w:eastAsia="Times New Roman"/>
          <w:color w:val="000000"/>
          <w:sz w:val="24"/>
          <w:szCs w:val="24"/>
          <w:lang w:eastAsia="ru-RU"/>
        </w:rPr>
      </w:pPr>
      <w:r w:rsidRPr="00434A59">
        <w:rPr>
          <w:rFonts w:eastAsia="Times New Roman"/>
          <w:color w:val="000000"/>
          <w:sz w:val="24"/>
          <w:szCs w:val="24"/>
          <w:lang w:eastAsia="ru-RU"/>
        </w:rPr>
        <w:t>Функцию вращения выполняют мышцы ____________________.</w:t>
      </w:r>
    </w:p>
    <w:p w:rsidR="00434A59" w:rsidRPr="00434A59" w:rsidRDefault="00434A59" w:rsidP="00434A59">
      <w:pPr>
        <w:spacing w:after="0" w:line="240" w:lineRule="auto"/>
        <w:ind w:left="426" w:right="-139"/>
        <w:contextualSpacing/>
        <w:jc w:val="center"/>
        <w:rPr>
          <w:rFonts w:eastAsia="Times New Roman"/>
          <w:bCs/>
          <w:i/>
          <w:iCs/>
          <w:color w:val="000000"/>
          <w:sz w:val="24"/>
          <w:szCs w:val="24"/>
          <w:lang w:eastAsia="ru-RU"/>
        </w:rPr>
      </w:pPr>
    </w:p>
    <w:p w:rsidR="00434A59" w:rsidRPr="00434A59" w:rsidRDefault="00434A59" w:rsidP="00434A59">
      <w:pPr>
        <w:spacing w:after="0" w:line="240" w:lineRule="auto"/>
        <w:ind w:left="426" w:right="-139"/>
        <w:contextualSpacing/>
        <w:jc w:val="center"/>
        <w:rPr>
          <w:rFonts w:eastAsia="Times New Roman"/>
          <w:bCs/>
          <w:i/>
          <w:iCs/>
          <w:color w:val="000000"/>
          <w:sz w:val="24"/>
          <w:szCs w:val="24"/>
          <w:lang w:eastAsia="ru-RU"/>
        </w:rPr>
      </w:pPr>
    </w:p>
    <w:p w:rsidR="00434A59" w:rsidRPr="00434A59" w:rsidRDefault="00434A59" w:rsidP="00434A59">
      <w:pPr>
        <w:spacing w:after="0" w:line="240" w:lineRule="auto"/>
        <w:ind w:right="-13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соответствия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7"/>
        </w:numPr>
        <w:tabs>
          <w:tab w:val="left" w:pos="560"/>
        </w:tabs>
        <w:spacing w:after="0" w:line="240" w:lineRule="auto"/>
        <w:ind w:left="56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Установите соответствие между термином и реакцией(процессом)</w:t>
      </w:r>
    </w:p>
    <w:p w:rsidR="00434A59" w:rsidRPr="00434A59" w:rsidRDefault="00434A59" w:rsidP="00434A59">
      <w:pPr>
        <w:spacing w:after="0" w:line="240" w:lineRule="auto"/>
        <w:contextualSpacing/>
        <w:rPr>
          <w:rFonts w:eastAsia="Times New Roman"/>
          <w:color w:val="000000"/>
          <w:sz w:val="24"/>
          <w:szCs w:val="24"/>
          <w:lang w:eastAsia="ru-RU"/>
        </w:rPr>
      </w:pPr>
    </w:p>
    <w:tbl>
      <w:tblPr>
        <w:tblW w:w="9200" w:type="dxa"/>
        <w:tblInd w:w="150" w:type="dxa"/>
        <w:tblLayout w:type="fixed"/>
        <w:tblCellMar>
          <w:left w:w="0" w:type="dxa"/>
          <w:right w:w="0" w:type="dxa"/>
        </w:tblCellMar>
        <w:tblLook w:val="04A0" w:firstRow="1" w:lastRow="0" w:firstColumn="1" w:lastColumn="0" w:noHBand="0" w:noVBand="1"/>
      </w:tblPr>
      <w:tblGrid>
        <w:gridCol w:w="580"/>
        <w:gridCol w:w="5860"/>
        <w:gridCol w:w="600"/>
        <w:gridCol w:w="2160"/>
      </w:tblGrid>
      <w:tr w:rsidR="00434A59" w:rsidRPr="00434A59" w:rsidTr="00434A59">
        <w:trPr>
          <w:trHeight w:val="276"/>
        </w:trPr>
        <w:tc>
          <w:tcPr>
            <w:tcW w:w="58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16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860" w:type="dxa"/>
            <w:tcBorders>
              <w:top w:val="single" w:sz="8" w:space="0" w:color="auto"/>
              <w:right w:val="single" w:sz="8" w:space="0" w:color="auto"/>
            </w:tcBorders>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Мышца инспиратор грудной клетки</w:t>
            </w:r>
          </w:p>
        </w:tc>
        <w:tc>
          <w:tcPr>
            <w:tcW w:w="6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6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Круговая мышца</w:t>
            </w:r>
          </w:p>
        </w:tc>
      </w:tr>
      <w:tr w:rsidR="00434A59" w:rsidRPr="00434A59" w:rsidTr="00434A59">
        <w:trPr>
          <w:trHeight w:val="80"/>
        </w:trPr>
        <w:tc>
          <w:tcPr>
            <w:tcW w:w="58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105"/>
        </w:trPr>
        <w:tc>
          <w:tcPr>
            <w:tcW w:w="580" w:type="dxa"/>
            <w:tcBorders>
              <w:left w:val="single" w:sz="8" w:space="0" w:color="auto"/>
              <w:right w:val="single" w:sz="8" w:space="0" w:color="auto"/>
            </w:tcBorders>
            <w:vAlign w:val="bottom"/>
          </w:tcPr>
          <w:p w:rsidR="00434A59" w:rsidRPr="00434A59" w:rsidRDefault="00434A59" w:rsidP="00434A59">
            <w:pPr>
              <w:spacing w:after="0" w:line="240" w:lineRule="auto"/>
              <w:ind w:right="16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8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Мышца лицевой (мимической мускулатуры)</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Предостная</w:t>
            </w:r>
            <w:proofErr w:type="spellEnd"/>
            <w:r w:rsidRPr="00434A59">
              <w:rPr>
                <w:rFonts w:eastAsia="Times New Roman"/>
                <w:color w:val="000000"/>
                <w:sz w:val="24"/>
                <w:szCs w:val="24"/>
                <w:lang w:eastAsia="ru-RU"/>
              </w:rPr>
              <w:t xml:space="preserve"> мышца</w:t>
            </w:r>
          </w:p>
        </w:tc>
      </w:tr>
      <w:tr w:rsidR="00434A59" w:rsidRPr="00434A59" w:rsidTr="00434A59">
        <w:trPr>
          <w:trHeight w:val="87"/>
        </w:trPr>
        <w:tc>
          <w:tcPr>
            <w:tcW w:w="58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80" w:type="dxa"/>
            <w:tcBorders>
              <w:left w:val="single" w:sz="8" w:space="0" w:color="auto"/>
              <w:right w:val="single" w:sz="8" w:space="0" w:color="auto"/>
            </w:tcBorders>
            <w:vAlign w:val="bottom"/>
          </w:tcPr>
          <w:p w:rsidR="00434A59" w:rsidRPr="00434A59" w:rsidRDefault="00434A59" w:rsidP="00434A59">
            <w:pPr>
              <w:spacing w:after="0" w:line="240" w:lineRule="auto"/>
              <w:ind w:right="16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8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Мышца-экстензор, действующая</w:t>
            </w:r>
            <w:r w:rsidRPr="00434A59">
              <w:rPr>
                <w:rFonts w:eastAsia="Times New Roman"/>
                <w:color w:val="000000"/>
                <w:sz w:val="24"/>
                <w:szCs w:val="24"/>
                <w:lang w:eastAsia="ru-RU"/>
              </w:rPr>
              <w:tab/>
              <w:t>на плечевой сустав</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Стройная мышца</w:t>
            </w:r>
          </w:p>
        </w:tc>
      </w:tr>
      <w:tr w:rsidR="00434A59" w:rsidRPr="00434A59" w:rsidTr="00434A59">
        <w:trPr>
          <w:trHeight w:val="89"/>
        </w:trPr>
        <w:tc>
          <w:tcPr>
            <w:tcW w:w="58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80" w:type="dxa"/>
            <w:tcBorders>
              <w:left w:val="single" w:sz="8" w:space="0" w:color="auto"/>
              <w:right w:val="single" w:sz="8" w:space="0" w:color="auto"/>
            </w:tcBorders>
            <w:vAlign w:val="bottom"/>
          </w:tcPr>
          <w:p w:rsidR="00434A59" w:rsidRPr="00434A59" w:rsidRDefault="00434A59" w:rsidP="00434A59">
            <w:pPr>
              <w:spacing w:after="0" w:line="240" w:lineRule="auto"/>
              <w:ind w:right="16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8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Мышца-аддуктор, действующая на бедро и </w:t>
            </w:r>
            <w:proofErr w:type="gramStart"/>
            <w:r w:rsidRPr="00434A59">
              <w:rPr>
                <w:rFonts w:eastAsia="Times New Roman"/>
                <w:color w:val="000000"/>
                <w:sz w:val="24"/>
                <w:szCs w:val="24"/>
                <w:lang w:eastAsia="ru-RU"/>
              </w:rPr>
              <w:t>тазобедренный  сустав</w:t>
            </w:r>
            <w:proofErr w:type="gramEnd"/>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Зубчатый </w:t>
            </w:r>
            <w:proofErr w:type="gramStart"/>
            <w:r w:rsidRPr="00434A59">
              <w:rPr>
                <w:rFonts w:eastAsia="Times New Roman"/>
                <w:color w:val="000000"/>
                <w:sz w:val="24"/>
                <w:szCs w:val="24"/>
                <w:lang w:eastAsia="ru-RU"/>
              </w:rPr>
              <w:t xml:space="preserve">дорсальный  </w:t>
            </w:r>
            <w:proofErr w:type="spellStart"/>
            <w:r w:rsidRPr="00434A59">
              <w:rPr>
                <w:rFonts w:eastAsia="Times New Roman"/>
                <w:color w:val="000000"/>
                <w:sz w:val="24"/>
                <w:szCs w:val="24"/>
                <w:lang w:eastAsia="ru-RU"/>
              </w:rPr>
              <w:t>вдыхатель</w:t>
            </w:r>
            <w:proofErr w:type="spellEnd"/>
            <w:proofErr w:type="gramEnd"/>
          </w:p>
        </w:tc>
      </w:tr>
      <w:tr w:rsidR="00434A59" w:rsidRPr="00434A59" w:rsidTr="00434A59">
        <w:trPr>
          <w:trHeight w:val="80"/>
        </w:trPr>
        <w:tc>
          <w:tcPr>
            <w:tcW w:w="58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8"/>
        </w:numPr>
        <w:tabs>
          <w:tab w:val="left" w:pos="560"/>
        </w:tabs>
        <w:spacing w:after="0" w:line="240" w:lineRule="auto"/>
        <w:ind w:left="560" w:hanging="298"/>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Установите соответствие между термином и направлением</w:t>
      </w:r>
    </w:p>
    <w:p w:rsidR="00434A59" w:rsidRPr="00434A59" w:rsidRDefault="00434A59" w:rsidP="00434A59">
      <w:pPr>
        <w:spacing w:after="0" w:line="240" w:lineRule="auto"/>
        <w:contextualSpacing/>
        <w:rPr>
          <w:rFonts w:eastAsia="Times New Roman"/>
          <w:color w:val="000000"/>
          <w:sz w:val="24"/>
          <w:szCs w:val="24"/>
          <w:lang w:eastAsia="ru-RU"/>
        </w:rPr>
      </w:pPr>
    </w:p>
    <w:tbl>
      <w:tblPr>
        <w:tblW w:w="9198" w:type="dxa"/>
        <w:tblInd w:w="152" w:type="dxa"/>
        <w:tblLayout w:type="fixed"/>
        <w:tblCellMar>
          <w:left w:w="0" w:type="dxa"/>
          <w:right w:w="0" w:type="dxa"/>
        </w:tblCellMar>
        <w:tblLook w:val="04A0" w:firstRow="1" w:lastRow="0" w:firstColumn="1" w:lastColumn="0" w:noHBand="0" w:noVBand="1"/>
      </w:tblPr>
      <w:tblGrid>
        <w:gridCol w:w="598"/>
        <w:gridCol w:w="5900"/>
        <w:gridCol w:w="600"/>
        <w:gridCol w:w="2100"/>
      </w:tblGrid>
      <w:tr w:rsidR="00434A59" w:rsidRPr="00434A59" w:rsidTr="00434A59">
        <w:trPr>
          <w:trHeight w:val="278"/>
        </w:trPr>
        <w:tc>
          <w:tcPr>
            <w:tcW w:w="598"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Направление вперед, в сторону черепа</w:t>
            </w:r>
          </w:p>
        </w:tc>
        <w:tc>
          <w:tcPr>
            <w:tcW w:w="6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Латеральное</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Направление в сторону хвоста</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Краниальное</w:t>
            </w:r>
          </w:p>
        </w:tc>
      </w:tr>
      <w:tr w:rsidR="00434A59" w:rsidRPr="00434A59" w:rsidTr="00434A59">
        <w:trPr>
          <w:trHeight w:val="89"/>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Направление в бок от середины плоскости</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Каудальное</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Направление вверх, к спине</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Дорсальное</w:t>
            </w:r>
          </w:p>
        </w:tc>
      </w:tr>
      <w:tr w:rsidR="00434A59" w:rsidRPr="00434A59" w:rsidTr="00434A59">
        <w:trPr>
          <w:trHeight w:val="89"/>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659"/>
        </w:trPr>
        <w:tc>
          <w:tcPr>
            <w:tcW w:w="6498" w:type="dxa"/>
            <w:gridSpan w:val="2"/>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w w:val="99"/>
                <w:sz w:val="24"/>
                <w:szCs w:val="24"/>
                <w:lang w:eastAsia="ru-RU"/>
              </w:rPr>
              <w:t xml:space="preserve">№3. </w:t>
            </w:r>
            <w:r w:rsidRPr="00434A59">
              <w:rPr>
                <w:rFonts w:eastAsia="Times New Roman"/>
                <w:i/>
                <w:iCs/>
                <w:color w:val="000000"/>
                <w:w w:val="99"/>
                <w:sz w:val="24"/>
                <w:szCs w:val="24"/>
                <w:lang w:eastAsia="ru-RU"/>
              </w:rPr>
              <w:t>Установите соответствие между термином и клеткой</w:t>
            </w:r>
          </w:p>
        </w:tc>
        <w:tc>
          <w:tcPr>
            <w:tcW w:w="6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9"/>
        </w:trPr>
        <w:tc>
          <w:tcPr>
            <w:tcW w:w="598"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Клетки крови, выполняющие функцию переносчика</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Эозинофилы</w:t>
            </w:r>
          </w:p>
        </w:tc>
      </w:tr>
      <w:tr w:rsidR="00434A59" w:rsidRPr="00434A59" w:rsidTr="00434A59">
        <w:trPr>
          <w:trHeight w:val="276"/>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кислорода</w:t>
            </w:r>
            <w:proofErr w:type="gramEnd"/>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Клетки крови, нейтрализующие избыток гистамина</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Эритроциты</w:t>
            </w:r>
          </w:p>
        </w:tc>
      </w:tr>
      <w:tr w:rsidR="00434A59" w:rsidRPr="00434A59" w:rsidTr="00434A59">
        <w:trPr>
          <w:trHeight w:val="89"/>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Клетки крови, отвечающие за свертываемость</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Лейкоциты</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Клетки крови, участвующие в образовании</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Тромбоциты</w:t>
            </w:r>
          </w:p>
        </w:tc>
      </w:tr>
      <w:tr w:rsidR="00434A59" w:rsidRPr="00434A59" w:rsidTr="00434A59">
        <w:trPr>
          <w:trHeight w:val="277"/>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иммунитета</w:t>
            </w:r>
            <w:proofErr w:type="gramEnd"/>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9"/>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highlight w:val="yellow"/>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highlight w:val="yellow"/>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highlight w:val="yellow"/>
                <w:lang w:eastAsia="ru-RU"/>
              </w:rPr>
            </w:pPr>
          </w:p>
        </w:tc>
      </w:tr>
      <w:tr w:rsidR="00434A59" w:rsidRPr="00434A59" w:rsidTr="00434A59">
        <w:trPr>
          <w:trHeight w:val="580"/>
        </w:trPr>
        <w:tc>
          <w:tcPr>
            <w:tcW w:w="9198" w:type="dxa"/>
            <w:gridSpan w:val="4"/>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Установите соответствие между термином и реакцией (процессом)</w:t>
            </w:r>
          </w:p>
        </w:tc>
      </w:tr>
      <w:tr w:rsidR="00434A59" w:rsidRPr="00434A59" w:rsidTr="00434A59">
        <w:trPr>
          <w:trHeight w:val="87"/>
        </w:trPr>
        <w:tc>
          <w:tcPr>
            <w:tcW w:w="598"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3"/>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Цепь биохимических реакций, которые формируют структуру гормональной молекулы</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Аксон </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Совокупность нейронов, расположенных во всех отделах ЦНС и принимающих участие в регуляции дыхания</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Реабсорбция</w:t>
            </w:r>
            <w:proofErr w:type="spellEnd"/>
            <w:r w:rsidRPr="00434A59">
              <w:rPr>
                <w:rFonts w:eastAsia="Times New Roman"/>
                <w:color w:val="000000"/>
                <w:sz w:val="24"/>
                <w:szCs w:val="24"/>
                <w:lang w:eastAsia="ru-RU"/>
              </w:rPr>
              <w:t xml:space="preserve"> </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Вырост цитоплазмы, приспособленный для проведения </w:t>
            </w:r>
            <w:proofErr w:type="gramStart"/>
            <w:r w:rsidRPr="00434A59">
              <w:rPr>
                <w:rFonts w:eastAsia="Times New Roman"/>
                <w:color w:val="000000"/>
                <w:sz w:val="24"/>
                <w:szCs w:val="24"/>
                <w:lang w:eastAsia="ru-RU"/>
              </w:rPr>
              <w:t>информации,  которая</w:t>
            </w:r>
            <w:proofErr w:type="gramEnd"/>
            <w:r w:rsidRPr="00434A59">
              <w:rPr>
                <w:rFonts w:eastAsia="Times New Roman"/>
                <w:color w:val="000000"/>
                <w:sz w:val="24"/>
                <w:szCs w:val="24"/>
                <w:lang w:eastAsia="ru-RU"/>
              </w:rPr>
              <w:t xml:space="preserve"> собирается дендритами и перерабатывается в нейроне.</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Биосинтез гормонов</w:t>
            </w:r>
          </w:p>
        </w:tc>
      </w:tr>
      <w:tr w:rsidR="00434A59" w:rsidRPr="00434A59" w:rsidTr="00434A59">
        <w:trPr>
          <w:trHeight w:val="89"/>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Процесс обратного всасывания ценных для организма веществ из первичной мочи</w:t>
            </w: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4"/>
        </w:trPr>
        <w:tc>
          <w:tcPr>
            <w:tcW w:w="598"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Дыхательный центр</w:t>
            </w:r>
          </w:p>
        </w:tc>
      </w:tr>
      <w:tr w:rsidR="00434A59" w:rsidRPr="00434A59" w:rsidTr="00434A59">
        <w:trPr>
          <w:trHeight w:val="87"/>
        </w:trPr>
        <w:tc>
          <w:tcPr>
            <w:tcW w:w="598"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ind w:right="-19"/>
        <w:contextualSpacing/>
        <w:jc w:val="center"/>
        <w:rPr>
          <w:rFonts w:eastAsia="Times New Roman"/>
          <w:bCs/>
          <w:color w:val="000000"/>
          <w:sz w:val="24"/>
          <w:szCs w:val="24"/>
          <w:lang w:eastAsia="ru-RU"/>
        </w:rPr>
      </w:pPr>
    </w:p>
    <w:p w:rsidR="00434A59" w:rsidRPr="00434A59" w:rsidRDefault="00434A59" w:rsidP="00434A59">
      <w:pPr>
        <w:spacing w:after="0" w:line="240" w:lineRule="auto"/>
        <w:ind w:right="-19"/>
        <w:contextualSpacing/>
        <w:jc w:val="center"/>
        <w:rPr>
          <w:rFonts w:eastAsia="Times New Roman"/>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Установите соответствие между животным и его анатомическим строением</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434A59" w:rsidRPr="00434A59" w:rsidTr="00434A59">
        <w:trPr>
          <w:trHeight w:val="290"/>
        </w:trPr>
        <w:tc>
          <w:tcPr>
            <w:tcW w:w="6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в сердце имеются сердечные</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Бык</w:t>
            </w:r>
          </w:p>
        </w:tc>
      </w:tr>
      <w:tr w:rsidR="00434A59" w:rsidRPr="00434A59" w:rsidTr="00434A59">
        <w:trPr>
          <w:trHeight w:val="264"/>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косточки</w:t>
            </w:r>
            <w:proofErr w:type="gramEnd"/>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отсутствуют пузырьковидные</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Хряк</w:t>
            </w:r>
          </w:p>
        </w:tc>
      </w:tr>
      <w:tr w:rsidR="00434A59" w:rsidRPr="00434A59" w:rsidTr="00434A59">
        <w:trPr>
          <w:trHeight w:val="264"/>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железы</w:t>
            </w:r>
            <w:proofErr w:type="gramEnd"/>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w w:val="99"/>
                <w:sz w:val="24"/>
                <w:szCs w:val="24"/>
                <w:lang w:eastAsia="ru-RU"/>
              </w:rPr>
              <w:t>Животное, у которого половой член имеет сигмовидный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Кабель</w:t>
            </w:r>
          </w:p>
        </w:tc>
      </w:tr>
      <w:tr w:rsidR="00434A59" w:rsidRPr="00434A59" w:rsidTr="00434A59">
        <w:trPr>
          <w:trHeight w:val="264"/>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изгиб</w:t>
            </w:r>
            <w:proofErr w:type="gramEnd"/>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0"/>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луковичные железы полностью</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Жеребец</w:t>
            </w:r>
          </w:p>
        </w:tc>
      </w:tr>
      <w:tr w:rsidR="00434A59" w:rsidRPr="00434A59" w:rsidTr="00434A59">
        <w:trPr>
          <w:trHeight w:val="264"/>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прикрыты</w:t>
            </w:r>
            <w:proofErr w:type="gramEnd"/>
            <w:r w:rsidRPr="00434A59">
              <w:rPr>
                <w:rFonts w:eastAsia="Times New Roman"/>
                <w:color w:val="000000"/>
                <w:sz w:val="24"/>
                <w:szCs w:val="24"/>
                <w:lang w:eastAsia="ru-RU"/>
              </w:rPr>
              <w:t xml:space="preserve"> луковично-кавернозной мышцей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578"/>
        </w:trPr>
        <w:tc>
          <w:tcPr>
            <w:tcW w:w="7080" w:type="dxa"/>
            <w:gridSpan w:val="3"/>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Установите соответствие между термином и понятием</w:t>
            </w: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334"/>
        </w:trPr>
        <w:tc>
          <w:tcPr>
            <w:tcW w:w="6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Четко ограниченный выступ</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Мыщелок</w:t>
            </w: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Толстое возвышение с широким основанием</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Ость</w:t>
            </w: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Пластинчатый высокий вырост</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Бугор</w:t>
            </w: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Шаровидный вырост</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Отросток</w:t>
            </w: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2265"/>
        </w:tabs>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№7. </w:t>
      </w:r>
      <w:r w:rsidRPr="00434A59">
        <w:rPr>
          <w:rFonts w:eastAsia="Times New Roman"/>
          <w:i/>
          <w:iCs/>
          <w:color w:val="000000"/>
          <w:sz w:val="24"/>
          <w:szCs w:val="24"/>
          <w:lang w:eastAsia="ru-RU"/>
        </w:rPr>
        <w:t>Установите соответствие между термином и сосудом(веной)</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434A59" w:rsidRPr="00434A59" w:rsidTr="00434A59">
        <w:trPr>
          <w:trHeight w:val="278"/>
        </w:trPr>
        <w:tc>
          <w:tcPr>
            <w:tcW w:w="6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Сосуды, проходящие у основания сердца</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Чудесная сеть</w:t>
            </w: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Краниальная надчревная вена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Венечная борозда</w:t>
            </w: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Кровеносные сосуды могут образовывать внутри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Околосердечная</w:t>
            </w:r>
          </w:p>
        </w:tc>
      </w:tr>
      <w:tr w:rsidR="00434A59" w:rsidRPr="00434A59" w:rsidTr="00434A59">
        <w:trPr>
          <w:trHeight w:val="27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организма</w:t>
            </w:r>
            <w:proofErr w:type="gramEnd"/>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сумка</w:t>
            </w:r>
            <w:proofErr w:type="gramEnd"/>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Сросшиеся вместе париетальный листок серозного</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w w:val="98"/>
                <w:sz w:val="24"/>
                <w:szCs w:val="24"/>
                <w:lang w:eastAsia="ru-RU"/>
              </w:rPr>
              <w:t>Молочный колодец</w:t>
            </w:r>
          </w:p>
        </w:tc>
      </w:tr>
      <w:tr w:rsidR="00434A59" w:rsidRPr="00434A59" w:rsidTr="00434A59">
        <w:trPr>
          <w:trHeight w:val="274"/>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перикарда</w:t>
            </w:r>
            <w:proofErr w:type="gramEnd"/>
            <w:r w:rsidRPr="00434A59">
              <w:rPr>
                <w:rFonts w:eastAsia="Times New Roman"/>
                <w:color w:val="000000"/>
                <w:sz w:val="24"/>
                <w:szCs w:val="24"/>
                <w:lang w:eastAsia="ru-RU"/>
              </w:rPr>
              <w:t>, фиброзный листок внутригрудной фасции,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перикардиальная</w:t>
            </w:r>
            <w:proofErr w:type="gramEnd"/>
            <w:r w:rsidRPr="00434A59">
              <w:rPr>
                <w:rFonts w:eastAsia="Times New Roman"/>
                <w:color w:val="000000"/>
                <w:sz w:val="24"/>
                <w:szCs w:val="24"/>
                <w:lang w:eastAsia="ru-RU"/>
              </w:rPr>
              <w:t xml:space="preserve"> плевра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i/>
          <w:iCs/>
          <w:color w:val="000000"/>
          <w:sz w:val="24"/>
          <w:szCs w:val="24"/>
          <w:lang w:eastAsia="ru-RU"/>
        </w:rPr>
      </w:pPr>
      <w:r w:rsidRPr="00434A59">
        <w:rPr>
          <w:rFonts w:eastAsia="Times New Roman"/>
          <w:bCs/>
          <w:color w:val="000000"/>
          <w:sz w:val="24"/>
          <w:szCs w:val="24"/>
          <w:lang w:eastAsia="ru-RU"/>
        </w:rPr>
        <w:t xml:space="preserve">№8. </w:t>
      </w:r>
      <w:r w:rsidRPr="00434A59">
        <w:rPr>
          <w:rFonts w:eastAsia="Times New Roman"/>
          <w:i/>
          <w:iCs/>
          <w:color w:val="000000"/>
          <w:sz w:val="24"/>
          <w:szCs w:val="24"/>
          <w:lang w:eastAsia="ru-RU"/>
        </w:rPr>
        <w:t xml:space="preserve">Установите соответствие между животным и его индивидуальным </w:t>
      </w:r>
      <w:proofErr w:type="spellStart"/>
      <w:r w:rsidRPr="00434A59">
        <w:rPr>
          <w:rFonts w:eastAsia="Times New Roman"/>
          <w:i/>
          <w:iCs/>
          <w:color w:val="000000"/>
          <w:sz w:val="24"/>
          <w:szCs w:val="24"/>
          <w:lang w:eastAsia="ru-RU"/>
        </w:rPr>
        <w:t>анатомическимстроением</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434A59" w:rsidRPr="00434A59" w:rsidTr="00434A59">
        <w:trPr>
          <w:trHeight w:val="278"/>
        </w:trPr>
        <w:tc>
          <w:tcPr>
            <w:tcW w:w="6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левая почка - подвижна и свисает под 3-5 поясничными позвонками на 10-12 см</w:t>
            </w:r>
          </w:p>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правая</w:t>
            </w:r>
            <w:proofErr w:type="gramEnd"/>
            <w:r w:rsidRPr="00434A59">
              <w:rPr>
                <w:rFonts w:eastAsia="Times New Roman"/>
                <w:color w:val="000000"/>
                <w:sz w:val="24"/>
                <w:szCs w:val="24"/>
                <w:lang w:eastAsia="ru-RU"/>
              </w:rPr>
              <w:t xml:space="preserve"> - под 1-3 поясничными позвонками</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Лошадь  </w:t>
            </w: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9"/>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левая - близко под поперечно-рёберными отростками 4-6 поясничных позвонков, а правая под 1-3.</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Собака</w:t>
            </w: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левая почка - от последнего ребра до поперечно-рёберного отростка 3-4 поясничного позвонка</w:t>
            </w:r>
          </w:p>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правая</w:t>
            </w:r>
            <w:proofErr w:type="gramEnd"/>
            <w:r w:rsidRPr="00434A59">
              <w:rPr>
                <w:rFonts w:eastAsia="Times New Roman"/>
                <w:color w:val="000000"/>
                <w:sz w:val="24"/>
                <w:szCs w:val="24"/>
                <w:lang w:eastAsia="ru-RU"/>
              </w:rPr>
              <w:t xml:space="preserve"> почка - сердцевидной формы, расположена </w:t>
            </w:r>
            <w:proofErr w:type="spellStart"/>
            <w:r w:rsidRPr="00434A59">
              <w:rPr>
                <w:rFonts w:eastAsia="Times New Roman"/>
                <w:color w:val="000000"/>
                <w:sz w:val="24"/>
                <w:szCs w:val="24"/>
                <w:lang w:eastAsia="ru-RU"/>
              </w:rPr>
              <w:t>интраторокально</w:t>
            </w:r>
            <w:proofErr w:type="spellEnd"/>
            <w:r w:rsidRPr="00434A59">
              <w:rPr>
                <w:rFonts w:eastAsia="Times New Roman"/>
                <w:color w:val="000000"/>
                <w:sz w:val="24"/>
                <w:szCs w:val="24"/>
                <w:lang w:eastAsia="ru-RU"/>
              </w:rPr>
              <w:t xml:space="preserve"> от печени до 15 ребра.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Купный рогатый скот </w:t>
            </w:r>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Животное, у которого правая - под 2-м и 4-м поясничными позвонками</w:t>
            </w:r>
          </w:p>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правая</w:t>
            </w:r>
            <w:proofErr w:type="gramEnd"/>
            <w:r w:rsidRPr="00434A59">
              <w:rPr>
                <w:rFonts w:eastAsia="Times New Roman"/>
                <w:color w:val="000000"/>
                <w:sz w:val="24"/>
                <w:szCs w:val="24"/>
                <w:lang w:eastAsia="ru-RU"/>
              </w:rPr>
              <w:t xml:space="preserve"> - от последнего грудного позвонка до 2-3 поясничных позвонков</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Овца, коза</w:t>
            </w:r>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lastRenderedPageBreak/>
        <w:t xml:space="preserve">№9. </w:t>
      </w:r>
      <w:r w:rsidRPr="00434A59">
        <w:rPr>
          <w:rFonts w:eastAsia="Times New Roman"/>
          <w:i/>
          <w:iCs/>
          <w:color w:val="000000"/>
          <w:sz w:val="24"/>
          <w:szCs w:val="24"/>
          <w:lang w:eastAsia="ru-RU"/>
        </w:rPr>
        <w:t xml:space="preserve">Установите соответствие между мышцей и </w:t>
      </w:r>
      <w:proofErr w:type="spellStart"/>
      <w:proofErr w:type="gramStart"/>
      <w:r w:rsidRPr="00434A59">
        <w:rPr>
          <w:rFonts w:eastAsia="Times New Roman"/>
          <w:i/>
          <w:iCs/>
          <w:color w:val="000000"/>
          <w:sz w:val="24"/>
          <w:szCs w:val="24"/>
          <w:lang w:eastAsia="ru-RU"/>
        </w:rPr>
        <w:t>действием,за</w:t>
      </w:r>
      <w:proofErr w:type="spellEnd"/>
      <w:proofErr w:type="gramEnd"/>
      <w:r w:rsidRPr="00434A59">
        <w:rPr>
          <w:rFonts w:eastAsia="Times New Roman"/>
          <w:i/>
          <w:iCs/>
          <w:color w:val="000000"/>
          <w:sz w:val="24"/>
          <w:szCs w:val="24"/>
          <w:lang w:eastAsia="ru-RU"/>
        </w:rPr>
        <w:t xml:space="preserve"> которое она отвечает</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434A59" w:rsidRPr="00434A59" w:rsidTr="00434A59">
        <w:trPr>
          <w:trHeight w:val="278"/>
        </w:trPr>
        <w:tc>
          <w:tcPr>
            <w:tcW w:w="6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9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Вращает лопатку: шейная часть вперед, спинная назад.</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Длиннейшая</w:t>
            </w:r>
          </w:p>
        </w:tc>
      </w:tr>
      <w:tr w:rsidR="00434A59" w:rsidRPr="00434A59" w:rsidTr="00434A59">
        <w:trPr>
          <w:trHeight w:val="276"/>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мышца</w:t>
            </w:r>
            <w:proofErr w:type="gramEnd"/>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Мощный инспиратор, отделяет грудную полость от</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Глубокая грудная</w:t>
            </w:r>
          </w:p>
        </w:tc>
      </w:tr>
      <w:tr w:rsidR="00434A59" w:rsidRPr="00434A59" w:rsidTr="00434A59">
        <w:trPr>
          <w:trHeight w:val="27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брюшной</w:t>
            </w:r>
            <w:proofErr w:type="gramEnd"/>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мышца</w:t>
            </w:r>
            <w:proofErr w:type="gramEnd"/>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Аддуктор. При фиксированной конечности подтягивает</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Диафрагмальная</w:t>
            </w:r>
          </w:p>
        </w:tc>
      </w:tr>
      <w:tr w:rsidR="00434A59" w:rsidRPr="00434A59" w:rsidTr="00434A59">
        <w:trPr>
          <w:trHeight w:val="27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туловище</w:t>
            </w:r>
            <w:proofErr w:type="gramEnd"/>
            <w:r w:rsidRPr="00434A59">
              <w:rPr>
                <w:rFonts w:eastAsia="Times New Roman"/>
                <w:color w:val="000000"/>
                <w:sz w:val="24"/>
                <w:szCs w:val="24"/>
                <w:lang w:eastAsia="ru-RU"/>
              </w:rPr>
              <w:t xml:space="preserve"> вперед.</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мышца</w:t>
            </w:r>
            <w:proofErr w:type="gramEnd"/>
          </w:p>
        </w:tc>
      </w:tr>
      <w:tr w:rsidR="00434A59" w:rsidRPr="00434A59" w:rsidTr="00434A59">
        <w:trPr>
          <w:trHeight w:val="89"/>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ind w:right="1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Мощнейший разгибатель спины и шеи.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Трапециевидная</w:t>
            </w:r>
          </w:p>
        </w:tc>
      </w:tr>
      <w:tr w:rsidR="00434A59" w:rsidRPr="00434A59" w:rsidTr="00434A59">
        <w:trPr>
          <w:trHeight w:val="276"/>
        </w:trPr>
        <w:tc>
          <w:tcPr>
            <w:tcW w:w="6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мышца</w:t>
            </w:r>
            <w:proofErr w:type="gramEnd"/>
          </w:p>
        </w:tc>
      </w:tr>
      <w:tr w:rsidR="00434A59" w:rsidRPr="00434A59" w:rsidTr="00434A59">
        <w:trPr>
          <w:trHeight w:val="87"/>
        </w:trPr>
        <w:tc>
          <w:tcPr>
            <w:tcW w:w="6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9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ind w:right="-11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последовательности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9"/>
        </w:numPr>
        <w:tabs>
          <w:tab w:val="left" w:pos="1354"/>
        </w:tabs>
        <w:spacing w:after="0" w:line="240" w:lineRule="auto"/>
        <w:ind w:left="260" w:right="140" w:firstLine="7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 xml:space="preserve">Укажите правильную последовательность изменений в </w:t>
      </w:r>
      <w:proofErr w:type="spellStart"/>
      <w:r w:rsidRPr="00434A59">
        <w:rPr>
          <w:rFonts w:eastAsia="Times New Roman"/>
          <w:i/>
          <w:iCs/>
          <w:color w:val="000000"/>
          <w:sz w:val="24"/>
          <w:szCs w:val="24"/>
          <w:lang w:eastAsia="ru-RU"/>
        </w:rPr>
        <w:t>репродуктивнойсистеме</w:t>
      </w:r>
      <w:proofErr w:type="spellEnd"/>
      <w:r w:rsidRPr="00434A59">
        <w:rPr>
          <w:rFonts w:eastAsia="Times New Roman"/>
          <w:i/>
          <w:iCs/>
          <w:color w:val="000000"/>
          <w:sz w:val="24"/>
          <w:szCs w:val="24"/>
          <w:lang w:eastAsia="ru-RU"/>
        </w:rPr>
        <w:t xml:space="preserve"> самки в период полового цикла: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Рассасывание желтого тела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 xml:space="preserve">Созревание </w:t>
      </w:r>
      <w:proofErr w:type="spellStart"/>
      <w:r w:rsidRPr="00434A59">
        <w:rPr>
          <w:rFonts w:eastAsia="Times New Roman"/>
          <w:color w:val="000000"/>
          <w:sz w:val="24"/>
          <w:szCs w:val="24"/>
          <w:lang w:eastAsia="ru-RU"/>
        </w:rPr>
        <w:t>фоликула</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Образование желтого тела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Выход яйцеклетки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29"/>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Укажите правильную последовательность оплодотворения:</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Прикрепление к фаллопиевым трубам</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Проникновение сперматозоидов в половые пути самки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Соединение с ядром яйцеклетки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29"/>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Внедрение через внешнюю оболочку яйцеклетки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0"/>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Укажите правильную последовательность стадий митоза: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Увеличение объема ядра и формирование хромосом;</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Расщепление хромосом на хроматиды;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Упорядоченное расположение хромосом на экваторе;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Деспирализация</w:t>
      </w:r>
      <w:proofErr w:type="spellEnd"/>
      <w:r w:rsidRPr="00434A59">
        <w:rPr>
          <w:rFonts w:eastAsia="Times New Roman"/>
          <w:color w:val="000000"/>
          <w:sz w:val="24"/>
          <w:szCs w:val="24"/>
          <w:lang w:eastAsia="ru-RU"/>
        </w:rPr>
        <w:t xml:space="preserve"> хромосом </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0"/>
        </w:numPr>
        <w:tabs>
          <w:tab w:val="left" w:pos="1268"/>
        </w:tabs>
        <w:spacing w:after="0" w:line="240" w:lineRule="auto"/>
        <w:ind w:left="260" w:right="780" w:firstLine="7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 xml:space="preserve">Укажите правильную последовательность прохождения кислорода </w:t>
      </w:r>
      <w:proofErr w:type="spellStart"/>
      <w:r w:rsidRPr="00434A59">
        <w:rPr>
          <w:rFonts w:eastAsia="Times New Roman"/>
          <w:i/>
          <w:iCs/>
          <w:color w:val="000000"/>
          <w:sz w:val="24"/>
          <w:szCs w:val="24"/>
          <w:lang w:eastAsia="ru-RU"/>
        </w:rPr>
        <w:t>подыхательным</w:t>
      </w:r>
      <w:proofErr w:type="spellEnd"/>
      <w:r w:rsidRPr="00434A59">
        <w:rPr>
          <w:rFonts w:eastAsia="Times New Roman"/>
          <w:i/>
          <w:iCs/>
          <w:color w:val="000000"/>
          <w:sz w:val="24"/>
          <w:szCs w:val="24"/>
          <w:lang w:eastAsia="ru-RU"/>
        </w:rPr>
        <w:t xml:space="preserve"> путям:</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Долевой бронх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Сегментарный бронх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Трахея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Бронхиола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0"/>
        </w:numPr>
        <w:tabs>
          <w:tab w:val="left" w:pos="1268"/>
        </w:tabs>
        <w:spacing w:after="0" w:line="240" w:lineRule="auto"/>
        <w:ind w:left="260" w:firstLine="7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Укажите правильную последовательность прохождения пищи по желудочно-кишечному тракту:</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Рубец</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Книжка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Сычуг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Сетка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0"/>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Укажите правильную последовательность кишок в кишечнике:</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Ободочная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Подвздошная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Тощая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Слепая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1120"/>
        </w:tabs>
        <w:spacing w:after="0" w:line="240" w:lineRule="auto"/>
        <w:contextualSpacing/>
        <w:rPr>
          <w:rFonts w:eastAsia="Times New Roman"/>
          <w:bCs/>
          <w:color w:val="000000"/>
          <w:sz w:val="24"/>
          <w:szCs w:val="24"/>
          <w:lang w:eastAsia="ru-RU"/>
        </w:rPr>
      </w:pPr>
    </w:p>
    <w:p w:rsidR="00434A59" w:rsidRPr="00434A59" w:rsidRDefault="00434A59" w:rsidP="00434A59">
      <w:pPr>
        <w:numPr>
          <w:ilvl w:val="0"/>
          <w:numId w:val="30"/>
        </w:numPr>
        <w:tabs>
          <w:tab w:val="left" w:pos="1120"/>
        </w:tabs>
        <w:spacing w:after="0" w:line="240" w:lineRule="auto"/>
        <w:ind w:left="1120" w:hanging="292"/>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7. </w:t>
      </w:r>
      <w:r w:rsidRPr="00434A59">
        <w:rPr>
          <w:rFonts w:eastAsia="Times New Roman"/>
          <w:i/>
          <w:iCs/>
          <w:color w:val="000000"/>
          <w:sz w:val="24"/>
          <w:szCs w:val="24"/>
          <w:lang w:eastAsia="ru-RU"/>
        </w:rPr>
        <w:t>Укажите правильную последовательность элементов нефрона: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Сосудистый клубочек</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Прямая трубочка петли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Проксимальный извитой каналец</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Дистальный извитой каналец</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0"/>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8. </w:t>
      </w:r>
      <w:r w:rsidRPr="00434A59">
        <w:rPr>
          <w:rFonts w:eastAsia="Times New Roman"/>
          <w:i/>
          <w:iCs/>
          <w:color w:val="000000"/>
          <w:sz w:val="24"/>
          <w:szCs w:val="24"/>
          <w:lang w:eastAsia="ru-RU"/>
        </w:rPr>
        <w:t xml:space="preserve">Укажите правильную последовательность стадий развития </w:t>
      </w:r>
      <w:proofErr w:type="spellStart"/>
      <w:r w:rsidRPr="00434A59">
        <w:rPr>
          <w:rFonts w:eastAsia="Times New Roman"/>
          <w:i/>
          <w:iCs/>
          <w:color w:val="000000"/>
          <w:sz w:val="24"/>
          <w:szCs w:val="24"/>
          <w:lang w:eastAsia="ru-RU"/>
        </w:rPr>
        <w:t>фоликула</w:t>
      </w:r>
      <w:proofErr w:type="spellEnd"/>
      <w:r w:rsidRPr="00434A59">
        <w:rPr>
          <w:rFonts w:eastAsia="Times New Roman"/>
          <w:i/>
          <w:iCs/>
          <w:color w:val="000000"/>
          <w:sz w:val="24"/>
          <w:szCs w:val="24"/>
          <w:lang w:eastAsia="ru-RU"/>
        </w:rPr>
        <w:t>:</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Овуляция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 xml:space="preserve">Образование </w:t>
      </w:r>
      <w:proofErr w:type="spellStart"/>
      <w:r w:rsidRPr="00434A59">
        <w:rPr>
          <w:rFonts w:eastAsia="Times New Roman"/>
          <w:color w:val="000000"/>
          <w:sz w:val="24"/>
          <w:szCs w:val="24"/>
          <w:lang w:eastAsia="ru-RU"/>
        </w:rPr>
        <w:t>жѐлтого</w:t>
      </w:r>
      <w:proofErr w:type="spellEnd"/>
      <w:r w:rsidRPr="00434A59">
        <w:rPr>
          <w:rFonts w:eastAsia="Times New Roman"/>
          <w:color w:val="000000"/>
          <w:sz w:val="24"/>
          <w:szCs w:val="24"/>
          <w:lang w:eastAsia="ru-RU"/>
        </w:rPr>
        <w:t xml:space="preserve"> тела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Созревание фолликула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30"/>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Выход яйцеклетки из яичника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1"/>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9. </w:t>
      </w:r>
      <w:r w:rsidRPr="00434A59">
        <w:rPr>
          <w:rFonts w:eastAsia="Times New Roman"/>
          <w:i/>
          <w:iCs/>
          <w:color w:val="000000"/>
          <w:sz w:val="24"/>
          <w:szCs w:val="24"/>
          <w:lang w:eastAsia="ru-RU"/>
        </w:rPr>
        <w:t>Укажите правильную последовательность проводящей системы сердца: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Антриовентрикулярный</w:t>
      </w:r>
      <w:proofErr w:type="spellEnd"/>
      <w:r w:rsidRPr="00434A59">
        <w:rPr>
          <w:rFonts w:eastAsia="Times New Roman"/>
          <w:color w:val="000000"/>
          <w:sz w:val="24"/>
          <w:szCs w:val="24"/>
          <w:lang w:eastAsia="ru-RU"/>
        </w:rPr>
        <w:t xml:space="preserve"> узел</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Синусный узел</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Антриовентрикулярные</w:t>
      </w:r>
      <w:proofErr w:type="spellEnd"/>
      <w:r w:rsidRPr="00434A59">
        <w:rPr>
          <w:rFonts w:eastAsia="Times New Roman"/>
          <w:color w:val="000000"/>
          <w:sz w:val="24"/>
          <w:szCs w:val="24"/>
          <w:lang w:eastAsia="ru-RU"/>
        </w:rPr>
        <w:t xml:space="preserve"> соединения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Межузловые</w:t>
      </w:r>
      <w:proofErr w:type="spellEnd"/>
      <w:r w:rsidRPr="00434A59">
        <w:rPr>
          <w:rFonts w:eastAsia="Times New Roman"/>
          <w:color w:val="000000"/>
          <w:sz w:val="24"/>
          <w:szCs w:val="24"/>
          <w:lang w:eastAsia="ru-RU"/>
        </w:rPr>
        <w:t xml:space="preserve"> проводящие тракты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1"/>
        </w:numPr>
        <w:tabs>
          <w:tab w:val="left" w:pos="1280"/>
        </w:tabs>
        <w:spacing w:after="0" w:line="240" w:lineRule="auto"/>
        <w:ind w:left="1280" w:hanging="31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10. </w:t>
      </w:r>
      <w:r w:rsidRPr="00434A59">
        <w:rPr>
          <w:rFonts w:eastAsia="Times New Roman"/>
          <w:i/>
          <w:iCs/>
          <w:color w:val="000000"/>
          <w:sz w:val="24"/>
          <w:szCs w:val="24"/>
          <w:lang w:eastAsia="ru-RU"/>
        </w:rPr>
        <w:t>Укажите правильную последовательность малого круга кровообращения:</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Левое предсердие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Правый желудочек</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Легочный ствол</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31"/>
        </w:numPr>
        <w:tabs>
          <w:tab w:val="left" w:pos="1820"/>
        </w:tabs>
        <w:spacing w:after="0" w:line="240" w:lineRule="auto"/>
        <w:ind w:left="1820" w:hanging="281"/>
        <w:contextualSpacing/>
        <w:rPr>
          <w:rFonts w:eastAsia="Times New Roman"/>
          <w:color w:val="000000"/>
          <w:sz w:val="24"/>
          <w:szCs w:val="24"/>
          <w:lang w:eastAsia="ru-RU"/>
        </w:rPr>
      </w:pPr>
      <w:r w:rsidRPr="00434A59">
        <w:rPr>
          <w:rFonts w:eastAsia="Times New Roman"/>
          <w:color w:val="000000"/>
          <w:sz w:val="24"/>
          <w:szCs w:val="24"/>
          <w:lang w:eastAsia="ru-RU"/>
        </w:rPr>
        <w:t>Легочные вены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540"/>
        <w:contextualSpacing/>
        <w:rPr>
          <w:rFonts w:eastAsia="Times New Roman"/>
          <w:color w:val="000000"/>
          <w:sz w:val="24"/>
          <w:szCs w:val="24"/>
          <w:lang w:eastAsia="ru-RU"/>
        </w:rPr>
      </w:pPr>
      <w:r w:rsidRPr="00434A59">
        <w:rPr>
          <w:rFonts w:eastAsia="Times New Roman"/>
          <w:bCs/>
          <w:color w:val="000000"/>
          <w:sz w:val="24"/>
          <w:szCs w:val="24"/>
          <w:lang w:eastAsia="ru-RU"/>
        </w:rPr>
        <w:t>Тема 1. Основы зоотехнии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120"/>
        <w:contextualSpacing/>
        <w:rPr>
          <w:rFonts w:eastAsia="Times New Roman"/>
          <w:color w:val="000000"/>
          <w:sz w:val="24"/>
          <w:szCs w:val="24"/>
          <w:lang w:eastAsia="ru-RU"/>
        </w:rPr>
      </w:pPr>
      <w:r w:rsidRPr="00434A59">
        <w:rPr>
          <w:rFonts w:eastAsia="Times New Roman"/>
          <w:bCs/>
          <w:i/>
          <w:iCs/>
          <w:color w:val="000000"/>
          <w:sz w:val="24"/>
          <w:szCs w:val="24"/>
          <w:lang w:eastAsia="ru-RU"/>
        </w:rPr>
        <w:t>Вопросы закрытой формы с выбором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6"/>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Выберете породу крупного рогатого скота мясного направления продуктивности: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Черно-пестрая</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Герефордская</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 xml:space="preserve">В. </w:t>
      </w:r>
      <w:proofErr w:type="spellStart"/>
      <w:r w:rsidRPr="00434A59">
        <w:rPr>
          <w:rFonts w:eastAsia="Times New Roman"/>
          <w:color w:val="000000"/>
          <w:sz w:val="24"/>
          <w:szCs w:val="24"/>
          <w:lang w:eastAsia="ru-RU"/>
        </w:rPr>
        <w:t>Тагильская</w:t>
      </w:r>
      <w:proofErr w:type="spellEnd"/>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 xml:space="preserve">Г. </w:t>
      </w:r>
      <w:proofErr w:type="spellStart"/>
      <w:r w:rsidRPr="00434A59">
        <w:rPr>
          <w:rFonts w:eastAsia="Times New Roman"/>
          <w:color w:val="000000"/>
          <w:sz w:val="24"/>
          <w:szCs w:val="24"/>
          <w:lang w:eastAsia="ru-RU"/>
        </w:rPr>
        <w:t>Симентальская</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7"/>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0"/>
          <w:numId w:val="57"/>
        </w:numPr>
        <w:tabs>
          <w:tab w:val="left" w:pos="1200"/>
        </w:tabs>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сочным</w:t>
      </w:r>
      <w:proofErr w:type="gramEnd"/>
      <w:r w:rsidRPr="00434A59">
        <w:rPr>
          <w:rFonts w:eastAsia="Times New Roman"/>
          <w:color w:val="000000"/>
          <w:sz w:val="24"/>
          <w:szCs w:val="24"/>
          <w:lang w:eastAsia="ru-RU"/>
        </w:rPr>
        <w:t xml:space="preserve"> кормам относится 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сено</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зеленая трава</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жмых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концентраты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8"/>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Продолжительность стельности у коров в днях составляет 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460"/>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А.  160-180 дней</w:t>
      </w:r>
    </w:p>
    <w:p w:rsidR="00434A59" w:rsidRPr="00434A59" w:rsidRDefault="00434A59" w:rsidP="00434A59">
      <w:pPr>
        <w:tabs>
          <w:tab w:val="left" w:pos="1800"/>
        </w:tabs>
        <w:spacing w:after="0" w:line="240" w:lineRule="auto"/>
        <w:ind w:left="1460"/>
        <w:contextualSpacing/>
        <w:rPr>
          <w:rFonts w:eastAsia="Times New Roman"/>
          <w:color w:val="000000"/>
          <w:sz w:val="24"/>
          <w:szCs w:val="24"/>
          <w:lang w:eastAsia="ru-RU"/>
        </w:rPr>
      </w:pPr>
      <w:r w:rsidRPr="00434A59">
        <w:rPr>
          <w:rFonts w:eastAsia="Times New Roman"/>
          <w:color w:val="000000"/>
          <w:sz w:val="24"/>
          <w:szCs w:val="24"/>
          <w:lang w:eastAsia="ru-RU"/>
        </w:rPr>
        <w:t>Б.</w:t>
      </w:r>
      <w:r w:rsidRPr="00434A59">
        <w:rPr>
          <w:rFonts w:eastAsia="Times New Roman"/>
          <w:color w:val="000000"/>
          <w:sz w:val="24"/>
          <w:szCs w:val="24"/>
          <w:lang w:eastAsia="ru-RU"/>
        </w:rPr>
        <w:tab/>
        <w:t>280-285 дней</w:t>
      </w:r>
    </w:p>
    <w:p w:rsidR="00434A59" w:rsidRPr="00434A59" w:rsidRDefault="00434A59" w:rsidP="00434A59">
      <w:pPr>
        <w:spacing w:after="0" w:line="240" w:lineRule="auto"/>
        <w:ind w:left="1460"/>
        <w:contextualSpacing/>
        <w:rPr>
          <w:rFonts w:eastAsia="Times New Roman"/>
          <w:color w:val="000000"/>
          <w:sz w:val="24"/>
          <w:szCs w:val="24"/>
          <w:lang w:eastAsia="ru-RU"/>
        </w:rPr>
      </w:pPr>
      <w:r w:rsidRPr="00434A59">
        <w:rPr>
          <w:rFonts w:eastAsia="Times New Roman"/>
          <w:color w:val="000000"/>
          <w:sz w:val="24"/>
          <w:szCs w:val="24"/>
          <w:lang w:eastAsia="ru-RU"/>
        </w:rPr>
        <w:t>В.  300 -320дней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1800"/>
        </w:tabs>
        <w:spacing w:after="0" w:line="240" w:lineRule="auto"/>
        <w:ind w:left="1460"/>
        <w:contextualSpacing/>
        <w:rPr>
          <w:rFonts w:eastAsia="Times New Roman"/>
          <w:color w:val="000000"/>
          <w:sz w:val="24"/>
          <w:szCs w:val="24"/>
          <w:lang w:eastAsia="ru-RU"/>
        </w:rPr>
      </w:pPr>
      <w:r w:rsidRPr="00434A59">
        <w:rPr>
          <w:rFonts w:eastAsia="Times New Roman"/>
          <w:color w:val="000000"/>
          <w:sz w:val="24"/>
          <w:szCs w:val="24"/>
          <w:lang w:eastAsia="ru-RU"/>
        </w:rPr>
        <w:t>Г.</w:t>
      </w:r>
      <w:r w:rsidRPr="00434A59">
        <w:rPr>
          <w:rFonts w:eastAsia="Times New Roman"/>
          <w:color w:val="000000"/>
          <w:sz w:val="24"/>
          <w:szCs w:val="24"/>
          <w:lang w:eastAsia="ru-RU"/>
        </w:rPr>
        <w:tab/>
        <w:t>190 – 200 дней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9"/>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К грубым кормам относятся 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сено, солома</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зерновые отходы</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силос</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сенаж</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0"/>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Лучшая порода овец шубного направления, называется 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 xml:space="preserve">А. </w:t>
      </w:r>
      <w:proofErr w:type="spellStart"/>
      <w:r w:rsidRPr="00434A59">
        <w:rPr>
          <w:rFonts w:eastAsia="Times New Roman"/>
          <w:color w:val="000000"/>
          <w:sz w:val="24"/>
          <w:szCs w:val="24"/>
          <w:lang w:eastAsia="ru-RU"/>
        </w:rPr>
        <w:t>Эбильбаевская</w:t>
      </w:r>
      <w:proofErr w:type="spellEnd"/>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Романовская</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Советский меринос</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Горьковская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1"/>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Какое растение является хорошим молокогонным кормом?</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Пшеница</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Кормовая свекла</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Гречиха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Рапс</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2"/>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7.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Порода кур яичного направления называется 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 xml:space="preserve">А. </w:t>
      </w:r>
      <w:proofErr w:type="spellStart"/>
      <w:r w:rsidRPr="00434A59">
        <w:rPr>
          <w:rFonts w:eastAsia="Times New Roman"/>
          <w:color w:val="000000"/>
          <w:sz w:val="24"/>
          <w:szCs w:val="24"/>
          <w:lang w:eastAsia="ru-RU"/>
        </w:rPr>
        <w:t>Дюрок</w:t>
      </w:r>
      <w:proofErr w:type="spellEnd"/>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Леггорн</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Холмогорская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Ахалтекинская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3"/>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8.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Живая масса поросят при рождении составляет 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3-4 кг.</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0,7-2 кг</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10-12 кг</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5-8 кг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4"/>
        </w:numPr>
        <w:tabs>
          <w:tab w:val="left" w:pos="1292"/>
        </w:tabs>
        <w:spacing w:after="0" w:line="240" w:lineRule="auto"/>
        <w:ind w:right="314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9. </w:t>
      </w:r>
      <w:r w:rsidRPr="00434A59">
        <w:rPr>
          <w:rFonts w:eastAsia="Times New Roman"/>
          <w:i/>
          <w:iCs/>
          <w:color w:val="000000"/>
          <w:sz w:val="24"/>
          <w:szCs w:val="24"/>
          <w:lang w:eastAsia="ru-RU"/>
        </w:rPr>
        <w:t xml:space="preserve">Выберите правильный вариант </w:t>
      </w:r>
      <w:proofErr w:type="spellStart"/>
      <w:r w:rsidRPr="00434A59">
        <w:rPr>
          <w:rFonts w:eastAsia="Times New Roman"/>
          <w:i/>
          <w:iCs/>
          <w:color w:val="000000"/>
          <w:sz w:val="24"/>
          <w:szCs w:val="24"/>
          <w:lang w:eastAsia="ru-RU"/>
        </w:rPr>
        <w:t>ответа</w:t>
      </w:r>
      <w:r w:rsidRPr="00434A59">
        <w:rPr>
          <w:rFonts w:eastAsia="Times New Roman"/>
          <w:color w:val="000000"/>
          <w:sz w:val="24"/>
          <w:szCs w:val="24"/>
          <w:lang w:eastAsia="ru-RU"/>
        </w:rPr>
        <w:t>Убойный</w:t>
      </w:r>
      <w:proofErr w:type="spellEnd"/>
      <w:r w:rsidRPr="00434A59">
        <w:rPr>
          <w:rFonts w:eastAsia="Times New Roman"/>
          <w:color w:val="000000"/>
          <w:sz w:val="24"/>
          <w:szCs w:val="24"/>
          <w:lang w:eastAsia="ru-RU"/>
        </w:rPr>
        <w:t xml:space="preserve"> выход у овец составляет ________________</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А. 35-40%</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Б. 75-80%</w:t>
      </w: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В. 50-55%</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540"/>
        <w:contextualSpacing/>
        <w:rPr>
          <w:rFonts w:eastAsia="Times New Roman"/>
          <w:color w:val="000000"/>
          <w:sz w:val="24"/>
          <w:szCs w:val="24"/>
          <w:lang w:eastAsia="ru-RU"/>
        </w:rPr>
      </w:pPr>
      <w:r w:rsidRPr="00434A59">
        <w:rPr>
          <w:rFonts w:eastAsia="Times New Roman"/>
          <w:color w:val="000000"/>
          <w:sz w:val="24"/>
          <w:szCs w:val="24"/>
          <w:lang w:eastAsia="ru-RU"/>
        </w:rPr>
        <w:t>Г. 50-60%</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259"/>
        <w:contextualSpacing/>
        <w:jc w:val="center"/>
        <w:rPr>
          <w:rFonts w:eastAsia="Times New Roman"/>
          <w:bCs/>
          <w:i/>
          <w:iCs/>
          <w:color w:val="000000"/>
          <w:sz w:val="24"/>
          <w:szCs w:val="24"/>
          <w:lang w:eastAsia="ru-RU"/>
        </w:rPr>
      </w:pPr>
    </w:p>
    <w:p w:rsidR="00434A59" w:rsidRPr="00434A59" w:rsidRDefault="00434A59" w:rsidP="00434A59">
      <w:pPr>
        <w:spacing w:after="0" w:line="240" w:lineRule="auto"/>
        <w:ind w:right="-259"/>
        <w:contextualSpacing/>
        <w:jc w:val="center"/>
        <w:rPr>
          <w:rFonts w:eastAsia="Times New Roman"/>
          <w:bCs/>
          <w:i/>
          <w:iCs/>
          <w:color w:val="000000"/>
          <w:sz w:val="24"/>
          <w:szCs w:val="24"/>
          <w:lang w:eastAsia="ru-RU"/>
        </w:rPr>
      </w:pPr>
    </w:p>
    <w:p w:rsidR="00434A59" w:rsidRPr="00434A59" w:rsidRDefault="00434A59" w:rsidP="00434A59">
      <w:pPr>
        <w:spacing w:after="0" w:line="240" w:lineRule="auto"/>
        <w:ind w:right="-25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открытой формы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5"/>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60" w:firstLine="708"/>
        <w:contextualSpacing/>
        <w:rPr>
          <w:rFonts w:eastAsia="Times New Roman"/>
          <w:color w:val="000000"/>
          <w:sz w:val="24"/>
          <w:szCs w:val="24"/>
          <w:lang w:eastAsia="ru-RU"/>
        </w:rPr>
      </w:pPr>
      <w:r w:rsidRPr="00434A59">
        <w:rPr>
          <w:rFonts w:eastAsia="Times New Roman"/>
          <w:color w:val="000000"/>
          <w:sz w:val="24"/>
          <w:szCs w:val="24"/>
          <w:lang w:eastAsia="ru-RU"/>
        </w:rPr>
        <w:t>Структура стада – это ____________ соотношение различных возрастных групп животных.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6"/>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Экстерьер животного – это_________________ строение тела животного.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7"/>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 xml:space="preserve">Яловость – это </w:t>
      </w:r>
      <w:proofErr w:type="gramStart"/>
      <w:r w:rsidRPr="00434A59">
        <w:rPr>
          <w:rFonts w:eastAsia="Times New Roman"/>
          <w:color w:val="000000"/>
          <w:sz w:val="24"/>
          <w:szCs w:val="24"/>
          <w:lang w:eastAsia="ru-RU"/>
        </w:rPr>
        <w:t>не получение</w:t>
      </w:r>
      <w:proofErr w:type="gramEnd"/>
      <w:r w:rsidRPr="00434A59">
        <w:rPr>
          <w:rFonts w:eastAsia="Times New Roman"/>
          <w:color w:val="000000"/>
          <w:sz w:val="24"/>
          <w:szCs w:val="24"/>
          <w:lang w:eastAsia="ru-RU"/>
        </w:rPr>
        <w:t xml:space="preserve"> ____________ от самок в течение года.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8"/>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Лактация – это____________ получение молока от животного.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69"/>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Рацион кормления – это ____________ набор кормов для животных.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0"/>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Силос– это ___________ корм из зеленых растений.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1"/>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Стельность - это ___________ животного.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1"/>
        </w:numPr>
        <w:tabs>
          <w:tab w:val="left" w:pos="993"/>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Черно-пестрая порода крупного рогатого скота – это порода ____ направления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2"/>
        </w:numPr>
        <w:tabs>
          <w:tab w:val="left" w:pos="126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color w:val="000000"/>
          <w:sz w:val="24"/>
          <w:szCs w:val="24"/>
          <w:lang w:eastAsia="ru-RU"/>
        </w:rPr>
        <w:t>Сухостойный период – это период от _______ до отела.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3"/>
        </w:numPr>
        <w:tabs>
          <w:tab w:val="left" w:pos="140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60" w:right="40" w:firstLine="708"/>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Убойная масса это</w:t>
      </w:r>
      <w:proofErr w:type="gramEnd"/>
      <w:r w:rsidRPr="00434A59">
        <w:rPr>
          <w:rFonts w:eastAsia="Times New Roman"/>
          <w:color w:val="000000"/>
          <w:sz w:val="24"/>
          <w:szCs w:val="24"/>
          <w:lang w:eastAsia="ru-RU"/>
        </w:rPr>
        <w:t xml:space="preserve"> </w:t>
      </w:r>
      <w:r w:rsidRPr="00434A59">
        <w:rPr>
          <w:rFonts w:eastAsia="Times New Roman"/>
          <w:bCs/>
          <w:color w:val="000000"/>
          <w:sz w:val="24"/>
          <w:szCs w:val="24"/>
          <w:lang w:eastAsia="ru-RU"/>
        </w:rPr>
        <w:t>–</w:t>
      </w:r>
      <w:r w:rsidRPr="00434A59">
        <w:rPr>
          <w:rFonts w:eastAsia="Times New Roman"/>
          <w:color w:val="000000"/>
          <w:sz w:val="24"/>
          <w:szCs w:val="24"/>
          <w:lang w:eastAsia="ru-RU"/>
        </w:rPr>
        <w:t xml:space="preserve"> масса _____________ без головы, шкуры, конечностей по скакательные суставы, без внутренних органов, но с внутренним жиром</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21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соответствия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60"/>
        <w:contextualSpacing/>
        <w:rPr>
          <w:rFonts w:eastAsia="Times New Roman"/>
          <w:color w:val="000000"/>
          <w:sz w:val="24"/>
          <w:szCs w:val="24"/>
          <w:lang w:eastAsia="ru-RU"/>
        </w:rPr>
      </w:pPr>
      <w:r w:rsidRPr="00434A59">
        <w:rPr>
          <w:rFonts w:eastAsia="Times New Roman"/>
          <w:bCs/>
          <w:color w:val="000000"/>
          <w:sz w:val="24"/>
          <w:szCs w:val="24"/>
          <w:lang w:eastAsia="ru-RU"/>
        </w:rPr>
        <w:t xml:space="preserve">№ 1. </w:t>
      </w:r>
      <w:r w:rsidRPr="00434A59">
        <w:rPr>
          <w:rFonts w:eastAsia="Times New Roman"/>
          <w:i/>
          <w:iCs/>
          <w:color w:val="000000"/>
          <w:sz w:val="24"/>
          <w:szCs w:val="24"/>
          <w:lang w:eastAsia="ru-RU"/>
        </w:rPr>
        <w:t>Установите соответствие между видами животных и периодами их беременности.</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434A59" w:rsidRPr="00434A59" w:rsidTr="00434A59">
        <w:trPr>
          <w:trHeight w:val="278"/>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Крупный рогатый скот</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top w:val="single" w:sz="8" w:space="0" w:color="auto"/>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340-350 дней</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Свиньи</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147-155 дней</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Овцы</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280-285 дней</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Лошади</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110-114 дней</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614"/>
        </w:trPr>
        <w:tc>
          <w:tcPr>
            <w:tcW w:w="7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520" w:type="dxa"/>
            <w:gridSpan w:val="3"/>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2</w:t>
            </w:r>
            <w:r w:rsidRPr="00434A59">
              <w:rPr>
                <w:rFonts w:eastAsia="Times New Roman"/>
                <w:bCs/>
                <w:i/>
                <w:iCs/>
                <w:color w:val="000000"/>
                <w:sz w:val="24"/>
                <w:szCs w:val="24"/>
                <w:lang w:eastAsia="ru-RU"/>
              </w:rPr>
              <w:t>.</w:t>
            </w:r>
            <w:r w:rsidRPr="00434A59">
              <w:rPr>
                <w:rFonts w:eastAsia="Times New Roman"/>
                <w:i/>
                <w:iCs/>
                <w:color w:val="000000"/>
                <w:sz w:val="24"/>
                <w:szCs w:val="24"/>
                <w:lang w:eastAsia="ru-RU"/>
              </w:rPr>
              <w:t>Установите соответствие периодов физического состояния коров и их</w:t>
            </w:r>
          </w:p>
        </w:tc>
      </w:tr>
      <w:tr w:rsidR="00434A59" w:rsidRPr="00434A59" w:rsidTr="00434A59">
        <w:trPr>
          <w:trHeight w:val="278"/>
        </w:trPr>
        <w:tc>
          <w:tcPr>
            <w:tcW w:w="5800" w:type="dxa"/>
            <w:gridSpan w:val="2"/>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proofErr w:type="gramStart"/>
            <w:r w:rsidRPr="00434A59">
              <w:rPr>
                <w:rFonts w:eastAsia="Times New Roman"/>
                <w:i/>
                <w:iCs/>
                <w:color w:val="000000"/>
                <w:sz w:val="24"/>
                <w:szCs w:val="24"/>
                <w:lang w:eastAsia="ru-RU"/>
              </w:rPr>
              <w:t>продолжительность</w:t>
            </w:r>
            <w:proofErr w:type="gramEnd"/>
          </w:p>
        </w:tc>
        <w:tc>
          <w:tcPr>
            <w:tcW w:w="5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442"/>
        </w:trPr>
        <w:tc>
          <w:tcPr>
            <w:tcW w:w="7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0"/>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Сухостойный период</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180-200 дней</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Подготовка к отелу и уходу после родов</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40-60 дней</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0"/>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Период интенсивного раздоя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90-100 дней</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left="120"/>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Лактации</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25-30 дней</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tabs>
          <w:tab w:val="left" w:pos="1268"/>
        </w:tabs>
        <w:spacing w:after="0" w:line="240" w:lineRule="auto"/>
        <w:ind w:right="520"/>
        <w:contextualSpacing/>
        <w:rPr>
          <w:rFonts w:eastAsia="Times New Roman"/>
          <w:bCs/>
          <w:color w:val="000000"/>
          <w:sz w:val="24"/>
          <w:szCs w:val="24"/>
          <w:lang w:eastAsia="ru-RU"/>
        </w:rPr>
      </w:pPr>
    </w:p>
    <w:p w:rsidR="00434A59" w:rsidRPr="00434A59" w:rsidRDefault="00434A59" w:rsidP="00434A59">
      <w:pPr>
        <w:numPr>
          <w:ilvl w:val="0"/>
          <w:numId w:val="74"/>
        </w:numPr>
        <w:tabs>
          <w:tab w:val="left" w:pos="1268"/>
        </w:tabs>
        <w:spacing w:after="0" w:line="240" w:lineRule="auto"/>
        <w:ind w:right="52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 xml:space="preserve">Установите соответствие преимущества использования кормов и </w:t>
      </w:r>
      <w:proofErr w:type="spellStart"/>
      <w:r w:rsidRPr="00434A59">
        <w:rPr>
          <w:rFonts w:eastAsia="Times New Roman"/>
          <w:i/>
          <w:iCs/>
          <w:color w:val="000000"/>
          <w:sz w:val="24"/>
          <w:szCs w:val="24"/>
          <w:lang w:eastAsia="ru-RU"/>
        </w:rPr>
        <w:t>видовживотных</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434A59" w:rsidRPr="00434A59" w:rsidTr="00434A59">
        <w:trPr>
          <w:trHeight w:val="278"/>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Крупный рогатый скот</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top w:val="single" w:sz="8" w:space="0" w:color="auto"/>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Овес</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Свиньи</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Зерно</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Лошади</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Сено</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Птица</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Комбикорма</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980"/>
        <w:contextualSpacing/>
        <w:rPr>
          <w:rFonts w:eastAsia="Times New Roman"/>
          <w:color w:val="000000"/>
          <w:sz w:val="24"/>
          <w:szCs w:val="24"/>
          <w:lang w:eastAsia="ru-RU"/>
        </w:rPr>
      </w:pPr>
      <w:r w:rsidRPr="00434A59">
        <w:rPr>
          <w:rFonts w:eastAsia="Times New Roman"/>
          <w:bCs/>
          <w:color w:val="000000"/>
          <w:sz w:val="24"/>
          <w:szCs w:val="24"/>
          <w:lang w:eastAsia="ru-RU"/>
        </w:rPr>
        <w:t xml:space="preserve">№ 4. </w:t>
      </w:r>
      <w:r w:rsidRPr="00434A59">
        <w:rPr>
          <w:rFonts w:eastAsia="Times New Roman"/>
          <w:i/>
          <w:iCs/>
          <w:color w:val="000000"/>
          <w:sz w:val="24"/>
          <w:szCs w:val="24"/>
          <w:lang w:eastAsia="ru-RU"/>
        </w:rPr>
        <w:t>Установите соответствие между основными направлениями и породами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260"/>
        <w:contextualSpacing/>
        <w:rPr>
          <w:rFonts w:eastAsia="Times New Roman"/>
          <w:color w:val="000000"/>
          <w:sz w:val="24"/>
          <w:szCs w:val="24"/>
          <w:lang w:eastAsia="ru-RU"/>
        </w:rPr>
      </w:pPr>
      <w:proofErr w:type="gramStart"/>
      <w:r w:rsidRPr="00434A59">
        <w:rPr>
          <w:rFonts w:eastAsia="Times New Roman"/>
          <w:i/>
          <w:iCs/>
          <w:color w:val="000000"/>
          <w:sz w:val="24"/>
          <w:szCs w:val="24"/>
          <w:lang w:eastAsia="ru-RU"/>
        </w:rPr>
        <w:t>овец</w:t>
      </w:r>
      <w:proofErr w:type="gram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434A59" w:rsidRPr="00434A59" w:rsidTr="00434A59">
        <w:trPr>
          <w:trHeight w:val="278"/>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Романовская</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top w:val="single" w:sz="8" w:space="0" w:color="auto"/>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Смушковое</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9"/>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Куйбышевская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Курдючное</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Каракульская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Шерстное</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Гиссарская</w:t>
            </w:r>
            <w:proofErr w:type="spellEnd"/>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Шубное</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5"/>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 xml:space="preserve">Установите соответствие между и </w:t>
      </w:r>
      <w:proofErr w:type="gramStart"/>
      <w:r w:rsidRPr="00434A59">
        <w:rPr>
          <w:rFonts w:eastAsia="Times New Roman"/>
          <w:i/>
          <w:iCs/>
          <w:color w:val="000000"/>
          <w:sz w:val="24"/>
          <w:szCs w:val="24"/>
          <w:lang w:eastAsia="ru-RU"/>
        </w:rPr>
        <w:t>направлениями</w:t>
      </w:r>
      <w:proofErr w:type="gramEnd"/>
      <w:r w:rsidRPr="00434A59">
        <w:rPr>
          <w:rFonts w:eastAsia="Times New Roman"/>
          <w:i/>
          <w:iCs/>
          <w:color w:val="000000"/>
          <w:sz w:val="24"/>
          <w:szCs w:val="24"/>
          <w:lang w:eastAsia="ru-RU"/>
        </w:rPr>
        <w:t xml:space="preserve"> и породами лошадей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434A59" w:rsidRPr="00434A59" w:rsidTr="00434A59">
        <w:trPr>
          <w:trHeight w:val="278"/>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Ахалтекинская</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top w:val="single" w:sz="8" w:space="0" w:color="auto"/>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Тяжеловозы</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0"/>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Орловская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Верховые</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Владимирская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Упряжные</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0"/>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Башкирская</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Молочного направления</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6"/>
        </w:numPr>
        <w:tabs>
          <w:tab w:val="left" w:pos="1126"/>
        </w:tabs>
        <w:spacing w:after="0" w:line="240" w:lineRule="auto"/>
        <w:ind w:right="46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 xml:space="preserve">Установите соответствие между видами животных и видами </w:t>
      </w:r>
      <w:proofErr w:type="spellStart"/>
      <w:proofErr w:type="gramStart"/>
      <w:r w:rsidRPr="00434A59">
        <w:rPr>
          <w:rFonts w:eastAsia="Times New Roman"/>
          <w:i/>
          <w:iCs/>
          <w:color w:val="000000"/>
          <w:sz w:val="24"/>
          <w:szCs w:val="24"/>
          <w:lang w:eastAsia="ru-RU"/>
        </w:rPr>
        <w:t>продукции,получаемой</w:t>
      </w:r>
      <w:proofErr w:type="spellEnd"/>
      <w:proofErr w:type="gramEnd"/>
      <w:r w:rsidRPr="00434A59">
        <w:rPr>
          <w:rFonts w:eastAsia="Times New Roman"/>
          <w:i/>
          <w:iCs/>
          <w:color w:val="000000"/>
          <w:sz w:val="24"/>
          <w:szCs w:val="24"/>
          <w:lang w:eastAsia="ru-RU"/>
        </w:rPr>
        <w:t xml:space="preserve"> из молока этих животных.</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434A59" w:rsidRPr="00434A59" w:rsidTr="00434A59">
        <w:trPr>
          <w:trHeight w:val="278"/>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10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Лошадь</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840" w:type="dxa"/>
            <w:tcBorders>
              <w:top w:val="single" w:sz="8" w:space="0" w:color="auto"/>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Масло</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Овца</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Брынза</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Корова</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Кумыс</w:t>
            </w:r>
          </w:p>
        </w:tc>
      </w:tr>
      <w:tr w:rsidR="00434A59" w:rsidRPr="00434A59" w:rsidTr="00434A59">
        <w:trPr>
          <w:trHeight w:val="89"/>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10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Коза</w:t>
            </w:r>
          </w:p>
        </w:tc>
        <w:tc>
          <w:tcPr>
            <w:tcW w:w="580" w:type="dxa"/>
            <w:tcBorders>
              <w:right w:val="single" w:sz="8" w:space="0" w:color="auto"/>
            </w:tcBorders>
            <w:vAlign w:val="bottom"/>
          </w:tcPr>
          <w:p w:rsidR="00434A59" w:rsidRPr="00434A59" w:rsidRDefault="00434A59" w:rsidP="00434A59">
            <w:pPr>
              <w:spacing w:after="0" w:line="240" w:lineRule="auto"/>
              <w:ind w:left="100"/>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840" w:type="dxa"/>
            <w:tcBorders>
              <w:right w:val="single" w:sz="8" w:space="0" w:color="auto"/>
            </w:tcBorders>
            <w:vAlign w:val="bottom"/>
          </w:tcPr>
          <w:p w:rsidR="00434A59" w:rsidRPr="00434A59" w:rsidRDefault="00434A59" w:rsidP="00434A59">
            <w:pPr>
              <w:spacing w:after="0" w:line="240" w:lineRule="auto"/>
              <w:ind w:left="80"/>
              <w:contextualSpacing/>
              <w:rPr>
                <w:rFonts w:eastAsia="Times New Roman"/>
                <w:color w:val="000000"/>
                <w:sz w:val="24"/>
                <w:szCs w:val="24"/>
                <w:lang w:eastAsia="ru-RU"/>
              </w:rPr>
            </w:pPr>
            <w:r w:rsidRPr="00434A59">
              <w:rPr>
                <w:rFonts w:eastAsia="Times New Roman"/>
                <w:color w:val="000000"/>
                <w:sz w:val="24"/>
                <w:szCs w:val="24"/>
                <w:lang w:eastAsia="ru-RU"/>
              </w:rPr>
              <w:t>Творог</w:t>
            </w:r>
          </w:p>
        </w:tc>
      </w:tr>
      <w:tr w:rsidR="00434A59" w:rsidRPr="00434A59" w:rsidTr="00434A59">
        <w:trPr>
          <w:trHeight w:val="87"/>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1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8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left="1960"/>
        <w:contextualSpacing/>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последовательности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tabs>
          <w:tab w:val="left" w:pos="1280"/>
        </w:tabs>
        <w:spacing w:after="0" w:line="240" w:lineRule="auto"/>
        <w:ind w:firstLine="993"/>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 1. </w:t>
      </w:r>
      <w:r w:rsidRPr="00434A59">
        <w:rPr>
          <w:rFonts w:eastAsia="Times New Roman"/>
          <w:i/>
          <w:iCs/>
          <w:color w:val="000000"/>
          <w:sz w:val="24"/>
          <w:szCs w:val="24"/>
          <w:lang w:eastAsia="ru-RU"/>
        </w:rPr>
        <w:t>Укажите правильную последовательность доения коров</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77"/>
        </w:numPr>
        <w:tabs>
          <w:tab w:val="left" w:pos="993"/>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Подготовка вымени</w:t>
      </w:r>
    </w:p>
    <w:p w:rsidR="00434A59" w:rsidRPr="00434A59" w:rsidRDefault="00434A59" w:rsidP="00434A59">
      <w:pPr>
        <w:numPr>
          <w:ilvl w:val="1"/>
          <w:numId w:val="77"/>
        </w:numPr>
        <w:tabs>
          <w:tab w:val="left" w:pos="993"/>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Наблюдение за процессом доения</w:t>
      </w:r>
    </w:p>
    <w:p w:rsidR="00434A59" w:rsidRPr="00434A59" w:rsidRDefault="00434A59" w:rsidP="00434A59">
      <w:pPr>
        <w:numPr>
          <w:ilvl w:val="1"/>
          <w:numId w:val="77"/>
        </w:numPr>
        <w:tabs>
          <w:tab w:val="left" w:pos="993"/>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Снятие доильных стаканов</w:t>
      </w:r>
    </w:p>
    <w:p w:rsidR="00434A59" w:rsidRPr="00434A59" w:rsidRDefault="00434A59" w:rsidP="00434A59">
      <w:pPr>
        <w:tabs>
          <w:tab w:val="left" w:pos="993"/>
          <w:tab w:val="left" w:pos="1418"/>
        </w:tabs>
        <w:spacing w:after="0" w:line="240" w:lineRule="auto"/>
        <w:ind w:firstLine="993"/>
        <w:contextualSpacing/>
        <w:rPr>
          <w:rFonts w:eastAsia="Times New Roman"/>
          <w:color w:val="000000"/>
          <w:sz w:val="24"/>
          <w:szCs w:val="24"/>
          <w:lang w:eastAsia="ru-RU"/>
        </w:rPr>
      </w:pPr>
    </w:p>
    <w:p w:rsidR="00434A59" w:rsidRPr="00434A59" w:rsidRDefault="00434A59" w:rsidP="00434A59">
      <w:pPr>
        <w:numPr>
          <w:ilvl w:val="1"/>
          <w:numId w:val="77"/>
        </w:numPr>
        <w:tabs>
          <w:tab w:val="left" w:pos="993"/>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Надевание доильных стаканов на соски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78"/>
        </w:numPr>
        <w:tabs>
          <w:tab w:val="left" w:pos="12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Укажите правильную последовательность заготовки силоса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Трамбование</w:t>
      </w:r>
      <w:proofErr w:type="spellEnd"/>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Скашивание травостоя</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Транспортировка массы к месту закладки, силосохранилищу</w:t>
      </w:r>
    </w:p>
    <w:p w:rsidR="00434A59" w:rsidRPr="00434A59" w:rsidRDefault="00434A59" w:rsidP="00434A59">
      <w:pPr>
        <w:tabs>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Герметизация массы</w:t>
      </w:r>
    </w:p>
    <w:p w:rsidR="00434A59" w:rsidRPr="00434A59" w:rsidRDefault="00434A59" w:rsidP="00434A59">
      <w:pPr>
        <w:tabs>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78"/>
        </w:numPr>
        <w:tabs>
          <w:tab w:val="left" w:pos="148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Укажите   правильную   последовательность   процесса   пищеварения</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spacing w:after="0" w:line="240" w:lineRule="auto"/>
        <w:ind w:left="260"/>
        <w:contextualSpacing/>
        <w:rPr>
          <w:rFonts w:eastAsia="Times New Roman"/>
          <w:bCs/>
          <w:color w:val="000000"/>
          <w:sz w:val="24"/>
          <w:szCs w:val="24"/>
          <w:lang w:eastAsia="ru-RU"/>
        </w:rPr>
      </w:pPr>
      <w:proofErr w:type="gramStart"/>
      <w:r w:rsidRPr="00434A59">
        <w:rPr>
          <w:rFonts w:eastAsia="Times New Roman"/>
          <w:i/>
          <w:iCs/>
          <w:color w:val="000000"/>
          <w:sz w:val="24"/>
          <w:szCs w:val="24"/>
          <w:lang w:eastAsia="ru-RU"/>
        </w:rPr>
        <w:t>животного</w:t>
      </w:r>
      <w:proofErr w:type="gramEnd"/>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Сетка</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Сычуг</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Рубец</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Книжка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8"/>
        </w:numPr>
        <w:tabs>
          <w:tab w:val="left" w:pos="1326"/>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 xml:space="preserve">Укажите правильную последовательность осеменения коров </w:t>
      </w:r>
      <w:proofErr w:type="spellStart"/>
      <w:r w:rsidRPr="00434A59">
        <w:rPr>
          <w:rFonts w:eastAsia="Times New Roman"/>
          <w:i/>
          <w:iCs/>
          <w:color w:val="000000"/>
          <w:sz w:val="24"/>
          <w:szCs w:val="24"/>
          <w:lang w:eastAsia="ru-RU"/>
        </w:rPr>
        <w:t>ректо</w:t>
      </w:r>
      <w:proofErr w:type="spellEnd"/>
      <w:r w:rsidRPr="00434A59">
        <w:rPr>
          <w:rFonts w:eastAsia="Times New Roman"/>
          <w:i/>
          <w:iCs/>
          <w:color w:val="000000"/>
          <w:sz w:val="24"/>
          <w:szCs w:val="24"/>
          <w:lang w:eastAsia="ru-RU"/>
        </w:rPr>
        <w:t>-цервикальным методом.</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78"/>
        </w:num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Нажать на поршень шприца.</w:t>
      </w:r>
    </w:p>
    <w:p w:rsidR="00434A59" w:rsidRPr="00434A59" w:rsidRDefault="00434A59" w:rsidP="00434A59">
      <w:pPr>
        <w:numPr>
          <w:ilvl w:val="2"/>
          <w:numId w:val="78"/>
        </w:num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Вести руку в прямую кишку. Зафиксировать матку.</w:t>
      </w:r>
    </w:p>
    <w:p w:rsidR="00434A59" w:rsidRPr="00434A59" w:rsidRDefault="00434A59" w:rsidP="00434A59">
      <w:pPr>
        <w:numPr>
          <w:ilvl w:val="2"/>
          <w:numId w:val="78"/>
        </w:numPr>
        <w:tabs>
          <w:tab w:val="left" w:pos="993"/>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Провести туалет половых органов.</w:t>
      </w:r>
    </w:p>
    <w:p w:rsidR="00434A59" w:rsidRPr="00434A59" w:rsidRDefault="00434A59" w:rsidP="00434A59">
      <w:pPr>
        <w:numPr>
          <w:ilvl w:val="2"/>
          <w:numId w:val="78"/>
        </w:num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Вести шприц в шейку матки.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78"/>
        </w:numPr>
        <w:tabs>
          <w:tab w:val="left" w:pos="1268"/>
        </w:tabs>
        <w:spacing w:after="0" w:line="240" w:lineRule="auto"/>
        <w:ind w:right="40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 xml:space="preserve">Укажите правильную последовательность классов бонитировки </w:t>
      </w:r>
      <w:proofErr w:type="spellStart"/>
      <w:r w:rsidRPr="00434A59">
        <w:rPr>
          <w:rFonts w:eastAsia="Times New Roman"/>
          <w:i/>
          <w:iCs/>
          <w:color w:val="000000"/>
          <w:sz w:val="24"/>
          <w:szCs w:val="24"/>
          <w:lang w:eastAsia="ru-RU"/>
        </w:rPr>
        <w:t>крупногорогатого</w:t>
      </w:r>
      <w:proofErr w:type="spellEnd"/>
      <w:r w:rsidRPr="00434A59">
        <w:rPr>
          <w:rFonts w:eastAsia="Times New Roman"/>
          <w:i/>
          <w:iCs/>
          <w:color w:val="000000"/>
          <w:sz w:val="24"/>
          <w:szCs w:val="24"/>
          <w:lang w:eastAsia="ru-RU"/>
        </w:rPr>
        <w:t xml:space="preserve"> скота</w:t>
      </w:r>
      <w:r w:rsidRPr="00434A59">
        <w:rPr>
          <w:rFonts w:eastAsia="Times New Roman"/>
          <w:color w:val="000000"/>
          <w:sz w:val="24"/>
          <w:szCs w:val="24"/>
          <w:lang w:eastAsia="ru-RU"/>
        </w:rPr>
        <w:t>.</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II класс</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Элита</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I класс</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Элита-рекорд,</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78"/>
        </w:numPr>
        <w:tabs>
          <w:tab w:val="left" w:pos="1345"/>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 xml:space="preserve">Укажите правильную </w:t>
      </w:r>
      <w:proofErr w:type="spellStart"/>
      <w:r w:rsidRPr="00434A59">
        <w:rPr>
          <w:rFonts w:eastAsia="Times New Roman"/>
          <w:i/>
          <w:iCs/>
          <w:color w:val="000000"/>
          <w:sz w:val="24"/>
          <w:szCs w:val="24"/>
          <w:lang w:eastAsia="ru-RU"/>
        </w:rPr>
        <w:t>последовательностьоттаивания</w:t>
      </w:r>
      <w:proofErr w:type="spellEnd"/>
      <w:r w:rsidRPr="00434A59">
        <w:rPr>
          <w:rFonts w:eastAsia="Times New Roman"/>
          <w:i/>
          <w:iCs/>
          <w:color w:val="000000"/>
          <w:sz w:val="24"/>
          <w:szCs w:val="24"/>
          <w:lang w:eastAsia="ru-RU"/>
        </w:rPr>
        <w:t xml:space="preserve"> семени </w:t>
      </w:r>
      <w:proofErr w:type="spellStart"/>
      <w:r w:rsidRPr="00434A59">
        <w:rPr>
          <w:rFonts w:eastAsia="Times New Roman"/>
          <w:i/>
          <w:iCs/>
          <w:color w:val="000000"/>
          <w:sz w:val="24"/>
          <w:szCs w:val="24"/>
          <w:lang w:eastAsia="ru-RU"/>
        </w:rPr>
        <w:t>крупногорогатого</w:t>
      </w:r>
      <w:proofErr w:type="spellEnd"/>
      <w:r w:rsidRPr="00434A59">
        <w:rPr>
          <w:rFonts w:eastAsia="Times New Roman"/>
          <w:i/>
          <w:iCs/>
          <w:color w:val="000000"/>
          <w:sz w:val="24"/>
          <w:szCs w:val="24"/>
          <w:lang w:eastAsia="ru-RU"/>
        </w:rPr>
        <w:t xml:space="preserve"> скота</w:t>
      </w:r>
      <w:r w:rsidRPr="00434A59">
        <w:rPr>
          <w:rFonts w:eastAsia="Times New Roman"/>
          <w:color w:val="000000"/>
          <w:sz w:val="24"/>
          <w:szCs w:val="24"/>
          <w:lang w:eastAsia="ru-RU"/>
        </w:rPr>
        <w:t>.</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Осеменить корову.</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Вытащить одну </w:t>
      </w:r>
      <w:proofErr w:type="spellStart"/>
      <w:r w:rsidRPr="00434A59">
        <w:rPr>
          <w:rFonts w:eastAsia="Times New Roman"/>
          <w:color w:val="000000"/>
          <w:sz w:val="24"/>
          <w:szCs w:val="24"/>
          <w:lang w:eastAsia="ru-RU"/>
        </w:rPr>
        <w:t>паету</w:t>
      </w:r>
      <w:proofErr w:type="spellEnd"/>
      <w:r w:rsidRPr="00434A59">
        <w:rPr>
          <w:rFonts w:eastAsia="Times New Roman"/>
          <w:color w:val="000000"/>
          <w:sz w:val="24"/>
          <w:szCs w:val="24"/>
          <w:lang w:eastAsia="ru-RU"/>
        </w:rPr>
        <w:t xml:space="preserve"> из сосуда </w:t>
      </w:r>
      <w:proofErr w:type="spellStart"/>
      <w:r w:rsidRPr="00434A59">
        <w:rPr>
          <w:rFonts w:eastAsia="Times New Roman"/>
          <w:color w:val="000000"/>
          <w:sz w:val="24"/>
          <w:szCs w:val="24"/>
          <w:lang w:eastAsia="ru-RU"/>
        </w:rPr>
        <w:t>Дюара</w:t>
      </w:r>
      <w:proofErr w:type="spellEnd"/>
      <w:r w:rsidRPr="00434A59">
        <w:rPr>
          <w:rFonts w:eastAsia="Times New Roman"/>
          <w:color w:val="000000"/>
          <w:sz w:val="24"/>
          <w:szCs w:val="24"/>
          <w:lang w:eastAsia="ru-RU"/>
        </w:rPr>
        <w:t>.</w:t>
      </w: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Зарядить приготовленный </w:t>
      </w:r>
      <w:proofErr w:type="spellStart"/>
      <w:r w:rsidRPr="00434A59">
        <w:rPr>
          <w:rFonts w:eastAsia="Times New Roman"/>
          <w:color w:val="000000"/>
          <w:sz w:val="24"/>
          <w:szCs w:val="24"/>
          <w:lang w:eastAsia="ru-RU"/>
        </w:rPr>
        <w:t>пает</w:t>
      </w:r>
      <w:proofErr w:type="spellEnd"/>
      <w:r w:rsidRPr="00434A59">
        <w:rPr>
          <w:rFonts w:eastAsia="Times New Roman"/>
          <w:color w:val="000000"/>
          <w:sz w:val="24"/>
          <w:szCs w:val="24"/>
          <w:lang w:eastAsia="ru-RU"/>
        </w:rPr>
        <w:t xml:space="preserve"> в шприц</w:t>
      </w:r>
    </w:p>
    <w:p w:rsidR="00434A59" w:rsidRPr="00434A59" w:rsidRDefault="00434A59" w:rsidP="00434A59">
      <w:pPr>
        <w:tabs>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numPr>
          <w:ilvl w:val="2"/>
          <w:numId w:val="78"/>
        </w:numPr>
        <w:tabs>
          <w:tab w:val="left" w:pos="1418"/>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Произвести оттаивание.</w:t>
      </w: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tabs>
          <w:tab w:val="left" w:pos="1820"/>
        </w:tabs>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jc w:val="center"/>
        <w:rPr>
          <w:rFonts w:eastAsia="Times New Roman"/>
          <w:color w:val="000000"/>
          <w:sz w:val="24"/>
          <w:szCs w:val="24"/>
          <w:lang w:eastAsia="ru-RU"/>
        </w:rPr>
      </w:pPr>
      <w:r w:rsidRPr="00434A59">
        <w:rPr>
          <w:rFonts w:eastAsia="Times New Roman"/>
          <w:bCs/>
          <w:color w:val="000000"/>
          <w:sz w:val="24"/>
          <w:szCs w:val="24"/>
          <w:lang w:eastAsia="ru-RU"/>
        </w:rPr>
        <w:t>Тема 2. Оборудование, материалы, инструменты</w:t>
      </w:r>
    </w:p>
    <w:p w:rsidR="00434A59" w:rsidRPr="00434A59" w:rsidRDefault="00434A59" w:rsidP="00434A59">
      <w:pPr>
        <w:spacing w:after="0" w:line="240" w:lineRule="auto"/>
        <w:contextualSpacing/>
        <w:jc w:val="center"/>
        <w:rPr>
          <w:rFonts w:eastAsia="Times New Roman"/>
          <w:color w:val="000000"/>
          <w:sz w:val="24"/>
          <w:szCs w:val="24"/>
          <w:lang w:eastAsia="ru-RU"/>
        </w:rPr>
      </w:pPr>
    </w:p>
    <w:p w:rsidR="00434A59" w:rsidRPr="00434A59" w:rsidRDefault="00434A59" w:rsidP="00434A59">
      <w:pPr>
        <w:spacing w:after="0" w:line="240" w:lineRule="auto"/>
        <w:contextualSpacing/>
        <w:jc w:val="center"/>
        <w:rPr>
          <w:rFonts w:eastAsia="Times New Roman"/>
          <w:color w:val="000000"/>
          <w:sz w:val="24"/>
          <w:szCs w:val="24"/>
          <w:lang w:eastAsia="ru-RU"/>
        </w:rPr>
      </w:pPr>
    </w:p>
    <w:p w:rsidR="00434A59" w:rsidRPr="00434A59" w:rsidRDefault="00434A59" w:rsidP="00434A59">
      <w:pPr>
        <w:spacing w:after="0" w:line="240" w:lineRule="auto"/>
        <w:ind w:right="140"/>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закрытой формы с выбором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2"/>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980"/>
        <w:contextualSpacing/>
        <w:rPr>
          <w:rFonts w:eastAsia="Times New Roman"/>
          <w:color w:val="000000"/>
          <w:sz w:val="24"/>
          <w:szCs w:val="24"/>
          <w:lang w:eastAsia="ru-RU"/>
        </w:rPr>
      </w:pPr>
      <w:r w:rsidRPr="00434A59">
        <w:rPr>
          <w:rFonts w:eastAsia="Times New Roman"/>
          <w:color w:val="000000"/>
          <w:sz w:val="24"/>
          <w:szCs w:val="24"/>
          <w:lang w:eastAsia="ru-RU"/>
        </w:rPr>
        <w:t>Небольшой, одно детальный инструмент, с коротким лезвием и длинной рукояткой, предназначенный для рассечения, мягких тканей,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Ножницы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Скальпель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3"/>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Инструмент, предназначенный для удаления надкостницы с костей,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Шпатель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4"/>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20"/>
        <w:contextualSpacing/>
        <w:rPr>
          <w:rFonts w:eastAsia="Times New Roman"/>
          <w:color w:val="000000"/>
          <w:sz w:val="24"/>
          <w:szCs w:val="24"/>
          <w:lang w:eastAsia="ru-RU"/>
        </w:rPr>
      </w:pPr>
      <w:r w:rsidRPr="00434A59">
        <w:rPr>
          <w:rFonts w:eastAsia="Times New Roman"/>
          <w:color w:val="000000"/>
          <w:sz w:val="24"/>
          <w:szCs w:val="24"/>
          <w:lang w:eastAsia="ru-RU"/>
        </w:rPr>
        <w:t>Небольшая пластинка из кости, слоновой кости или какого-либо другого материала, которая размещается на поверхности тела пациента и простукивается перкуссионным молоточком в процессе перкуссии, называется____________: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Шпатель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5"/>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Хирургический инструмент, применяющийся для разведения краев кожи, мышцы или других тканей с целью обеспечения необходимого доступа к оперируемому органу,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Ретрактор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6"/>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340"/>
        <w:contextualSpacing/>
        <w:rPr>
          <w:rFonts w:eastAsia="Times New Roman"/>
          <w:color w:val="000000"/>
          <w:sz w:val="24"/>
          <w:szCs w:val="24"/>
          <w:lang w:eastAsia="ru-RU"/>
        </w:rPr>
      </w:pPr>
      <w:r w:rsidRPr="00434A59">
        <w:rPr>
          <w:rFonts w:eastAsia="Times New Roman"/>
          <w:color w:val="000000"/>
          <w:sz w:val="24"/>
          <w:szCs w:val="24"/>
          <w:lang w:eastAsia="ru-RU"/>
        </w:rPr>
        <w:t xml:space="preserve">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прямыми или изогнутыми </w:t>
      </w:r>
      <w:proofErr w:type="spellStart"/>
      <w:r w:rsidRPr="00434A59">
        <w:rPr>
          <w:rFonts w:eastAsia="Times New Roman"/>
          <w:color w:val="000000"/>
          <w:sz w:val="24"/>
          <w:szCs w:val="24"/>
          <w:lang w:eastAsia="ru-RU"/>
        </w:rPr>
        <w:t>браншами</w:t>
      </w:r>
      <w:proofErr w:type="spellEnd"/>
      <w:r w:rsidRPr="00434A59">
        <w:rPr>
          <w:rFonts w:eastAsia="Times New Roman"/>
          <w:color w:val="000000"/>
          <w:sz w:val="24"/>
          <w:szCs w:val="24"/>
          <w:lang w:eastAsia="ru-RU"/>
        </w:rPr>
        <w:t xml:space="preserve"> и овальными губками с насечкой,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Ретрактор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bCs/>
          <w:color w:val="000000"/>
          <w:sz w:val="24"/>
          <w:szCs w:val="24"/>
          <w:lang w:eastAsia="ru-RU"/>
        </w:rPr>
      </w:pPr>
      <w:r w:rsidRPr="00434A59">
        <w:rPr>
          <w:rFonts w:eastAsia="Times New Roman"/>
          <w:color w:val="000000"/>
          <w:sz w:val="24"/>
          <w:szCs w:val="24"/>
          <w:lang w:eastAsia="ru-RU"/>
        </w:rPr>
        <w:t xml:space="preserve">№ </w:t>
      </w:r>
      <w:r w:rsidRPr="00434A59">
        <w:rPr>
          <w:rFonts w:eastAsia="Times New Roman"/>
          <w:bCs/>
          <w:color w:val="000000"/>
          <w:sz w:val="24"/>
          <w:szCs w:val="24"/>
          <w:lang w:eastAsia="ru-RU"/>
        </w:rPr>
        <w:t>6</w:t>
      </w:r>
      <w:r w:rsidRPr="00434A59">
        <w:rPr>
          <w:rFonts w:eastAsia="Times New Roman"/>
          <w:color w:val="000000"/>
          <w:sz w:val="24"/>
          <w:szCs w:val="24"/>
          <w:lang w:eastAsia="ru-RU"/>
        </w:rPr>
        <w:t>.</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540"/>
        <w:contextualSpacing/>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предназначенный для пережатия кровеносного сосуда или отрезанного конца кишки,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Зажим</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Ретрактор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7"/>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7.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60"/>
        <w:contextualSpacing/>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облегчающий доступ к органу путем разведения краев раны и удерживания их в определенном положении,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Долото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Расширитель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В. </w:t>
      </w:r>
      <w:proofErr w:type="spellStart"/>
      <w:r w:rsidRPr="00434A59">
        <w:rPr>
          <w:rFonts w:eastAsia="Times New Roman"/>
          <w:color w:val="000000"/>
          <w:sz w:val="24"/>
          <w:szCs w:val="24"/>
          <w:lang w:eastAsia="ru-RU"/>
        </w:rPr>
        <w:t>Трокар</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Тубус</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8"/>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lastRenderedPageBreak/>
        <w:t xml:space="preserve">8.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с загнутым или искривленным концом, который используется для удержания, поднятия или оттягивания назад ткани во время операции,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Корнцанг</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Крючок</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Распатор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Стамеска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39"/>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9. </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имеющий массивную, полую внутри, рукоять без уплощения и предназначенный для соскабливания излишек костной ткани (при остеосинтезе или пластике),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Долото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Стамеска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Шпатель</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0"/>
        </w:numPr>
        <w:tabs>
          <w:tab w:val="left" w:pos="10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10</w:t>
      </w:r>
      <w:r w:rsidRPr="00434A59">
        <w:rPr>
          <w:rFonts w:eastAsia="Times New Roman"/>
          <w:color w:val="000000"/>
          <w:sz w:val="24"/>
          <w:szCs w:val="24"/>
          <w:lang w:eastAsia="ru-RU"/>
        </w:rPr>
        <w:t>.</w:t>
      </w:r>
      <w:r w:rsidRPr="00434A59">
        <w:rPr>
          <w:rFonts w:eastAsia="Times New Roman"/>
          <w:i/>
          <w:iCs/>
          <w:color w:val="000000"/>
          <w:sz w:val="24"/>
          <w:szCs w:val="24"/>
          <w:lang w:eastAsia="ru-RU"/>
        </w:rPr>
        <w:t>Выберите правильный вариант ответа.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280"/>
        <w:contextualSpacing/>
        <w:jc w:val="both"/>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имеющий прямую рукоять простой формы с уплощением на конце («пятка», или ударная часть), при помощи которого хирург рассекает или надсекает кость, называется___________: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 Долото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 Плессиметр</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 Стамеска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 Шпатель</w:t>
      </w:r>
    </w:p>
    <w:p w:rsidR="00434A59" w:rsidRPr="00434A59" w:rsidRDefault="00434A59" w:rsidP="00434A59">
      <w:pPr>
        <w:spacing w:after="0" w:line="240" w:lineRule="auto"/>
        <w:contextualSpacing/>
        <w:rPr>
          <w:rFonts w:eastAsia="Times New Roman"/>
          <w:color w:val="000000"/>
          <w:sz w:val="24"/>
          <w:szCs w:val="24"/>
          <w:lang w:eastAsia="ru-RU"/>
        </w:rPr>
        <w:sectPr w:rsidR="00434A59" w:rsidRPr="00434A59">
          <w:pgSz w:w="11900" w:h="16838"/>
          <w:pgMar w:top="558" w:right="546" w:bottom="1440" w:left="1140" w:header="0" w:footer="0" w:gutter="0"/>
          <w:cols w:space="720" w:equalWidth="0">
            <w:col w:w="10220"/>
          </w:cols>
        </w:sectPr>
      </w:pPr>
    </w:p>
    <w:p w:rsidR="00434A59" w:rsidRPr="00434A59" w:rsidRDefault="00434A59" w:rsidP="00434A59">
      <w:pPr>
        <w:spacing w:after="0" w:line="240" w:lineRule="auto"/>
        <w:ind w:right="140"/>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lastRenderedPageBreak/>
        <w:t>Вопросы открытой формы</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1"/>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120"/>
        <w:contextualSpacing/>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предназначен для принудительного раскрытия рта при неотложных состояниях это- ______________________.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2"/>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300"/>
        <w:contextualSpacing/>
        <w:rPr>
          <w:rFonts w:eastAsia="Times New Roman"/>
          <w:color w:val="000000"/>
          <w:sz w:val="24"/>
          <w:szCs w:val="24"/>
          <w:lang w:eastAsia="ru-RU"/>
        </w:rPr>
      </w:pPr>
      <w:r w:rsidRPr="00434A59">
        <w:rPr>
          <w:rFonts w:eastAsia="Times New Roman"/>
          <w:color w:val="000000"/>
          <w:sz w:val="24"/>
          <w:szCs w:val="24"/>
          <w:lang w:eastAsia="ru-RU"/>
        </w:rPr>
        <w:t>Двух детальный инструмент с пружинящими рабочими частями, предназначенный для захвата и удерживания тканей, органов, перевязочного материала это - ______________________.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3"/>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с уплощенной и затупленной рабочей частью используемый в нейрохирургии для отодвигания ткани головного мозга, в терапии - для смещения в сторону языка при осмотре ротовой полости, в стоматологии, для замешивания пломбировочной пасты это-____________________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4"/>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Хирургический инструмент, который вместе с канюлей используется для удаления жидкости из какой-либо полости тела животного, состоящий из металлической трубки с одетым на нее острым трехгранным наконечником это- ______________________.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5"/>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60"/>
        <w:contextualSpacing/>
        <w:rPr>
          <w:rFonts w:eastAsia="Times New Roman"/>
          <w:color w:val="000000"/>
          <w:sz w:val="24"/>
          <w:szCs w:val="24"/>
          <w:lang w:eastAsia="ru-RU"/>
        </w:rPr>
      </w:pPr>
      <w:r w:rsidRPr="00434A59">
        <w:rPr>
          <w:rFonts w:eastAsia="Times New Roman"/>
          <w:color w:val="000000"/>
          <w:sz w:val="24"/>
          <w:szCs w:val="24"/>
          <w:lang w:eastAsia="ru-RU"/>
        </w:rPr>
        <w:t xml:space="preserve">______________________ - общее название </w:t>
      </w:r>
      <w:proofErr w:type="spellStart"/>
      <w:r w:rsidRPr="00434A59">
        <w:rPr>
          <w:rFonts w:eastAsia="Times New Roman"/>
          <w:color w:val="000000"/>
          <w:sz w:val="24"/>
          <w:szCs w:val="24"/>
          <w:lang w:eastAsia="ru-RU"/>
        </w:rPr>
        <w:t>рычагообразных</w:t>
      </w:r>
      <w:proofErr w:type="spellEnd"/>
      <w:r w:rsidRPr="00434A59">
        <w:rPr>
          <w:rFonts w:eastAsia="Times New Roman"/>
          <w:color w:val="000000"/>
          <w:sz w:val="24"/>
          <w:szCs w:val="24"/>
          <w:lang w:eastAsia="ru-RU"/>
        </w:rPr>
        <w:t xml:space="preserve"> хирургических инструментов из группы расширителей.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6"/>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словосочетание.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40"/>
        <w:contextualSpacing/>
        <w:jc w:val="both"/>
        <w:rPr>
          <w:rFonts w:eastAsia="Times New Roman"/>
          <w:color w:val="000000"/>
          <w:sz w:val="24"/>
          <w:szCs w:val="24"/>
          <w:lang w:eastAsia="ru-RU"/>
        </w:rPr>
      </w:pPr>
      <w:r w:rsidRPr="00434A59">
        <w:rPr>
          <w:rFonts w:eastAsia="Times New Roman"/>
          <w:color w:val="000000"/>
          <w:sz w:val="24"/>
          <w:szCs w:val="24"/>
          <w:lang w:eastAsia="ru-RU"/>
        </w:rPr>
        <w:t>Устройство, которое обеспечивает экспресс-оценку процентного содержания жира, белка, сухого обезжиренного молочного остатка (СОМО) и плотности в одной пробе свежего цельного, консервированного молока или сливок это - 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7"/>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40"/>
        <w:contextualSpacing/>
        <w:rPr>
          <w:rFonts w:eastAsia="Times New Roman"/>
          <w:color w:val="000000"/>
          <w:sz w:val="24"/>
          <w:szCs w:val="24"/>
          <w:lang w:eastAsia="ru-RU"/>
        </w:rPr>
      </w:pPr>
      <w:r w:rsidRPr="00434A59">
        <w:rPr>
          <w:rFonts w:eastAsia="Times New Roman"/>
          <w:color w:val="000000"/>
          <w:sz w:val="24"/>
          <w:szCs w:val="24"/>
          <w:lang w:eastAsia="ru-RU"/>
        </w:rPr>
        <w:t>Полая трубка, в которую вставляют стилет перед проколом брюшной стенки, это - 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48"/>
        </w:numPr>
        <w:tabs>
          <w:tab w:val="left" w:pos="98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40"/>
        <w:contextualSpacing/>
        <w:rPr>
          <w:rFonts w:eastAsia="Times New Roman"/>
          <w:color w:val="000000"/>
          <w:sz w:val="24"/>
          <w:szCs w:val="24"/>
          <w:lang w:eastAsia="ru-RU"/>
        </w:rPr>
      </w:pPr>
      <w:r w:rsidRPr="00434A59">
        <w:rPr>
          <w:rFonts w:eastAsia="Times New Roman"/>
          <w:color w:val="000000"/>
          <w:sz w:val="24"/>
          <w:szCs w:val="24"/>
          <w:lang w:eastAsia="ru-RU"/>
        </w:rPr>
        <w:t>Шприц с мягким наконечником предназначенный для быстрого и удобного введения жидких лекарств, витаминов или таблеток в ротовую полость животного, это -_________________</w:t>
      </w:r>
    </w:p>
    <w:p w:rsidR="00434A59" w:rsidRPr="00434A59" w:rsidRDefault="00434A59" w:rsidP="00434A59">
      <w:pPr>
        <w:spacing w:after="0" w:line="240" w:lineRule="auto"/>
        <w:contextualSpacing/>
        <w:rPr>
          <w:rFonts w:eastAsia="Times New Roman"/>
          <w:color w:val="000000"/>
          <w:sz w:val="24"/>
          <w:szCs w:val="24"/>
          <w:lang w:eastAsia="ru-RU"/>
        </w:rPr>
        <w:sectPr w:rsidR="00434A59" w:rsidRPr="00434A59">
          <w:pgSz w:w="11900" w:h="16838"/>
          <w:pgMar w:top="566" w:right="426" w:bottom="1058" w:left="1140" w:header="0" w:footer="0" w:gutter="0"/>
          <w:cols w:space="720" w:equalWidth="0">
            <w:col w:w="10340"/>
          </w:cols>
        </w:sectPr>
      </w:pPr>
    </w:p>
    <w:p w:rsidR="00434A59" w:rsidRPr="00434A59" w:rsidRDefault="00434A59" w:rsidP="00434A59">
      <w:pPr>
        <w:numPr>
          <w:ilvl w:val="0"/>
          <w:numId w:val="49"/>
        </w:numPr>
        <w:tabs>
          <w:tab w:val="left" w:pos="110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lastRenderedPageBreak/>
        <w:t>Вставьте пропущенное слово.</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jc w:val="both"/>
        <w:rPr>
          <w:rFonts w:eastAsia="Times New Roman"/>
          <w:color w:val="000000"/>
          <w:sz w:val="24"/>
          <w:szCs w:val="24"/>
          <w:lang w:eastAsia="ru-RU"/>
        </w:rPr>
      </w:pPr>
      <w:r w:rsidRPr="00434A59">
        <w:rPr>
          <w:rFonts w:eastAsia="Times New Roman"/>
          <w:color w:val="000000"/>
          <w:sz w:val="24"/>
          <w:szCs w:val="24"/>
          <w:lang w:eastAsia="ru-RU"/>
        </w:rPr>
        <w:t xml:space="preserve">Хирургический инструмент для удаления подкожных </w:t>
      </w:r>
      <w:proofErr w:type="spellStart"/>
      <w:r w:rsidRPr="00434A59">
        <w:rPr>
          <w:rFonts w:eastAsia="Times New Roman"/>
          <w:color w:val="000000"/>
          <w:sz w:val="24"/>
          <w:szCs w:val="24"/>
          <w:lang w:eastAsia="ru-RU"/>
        </w:rPr>
        <w:t>варикозно</w:t>
      </w:r>
      <w:proofErr w:type="spellEnd"/>
      <w:r w:rsidRPr="00434A59">
        <w:rPr>
          <w:rFonts w:eastAsia="Times New Roman"/>
          <w:color w:val="000000"/>
          <w:sz w:val="24"/>
          <w:szCs w:val="24"/>
          <w:lang w:eastAsia="ru-RU"/>
        </w:rPr>
        <w:t xml:space="preserve"> расширенных вен нижних конечностей, представляющий собой гибкий зонд с рабочей частью в виде тупой или острой оливы, это - ________________________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0"/>
        </w:numPr>
        <w:tabs>
          <w:tab w:val="left" w:pos="1240"/>
        </w:tabs>
        <w:spacing w:after="0" w:line="240" w:lineRule="auto"/>
        <w:contextualSpacing/>
        <w:rPr>
          <w:rFonts w:eastAsia="Times New Roman"/>
          <w:color w:val="000000"/>
          <w:sz w:val="24"/>
          <w:szCs w:val="24"/>
          <w:lang w:eastAsia="ru-RU"/>
        </w:rPr>
      </w:pPr>
      <w:r w:rsidRPr="00434A59">
        <w:rPr>
          <w:rFonts w:eastAsia="Times New Roman"/>
          <w:i/>
          <w:iCs/>
          <w:color w:val="000000"/>
          <w:sz w:val="24"/>
          <w:szCs w:val="24"/>
          <w:lang w:eastAsia="ru-RU"/>
        </w:rPr>
        <w:t>Вставьте пропущенное словосочетание.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для бактериологического анализа воздуха, это - ______________________</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ind w:right="-11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соответствия</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1"/>
        </w:numPr>
        <w:tabs>
          <w:tab w:val="left" w:pos="400"/>
        </w:tabs>
        <w:spacing w:after="0" w:line="240" w:lineRule="auto"/>
        <w:contextualSpacing/>
        <w:rPr>
          <w:rFonts w:eastAsia="Times New Roman"/>
          <w:bCs/>
          <w:i/>
          <w:iCs/>
          <w:color w:val="000000"/>
          <w:sz w:val="24"/>
          <w:szCs w:val="24"/>
          <w:lang w:eastAsia="ru-RU"/>
        </w:rPr>
      </w:pPr>
      <w:r w:rsidRPr="00434A59">
        <w:rPr>
          <w:rFonts w:eastAsia="Times New Roman"/>
          <w:bCs/>
          <w:i/>
          <w:iCs/>
          <w:color w:val="000000"/>
          <w:sz w:val="24"/>
          <w:szCs w:val="24"/>
          <w:lang w:eastAsia="ru-RU"/>
        </w:rPr>
        <w:t xml:space="preserve">1. </w:t>
      </w:r>
      <w:r w:rsidRPr="00434A59">
        <w:rPr>
          <w:rFonts w:eastAsia="Times New Roman"/>
          <w:i/>
          <w:iCs/>
          <w:color w:val="000000"/>
          <w:sz w:val="24"/>
          <w:szCs w:val="24"/>
          <w:lang w:eastAsia="ru-RU"/>
        </w:rPr>
        <w:t>Установите соответствие между термином и прибором измерения</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40"/>
        <w:gridCol w:w="40"/>
        <w:gridCol w:w="30"/>
        <w:gridCol w:w="80"/>
        <w:gridCol w:w="5760"/>
        <w:gridCol w:w="60"/>
        <w:gridCol w:w="500"/>
        <w:gridCol w:w="80"/>
        <w:gridCol w:w="2120"/>
        <w:gridCol w:w="40"/>
      </w:tblGrid>
      <w:tr w:rsidR="00434A59" w:rsidRPr="00434A59" w:rsidTr="00434A59">
        <w:trPr>
          <w:trHeight w:val="278"/>
        </w:trPr>
        <w:tc>
          <w:tcPr>
            <w:tcW w:w="540" w:type="dxa"/>
            <w:tcBorders>
              <w:top w:val="single" w:sz="8" w:space="0" w:color="auto"/>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4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для измерения температуры тела, воздуха,</w:t>
            </w:r>
          </w:p>
        </w:tc>
        <w:tc>
          <w:tcPr>
            <w:tcW w:w="580" w:type="dxa"/>
            <w:gridSpan w:val="2"/>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Анемометр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2"/>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почвы</w:t>
            </w:r>
            <w:proofErr w:type="gramEnd"/>
            <w:r w:rsidRPr="00434A59">
              <w:rPr>
                <w:rFonts w:eastAsia="Times New Roman"/>
                <w:color w:val="000000"/>
                <w:sz w:val="24"/>
                <w:szCs w:val="24"/>
                <w:lang w:eastAsia="ru-RU"/>
              </w:rPr>
              <w:t>, воды</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для измерения скорости движения газов,</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Ареометр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воздуха</w:t>
            </w:r>
            <w:proofErr w:type="gramEnd"/>
            <w:r w:rsidRPr="00434A59">
              <w:rPr>
                <w:rFonts w:eastAsia="Times New Roman"/>
                <w:color w:val="000000"/>
                <w:sz w:val="24"/>
                <w:szCs w:val="24"/>
                <w:lang w:eastAsia="ru-RU"/>
              </w:rPr>
              <w:t>, ветра.</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для измерения артериального (кровяного)</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Тонометр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давления</w:t>
            </w:r>
            <w:proofErr w:type="gramEnd"/>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для измерения плотности жидкостей, принцип</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Термометр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работы</w:t>
            </w:r>
            <w:proofErr w:type="gramEnd"/>
            <w:r w:rsidRPr="00434A59">
              <w:rPr>
                <w:rFonts w:eastAsia="Times New Roman"/>
                <w:color w:val="000000"/>
                <w:sz w:val="24"/>
                <w:szCs w:val="24"/>
                <w:lang w:eastAsia="ru-RU"/>
              </w:rPr>
              <w:t xml:space="preserve"> которого основан на Законе Архимеда.</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758"/>
        </w:trPr>
        <w:tc>
          <w:tcPr>
            <w:tcW w:w="9240" w:type="dxa"/>
            <w:gridSpan w:val="10"/>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Установите соответствие между термином и прибором измерения</w:t>
            </w:r>
          </w:p>
        </w:tc>
      </w:tr>
      <w:tr w:rsidR="00434A59" w:rsidRPr="00434A59" w:rsidTr="00434A59">
        <w:trPr>
          <w:trHeight w:val="251"/>
        </w:trPr>
        <w:tc>
          <w:tcPr>
            <w:tcW w:w="5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540" w:type="dxa"/>
            <w:tcBorders>
              <w:top w:val="single" w:sz="8" w:space="0" w:color="auto"/>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4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top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предназначенный для определения влажности</w:t>
            </w:r>
          </w:p>
        </w:tc>
        <w:tc>
          <w:tcPr>
            <w:tcW w:w="580" w:type="dxa"/>
            <w:gridSpan w:val="2"/>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Центрифуга</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воздуха</w:t>
            </w:r>
            <w:proofErr w:type="gramEnd"/>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3"/>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предназначенный для поддержания</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Сфигмоманометр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конкретных</w:t>
            </w:r>
            <w:proofErr w:type="gramEnd"/>
            <w:r w:rsidRPr="00434A59">
              <w:rPr>
                <w:rFonts w:eastAsia="Times New Roman"/>
                <w:color w:val="000000"/>
                <w:sz w:val="24"/>
                <w:szCs w:val="24"/>
                <w:lang w:eastAsia="ru-RU"/>
              </w:rPr>
              <w:t xml:space="preserve"> значений температуры необходимо для</w:t>
            </w:r>
          </w:p>
        </w:tc>
        <w:tc>
          <w:tcPr>
            <w:tcW w:w="5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серологических</w:t>
            </w:r>
            <w:proofErr w:type="gramEnd"/>
            <w:r w:rsidRPr="00434A59">
              <w:rPr>
                <w:rFonts w:eastAsia="Times New Roman"/>
                <w:color w:val="000000"/>
                <w:sz w:val="24"/>
                <w:szCs w:val="24"/>
                <w:lang w:eastAsia="ru-RU"/>
              </w:rPr>
              <w:t>, бактериологических и некоторых</w:t>
            </w:r>
          </w:p>
        </w:tc>
        <w:tc>
          <w:tcPr>
            <w:tcW w:w="5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других</w:t>
            </w:r>
            <w:proofErr w:type="gramEnd"/>
            <w:r w:rsidRPr="00434A59">
              <w:rPr>
                <w:rFonts w:eastAsia="Times New Roman"/>
                <w:color w:val="000000"/>
                <w:sz w:val="24"/>
                <w:szCs w:val="24"/>
                <w:lang w:eastAsia="ru-RU"/>
              </w:rPr>
              <w:t xml:space="preserve"> исследований лабораторного типа.</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Устройство для разделения с помощью интенсивного</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Гигрометр</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вращения</w:t>
            </w:r>
            <w:proofErr w:type="gramEnd"/>
            <w:r w:rsidRPr="00434A59">
              <w:rPr>
                <w:rFonts w:eastAsia="Times New Roman"/>
                <w:color w:val="000000"/>
                <w:sz w:val="24"/>
                <w:szCs w:val="24"/>
                <w:lang w:eastAsia="ru-RU"/>
              </w:rPr>
              <w:t xml:space="preserve"> дисперсных жидких или эмульсионных</w:t>
            </w:r>
          </w:p>
        </w:tc>
        <w:tc>
          <w:tcPr>
            <w:tcW w:w="50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систем</w:t>
            </w:r>
            <w:proofErr w:type="gramEnd"/>
            <w:r w:rsidRPr="00434A59">
              <w:rPr>
                <w:rFonts w:eastAsia="Times New Roman"/>
                <w:color w:val="000000"/>
                <w:sz w:val="24"/>
                <w:szCs w:val="24"/>
                <w:lang w:eastAsia="ru-RU"/>
              </w:rPr>
              <w:t xml:space="preserve"> с неоднородным удельным весом</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Тонометр для </w:t>
            </w:r>
            <w:proofErr w:type="spellStart"/>
            <w:r w:rsidRPr="00434A59">
              <w:rPr>
                <w:rFonts w:eastAsia="Times New Roman"/>
                <w:color w:val="000000"/>
                <w:sz w:val="24"/>
                <w:szCs w:val="24"/>
                <w:lang w:eastAsia="ru-RU"/>
              </w:rPr>
              <w:t>неинвазивного</w:t>
            </w:r>
            <w:proofErr w:type="spellEnd"/>
            <w:r w:rsidRPr="00434A59">
              <w:rPr>
                <w:rFonts w:eastAsia="Times New Roman"/>
                <w:color w:val="000000"/>
                <w:sz w:val="24"/>
                <w:szCs w:val="24"/>
                <w:lang w:eastAsia="ru-RU"/>
              </w:rPr>
              <w:t xml:space="preserve"> измерения</w:t>
            </w:r>
          </w:p>
        </w:tc>
        <w:tc>
          <w:tcPr>
            <w:tcW w:w="58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Термостат</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20" w:type="dxa"/>
            <w:gridSpan w:val="2"/>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артериального</w:t>
            </w:r>
            <w:proofErr w:type="gramEnd"/>
            <w:r w:rsidRPr="00434A59">
              <w:rPr>
                <w:rFonts w:eastAsia="Times New Roman"/>
                <w:color w:val="000000"/>
                <w:sz w:val="24"/>
                <w:szCs w:val="24"/>
                <w:lang w:eastAsia="ru-RU"/>
              </w:rPr>
              <w:t xml:space="preserve"> давления.</w:t>
            </w: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781"/>
        </w:trPr>
        <w:tc>
          <w:tcPr>
            <w:tcW w:w="9240" w:type="dxa"/>
            <w:gridSpan w:val="10"/>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Установите соответствие между термином и хирургическим прибором</w:t>
            </w:r>
          </w:p>
        </w:tc>
      </w:tr>
      <w:tr w:rsidR="00434A59" w:rsidRPr="00434A59" w:rsidTr="00434A59">
        <w:trPr>
          <w:trHeight w:val="248"/>
        </w:trPr>
        <w:tc>
          <w:tcPr>
            <w:tcW w:w="5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gridSpan w:val="2"/>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Скальпель, предназначенный для выполнения</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Остроконечный</w:t>
            </w:r>
          </w:p>
        </w:tc>
      </w:tr>
      <w:tr w:rsidR="00434A59" w:rsidRPr="00434A59" w:rsidTr="00434A59">
        <w:trPr>
          <w:trHeight w:val="277"/>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небольших</w:t>
            </w:r>
            <w:proofErr w:type="gramEnd"/>
            <w:r w:rsidRPr="00434A59">
              <w:rPr>
                <w:rFonts w:eastAsia="Times New Roman"/>
                <w:color w:val="000000"/>
                <w:sz w:val="24"/>
                <w:szCs w:val="24"/>
                <w:lang w:eastAsia="ru-RU"/>
              </w:rPr>
              <w:t xml:space="preserve"> точных разрезов под операционным</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микроскопом</w:t>
            </w:r>
            <w:proofErr w:type="gramEnd"/>
          </w:p>
        </w:tc>
        <w:tc>
          <w:tcPr>
            <w:tcW w:w="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Скальпель, с помощью которого выполняют</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Брюшистый</w:t>
            </w:r>
            <w:proofErr w:type="spellEnd"/>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прецизионное</w:t>
            </w:r>
            <w:proofErr w:type="gramEnd"/>
            <w:r w:rsidRPr="00434A59">
              <w:rPr>
                <w:rFonts w:eastAsia="Times New Roman"/>
                <w:color w:val="000000"/>
                <w:sz w:val="24"/>
                <w:szCs w:val="24"/>
                <w:lang w:eastAsia="ru-RU"/>
              </w:rPr>
              <w:t xml:space="preserve"> рассечение тканей в</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оториноларингологии</w:t>
            </w:r>
            <w:proofErr w:type="gramEnd"/>
            <w:r w:rsidRPr="00434A59">
              <w:rPr>
                <w:rFonts w:eastAsia="Times New Roman"/>
                <w:color w:val="000000"/>
                <w:sz w:val="24"/>
                <w:szCs w:val="24"/>
                <w:lang w:eastAsia="ru-RU"/>
              </w:rPr>
              <w:t>, хирургической стоматологии,</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челюстно</w:t>
            </w:r>
            <w:proofErr w:type="gramEnd"/>
            <w:r w:rsidRPr="00434A59">
              <w:rPr>
                <w:rFonts w:eastAsia="Times New Roman"/>
                <w:color w:val="000000"/>
                <w:sz w:val="24"/>
                <w:szCs w:val="24"/>
                <w:lang w:eastAsia="ru-RU"/>
              </w:rPr>
              <w:t>-лицевой и эстетической хирургии,</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офтальмологии</w:t>
            </w:r>
            <w:proofErr w:type="gramEnd"/>
            <w:r w:rsidRPr="00434A59">
              <w:rPr>
                <w:rFonts w:eastAsia="Times New Roman"/>
                <w:color w:val="000000"/>
                <w:sz w:val="24"/>
                <w:szCs w:val="24"/>
                <w:lang w:eastAsia="ru-RU"/>
              </w:rPr>
              <w:t>, урологии</w:t>
            </w:r>
          </w:p>
        </w:tc>
        <w:tc>
          <w:tcPr>
            <w:tcW w:w="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3"/>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Скальпель, с помощью которого выполняют длинные</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Деликатный</w:t>
            </w:r>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w:t>
            </w:r>
            <w:proofErr w:type="gramEnd"/>
            <w:r w:rsidRPr="00434A59">
              <w:rPr>
                <w:rFonts w:eastAsia="Times New Roman"/>
                <w:color w:val="000000"/>
                <w:sz w:val="24"/>
                <w:szCs w:val="24"/>
                <w:lang w:eastAsia="ru-RU"/>
              </w:rPr>
              <w:t xml:space="preserve"> широкие, но не глубокие разрезы.</w:t>
            </w:r>
          </w:p>
        </w:tc>
        <w:tc>
          <w:tcPr>
            <w:tcW w:w="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540" w:type="dxa"/>
            <w:tcBorders>
              <w:lef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4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Скальпель, с помощью которого делают глубокие, но</w:t>
            </w:r>
          </w:p>
        </w:tc>
        <w:tc>
          <w:tcPr>
            <w:tcW w:w="6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8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60" w:type="dxa"/>
            <w:gridSpan w:val="2"/>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w w:val="97"/>
                <w:sz w:val="24"/>
                <w:szCs w:val="24"/>
                <w:lang w:eastAsia="ru-RU"/>
              </w:rPr>
              <w:t>Микрохиругический</w:t>
            </w:r>
            <w:proofErr w:type="spellEnd"/>
          </w:p>
        </w:tc>
      </w:tr>
      <w:tr w:rsidR="00434A59" w:rsidRPr="00434A59" w:rsidTr="00434A59">
        <w:trPr>
          <w:trHeight w:val="281"/>
        </w:trPr>
        <w:tc>
          <w:tcPr>
            <w:tcW w:w="540" w:type="dxa"/>
            <w:tcBorders>
              <w:left w:val="single" w:sz="8" w:space="0" w:color="auto"/>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76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не</w:t>
            </w:r>
            <w:proofErr w:type="gramEnd"/>
            <w:r w:rsidRPr="00434A59">
              <w:rPr>
                <w:rFonts w:eastAsia="Times New Roman"/>
                <w:color w:val="000000"/>
                <w:sz w:val="24"/>
                <w:szCs w:val="24"/>
                <w:lang w:eastAsia="ru-RU"/>
              </w:rPr>
              <w:t xml:space="preserve"> широкие надрезы.</w:t>
            </w:r>
          </w:p>
        </w:tc>
        <w:tc>
          <w:tcPr>
            <w:tcW w:w="6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4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sectPr w:rsidR="00434A59" w:rsidRPr="00434A59">
          <w:pgSz w:w="11900" w:h="16838"/>
          <w:pgMar w:top="556" w:right="566" w:bottom="463" w:left="1020" w:header="0" w:footer="0" w:gutter="0"/>
          <w:cols w:space="720" w:equalWidth="0">
            <w:col w:w="10320"/>
          </w:cols>
        </w:sect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lastRenderedPageBreak/>
        <w:t xml:space="preserve">№4. </w:t>
      </w:r>
      <w:r w:rsidRPr="00434A59">
        <w:rPr>
          <w:rFonts w:eastAsia="Times New Roman"/>
          <w:i/>
          <w:iCs/>
          <w:color w:val="000000"/>
          <w:sz w:val="24"/>
          <w:szCs w:val="24"/>
          <w:lang w:eastAsia="ru-RU"/>
        </w:rPr>
        <w:t>Установите соответствие между термином и прибором лабораторной диагностики</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580"/>
        <w:gridCol w:w="2120"/>
      </w:tblGrid>
      <w:tr w:rsidR="00434A59" w:rsidRPr="00434A59" w:rsidTr="00434A59">
        <w:trPr>
          <w:trHeight w:val="276"/>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который используют для визуального</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Овоскоп</w:t>
            </w: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диагностирования</w:t>
            </w:r>
            <w:proofErr w:type="gramEnd"/>
            <w:r w:rsidRPr="00434A59">
              <w:rPr>
                <w:rFonts w:eastAsia="Times New Roman"/>
                <w:color w:val="000000"/>
                <w:sz w:val="24"/>
                <w:szCs w:val="24"/>
                <w:lang w:eastAsia="ru-RU"/>
              </w:rPr>
              <w:t xml:space="preserve"> и контроля продвижения лечения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при</w:t>
            </w:r>
            <w:proofErr w:type="gramEnd"/>
            <w:r w:rsidRPr="00434A59">
              <w:rPr>
                <w:rFonts w:eastAsia="Times New Roman"/>
                <w:color w:val="000000"/>
                <w:sz w:val="24"/>
                <w:szCs w:val="24"/>
                <w:lang w:eastAsia="ru-RU"/>
              </w:rPr>
              <w:t xml:space="preserve"> различных заболеваниях носа и уха, иногда горла.</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Оптический прибор, предназначенный для осмотра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Трихинеллоскоп</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различных</w:t>
            </w:r>
            <w:proofErr w:type="gramEnd"/>
            <w:r w:rsidRPr="00434A59">
              <w:rPr>
                <w:rFonts w:eastAsia="Times New Roman"/>
                <w:color w:val="000000"/>
                <w:sz w:val="24"/>
                <w:szCs w:val="24"/>
                <w:lang w:eastAsia="ru-RU"/>
              </w:rPr>
              <w:t xml:space="preserve"> органов тела и оснащенный осветительным</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устройством</w:t>
            </w:r>
            <w:proofErr w:type="gramEnd"/>
            <w:r w:rsidRPr="00434A59">
              <w:rPr>
                <w:rFonts w:eastAsia="Times New Roman"/>
                <w:color w:val="000000"/>
                <w:sz w:val="24"/>
                <w:szCs w:val="24"/>
                <w:lang w:eastAsia="ru-RU"/>
              </w:rPr>
              <w:t>.</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w w:val="99"/>
                <w:sz w:val="24"/>
                <w:szCs w:val="24"/>
                <w:lang w:eastAsia="ru-RU"/>
              </w:rPr>
              <w:t>Прибор, используемый для определения качества яйца,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Отоскоп</w:t>
            </w: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proofErr w:type="gramStart"/>
            <w:r w:rsidRPr="00434A59">
              <w:rPr>
                <w:rFonts w:eastAsia="Times New Roman"/>
                <w:color w:val="000000"/>
                <w:sz w:val="24"/>
                <w:szCs w:val="24"/>
                <w:lang w:eastAsia="ru-RU"/>
              </w:rPr>
              <w:t>путѐм</w:t>
            </w:r>
            <w:proofErr w:type="spellEnd"/>
            <w:proofErr w:type="gramEnd"/>
            <w:r w:rsidRPr="00434A59">
              <w:rPr>
                <w:rFonts w:eastAsia="Times New Roman"/>
                <w:color w:val="000000"/>
                <w:sz w:val="24"/>
                <w:szCs w:val="24"/>
                <w:lang w:eastAsia="ru-RU"/>
              </w:rPr>
              <w:t xml:space="preserve"> его просвечивания, а также для контроля за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развитием</w:t>
            </w:r>
            <w:proofErr w:type="gramEnd"/>
            <w:r w:rsidRPr="00434A59">
              <w:rPr>
                <w:rFonts w:eastAsia="Times New Roman"/>
                <w:color w:val="000000"/>
                <w:sz w:val="24"/>
                <w:szCs w:val="24"/>
                <w:lang w:eastAsia="ru-RU"/>
              </w:rPr>
              <w:t xml:space="preserve"> зародыша в яйце во время инкубации.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с помощью которого определяется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Эндоскоп</w:t>
            </w:r>
          </w:p>
        </w:tc>
      </w:tr>
      <w:tr w:rsidR="00434A59" w:rsidRPr="00434A59" w:rsidTr="00434A59">
        <w:trPr>
          <w:trHeight w:val="282"/>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зараженность</w:t>
            </w:r>
            <w:proofErr w:type="gramEnd"/>
            <w:r w:rsidRPr="00434A59">
              <w:rPr>
                <w:rFonts w:eastAsia="Times New Roman"/>
                <w:color w:val="000000"/>
                <w:sz w:val="24"/>
                <w:szCs w:val="24"/>
                <w:lang w:eastAsia="ru-RU"/>
              </w:rPr>
              <w:t xml:space="preserve"> мяса убойных животных гельминтом</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780"/>
        </w:trPr>
        <w:tc>
          <w:tcPr>
            <w:tcW w:w="9200" w:type="dxa"/>
            <w:gridSpan w:val="4"/>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Установите соответствие между термином и инструментом</w:t>
            </w:r>
          </w:p>
        </w:tc>
      </w:tr>
      <w:tr w:rsidR="00434A59" w:rsidRPr="00434A59" w:rsidTr="00434A59">
        <w:trPr>
          <w:trHeight w:val="250"/>
        </w:trPr>
        <w:tc>
          <w:tcPr>
            <w:tcW w:w="7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Инструмент, используемый для </w:t>
            </w:r>
            <w:proofErr w:type="spellStart"/>
            <w:r w:rsidRPr="00434A59">
              <w:rPr>
                <w:rFonts w:eastAsia="Times New Roman"/>
                <w:color w:val="000000"/>
                <w:sz w:val="24"/>
                <w:szCs w:val="24"/>
                <w:lang w:eastAsia="ru-RU"/>
              </w:rPr>
              <w:t>разможения</w:t>
            </w:r>
            <w:proofErr w:type="spellEnd"/>
            <w:r w:rsidRPr="00434A59">
              <w:rPr>
                <w:rFonts w:eastAsia="Times New Roman"/>
                <w:color w:val="000000"/>
                <w:sz w:val="24"/>
                <w:szCs w:val="24"/>
                <w:lang w:eastAsia="ru-RU"/>
              </w:rPr>
              <w:t xml:space="preserve"> 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Щипцы</w:t>
            </w:r>
          </w:p>
        </w:tc>
      </w:tr>
      <w:tr w:rsidR="00434A59" w:rsidRPr="00434A59" w:rsidTr="00434A59">
        <w:trPr>
          <w:trHeight w:val="282"/>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перерезки</w:t>
            </w:r>
            <w:proofErr w:type="gramEnd"/>
            <w:r w:rsidRPr="00434A59">
              <w:rPr>
                <w:rFonts w:eastAsia="Times New Roman"/>
                <w:color w:val="000000"/>
                <w:sz w:val="24"/>
                <w:szCs w:val="24"/>
                <w:lang w:eastAsia="ru-RU"/>
              </w:rPr>
              <w:t xml:space="preserve"> семенного канатика при кастрации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Телятникова</w:t>
            </w:r>
            <w:proofErr w:type="spellEnd"/>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Инструмент, используемый для сдавливания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Эластратор</w:t>
            </w:r>
            <w:proofErr w:type="spellEnd"/>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семенного</w:t>
            </w:r>
            <w:proofErr w:type="gramEnd"/>
            <w:r w:rsidRPr="00434A59">
              <w:rPr>
                <w:rFonts w:eastAsia="Times New Roman"/>
                <w:color w:val="000000"/>
                <w:sz w:val="24"/>
                <w:szCs w:val="24"/>
                <w:lang w:eastAsia="ru-RU"/>
              </w:rPr>
              <w:t xml:space="preserve"> канатика</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Инструмент, используемый для бескровного способа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Лещѐтки</w:t>
            </w:r>
            <w:proofErr w:type="spellEnd"/>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кастрации</w:t>
            </w:r>
            <w:proofErr w:type="gramEnd"/>
            <w:r w:rsidRPr="00434A59">
              <w:rPr>
                <w:rFonts w:eastAsia="Times New Roman"/>
                <w:color w:val="000000"/>
                <w:sz w:val="24"/>
                <w:szCs w:val="24"/>
                <w:lang w:eastAsia="ru-RU"/>
              </w:rPr>
              <w:t>, с помощью резиновых колец</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Семенные канатики </w:t>
            </w:r>
            <w:proofErr w:type="spellStart"/>
            <w:r w:rsidRPr="00434A59">
              <w:rPr>
                <w:rFonts w:eastAsia="Times New Roman"/>
                <w:color w:val="000000"/>
                <w:sz w:val="24"/>
                <w:szCs w:val="24"/>
                <w:lang w:eastAsia="ru-RU"/>
              </w:rPr>
              <w:t>передавливают</w:t>
            </w:r>
            <w:proofErr w:type="spellEnd"/>
            <w:r w:rsidRPr="00434A59">
              <w:rPr>
                <w:rFonts w:eastAsia="Times New Roman"/>
                <w:color w:val="000000"/>
                <w:sz w:val="24"/>
                <w:szCs w:val="24"/>
                <w:lang w:eastAsia="ru-RU"/>
              </w:rPr>
              <w:t xml:space="preserve"> (</w:t>
            </w:r>
            <w:proofErr w:type="spellStart"/>
            <w:r w:rsidRPr="00434A59">
              <w:rPr>
                <w:rFonts w:eastAsia="Times New Roman"/>
                <w:color w:val="000000"/>
                <w:sz w:val="24"/>
                <w:szCs w:val="24"/>
                <w:lang w:eastAsia="ru-RU"/>
              </w:rPr>
              <w:t>размозжают</w:t>
            </w:r>
            <w:proofErr w:type="spellEnd"/>
            <w:r w:rsidRPr="00434A59">
              <w:rPr>
                <w:rFonts w:eastAsia="Times New Roman"/>
                <w:color w:val="000000"/>
                <w:sz w:val="24"/>
                <w:szCs w:val="24"/>
                <w:lang w:eastAsia="ru-RU"/>
              </w:rPr>
              <w:t>)</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Эмаскулятор</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специальными</w:t>
            </w:r>
            <w:proofErr w:type="gramEnd"/>
            <w:r w:rsidRPr="00434A59">
              <w:rPr>
                <w:rFonts w:eastAsia="Times New Roman"/>
                <w:color w:val="000000"/>
                <w:sz w:val="24"/>
                <w:szCs w:val="24"/>
                <w:lang w:eastAsia="ru-RU"/>
              </w:rPr>
              <w:t xml:space="preserve"> щипцами, не повреждая при этом</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кожи</w:t>
            </w:r>
            <w:proofErr w:type="gramEnd"/>
            <w:r w:rsidRPr="00434A59">
              <w:rPr>
                <w:rFonts w:eastAsia="Times New Roman"/>
                <w:color w:val="000000"/>
                <w:sz w:val="24"/>
                <w:szCs w:val="24"/>
                <w:lang w:eastAsia="ru-RU"/>
              </w:rPr>
              <w:t xml:space="preserve"> мошонки на месте их наложения.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676"/>
        </w:trPr>
        <w:tc>
          <w:tcPr>
            <w:tcW w:w="7080" w:type="dxa"/>
            <w:gridSpan w:val="3"/>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№6. </w:t>
            </w:r>
            <w:r w:rsidRPr="00434A59">
              <w:rPr>
                <w:rFonts w:eastAsia="Times New Roman"/>
                <w:i/>
                <w:iCs/>
                <w:color w:val="000000"/>
                <w:sz w:val="24"/>
                <w:szCs w:val="24"/>
                <w:lang w:eastAsia="ru-RU"/>
              </w:rPr>
              <w:t>Установите соответствие между термином и устройством</w:t>
            </w:r>
          </w:p>
        </w:tc>
        <w:tc>
          <w:tcPr>
            <w:tcW w:w="2120" w:type="dxa"/>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0"/>
        </w:trPr>
        <w:tc>
          <w:tcPr>
            <w:tcW w:w="7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неразрушающего послойного исследования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Микроскоп</w:t>
            </w:r>
          </w:p>
        </w:tc>
      </w:tr>
      <w:tr w:rsidR="00434A59" w:rsidRPr="00434A59" w:rsidTr="00434A59">
        <w:trPr>
          <w:trHeight w:val="27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внутренней</w:t>
            </w:r>
            <w:proofErr w:type="gramEnd"/>
            <w:r w:rsidRPr="00434A59">
              <w:rPr>
                <w:rFonts w:eastAsia="Times New Roman"/>
                <w:color w:val="000000"/>
                <w:sz w:val="24"/>
                <w:szCs w:val="24"/>
                <w:lang w:eastAsia="ru-RU"/>
              </w:rPr>
              <w:t xml:space="preserve"> структуры объекта посредством</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многократного</w:t>
            </w:r>
            <w:proofErr w:type="gramEnd"/>
            <w:r w:rsidRPr="00434A59">
              <w:rPr>
                <w:rFonts w:eastAsia="Times New Roman"/>
                <w:color w:val="000000"/>
                <w:sz w:val="24"/>
                <w:szCs w:val="24"/>
                <w:lang w:eastAsia="ru-RU"/>
              </w:rPr>
              <w:t xml:space="preserve"> его просвечивания в различных</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пересекающихся</w:t>
            </w:r>
            <w:proofErr w:type="gramEnd"/>
            <w:r w:rsidRPr="00434A59">
              <w:rPr>
                <w:rFonts w:eastAsia="Times New Roman"/>
                <w:color w:val="000000"/>
                <w:sz w:val="24"/>
                <w:szCs w:val="24"/>
                <w:lang w:eastAsia="ru-RU"/>
              </w:rPr>
              <w:t xml:space="preserve"> направлениях.</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Мобильное автономное устройство для выполнения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Аппарат УЗИ</w:t>
            </w: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манипуляций</w:t>
            </w:r>
            <w:proofErr w:type="gramEnd"/>
            <w:r w:rsidRPr="00434A59">
              <w:rPr>
                <w:rFonts w:eastAsia="Times New Roman"/>
                <w:color w:val="000000"/>
                <w:sz w:val="24"/>
                <w:szCs w:val="24"/>
                <w:lang w:eastAsia="ru-RU"/>
              </w:rPr>
              <w:t xml:space="preserve"> в ветеринарной стоматологии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предназначенный для получения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Томограф</w:t>
            </w:r>
          </w:p>
        </w:tc>
      </w:tr>
      <w:tr w:rsidR="00434A59" w:rsidRPr="00434A59" w:rsidTr="00434A59">
        <w:trPr>
          <w:trHeight w:val="27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увеличенных</w:t>
            </w:r>
            <w:proofErr w:type="gramEnd"/>
            <w:r w:rsidRPr="00434A59">
              <w:rPr>
                <w:rFonts w:eastAsia="Times New Roman"/>
                <w:color w:val="000000"/>
                <w:sz w:val="24"/>
                <w:szCs w:val="24"/>
                <w:lang w:eastAsia="ru-RU"/>
              </w:rPr>
              <w:t xml:space="preserve"> изображений, а также измерения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объектов</w:t>
            </w:r>
            <w:proofErr w:type="gramEnd"/>
            <w:r w:rsidRPr="00434A59">
              <w:rPr>
                <w:rFonts w:eastAsia="Times New Roman"/>
                <w:color w:val="000000"/>
                <w:sz w:val="24"/>
                <w:szCs w:val="24"/>
                <w:lang w:eastAsia="ru-RU"/>
              </w:rPr>
              <w:t xml:space="preserve"> или деталей структуры, невидимых или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плохо</w:t>
            </w:r>
            <w:proofErr w:type="gramEnd"/>
            <w:r w:rsidRPr="00434A59">
              <w:rPr>
                <w:rFonts w:eastAsia="Times New Roman"/>
                <w:color w:val="000000"/>
                <w:sz w:val="24"/>
                <w:szCs w:val="24"/>
                <w:lang w:eastAsia="ru-RU"/>
              </w:rPr>
              <w:t xml:space="preserve"> </w:t>
            </w:r>
            <w:proofErr w:type="spellStart"/>
            <w:r w:rsidRPr="00434A59">
              <w:rPr>
                <w:rFonts w:eastAsia="Times New Roman"/>
                <w:color w:val="000000"/>
                <w:sz w:val="24"/>
                <w:szCs w:val="24"/>
                <w:lang w:eastAsia="ru-RU"/>
              </w:rPr>
              <w:t>видимыхневооружѐнным</w:t>
            </w:r>
            <w:proofErr w:type="spellEnd"/>
            <w:r w:rsidRPr="00434A59">
              <w:rPr>
                <w:rFonts w:eastAsia="Times New Roman"/>
                <w:color w:val="000000"/>
                <w:sz w:val="24"/>
                <w:szCs w:val="24"/>
                <w:lang w:eastAsia="ru-RU"/>
              </w:rPr>
              <w:t xml:space="preserve"> глазом.</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предназначенный для получения двух</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Скалер</w:t>
            </w:r>
            <w:proofErr w:type="spellEnd"/>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мерных</w:t>
            </w:r>
            <w:proofErr w:type="gramEnd"/>
            <w:r w:rsidRPr="00434A59">
              <w:rPr>
                <w:rFonts w:eastAsia="Times New Roman"/>
                <w:color w:val="000000"/>
                <w:sz w:val="24"/>
                <w:szCs w:val="24"/>
                <w:lang w:eastAsia="ru-RU"/>
              </w:rPr>
              <w:t xml:space="preserve"> изображений – эхограммы.</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782"/>
        </w:trPr>
        <w:tc>
          <w:tcPr>
            <w:tcW w:w="9200" w:type="dxa"/>
            <w:gridSpan w:val="4"/>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№7. </w:t>
            </w:r>
            <w:r w:rsidRPr="00434A59">
              <w:rPr>
                <w:rFonts w:eastAsia="Times New Roman"/>
                <w:i/>
                <w:iCs/>
                <w:color w:val="000000"/>
                <w:sz w:val="24"/>
                <w:szCs w:val="24"/>
                <w:lang w:eastAsia="ru-RU"/>
              </w:rPr>
              <w:t>Установите соответствие между термином и лабораторным прибором</w:t>
            </w:r>
          </w:p>
        </w:tc>
      </w:tr>
      <w:tr w:rsidR="00434A59" w:rsidRPr="00434A59" w:rsidTr="00434A59">
        <w:trPr>
          <w:trHeight w:val="248"/>
        </w:trPr>
        <w:tc>
          <w:tcPr>
            <w:tcW w:w="7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8"/>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Прибор, предназначенный для непрерывного</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Пульсоксиметр</w:t>
            </w:r>
            <w:proofErr w:type="spellEnd"/>
          </w:p>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измерения</w:t>
            </w:r>
            <w:proofErr w:type="gramEnd"/>
            <w:r w:rsidRPr="00434A59">
              <w:rPr>
                <w:rFonts w:eastAsia="Times New Roman"/>
                <w:color w:val="000000"/>
                <w:sz w:val="24"/>
                <w:szCs w:val="24"/>
                <w:lang w:eastAsia="ru-RU"/>
              </w:rPr>
              <w:t xml:space="preserve"> насыщения кислородом гемоглобина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артериальной</w:t>
            </w:r>
            <w:proofErr w:type="gramEnd"/>
            <w:r w:rsidRPr="00434A59">
              <w:rPr>
                <w:rFonts w:eastAsia="Times New Roman"/>
                <w:color w:val="000000"/>
                <w:sz w:val="24"/>
                <w:szCs w:val="24"/>
                <w:lang w:eastAsia="ru-RU"/>
              </w:rPr>
              <w:t xml:space="preserve"> крови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Аппарат, предназначенный для быстрой и безопасной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Тонометр</w:t>
            </w: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остановки</w:t>
            </w:r>
            <w:proofErr w:type="gramEnd"/>
            <w:r w:rsidRPr="00434A59">
              <w:rPr>
                <w:rFonts w:eastAsia="Times New Roman"/>
                <w:color w:val="000000"/>
                <w:sz w:val="24"/>
                <w:szCs w:val="24"/>
                <w:lang w:eastAsia="ru-RU"/>
              </w:rPr>
              <w:t xml:space="preserve"> кровотечения.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6"/>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Аппарат для измерения артериального давления.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Коагулятор</w:t>
            </w:r>
          </w:p>
        </w:tc>
      </w:tr>
      <w:tr w:rsidR="00434A59" w:rsidRPr="00434A59" w:rsidTr="00434A59">
        <w:trPr>
          <w:trHeight w:val="261"/>
        </w:trPr>
        <w:tc>
          <w:tcPr>
            <w:tcW w:w="7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Тонометр для </w:t>
            </w:r>
            <w:proofErr w:type="spellStart"/>
            <w:r w:rsidRPr="00434A59">
              <w:rPr>
                <w:rFonts w:eastAsia="Times New Roman"/>
                <w:color w:val="000000"/>
                <w:sz w:val="24"/>
                <w:szCs w:val="24"/>
                <w:lang w:eastAsia="ru-RU"/>
              </w:rPr>
              <w:t>неинвазивного</w:t>
            </w:r>
            <w:proofErr w:type="spellEnd"/>
            <w:r w:rsidRPr="00434A59">
              <w:rPr>
                <w:rFonts w:eastAsia="Times New Roman"/>
                <w:color w:val="000000"/>
                <w:sz w:val="24"/>
                <w:szCs w:val="24"/>
                <w:lang w:eastAsia="ru-RU"/>
              </w:rPr>
              <w:t xml:space="preserve"> измерения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Термостат </w:t>
            </w:r>
          </w:p>
        </w:tc>
      </w:tr>
      <w:tr w:rsidR="00434A59" w:rsidRPr="00434A59" w:rsidTr="00434A59">
        <w:trPr>
          <w:trHeight w:val="281"/>
        </w:trPr>
        <w:tc>
          <w:tcPr>
            <w:tcW w:w="7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артериального</w:t>
            </w:r>
            <w:proofErr w:type="gramEnd"/>
            <w:r w:rsidRPr="00434A59">
              <w:rPr>
                <w:rFonts w:eastAsia="Times New Roman"/>
                <w:color w:val="000000"/>
                <w:sz w:val="24"/>
                <w:szCs w:val="24"/>
                <w:lang w:eastAsia="ru-RU"/>
              </w:rPr>
              <w:t xml:space="preserve"> давления.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sectPr w:rsidR="00434A59" w:rsidRPr="00434A59">
          <w:pgSz w:w="11900" w:h="16838"/>
          <w:pgMar w:top="558" w:right="1346" w:bottom="950" w:left="1020" w:header="0" w:footer="0" w:gutter="0"/>
          <w:cols w:space="720" w:equalWidth="0">
            <w:col w:w="9540"/>
          </w:cols>
        </w:sectPr>
      </w:pPr>
    </w:p>
    <w:p w:rsidR="00434A59" w:rsidRPr="00434A59" w:rsidRDefault="00434A59" w:rsidP="00434A59">
      <w:pPr>
        <w:spacing w:after="0" w:line="240" w:lineRule="auto"/>
        <w:ind w:right="20"/>
        <w:contextualSpacing/>
        <w:jc w:val="center"/>
        <w:rPr>
          <w:rFonts w:eastAsia="Times New Roman"/>
          <w:color w:val="000000"/>
          <w:sz w:val="24"/>
          <w:szCs w:val="24"/>
          <w:lang w:eastAsia="ru-RU"/>
        </w:rPr>
      </w:pPr>
      <w:r w:rsidRPr="00434A59">
        <w:rPr>
          <w:rFonts w:eastAsia="Times New Roman"/>
          <w:bCs/>
          <w:color w:val="000000"/>
          <w:sz w:val="24"/>
          <w:szCs w:val="24"/>
          <w:lang w:eastAsia="ru-RU"/>
        </w:rPr>
        <w:lastRenderedPageBreak/>
        <w:t xml:space="preserve">№8. </w:t>
      </w:r>
      <w:r w:rsidRPr="00434A59">
        <w:rPr>
          <w:rFonts w:eastAsia="Times New Roman"/>
          <w:i/>
          <w:iCs/>
          <w:color w:val="000000"/>
          <w:sz w:val="24"/>
          <w:szCs w:val="24"/>
          <w:lang w:eastAsia="ru-RU"/>
        </w:rPr>
        <w:t>Установите соответствие между термином и тканью для наложения хирургических швов</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580"/>
        <w:gridCol w:w="2120"/>
      </w:tblGrid>
      <w:tr w:rsidR="00434A59" w:rsidRPr="00434A59" w:rsidTr="00434A59">
        <w:trPr>
          <w:trHeight w:val="276"/>
        </w:trPr>
        <w:tc>
          <w:tcPr>
            <w:tcW w:w="700" w:type="dxa"/>
            <w:tcBorders>
              <w:top w:val="single" w:sz="8" w:space="0" w:color="auto"/>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Из-за белковой структуры может вызвать в тканях</w:t>
            </w:r>
          </w:p>
        </w:tc>
        <w:tc>
          <w:tcPr>
            <w:tcW w:w="58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Поликон</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воспалительную</w:t>
            </w:r>
            <w:proofErr w:type="gramEnd"/>
            <w:r w:rsidRPr="00434A59">
              <w:rPr>
                <w:rFonts w:eastAsia="Times New Roman"/>
                <w:color w:val="000000"/>
                <w:sz w:val="24"/>
                <w:szCs w:val="24"/>
                <w:lang w:eastAsia="ru-RU"/>
              </w:rPr>
              <w:t xml:space="preserve"> реакцию аллергической природы с</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замедленным</w:t>
            </w:r>
            <w:proofErr w:type="gramEnd"/>
            <w:r w:rsidRPr="00434A59">
              <w:rPr>
                <w:rFonts w:eastAsia="Times New Roman"/>
                <w:color w:val="000000"/>
                <w:sz w:val="24"/>
                <w:szCs w:val="24"/>
                <w:lang w:eastAsia="ru-RU"/>
              </w:rPr>
              <w:t xml:space="preserve"> течением, проявляющуюся лимфоидной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инфильтрацией</w:t>
            </w:r>
            <w:proofErr w:type="gramEnd"/>
            <w:r w:rsidRPr="00434A59">
              <w:rPr>
                <w:rFonts w:eastAsia="Times New Roman"/>
                <w:color w:val="000000"/>
                <w:sz w:val="24"/>
                <w:szCs w:val="24"/>
                <w:lang w:eastAsia="ru-RU"/>
              </w:rPr>
              <w:t xml:space="preserve"> и отеком.</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Полиамидная рассасывающаяся нить с</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Кетгут</w:t>
            </w: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антибактериальной</w:t>
            </w:r>
            <w:proofErr w:type="gramEnd"/>
            <w:r w:rsidRPr="00434A59">
              <w:rPr>
                <w:rFonts w:eastAsia="Times New Roman"/>
                <w:color w:val="000000"/>
                <w:sz w:val="24"/>
                <w:szCs w:val="24"/>
                <w:lang w:eastAsia="ru-RU"/>
              </w:rPr>
              <w:t xml:space="preserve"> пропиткой</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По своим манипуляционным свойствам - мягкость,</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Эластик</w:t>
            </w: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гибкость</w:t>
            </w:r>
            <w:proofErr w:type="gramEnd"/>
            <w:r w:rsidRPr="00434A59">
              <w:rPr>
                <w:rFonts w:eastAsia="Times New Roman"/>
                <w:color w:val="000000"/>
                <w:sz w:val="24"/>
                <w:szCs w:val="24"/>
                <w:lang w:eastAsia="ru-RU"/>
              </w:rPr>
              <w:t>, надежность узла (позволяет завязывать 2</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узла</w:t>
            </w:r>
            <w:proofErr w:type="gramEnd"/>
            <w:r w:rsidRPr="00434A59">
              <w:rPr>
                <w:rFonts w:eastAsia="Times New Roman"/>
                <w:color w:val="000000"/>
                <w:sz w:val="24"/>
                <w:szCs w:val="24"/>
                <w:lang w:eastAsia="ru-RU"/>
              </w:rPr>
              <w:t>), — относится к «золотому стандарту» в</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хирургии</w:t>
            </w:r>
            <w:proofErr w:type="gramEnd"/>
            <w:r w:rsidRPr="00434A59">
              <w:rPr>
                <w:rFonts w:eastAsia="Times New Roman"/>
                <w:color w:val="000000"/>
                <w:sz w:val="24"/>
                <w:szCs w:val="24"/>
                <w:lang w:eastAsia="ru-RU"/>
              </w:rPr>
              <w:t>.</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Специально разработана для стягивания тканей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Шѐлк</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вокруг</w:t>
            </w:r>
            <w:proofErr w:type="gramEnd"/>
            <w:r w:rsidRPr="00434A59">
              <w:rPr>
                <w:rFonts w:eastAsia="Times New Roman"/>
                <w:color w:val="000000"/>
                <w:sz w:val="24"/>
                <w:szCs w:val="24"/>
                <w:lang w:eastAsia="ru-RU"/>
              </w:rPr>
              <w:t xml:space="preserve"> катетера, введенного </w:t>
            </w:r>
            <w:proofErr w:type="spellStart"/>
            <w:r w:rsidRPr="00434A59">
              <w:rPr>
                <w:rFonts w:eastAsia="Times New Roman"/>
                <w:color w:val="000000"/>
                <w:sz w:val="24"/>
                <w:szCs w:val="24"/>
                <w:lang w:eastAsia="ru-RU"/>
              </w:rPr>
              <w:t>внутриартериально</w:t>
            </w:r>
            <w:proofErr w:type="spellEnd"/>
            <w:r w:rsidRPr="00434A59">
              <w:rPr>
                <w:rFonts w:eastAsia="Times New Roman"/>
                <w:color w:val="000000"/>
                <w:sz w:val="24"/>
                <w:szCs w:val="24"/>
                <w:lang w:eastAsia="ru-RU"/>
              </w:rPr>
              <w:t xml:space="preserve"> или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внутрисердечно</w:t>
            </w:r>
            <w:proofErr w:type="gramEnd"/>
            <w:r w:rsidRPr="00434A59">
              <w:rPr>
                <w:rFonts w:eastAsia="Times New Roman"/>
                <w:color w:val="000000"/>
                <w:sz w:val="24"/>
                <w:szCs w:val="24"/>
                <w:lang w:eastAsia="ru-RU"/>
              </w:rPr>
              <w:t>. Обладая высокой эластичностью при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завязывании</w:t>
            </w:r>
            <w:proofErr w:type="gramEnd"/>
            <w:r w:rsidRPr="00434A59">
              <w:rPr>
                <w:rFonts w:eastAsia="Times New Roman"/>
                <w:color w:val="000000"/>
                <w:sz w:val="24"/>
                <w:szCs w:val="24"/>
                <w:lang w:eastAsia="ru-RU"/>
              </w:rPr>
              <w:t xml:space="preserve"> узла, нить может удлиняться в 3-4 раза.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После извлечения катетера она сжимает отверстие в</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3"/>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стенке</w:t>
            </w:r>
            <w:proofErr w:type="gramEnd"/>
            <w:r w:rsidRPr="00434A59">
              <w:rPr>
                <w:rFonts w:eastAsia="Times New Roman"/>
                <w:color w:val="000000"/>
                <w:sz w:val="24"/>
                <w:szCs w:val="24"/>
                <w:lang w:eastAsia="ru-RU"/>
              </w:rPr>
              <w:t xml:space="preserve"> сосуда, препятствуя кровотечению.</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780"/>
        </w:trPr>
        <w:tc>
          <w:tcPr>
            <w:tcW w:w="9200" w:type="dxa"/>
            <w:gridSpan w:val="4"/>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 xml:space="preserve">№9. </w:t>
            </w:r>
            <w:r w:rsidRPr="00434A59">
              <w:rPr>
                <w:rFonts w:eastAsia="Times New Roman"/>
                <w:i/>
                <w:iCs/>
                <w:color w:val="000000"/>
                <w:sz w:val="24"/>
                <w:szCs w:val="24"/>
                <w:lang w:eastAsia="ru-RU"/>
              </w:rPr>
              <w:t>Установите соответствие между термином и хирургическими иглами</w:t>
            </w:r>
          </w:p>
        </w:tc>
      </w:tr>
      <w:tr w:rsidR="00434A59" w:rsidRPr="00434A59" w:rsidTr="00434A59">
        <w:trPr>
          <w:trHeight w:val="250"/>
        </w:trPr>
        <w:tc>
          <w:tcPr>
            <w:tcW w:w="7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5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Игла, предназначенная для введения медикаментов в</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Игла </w:t>
            </w:r>
            <w:proofErr w:type="spellStart"/>
            <w:r w:rsidRPr="00434A59">
              <w:rPr>
                <w:rFonts w:eastAsia="Times New Roman"/>
                <w:color w:val="000000"/>
                <w:sz w:val="24"/>
                <w:szCs w:val="24"/>
                <w:lang w:eastAsia="ru-RU"/>
              </w:rPr>
              <w:t>Таперкат</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периферические</w:t>
            </w:r>
            <w:proofErr w:type="gramEnd"/>
            <w:r w:rsidRPr="00434A59">
              <w:rPr>
                <w:rFonts w:eastAsia="Times New Roman"/>
                <w:color w:val="000000"/>
                <w:sz w:val="24"/>
                <w:szCs w:val="24"/>
                <w:lang w:eastAsia="ru-RU"/>
              </w:rPr>
              <w:t xml:space="preserve"> малые вены при внутривенных</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proofErr w:type="gramStart"/>
            <w:r w:rsidRPr="00434A59">
              <w:rPr>
                <w:rFonts w:eastAsia="Times New Roman"/>
                <w:color w:val="000000"/>
                <w:sz w:val="24"/>
                <w:szCs w:val="24"/>
                <w:lang w:eastAsia="ru-RU"/>
              </w:rPr>
              <w:t>инфузиях</w:t>
            </w:r>
            <w:proofErr w:type="spellEnd"/>
            <w:proofErr w:type="gramEnd"/>
            <w:r w:rsidRPr="00434A59">
              <w:rPr>
                <w:rFonts w:eastAsia="Times New Roman"/>
                <w:color w:val="000000"/>
                <w:sz w:val="24"/>
                <w:szCs w:val="24"/>
                <w:lang w:eastAsia="ru-RU"/>
              </w:rPr>
              <w:t>, или забора крови на анализ.</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Лигатурная игла с S-образным изгибом рабочей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Игла </w:t>
            </w:r>
            <w:proofErr w:type="spellStart"/>
            <w:r w:rsidRPr="00434A59">
              <w:rPr>
                <w:rFonts w:eastAsia="Times New Roman"/>
                <w:color w:val="000000"/>
                <w:sz w:val="24"/>
                <w:szCs w:val="24"/>
                <w:lang w:eastAsia="ru-RU"/>
              </w:rPr>
              <w:t>Дешана</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части</w:t>
            </w:r>
            <w:proofErr w:type="gramEnd"/>
            <w:r w:rsidRPr="00434A59">
              <w:rPr>
                <w:rFonts w:eastAsia="Times New Roman"/>
                <w:color w:val="000000"/>
                <w:sz w:val="24"/>
                <w:szCs w:val="24"/>
                <w:lang w:eastAsia="ru-RU"/>
              </w:rPr>
              <w:t>, вместо ушка на конце имеет  прорезь,</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закрывавшуюся</w:t>
            </w:r>
            <w:proofErr w:type="gramEnd"/>
            <w:r w:rsidRPr="00434A59">
              <w:rPr>
                <w:rFonts w:eastAsia="Times New Roman"/>
                <w:color w:val="000000"/>
                <w:sz w:val="24"/>
                <w:szCs w:val="24"/>
                <w:lang w:eastAsia="ru-RU"/>
              </w:rPr>
              <w:t xml:space="preserve"> заслонкой, управление которой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осуществлялось</w:t>
            </w:r>
            <w:proofErr w:type="gramEnd"/>
            <w:r w:rsidRPr="00434A59">
              <w:rPr>
                <w:rFonts w:eastAsia="Times New Roman"/>
                <w:color w:val="000000"/>
                <w:sz w:val="24"/>
                <w:szCs w:val="24"/>
                <w:lang w:eastAsia="ru-RU"/>
              </w:rPr>
              <w:t xml:space="preserve"> с помощью кнопки, расположенной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вблизи</w:t>
            </w:r>
            <w:proofErr w:type="gramEnd"/>
            <w:r w:rsidRPr="00434A59">
              <w:rPr>
                <w:rFonts w:eastAsia="Times New Roman"/>
                <w:color w:val="000000"/>
                <w:sz w:val="24"/>
                <w:szCs w:val="24"/>
                <w:lang w:eastAsia="ru-RU"/>
              </w:rPr>
              <w:t xml:space="preserve"> рукоятки.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комбинация</w:t>
            </w:r>
            <w:proofErr w:type="gramEnd"/>
            <w:r w:rsidRPr="00434A59">
              <w:rPr>
                <w:rFonts w:eastAsia="Times New Roman"/>
                <w:color w:val="000000"/>
                <w:sz w:val="24"/>
                <w:szCs w:val="24"/>
                <w:lang w:eastAsia="ru-RU"/>
              </w:rPr>
              <w:t xml:space="preserve"> колющей и режущей иглы; колющая игла</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Игла Бабочка</w:t>
            </w: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w:t>
            </w:r>
            <w:proofErr w:type="gramEnd"/>
            <w:r w:rsidRPr="00434A59">
              <w:rPr>
                <w:rFonts w:eastAsia="Times New Roman"/>
                <w:color w:val="000000"/>
                <w:sz w:val="24"/>
                <w:szCs w:val="24"/>
                <w:lang w:eastAsia="ru-RU"/>
              </w:rPr>
              <w:t xml:space="preserve"> заточкой, как у режущей. Для </w:t>
            </w:r>
            <w:proofErr w:type="spellStart"/>
            <w:r w:rsidRPr="00434A59">
              <w:rPr>
                <w:rFonts w:eastAsia="Times New Roman"/>
                <w:color w:val="000000"/>
                <w:sz w:val="24"/>
                <w:szCs w:val="24"/>
                <w:lang w:eastAsia="ru-RU"/>
              </w:rPr>
              <w:t>твѐрдых</w:t>
            </w:r>
            <w:proofErr w:type="spellEnd"/>
            <w:r w:rsidRPr="00434A59">
              <w:rPr>
                <w:rFonts w:eastAsia="Times New Roman"/>
                <w:color w:val="000000"/>
                <w:sz w:val="24"/>
                <w:szCs w:val="24"/>
                <w:lang w:eastAsia="ru-RU"/>
              </w:rPr>
              <w:t xml:space="preserve"> тканей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w:t>
            </w:r>
            <w:proofErr w:type="gramStart"/>
            <w:r w:rsidRPr="00434A59">
              <w:rPr>
                <w:rFonts w:eastAsia="Times New Roman"/>
                <w:color w:val="000000"/>
                <w:sz w:val="24"/>
                <w:szCs w:val="24"/>
                <w:lang w:eastAsia="ru-RU"/>
              </w:rPr>
              <w:t>апоневроз</w:t>
            </w:r>
            <w:proofErr w:type="gramEnd"/>
            <w:r w:rsidRPr="00434A59">
              <w:rPr>
                <w:rFonts w:eastAsia="Times New Roman"/>
                <w:color w:val="000000"/>
                <w:sz w:val="24"/>
                <w:szCs w:val="24"/>
                <w:lang w:eastAsia="ru-RU"/>
              </w:rPr>
              <w:t xml:space="preserve">, сосуд с </w:t>
            </w:r>
            <w:proofErr w:type="spellStart"/>
            <w:r w:rsidRPr="00434A59">
              <w:rPr>
                <w:rFonts w:eastAsia="Times New Roman"/>
                <w:color w:val="000000"/>
                <w:sz w:val="24"/>
                <w:szCs w:val="24"/>
                <w:lang w:eastAsia="ru-RU"/>
              </w:rPr>
              <w:t>кальцификатами</w:t>
            </w:r>
            <w:proofErr w:type="spellEnd"/>
            <w:r w:rsidRPr="00434A59">
              <w:rPr>
                <w:rFonts w:eastAsia="Times New Roman"/>
                <w:color w:val="000000"/>
                <w:sz w:val="24"/>
                <w:szCs w:val="24"/>
                <w:lang w:eastAsia="ru-RU"/>
              </w:rPr>
              <w:t xml:space="preserve"> и т. п.)</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61"/>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Игла для подведения лигатуры под кровеносные</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Игла </w:t>
            </w:r>
            <w:proofErr w:type="spellStart"/>
            <w:r w:rsidRPr="00434A59">
              <w:rPr>
                <w:rFonts w:eastAsia="Times New Roman"/>
                <w:color w:val="000000"/>
                <w:sz w:val="24"/>
                <w:szCs w:val="24"/>
                <w:lang w:eastAsia="ru-RU"/>
              </w:rPr>
              <w:t>Ревердена</w:t>
            </w:r>
            <w:proofErr w:type="spellEnd"/>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сосуды</w:t>
            </w:r>
            <w:proofErr w:type="gramEnd"/>
            <w:r w:rsidRPr="00434A59">
              <w:rPr>
                <w:rFonts w:eastAsia="Times New Roman"/>
                <w:color w:val="000000"/>
                <w:sz w:val="24"/>
                <w:szCs w:val="24"/>
                <w:lang w:eastAsia="ru-RU"/>
              </w:rPr>
              <w:t xml:space="preserve"> при их перевязке, представляющий собой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изогнутый</w:t>
            </w:r>
            <w:proofErr w:type="gramEnd"/>
            <w:r w:rsidRPr="00434A59">
              <w:rPr>
                <w:rFonts w:eastAsia="Times New Roman"/>
                <w:color w:val="000000"/>
                <w:sz w:val="24"/>
                <w:szCs w:val="24"/>
                <w:lang w:eastAsia="ru-RU"/>
              </w:rPr>
              <w:t xml:space="preserve"> (вправо или влево), снабженный рукояткой</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стержень</w:t>
            </w:r>
            <w:proofErr w:type="gramEnd"/>
            <w:r w:rsidRPr="00434A59">
              <w:rPr>
                <w:rFonts w:eastAsia="Times New Roman"/>
                <w:color w:val="000000"/>
                <w:sz w:val="24"/>
                <w:szCs w:val="24"/>
                <w:lang w:eastAsia="ru-RU"/>
              </w:rPr>
              <w:t xml:space="preserve"> овального сечения с заостренным или</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76"/>
        </w:trPr>
        <w:tc>
          <w:tcPr>
            <w:tcW w:w="700" w:type="dxa"/>
            <w:tcBorders>
              <w:left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слегка</w:t>
            </w:r>
            <w:proofErr w:type="gramEnd"/>
            <w:r w:rsidRPr="00434A59">
              <w:rPr>
                <w:rFonts w:eastAsia="Times New Roman"/>
                <w:color w:val="000000"/>
                <w:sz w:val="24"/>
                <w:szCs w:val="24"/>
                <w:lang w:eastAsia="ru-RU"/>
              </w:rPr>
              <w:t xml:space="preserve"> закругленным концом, в котором имеется</w:t>
            </w:r>
          </w:p>
        </w:tc>
        <w:tc>
          <w:tcPr>
            <w:tcW w:w="58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r w:rsidR="00434A59" w:rsidRPr="00434A59" w:rsidTr="00434A59">
        <w:trPr>
          <w:trHeight w:val="281"/>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gramStart"/>
            <w:r w:rsidRPr="00434A59">
              <w:rPr>
                <w:rFonts w:eastAsia="Times New Roman"/>
                <w:color w:val="000000"/>
                <w:sz w:val="24"/>
                <w:szCs w:val="24"/>
                <w:lang w:eastAsia="ru-RU"/>
              </w:rPr>
              <w:t>отверстие</w:t>
            </w:r>
            <w:proofErr w:type="gramEnd"/>
            <w:r w:rsidRPr="00434A59">
              <w:rPr>
                <w:rFonts w:eastAsia="Times New Roman"/>
                <w:color w:val="000000"/>
                <w:sz w:val="24"/>
                <w:szCs w:val="24"/>
                <w:lang w:eastAsia="ru-RU"/>
              </w:rPr>
              <w:t xml:space="preserve"> для нити.</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
        </w:tc>
      </w:tr>
    </w:tbl>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bCs/>
          <w:color w:val="000000"/>
          <w:sz w:val="24"/>
          <w:szCs w:val="24"/>
          <w:lang w:eastAsia="ru-RU"/>
        </w:rPr>
        <w:t>№10.</w:t>
      </w:r>
      <w:r w:rsidRPr="00434A59">
        <w:rPr>
          <w:rFonts w:eastAsia="Times New Roman"/>
          <w:i/>
          <w:iCs/>
          <w:color w:val="000000"/>
          <w:sz w:val="24"/>
          <w:szCs w:val="24"/>
          <w:lang w:eastAsia="ru-RU"/>
        </w:rPr>
        <w:t>Установите соответствие между прибором и сферой в которой он используется</w:t>
      </w:r>
    </w:p>
    <w:p w:rsidR="00434A59" w:rsidRPr="00434A59" w:rsidRDefault="00434A59" w:rsidP="00434A59">
      <w:pPr>
        <w:spacing w:after="0" w:line="240" w:lineRule="auto"/>
        <w:contextualSpacing/>
        <w:rPr>
          <w:rFonts w:eastAsia="Times New Roman"/>
          <w:color w:val="000000"/>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800"/>
        <w:gridCol w:w="580"/>
        <w:gridCol w:w="2120"/>
      </w:tblGrid>
      <w:tr w:rsidR="00434A59" w:rsidRPr="00434A59" w:rsidTr="00434A59">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1.</w:t>
            </w:r>
          </w:p>
        </w:tc>
        <w:tc>
          <w:tcPr>
            <w:tcW w:w="5800" w:type="dxa"/>
            <w:tcBorders>
              <w:top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Ветеринарная хирургия</w:t>
            </w:r>
          </w:p>
        </w:tc>
        <w:tc>
          <w:tcPr>
            <w:tcW w:w="580" w:type="dxa"/>
            <w:tcBorders>
              <w:top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А.</w:t>
            </w:r>
          </w:p>
        </w:tc>
        <w:tc>
          <w:tcPr>
            <w:tcW w:w="2120" w:type="dxa"/>
            <w:tcBorders>
              <w:top w:val="single" w:sz="8" w:space="0" w:color="auto"/>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Томограф</w:t>
            </w:r>
          </w:p>
        </w:tc>
      </w:tr>
      <w:tr w:rsidR="00434A59" w:rsidRPr="00434A59" w:rsidTr="00434A59">
        <w:trPr>
          <w:trHeight w:val="266"/>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2.</w:t>
            </w: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Ветеринарная стоматология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Б.</w:t>
            </w: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proofErr w:type="spellStart"/>
            <w:r w:rsidRPr="00434A59">
              <w:rPr>
                <w:rFonts w:eastAsia="Times New Roman"/>
                <w:color w:val="000000"/>
                <w:sz w:val="24"/>
                <w:szCs w:val="24"/>
                <w:lang w:eastAsia="ru-RU"/>
              </w:rPr>
              <w:t>Скалер</w:t>
            </w:r>
            <w:proofErr w:type="spellEnd"/>
          </w:p>
        </w:tc>
      </w:tr>
      <w:tr w:rsidR="00434A59" w:rsidRPr="00434A59" w:rsidTr="00434A59">
        <w:trPr>
          <w:trHeight w:val="266"/>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3.</w:t>
            </w: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Ветеринарная дерматология</w:t>
            </w:r>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w:t>
            </w: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Эндоскоп</w:t>
            </w:r>
          </w:p>
        </w:tc>
      </w:tr>
      <w:tr w:rsidR="00434A59" w:rsidRPr="00434A59" w:rsidTr="00434A59">
        <w:trPr>
          <w:trHeight w:val="266"/>
        </w:trPr>
        <w:tc>
          <w:tcPr>
            <w:tcW w:w="700" w:type="dxa"/>
            <w:tcBorders>
              <w:left w:val="single" w:sz="8" w:space="0" w:color="auto"/>
              <w:bottom w:val="single" w:sz="8" w:space="0" w:color="auto"/>
              <w:right w:val="single" w:sz="8" w:space="0" w:color="auto"/>
            </w:tcBorders>
            <w:vAlign w:val="bottom"/>
          </w:tcPr>
          <w:p w:rsidR="00434A59" w:rsidRPr="00434A59" w:rsidRDefault="00434A59" w:rsidP="00434A59">
            <w:pPr>
              <w:spacing w:after="0" w:line="240" w:lineRule="auto"/>
              <w:ind w:right="280"/>
              <w:contextualSpacing/>
              <w:jc w:val="right"/>
              <w:rPr>
                <w:rFonts w:eastAsia="Times New Roman"/>
                <w:color w:val="000000"/>
                <w:sz w:val="24"/>
                <w:szCs w:val="24"/>
                <w:lang w:eastAsia="ru-RU"/>
              </w:rPr>
            </w:pPr>
            <w:r w:rsidRPr="00434A59">
              <w:rPr>
                <w:rFonts w:eastAsia="Times New Roman"/>
                <w:color w:val="000000"/>
                <w:sz w:val="24"/>
                <w:szCs w:val="24"/>
                <w:lang w:eastAsia="ru-RU"/>
              </w:rPr>
              <w:t>4.</w:t>
            </w:r>
          </w:p>
        </w:tc>
        <w:tc>
          <w:tcPr>
            <w:tcW w:w="580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Ветеринарная </w:t>
            </w:r>
            <w:proofErr w:type="spellStart"/>
            <w:r w:rsidRPr="00434A59">
              <w:rPr>
                <w:rFonts w:eastAsia="Times New Roman"/>
                <w:color w:val="000000"/>
                <w:sz w:val="24"/>
                <w:szCs w:val="24"/>
                <w:lang w:eastAsia="ru-RU"/>
              </w:rPr>
              <w:t>гастерология</w:t>
            </w:r>
            <w:proofErr w:type="spellEnd"/>
          </w:p>
        </w:tc>
        <w:tc>
          <w:tcPr>
            <w:tcW w:w="58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Г.</w:t>
            </w:r>
          </w:p>
        </w:tc>
        <w:tc>
          <w:tcPr>
            <w:tcW w:w="2120" w:type="dxa"/>
            <w:tcBorders>
              <w:bottom w:val="single" w:sz="8" w:space="0" w:color="auto"/>
              <w:right w:val="single" w:sz="8" w:space="0" w:color="auto"/>
            </w:tcBorders>
            <w:vAlign w:val="bottom"/>
          </w:tcPr>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Лампа Вуда</w:t>
            </w:r>
          </w:p>
        </w:tc>
      </w:tr>
    </w:tbl>
    <w:p w:rsidR="00434A59" w:rsidRPr="00434A59" w:rsidRDefault="00434A59" w:rsidP="00434A59">
      <w:pPr>
        <w:spacing w:after="0" w:line="240" w:lineRule="auto"/>
        <w:ind w:right="-219"/>
        <w:contextualSpacing/>
        <w:jc w:val="center"/>
        <w:rPr>
          <w:rFonts w:eastAsia="Times New Roman"/>
          <w:color w:val="000000"/>
          <w:sz w:val="24"/>
          <w:szCs w:val="24"/>
          <w:lang w:eastAsia="ru-RU"/>
        </w:rPr>
      </w:pPr>
      <w:r w:rsidRPr="00434A59">
        <w:rPr>
          <w:rFonts w:eastAsia="Times New Roman"/>
          <w:bCs/>
          <w:i/>
          <w:iCs/>
          <w:color w:val="000000"/>
          <w:sz w:val="24"/>
          <w:szCs w:val="24"/>
          <w:lang w:eastAsia="ru-RU"/>
        </w:rPr>
        <w:t>Вопросы на установление последовательности</w:t>
      </w:r>
    </w:p>
    <w:p w:rsidR="00434A59" w:rsidRPr="00434A59" w:rsidRDefault="00434A59" w:rsidP="00434A59">
      <w:pPr>
        <w:numPr>
          <w:ilvl w:val="0"/>
          <w:numId w:val="52"/>
        </w:numPr>
        <w:tabs>
          <w:tab w:val="left" w:pos="0"/>
          <w:tab w:val="left" w:pos="426"/>
          <w:tab w:val="left" w:pos="1418"/>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1. </w:t>
      </w:r>
      <w:r w:rsidRPr="00434A59">
        <w:rPr>
          <w:rFonts w:eastAsia="Times New Roman"/>
          <w:i/>
          <w:iCs/>
          <w:color w:val="000000"/>
          <w:sz w:val="24"/>
          <w:szCs w:val="24"/>
          <w:lang w:eastAsia="ru-RU"/>
        </w:rPr>
        <w:t>Укажите правильную последовательность при настройке микроскопа</w:t>
      </w:r>
    </w:p>
    <w:p w:rsidR="00434A59" w:rsidRPr="00434A59" w:rsidRDefault="00434A59" w:rsidP="00434A59">
      <w:pPr>
        <w:tabs>
          <w:tab w:val="left" w:pos="0"/>
          <w:tab w:val="left" w:pos="426"/>
          <w:tab w:val="left" w:pos="1418"/>
        </w:tabs>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52"/>
        </w:numPr>
        <w:tabs>
          <w:tab w:val="left" w:pos="0"/>
          <w:tab w:val="left" w:pos="426"/>
          <w:tab w:val="left" w:pos="1418"/>
          <w:tab w:val="left" w:pos="164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lastRenderedPageBreak/>
        <w:t>Установка конденсора в крайнее верхнее положение;</w:t>
      </w:r>
    </w:p>
    <w:p w:rsidR="00434A59" w:rsidRPr="00434A59" w:rsidRDefault="00434A59" w:rsidP="00434A59">
      <w:pPr>
        <w:tabs>
          <w:tab w:val="left" w:pos="0"/>
          <w:tab w:val="left" w:pos="426"/>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2"/>
        </w:numPr>
        <w:tabs>
          <w:tab w:val="left" w:pos="0"/>
          <w:tab w:val="left" w:pos="426"/>
          <w:tab w:val="left" w:pos="1418"/>
          <w:tab w:val="left" w:pos="164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Фокусировка изображение препарата с помощью перемещения столика;</w:t>
      </w:r>
    </w:p>
    <w:p w:rsidR="00434A59" w:rsidRPr="00434A59" w:rsidRDefault="00434A59" w:rsidP="00434A59">
      <w:pPr>
        <w:tabs>
          <w:tab w:val="left" w:pos="0"/>
          <w:tab w:val="left" w:pos="426"/>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2"/>
        </w:numPr>
        <w:tabs>
          <w:tab w:val="left" w:pos="0"/>
          <w:tab w:val="left" w:pos="426"/>
          <w:tab w:val="left" w:pos="1418"/>
          <w:tab w:val="left" w:pos="164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Установка объектива среднего увеличения, например, 10х или 20х;</w:t>
      </w:r>
    </w:p>
    <w:p w:rsidR="00434A59" w:rsidRPr="00434A59" w:rsidRDefault="00434A59" w:rsidP="00434A59">
      <w:pPr>
        <w:tabs>
          <w:tab w:val="left" w:pos="0"/>
          <w:tab w:val="left" w:pos="426"/>
          <w:tab w:val="left" w:pos="1418"/>
        </w:tabs>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2"/>
        </w:numPr>
        <w:tabs>
          <w:tab w:val="left" w:pos="0"/>
          <w:tab w:val="left" w:pos="426"/>
          <w:tab w:val="left" w:pos="1418"/>
          <w:tab w:val="left" w:pos="164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Установка резкого края полевой диафрагмы путем перемещения конденсора вниз и вверх.</w:t>
      </w:r>
    </w:p>
    <w:p w:rsidR="00434A59" w:rsidRPr="00434A59" w:rsidRDefault="00434A59" w:rsidP="00434A59">
      <w:pPr>
        <w:numPr>
          <w:ilvl w:val="0"/>
          <w:numId w:val="53"/>
        </w:numPr>
        <w:tabs>
          <w:tab w:val="left" w:pos="7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2. </w:t>
      </w:r>
      <w:r w:rsidRPr="00434A59">
        <w:rPr>
          <w:rFonts w:eastAsia="Times New Roman"/>
          <w:i/>
          <w:iCs/>
          <w:color w:val="000000"/>
          <w:sz w:val="24"/>
          <w:szCs w:val="24"/>
          <w:lang w:eastAsia="ru-RU"/>
        </w:rPr>
        <w:t>Укажите правильную последовательность при работе с центрифугой лабораторной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1.Установить ручкой на датчике частоты вращения ротора требуемое число оборотов.</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2.Открыть крышку центрифуги, отвернуть крышку ротора.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4"/>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Завернуть крышку ротора и закрыть крышку центрифуги.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4.Установить пробирки, заполненные </w:t>
      </w:r>
      <w:proofErr w:type="spellStart"/>
      <w:r w:rsidRPr="00434A59">
        <w:rPr>
          <w:rFonts w:eastAsia="Times New Roman"/>
          <w:color w:val="000000"/>
          <w:sz w:val="24"/>
          <w:szCs w:val="24"/>
          <w:lang w:eastAsia="ru-RU"/>
        </w:rPr>
        <w:t>центрифугатом</w:t>
      </w:r>
      <w:proofErr w:type="spellEnd"/>
      <w:r w:rsidRPr="00434A59">
        <w:rPr>
          <w:rFonts w:eastAsia="Times New Roman"/>
          <w:color w:val="000000"/>
          <w:sz w:val="24"/>
          <w:szCs w:val="24"/>
          <w:lang w:eastAsia="ru-RU"/>
        </w:rPr>
        <w:t xml:space="preserve">, в </w:t>
      </w:r>
      <w:proofErr w:type="spellStart"/>
      <w:r w:rsidRPr="00434A59">
        <w:rPr>
          <w:rFonts w:eastAsia="Times New Roman"/>
          <w:color w:val="000000"/>
          <w:sz w:val="24"/>
          <w:szCs w:val="24"/>
          <w:lang w:eastAsia="ru-RU"/>
        </w:rPr>
        <w:t>гнѐзда</w:t>
      </w:r>
      <w:proofErr w:type="spellEnd"/>
      <w:r w:rsidRPr="00434A59">
        <w:rPr>
          <w:rFonts w:eastAsia="Times New Roman"/>
          <w:color w:val="000000"/>
          <w:sz w:val="24"/>
          <w:szCs w:val="24"/>
          <w:lang w:eastAsia="ru-RU"/>
        </w:rPr>
        <w:t xml:space="preserve"> ротора.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5"/>
        </w:numPr>
        <w:tabs>
          <w:tab w:val="left" w:pos="7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3. </w:t>
      </w:r>
      <w:r w:rsidRPr="00434A59">
        <w:rPr>
          <w:rFonts w:eastAsia="Times New Roman"/>
          <w:i/>
          <w:iCs/>
          <w:color w:val="000000"/>
          <w:sz w:val="24"/>
          <w:szCs w:val="24"/>
          <w:lang w:eastAsia="ru-RU"/>
        </w:rPr>
        <w:t xml:space="preserve">Укажите правильную последовательность при </w:t>
      </w:r>
      <w:proofErr w:type="spellStart"/>
      <w:r w:rsidRPr="00434A59">
        <w:rPr>
          <w:rFonts w:eastAsia="Times New Roman"/>
          <w:i/>
          <w:iCs/>
          <w:color w:val="000000"/>
          <w:sz w:val="24"/>
          <w:szCs w:val="24"/>
          <w:lang w:eastAsia="ru-RU"/>
        </w:rPr>
        <w:t>люминоскопии</w:t>
      </w:r>
      <w:proofErr w:type="spellEnd"/>
      <w:r w:rsidRPr="00434A59">
        <w:rPr>
          <w:rFonts w:eastAsia="Times New Roman"/>
          <w:i/>
          <w:iCs/>
          <w:color w:val="000000"/>
          <w:sz w:val="24"/>
          <w:szCs w:val="24"/>
          <w:lang w:eastAsia="ru-RU"/>
        </w:rPr>
        <w:t xml:space="preserve"> продуктов</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Наблюдать через </w:t>
      </w:r>
      <w:proofErr w:type="spellStart"/>
      <w:r w:rsidRPr="00434A59">
        <w:rPr>
          <w:rFonts w:eastAsia="Times New Roman"/>
          <w:color w:val="000000"/>
          <w:sz w:val="24"/>
          <w:szCs w:val="24"/>
          <w:lang w:eastAsia="ru-RU"/>
        </w:rPr>
        <w:t>биокуляр</w:t>
      </w:r>
      <w:proofErr w:type="spellEnd"/>
      <w:r w:rsidRPr="00434A59">
        <w:rPr>
          <w:rFonts w:eastAsia="Times New Roman"/>
          <w:color w:val="000000"/>
          <w:sz w:val="24"/>
          <w:szCs w:val="24"/>
          <w:lang w:eastAsia="ru-RU"/>
        </w:rPr>
        <w:t xml:space="preserve"> на передней панели.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Подключить прибор к сети;</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Прогревания прибора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Образец положить в рабочую измерительную камеру.</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0"/>
          <w:numId w:val="55"/>
        </w:numPr>
        <w:tabs>
          <w:tab w:val="left" w:pos="700"/>
        </w:tabs>
        <w:spacing w:after="0" w:line="240" w:lineRule="auto"/>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4. </w:t>
      </w:r>
      <w:r w:rsidRPr="00434A59">
        <w:rPr>
          <w:rFonts w:eastAsia="Times New Roman"/>
          <w:i/>
          <w:iCs/>
          <w:color w:val="000000"/>
          <w:sz w:val="24"/>
          <w:szCs w:val="24"/>
          <w:lang w:eastAsia="ru-RU"/>
        </w:rPr>
        <w:t>Укажите правильную последовательность при сборке многоразового шприца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 xml:space="preserve">Закрепить иглу на </w:t>
      </w:r>
      <w:proofErr w:type="spellStart"/>
      <w:r w:rsidRPr="00434A59">
        <w:rPr>
          <w:rFonts w:eastAsia="Times New Roman"/>
          <w:color w:val="000000"/>
          <w:sz w:val="24"/>
          <w:szCs w:val="24"/>
          <w:lang w:eastAsia="ru-RU"/>
        </w:rPr>
        <w:t>подыгольном</w:t>
      </w:r>
      <w:proofErr w:type="spellEnd"/>
      <w:r w:rsidRPr="00434A59">
        <w:rPr>
          <w:rFonts w:eastAsia="Times New Roman"/>
          <w:color w:val="000000"/>
          <w:sz w:val="24"/>
          <w:szCs w:val="24"/>
          <w:lang w:eastAsia="ru-RU"/>
        </w:rPr>
        <w:t xml:space="preserve"> конусе.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Взять поршень пинцетом и ввести его в цилиндр. Закрепить съемную крышку.</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Пинцетом взять цилиндр, «перехватить» его другой рукой</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17"/>
        </w:tabs>
        <w:spacing w:after="0" w:line="240" w:lineRule="auto"/>
        <w:ind w:right="360"/>
        <w:contextualSpacing/>
        <w:rPr>
          <w:rFonts w:eastAsia="Times New Roman"/>
          <w:color w:val="000000"/>
          <w:sz w:val="24"/>
          <w:szCs w:val="24"/>
          <w:lang w:eastAsia="ru-RU"/>
        </w:rPr>
      </w:pPr>
      <w:r w:rsidRPr="00434A59">
        <w:rPr>
          <w:rFonts w:eastAsia="Times New Roman"/>
          <w:color w:val="000000"/>
          <w:sz w:val="24"/>
          <w:szCs w:val="24"/>
          <w:lang w:eastAsia="ru-RU"/>
        </w:rPr>
        <w:t xml:space="preserve">Надеть иглу для набора лекарственного средства на </w:t>
      </w:r>
      <w:proofErr w:type="spellStart"/>
      <w:r w:rsidRPr="00434A59">
        <w:rPr>
          <w:rFonts w:eastAsia="Times New Roman"/>
          <w:color w:val="000000"/>
          <w:sz w:val="24"/>
          <w:szCs w:val="24"/>
          <w:lang w:eastAsia="ru-RU"/>
        </w:rPr>
        <w:t>подыгольный</w:t>
      </w:r>
      <w:proofErr w:type="spellEnd"/>
      <w:r w:rsidRPr="00434A59">
        <w:rPr>
          <w:rFonts w:eastAsia="Times New Roman"/>
          <w:color w:val="000000"/>
          <w:sz w:val="24"/>
          <w:szCs w:val="24"/>
          <w:lang w:eastAsia="ru-RU"/>
        </w:rPr>
        <w:t xml:space="preserve"> конус, взяв ее пинцетом за канюлю.</w:t>
      </w:r>
    </w:p>
    <w:p w:rsidR="00434A59" w:rsidRPr="00434A59" w:rsidRDefault="00434A59" w:rsidP="00434A59">
      <w:pPr>
        <w:tabs>
          <w:tab w:val="left" w:pos="1217"/>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ab/>
      </w:r>
    </w:p>
    <w:p w:rsidR="00434A59" w:rsidRPr="00434A59" w:rsidRDefault="00434A59" w:rsidP="00434A59">
      <w:pPr>
        <w:numPr>
          <w:ilvl w:val="0"/>
          <w:numId w:val="55"/>
        </w:numPr>
        <w:tabs>
          <w:tab w:val="left" w:pos="708"/>
        </w:tabs>
        <w:spacing w:after="0" w:line="240" w:lineRule="auto"/>
        <w:ind w:right="500"/>
        <w:contextualSpacing/>
        <w:rPr>
          <w:rFonts w:eastAsia="Times New Roman"/>
          <w:bCs/>
          <w:color w:val="000000"/>
          <w:sz w:val="24"/>
          <w:szCs w:val="24"/>
          <w:lang w:eastAsia="ru-RU"/>
        </w:rPr>
      </w:pPr>
      <w:r w:rsidRPr="00434A59">
        <w:rPr>
          <w:rFonts w:eastAsia="Times New Roman"/>
          <w:bCs/>
          <w:color w:val="000000"/>
          <w:sz w:val="24"/>
          <w:szCs w:val="24"/>
          <w:lang w:eastAsia="ru-RU"/>
        </w:rPr>
        <w:t xml:space="preserve">5. </w:t>
      </w:r>
      <w:r w:rsidRPr="00434A59">
        <w:rPr>
          <w:rFonts w:eastAsia="Times New Roman"/>
          <w:i/>
          <w:iCs/>
          <w:color w:val="000000"/>
          <w:sz w:val="24"/>
          <w:szCs w:val="24"/>
          <w:lang w:eastAsia="ru-RU"/>
        </w:rPr>
        <w:t xml:space="preserve">Укажите правильную последовательность использования троакара при </w:t>
      </w:r>
      <w:proofErr w:type="spellStart"/>
      <w:r w:rsidRPr="00434A59">
        <w:rPr>
          <w:rFonts w:eastAsia="Times New Roman"/>
          <w:i/>
          <w:iCs/>
          <w:color w:val="000000"/>
          <w:sz w:val="24"/>
          <w:szCs w:val="24"/>
          <w:lang w:eastAsia="ru-RU"/>
        </w:rPr>
        <w:t>вздутиирубца</w:t>
      </w:r>
      <w:proofErr w:type="spellEnd"/>
      <w:r w:rsidRPr="00434A59">
        <w:rPr>
          <w:rFonts w:eastAsia="Times New Roman"/>
          <w:i/>
          <w:iCs/>
          <w:color w:val="000000"/>
          <w:sz w:val="24"/>
          <w:szCs w:val="24"/>
          <w:lang w:eastAsia="ru-RU"/>
        </w:rPr>
        <w:t xml:space="preserve"> у крупного рогатого скота.</w:t>
      </w:r>
    </w:p>
    <w:p w:rsidR="00434A59" w:rsidRPr="00434A59" w:rsidRDefault="00434A59" w:rsidP="00434A59">
      <w:pPr>
        <w:spacing w:after="0" w:line="240" w:lineRule="auto"/>
        <w:contextualSpacing/>
        <w:rPr>
          <w:rFonts w:eastAsia="Times New Roman"/>
          <w:bCs/>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Сделать прокол. Продвинуть в полость рубца.</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Прижать щиток к коже.</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P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Извлечь стилет.</w:t>
      </w:r>
    </w:p>
    <w:p w:rsidR="00434A59" w:rsidRPr="00434A59" w:rsidRDefault="00434A59" w:rsidP="00434A59">
      <w:pPr>
        <w:spacing w:after="0" w:line="240" w:lineRule="auto"/>
        <w:contextualSpacing/>
        <w:rPr>
          <w:rFonts w:eastAsia="Times New Roman"/>
          <w:color w:val="000000"/>
          <w:sz w:val="24"/>
          <w:szCs w:val="24"/>
          <w:lang w:eastAsia="ru-RU"/>
        </w:rPr>
      </w:pPr>
    </w:p>
    <w:p w:rsidR="00434A59" w:rsidRDefault="00434A59" w:rsidP="00434A59">
      <w:pPr>
        <w:numPr>
          <w:ilvl w:val="1"/>
          <w:numId w:val="55"/>
        </w:numPr>
        <w:tabs>
          <w:tab w:val="left" w:pos="1220"/>
        </w:tabs>
        <w:spacing w:after="0" w:line="240" w:lineRule="auto"/>
        <w:contextualSpacing/>
        <w:rPr>
          <w:rFonts w:eastAsia="Times New Roman"/>
          <w:color w:val="000000"/>
          <w:sz w:val="24"/>
          <w:szCs w:val="24"/>
          <w:lang w:eastAsia="ru-RU"/>
        </w:rPr>
      </w:pPr>
      <w:r w:rsidRPr="00434A59">
        <w:rPr>
          <w:rFonts w:eastAsia="Times New Roman"/>
          <w:color w:val="000000"/>
          <w:sz w:val="24"/>
          <w:szCs w:val="24"/>
          <w:lang w:eastAsia="ru-RU"/>
        </w:rPr>
        <w:t>Выстричь волосы, кожу смазать спиртовым раствором йода.</w:t>
      </w:r>
    </w:p>
    <w:p w:rsidR="00D325F9" w:rsidRDefault="00D325F9" w:rsidP="00D325F9">
      <w:pPr>
        <w:pStyle w:val="a5"/>
        <w:rPr>
          <w:rFonts w:eastAsia="Times New Roman"/>
          <w:color w:val="000000"/>
          <w:szCs w:val="24"/>
          <w:lang w:eastAsia="ru-RU"/>
        </w:rPr>
      </w:pPr>
    </w:p>
    <w:p w:rsidR="00D325F9" w:rsidRDefault="00D325F9" w:rsidP="00D325F9">
      <w:pPr>
        <w:tabs>
          <w:tab w:val="left" w:pos="1220"/>
        </w:tabs>
        <w:spacing w:after="0" w:line="240" w:lineRule="auto"/>
        <w:contextualSpacing/>
        <w:jc w:val="center"/>
      </w:pPr>
      <w:r w:rsidRPr="00D325F9">
        <w:t>Задание «Перевод профессионального текста (сообщения) для участников олимпиады</w:t>
      </w:r>
      <w:r>
        <w:t>»</w:t>
      </w:r>
    </w:p>
    <w:p w:rsidR="00D325F9" w:rsidRDefault="00D325F9" w:rsidP="00D325F9">
      <w:pPr>
        <w:tabs>
          <w:tab w:val="left" w:pos="1220"/>
        </w:tabs>
        <w:spacing w:after="0" w:line="240" w:lineRule="auto"/>
        <w:contextualSpacing/>
      </w:pPr>
      <w:r>
        <w:t>Задача</w:t>
      </w:r>
      <w:r w:rsidRPr="00D325F9">
        <w:rPr>
          <w:lang w:val="en-US"/>
        </w:rPr>
        <w:t xml:space="preserve"> 1. </w:t>
      </w:r>
      <w:r>
        <w:t>Перевести</w:t>
      </w:r>
      <w:r w:rsidRPr="00D325F9">
        <w:t xml:space="preserve"> </w:t>
      </w:r>
      <w:r>
        <w:t>приведенный</w:t>
      </w:r>
      <w:r w:rsidRPr="00D325F9">
        <w:t xml:space="preserve"> </w:t>
      </w:r>
      <w:r>
        <w:t>ниже</w:t>
      </w:r>
      <w:r w:rsidRPr="00D325F9">
        <w:t xml:space="preserve"> </w:t>
      </w:r>
      <w:r>
        <w:t>текст</w:t>
      </w:r>
      <w:r w:rsidRPr="00D325F9">
        <w:t xml:space="preserve"> </w:t>
      </w:r>
      <w:r>
        <w:t>используя</w:t>
      </w:r>
      <w:r w:rsidRPr="00D325F9">
        <w:t xml:space="preserve">, </w:t>
      </w:r>
      <w:r>
        <w:t>словарь</w:t>
      </w:r>
      <w:r>
        <w:t>.</w:t>
      </w:r>
    </w:p>
    <w:p w:rsidR="00D325F9" w:rsidRDefault="00D325F9" w:rsidP="00D325F9">
      <w:pPr>
        <w:tabs>
          <w:tab w:val="left" w:pos="1220"/>
        </w:tabs>
        <w:spacing w:after="0" w:line="240" w:lineRule="auto"/>
        <w:contextualSpacing/>
      </w:pPr>
    </w:p>
    <w:p w:rsidR="00D325F9" w:rsidRDefault="00D325F9" w:rsidP="00D325F9">
      <w:pPr>
        <w:tabs>
          <w:tab w:val="left" w:pos="1220"/>
        </w:tabs>
        <w:spacing w:after="0" w:line="240" w:lineRule="auto"/>
        <w:contextualSpacing/>
        <w:rPr>
          <w:lang w:val="en-US"/>
        </w:rPr>
      </w:pPr>
      <w:r w:rsidRPr="00D325F9">
        <w:rPr>
          <w:lang w:val="en-US"/>
        </w:rPr>
        <w:t xml:space="preserve"> Swine influenza is an animal and human disease caused by the serotype A (H1N1) influenza virus and prone to pandemic spread. In its current swine flu resembles the usual seasonal flu (fever, weakness, body aches, throat swelling, rhinorrhea), but differs from it in some features (the development of dyspeptic syndrome). Diagnosis </w:t>
      </w:r>
      <w:proofErr w:type="gramStart"/>
      <w:r w:rsidRPr="00D325F9">
        <w:rPr>
          <w:lang w:val="en-US"/>
        </w:rPr>
        <w:t>is based</w:t>
      </w:r>
      <w:proofErr w:type="gramEnd"/>
      <w:r w:rsidRPr="00D325F9">
        <w:rPr>
          <w:lang w:val="en-US"/>
        </w:rPr>
        <w:t xml:space="preserve"> on clinical signs; Studies are being conducted to determine the type of virus. Treatment of swine flu involves the appointment of antiviral and symptomatic (antipyretic, antihistamines, etc.) funds. Swine flu is an acute respiratory viral infection transmitted from pigs to humans and within the human population. The envelope of the virus contains specific proteins - </w:t>
      </w:r>
      <w:proofErr w:type="spellStart"/>
      <w:r w:rsidRPr="00D325F9">
        <w:rPr>
          <w:lang w:val="en-US"/>
        </w:rPr>
        <w:t>hemagglutinin</w:t>
      </w:r>
      <w:proofErr w:type="spellEnd"/>
      <w:r w:rsidRPr="00D325F9">
        <w:rPr>
          <w:lang w:val="en-US"/>
        </w:rPr>
        <w:t xml:space="preserve"> and neuraminidase, which facilitate the attachment of the virus to the cell and its intracellular penetration. The swine flu virus is unstable in the external environment: it </w:t>
      </w:r>
      <w:proofErr w:type="gramStart"/>
      <w:r w:rsidRPr="00D325F9">
        <w:rPr>
          <w:lang w:val="en-US"/>
        </w:rPr>
        <w:t>is quickly inactivated</w:t>
      </w:r>
      <w:proofErr w:type="gramEnd"/>
      <w:r w:rsidRPr="00D325F9">
        <w:rPr>
          <w:lang w:val="en-US"/>
        </w:rPr>
        <w:t xml:space="preserve"> by heating, by exposure to traditional disinfectants and ultraviolet, but it can take a long time to lower temperatures. Most people tolerate swine flu in mild form and completely recover. Heavy forms of infection develop in 5% of cases. Lethal outcomes in swine flu are less than 4% of cases. Nonspecific prophylaxis of swine flu is similar to other acute respiratory viral infections: exclusion of contacts with persons with signs of a cold, frequent washing of hands with soap, hardening of the body, ventilation and disinfection of premises during the season of rising virus infections. For specific prevention of swine </w:t>
      </w:r>
      <w:proofErr w:type="gramStart"/>
      <w:r w:rsidRPr="00D325F9">
        <w:rPr>
          <w:lang w:val="en-US"/>
        </w:rPr>
        <w:t>flu</w:t>
      </w:r>
      <w:proofErr w:type="gramEnd"/>
      <w:r w:rsidRPr="00D325F9">
        <w:rPr>
          <w:lang w:val="en-US"/>
        </w:rPr>
        <w:t xml:space="preserve"> vaccine recommended </w:t>
      </w:r>
      <w:proofErr w:type="spellStart"/>
      <w:r w:rsidRPr="00D325F9">
        <w:rPr>
          <w:lang w:val="en-US"/>
        </w:rPr>
        <w:t>Grippol</w:t>
      </w:r>
      <w:proofErr w:type="spellEnd"/>
      <w:r w:rsidRPr="00D325F9">
        <w:rPr>
          <w:lang w:val="en-US"/>
        </w:rPr>
        <w:t xml:space="preserve"> et al. </w:t>
      </w:r>
    </w:p>
    <w:p w:rsidR="00D325F9" w:rsidRDefault="00D325F9" w:rsidP="00D325F9">
      <w:pPr>
        <w:tabs>
          <w:tab w:val="left" w:pos="1220"/>
        </w:tabs>
        <w:spacing w:after="0" w:line="240" w:lineRule="auto"/>
        <w:contextualSpacing/>
        <w:rPr>
          <w:lang w:val="en-US"/>
        </w:rPr>
      </w:pPr>
    </w:p>
    <w:p w:rsidR="00D325F9" w:rsidRPr="00D325F9" w:rsidRDefault="00D325F9" w:rsidP="00D325F9">
      <w:pPr>
        <w:tabs>
          <w:tab w:val="left" w:pos="1220"/>
        </w:tabs>
        <w:spacing w:after="0" w:line="240" w:lineRule="auto"/>
        <w:contextualSpacing/>
      </w:pPr>
      <w:r>
        <w:t>Ответьте</w:t>
      </w:r>
      <w:r w:rsidRPr="00D325F9">
        <w:t xml:space="preserve"> </w:t>
      </w:r>
      <w:r>
        <w:t>на</w:t>
      </w:r>
      <w:r w:rsidRPr="00D325F9">
        <w:t xml:space="preserve"> </w:t>
      </w:r>
      <w:r>
        <w:t>вопросы</w:t>
      </w:r>
      <w:r w:rsidRPr="00D325F9">
        <w:t xml:space="preserve">: </w:t>
      </w:r>
    </w:p>
    <w:p w:rsidR="00D325F9" w:rsidRDefault="00D325F9" w:rsidP="00D325F9">
      <w:pPr>
        <w:tabs>
          <w:tab w:val="left" w:pos="1220"/>
        </w:tabs>
        <w:spacing w:after="0" w:line="240" w:lineRule="auto"/>
        <w:contextualSpacing/>
      </w:pPr>
      <w:r w:rsidRPr="00D325F9">
        <w:rPr>
          <w:lang w:val="en-US"/>
        </w:rPr>
        <w:t>What</w:t>
      </w:r>
      <w:r w:rsidRPr="00D325F9">
        <w:t xml:space="preserve"> </w:t>
      </w:r>
      <w:r w:rsidRPr="00D325F9">
        <w:rPr>
          <w:lang w:val="en-US"/>
        </w:rPr>
        <w:t>is</w:t>
      </w:r>
      <w:r w:rsidRPr="00D325F9">
        <w:t xml:space="preserve"> </w:t>
      </w:r>
      <w:r w:rsidRPr="00D325F9">
        <w:rPr>
          <w:lang w:val="en-US"/>
        </w:rPr>
        <w:t>swine</w:t>
      </w:r>
      <w:r w:rsidRPr="00D325F9">
        <w:t xml:space="preserve"> </w:t>
      </w:r>
      <w:r w:rsidRPr="00D325F9">
        <w:rPr>
          <w:lang w:val="en-US"/>
        </w:rPr>
        <w:t>flu</w:t>
      </w:r>
      <w:r w:rsidRPr="00D325F9">
        <w:t xml:space="preserve">? </w:t>
      </w:r>
    </w:p>
    <w:p w:rsidR="00D325F9" w:rsidRDefault="00D325F9" w:rsidP="00D325F9">
      <w:pPr>
        <w:tabs>
          <w:tab w:val="left" w:pos="1220"/>
        </w:tabs>
        <w:spacing w:after="0" w:line="240" w:lineRule="auto"/>
        <w:contextualSpacing/>
        <w:rPr>
          <w:lang w:val="en-US"/>
        </w:rPr>
      </w:pPr>
      <w:proofErr w:type="gramStart"/>
      <w:r w:rsidRPr="00D325F9">
        <w:rPr>
          <w:lang w:val="en-US"/>
        </w:rPr>
        <w:t>Can swine flu be transmitted</w:t>
      </w:r>
      <w:proofErr w:type="gramEnd"/>
      <w:r w:rsidRPr="00D325F9">
        <w:rPr>
          <w:lang w:val="en-US"/>
        </w:rPr>
        <w:t xml:space="preserve"> to people? </w:t>
      </w:r>
    </w:p>
    <w:p w:rsidR="00D325F9" w:rsidRPr="00D325F9" w:rsidRDefault="00D325F9" w:rsidP="00D325F9">
      <w:pPr>
        <w:tabs>
          <w:tab w:val="left" w:pos="1220"/>
        </w:tabs>
        <w:spacing w:after="0" w:line="240" w:lineRule="auto"/>
        <w:contextualSpacing/>
        <w:rPr>
          <w:rFonts w:eastAsia="Times New Roman"/>
          <w:color w:val="000000"/>
          <w:sz w:val="24"/>
          <w:szCs w:val="24"/>
          <w:lang w:val="en-US" w:eastAsia="ru-RU"/>
        </w:rPr>
      </w:pPr>
      <w:r w:rsidRPr="00D325F9">
        <w:rPr>
          <w:lang w:val="en-US"/>
        </w:rPr>
        <w:t>How many species does the swine flu have?</w:t>
      </w:r>
    </w:p>
    <w:p w:rsidR="0074636A" w:rsidRDefault="0074636A" w:rsidP="0074636A">
      <w:pPr>
        <w:tabs>
          <w:tab w:val="left" w:pos="567"/>
          <w:tab w:val="left" w:pos="851"/>
        </w:tabs>
        <w:spacing w:after="0" w:line="360" w:lineRule="auto"/>
        <w:jc w:val="center"/>
        <w:rPr>
          <w:b/>
          <w:sz w:val="24"/>
          <w:lang w:val="en-US"/>
        </w:rPr>
      </w:pPr>
    </w:p>
    <w:p w:rsidR="00D325F9" w:rsidRDefault="00D325F9" w:rsidP="0074636A">
      <w:pPr>
        <w:tabs>
          <w:tab w:val="left" w:pos="567"/>
          <w:tab w:val="left" w:pos="851"/>
        </w:tabs>
        <w:spacing w:after="0" w:line="360" w:lineRule="auto"/>
        <w:jc w:val="center"/>
        <w:rPr>
          <w:lang w:val="en-US"/>
        </w:rPr>
      </w:pPr>
      <w:r>
        <w:t>Задача</w:t>
      </w:r>
      <w:r w:rsidRPr="00D325F9">
        <w:rPr>
          <w:lang w:val="en-US"/>
        </w:rPr>
        <w:t xml:space="preserve"> 1. </w:t>
      </w:r>
      <w:r>
        <w:t>Перевести</w:t>
      </w:r>
      <w:r w:rsidRPr="00D325F9">
        <w:rPr>
          <w:lang w:val="en-US"/>
        </w:rPr>
        <w:t xml:space="preserve"> </w:t>
      </w:r>
      <w:r>
        <w:t>приведенный</w:t>
      </w:r>
      <w:r w:rsidRPr="00D325F9">
        <w:rPr>
          <w:lang w:val="en-US"/>
        </w:rPr>
        <w:t xml:space="preserve"> </w:t>
      </w:r>
      <w:r>
        <w:t>ниже</w:t>
      </w:r>
      <w:r w:rsidRPr="00D325F9">
        <w:rPr>
          <w:lang w:val="en-US"/>
        </w:rPr>
        <w:t xml:space="preserve"> </w:t>
      </w:r>
      <w:r>
        <w:t>текст</w:t>
      </w:r>
      <w:r w:rsidRPr="00D325F9">
        <w:rPr>
          <w:lang w:val="en-US"/>
        </w:rPr>
        <w:t xml:space="preserve"> </w:t>
      </w:r>
      <w:r>
        <w:t>используя</w:t>
      </w:r>
      <w:r w:rsidRPr="00D325F9">
        <w:rPr>
          <w:lang w:val="en-US"/>
        </w:rPr>
        <w:t xml:space="preserve">, </w:t>
      </w:r>
      <w:r>
        <w:t>словарь</w:t>
      </w:r>
      <w:r w:rsidRPr="00D325F9">
        <w:rPr>
          <w:lang w:val="en-US"/>
        </w:rPr>
        <w:t xml:space="preserve"> </w:t>
      </w:r>
    </w:p>
    <w:p w:rsidR="00D325F9" w:rsidRDefault="00D325F9" w:rsidP="00D325F9">
      <w:pPr>
        <w:tabs>
          <w:tab w:val="left" w:pos="567"/>
          <w:tab w:val="left" w:pos="851"/>
        </w:tabs>
        <w:spacing w:after="0" w:line="360" w:lineRule="auto"/>
        <w:jc w:val="both"/>
        <w:rPr>
          <w:lang w:val="en-US"/>
        </w:rPr>
      </w:pPr>
      <w:r>
        <w:rPr>
          <w:lang w:val="en-US"/>
        </w:rPr>
        <w:tab/>
      </w:r>
      <w:r w:rsidRPr="00D325F9">
        <w:rPr>
          <w:lang w:val="en-US"/>
        </w:rPr>
        <w:t xml:space="preserve">Die </w:t>
      </w:r>
      <w:proofErr w:type="spellStart"/>
      <w:r w:rsidRPr="00D325F9">
        <w:rPr>
          <w:lang w:val="en-US"/>
        </w:rPr>
        <w:t>Vogelgrippe</w:t>
      </w:r>
      <w:proofErr w:type="spellEnd"/>
      <w:r w:rsidRPr="00D325F9">
        <w:rPr>
          <w:lang w:val="en-US"/>
        </w:rPr>
        <w:t xml:space="preserve"> </w:t>
      </w:r>
      <w:proofErr w:type="spellStart"/>
      <w:proofErr w:type="gramStart"/>
      <w:r w:rsidRPr="00D325F9">
        <w:rPr>
          <w:lang w:val="en-US"/>
        </w:rPr>
        <w:t>ist</w:t>
      </w:r>
      <w:proofErr w:type="spellEnd"/>
      <w:proofErr w:type="gramEnd"/>
      <w:r w:rsidRPr="00D325F9">
        <w:rPr>
          <w:lang w:val="en-US"/>
        </w:rPr>
        <w:t xml:space="preserve"> </w:t>
      </w:r>
      <w:proofErr w:type="spellStart"/>
      <w:r w:rsidRPr="00D325F9">
        <w:rPr>
          <w:lang w:val="en-US"/>
        </w:rPr>
        <w:t>eine</w:t>
      </w:r>
      <w:proofErr w:type="spellEnd"/>
      <w:r w:rsidRPr="00D325F9">
        <w:rPr>
          <w:lang w:val="en-US"/>
        </w:rPr>
        <w:t xml:space="preserve"> </w:t>
      </w:r>
      <w:proofErr w:type="spellStart"/>
      <w:r w:rsidRPr="00D325F9">
        <w:rPr>
          <w:lang w:val="en-US"/>
        </w:rPr>
        <w:t>akute</w:t>
      </w:r>
      <w:proofErr w:type="spellEnd"/>
      <w:r w:rsidRPr="00D325F9">
        <w:rPr>
          <w:lang w:val="en-US"/>
        </w:rPr>
        <w:t xml:space="preserve"> </w:t>
      </w:r>
      <w:proofErr w:type="spellStart"/>
      <w:r w:rsidRPr="00D325F9">
        <w:rPr>
          <w:lang w:val="en-US"/>
        </w:rPr>
        <w:t>Virusinfektion</w:t>
      </w:r>
      <w:proofErr w:type="spellEnd"/>
      <w:r w:rsidRPr="00D325F9">
        <w:rPr>
          <w:lang w:val="en-US"/>
        </w:rPr>
        <w:t xml:space="preserve"> von </w:t>
      </w:r>
      <w:proofErr w:type="spellStart"/>
      <w:r w:rsidRPr="00D325F9">
        <w:rPr>
          <w:lang w:val="en-US"/>
        </w:rPr>
        <w:t>Haus</w:t>
      </w:r>
      <w:proofErr w:type="spellEnd"/>
      <w:r w:rsidRPr="00D325F9">
        <w:rPr>
          <w:lang w:val="en-US"/>
        </w:rPr>
        <w:t xml:space="preserve">-, Wander-, </w:t>
      </w:r>
      <w:proofErr w:type="spellStart"/>
      <w:r w:rsidRPr="00D325F9">
        <w:rPr>
          <w:lang w:val="en-US"/>
        </w:rPr>
        <w:t>Wasservögel</w:t>
      </w:r>
      <w:proofErr w:type="spellEnd"/>
      <w:r w:rsidRPr="00D325F9">
        <w:rPr>
          <w:lang w:val="en-US"/>
        </w:rPr>
        <w:t xml:space="preserve"> und </w:t>
      </w:r>
      <w:proofErr w:type="spellStart"/>
      <w:r w:rsidRPr="00D325F9">
        <w:rPr>
          <w:lang w:val="en-US"/>
        </w:rPr>
        <w:t>Wildvögel</w:t>
      </w:r>
      <w:proofErr w:type="spellEnd"/>
      <w:r w:rsidRPr="00D325F9">
        <w:rPr>
          <w:lang w:val="en-US"/>
        </w:rPr>
        <w:t xml:space="preserve">. </w:t>
      </w:r>
      <w:proofErr w:type="spellStart"/>
      <w:r w:rsidRPr="00D325F9">
        <w:rPr>
          <w:lang w:val="en-US"/>
        </w:rPr>
        <w:t>Alle</w:t>
      </w:r>
      <w:proofErr w:type="spellEnd"/>
      <w:r w:rsidRPr="00D325F9">
        <w:rPr>
          <w:lang w:val="en-US"/>
        </w:rPr>
        <w:t xml:space="preserve"> </w:t>
      </w:r>
      <w:proofErr w:type="spellStart"/>
      <w:r w:rsidRPr="00D325F9">
        <w:rPr>
          <w:lang w:val="en-US"/>
        </w:rPr>
        <w:t>Arten</w:t>
      </w:r>
      <w:proofErr w:type="spellEnd"/>
      <w:r w:rsidRPr="00D325F9">
        <w:rPr>
          <w:lang w:val="en-US"/>
        </w:rPr>
        <w:t xml:space="preserve"> von </w:t>
      </w:r>
      <w:proofErr w:type="spellStart"/>
      <w:r w:rsidRPr="00D325F9">
        <w:rPr>
          <w:lang w:val="en-US"/>
        </w:rPr>
        <w:t>Vögeln</w:t>
      </w:r>
      <w:proofErr w:type="spellEnd"/>
      <w:r w:rsidRPr="00D325F9">
        <w:rPr>
          <w:lang w:val="en-US"/>
        </w:rPr>
        <w:t xml:space="preserve"> </w:t>
      </w:r>
      <w:proofErr w:type="spellStart"/>
      <w:r w:rsidRPr="00D325F9">
        <w:rPr>
          <w:lang w:val="en-US"/>
        </w:rPr>
        <w:t>sind</w:t>
      </w:r>
      <w:proofErr w:type="spellEnd"/>
      <w:r w:rsidRPr="00D325F9">
        <w:rPr>
          <w:lang w:val="en-US"/>
        </w:rPr>
        <w:t xml:space="preserve"> </w:t>
      </w:r>
      <w:proofErr w:type="spellStart"/>
      <w:r w:rsidRPr="00D325F9">
        <w:rPr>
          <w:lang w:val="en-US"/>
        </w:rPr>
        <w:t>anfällig</w:t>
      </w:r>
      <w:proofErr w:type="spellEnd"/>
      <w:r w:rsidRPr="00D325F9">
        <w:rPr>
          <w:lang w:val="en-US"/>
        </w:rPr>
        <w:t xml:space="preserve"> </w:t>
      </w:r>
      <w:proofErr w:type="spellStart"/>
      <w:r w:rsidRPr="00D325F9">
        <w:rPr>
          <w:lang w:val="en-US"/>
        </w:rPr>
        <w:t>für</w:t>
      </w:r>
      <w:proofErr w:type="spellEnd"/>
      <w:r w:rsidRPr="00D325F9">
        <w:rPr>
          <w:lang w:val="en-US"/>
        </w:rPr>
        <w:t xml:space="preserve"> Influenza, </w:t>
      </w:r>
      <w:proofErr w:type="spellStart"/>
      <w:r w:rsidRPr="00D325F9">
        <w:rPr>
          <w:lang w:val="en-US"/>
        </w:rPr>
        <w:t>einschließlich</w:t>
      </w:r>
      <w:proofErr w:type="spellEnd"/>
      <w:r w:rsidRPr="00D325F9">
        <w:rPr>
          <w:lang w:val="en-US"/>
        </w:rPr>
        <w:t xml:space="preserve"> </w:t>
      </w:r>
      <w:proofErr w:type="spellStart"/>
      <w:r w:rsidRPr="00D325F9">
        <w:rPr>
          <w:lang w:val="en-US"/>
        </w:rPr>
        <w:t>einschließlich</w:t>
      </w:r>
      <w:proofErr w:type="spellEnd"/>
      <w:r w:rsidRPr="00D325F9">
        <w:rPr>
          <w:lang w:val="en-US"/>
        </w:rPr>
        <w:t xml:space="preserve"> </w:t>
      </w:r>
      <w:proofErr w:type="spellStart"/>
      <w:r w:rsidRPr="00D325F9">
        <w:rPr>
          <w:lang w:val="en-US"/>
        </w:rPr>
        <w:t>Hühner</w:t>
      </w:r>
      <w:proofErr w:type="spellEnd"/>
      <w:r w:rsidRPr="00D325F9">
        <w:rPr>
          <w:lang w:val="en-US"/>
        </w:rPr>
        <w:t xml:space="preserve">, </w:t>
      </w:r>
      <w:proofErr w:type="spellStart"/>
      <w:r w:rsidRPr="00D325F9">
        <w:rPr>
          <w:lang w:val="en-US"/>
        </w:rPr>
        <w:t>Truthähne</w:t>
      </w:r>
      <w:proofErr w:type="spellEnd"/>
      <w:r w:rsidRPr="00D325F9">
        <w:rPr>
          <w:lang w:val="en-US"/>
        </w:rPr>
        <w:t xml:space="preserve">, </w:t>
      </w:r>
      <w:proofErr w:type="spellStart"/>
      <w:r w:rsidRPr="00D325F9">
        <w:rPr>
          <w:lang w:val="en-US"/>
        </w:rPr>
        <w:t>Enten</w:t>
      </w:r>
      <w:proofErr w:type="spellEnd"/>
      <w:r w:rsidRPr="00D325F9">
        <w:rPr>
          <w:lang w:val="en-US"/>
        </w:rPr>
        <w:t xml:space="preserve">, </w:t>
      </w:r>
      <w:proofErr w:type="spellStart"/>
      <w:r w:rsidRPr="00D325F9">
        <w:rPr>
          <w:lang w:val="en-US"/>
        </w:rPr>
        <w:t>wilde</w:t>
      </w:r>
      <w:proofErr w:type="spellEnd"/>
      <w:r w:rsidRPr="00D325F9">
        <w:rPr>
          <w:lang w:val="en-US"/>
        </w:rPr>
        <w:t xml:space="preserve">, </w:t>
      </w:r>
      <w:proofErr w:type="spellStart"/>
      <w:r w:rsidRPr="00D325F9">
        <w:rPr>
          <w:lang w:val="en-US"/>
        </w:rPr>
        <w:t>exotische</w:t>
      </w:r>
      <w:proofErr w:type="spellEnd"/>
      <w:r w:rsidRPr="00D325F9">
        <w:rPr>
          <w:lang w:val="en-US"/>
        </w:rPr>
        <w:t xml:space="preserve"> und </w:t>
      </w:r>
      <w:proofErr w:type="spellStart"/>
      <w:r w:rsidRPr="00D325F9">
        <w:rPr>
          <w:lang w:val="en-US"/>
        </w:rPr>
        <w:t>Ziervögel</w:t>
      </w:r>
      <w:proofErr w:type="spellEnd"/>
      <w:r w:rsidRPr="00D325F9">
        <w:rPr>
          <w:lang w:val="en-US"/>
        </w:rPr>
        <w:t xml:space="preserve">, und </w:t>
      </w:r>
      <w:proofErr w:type="spellStart"/>
      <w:r w:rsidRPr="00D325F9">
        <w:rPr>
          <w:lang w:val="en-US"/>
        </w:rPr>
        <w:t>auch</w:t>
      </w:r>
      <w:proofErr w:type="spellEnd"/>
      <w:r w:rsidRPr="00D325F9">
        <w:rPr>
          <w:lang w:val="en-US"/>
        </w:rPr>
        <w:t xml:space="preserve"> </w:t>
      </w:r>
      <w:proofErr w:type="spellStart"/>
      <w:r w:rsidRPr="00D325F9">
        <w:rPr>
          <w:lang w:val="en-US"/>
        </w:rPr>
        <w:t>Säugetiere</w:t>
      </w:r>
      <w:proofErr w:type="spellEnd"/>
      <w:r w:rsidRPr="00D325F9">
        <w:rPr>
          <w:lang w:val="en-US"/>
        </w:rPr>
        <w:t xml:space="preserve"> und Menschen. </w:t>
      </w:r>
      <w:proofErr w:type="spellStart"/>
      <w:r w:rsidRPr="00D325F9">
        <w:rPr>
          <w:lang w:val="en-US"/>
        </w:rPr>
        <w:t>Huhn</w:t>
      </w:r>
      <w:proofErr w:type="spellEnd"/>
      <w:r w:rsidRPr="00D325F9">
        <w:rPr>
          <w:lang w:val="en-US"/>
        </w:rPr>
        <w:t xml:space="preserve"> und </w:t>
      </w:r>
      <w:proofErr w:type="spellStart"/>
      <w:r w:rsidRPr="00D325F9">
        <w:rPr>
          <w:lang w:val="en-US"/>
        </w:rPr>
        <w:t>Truthahn</w:t>
      </w:r>
      <w:proofErr w:type="spellEnd"/>
      <w:r w:rsidRPr="00D325F9">
        <w:rPr>
          <w:lang w:val="en-US"/>
        </w:rPr>
        <w:t xml:space="preserve"> </w:t>
      </w:r>
      <w:proofErr w:type="spellStart"/>
      <w:proofErr w:type="gramStart"/>
      <w:r w:rsidRPr="00D325F9">
        <w:rPr>
          <w:lang w:val="en-US"/>
        </w:rPr>
        <w:t>sind</w:t>
      </w:r>
      <w:proofErr w:type="spellEnd"/>
      <w:proofErr w:type="gramEnd"/>
      <w:r w:rsidRPr="00D325F9">
        <w:rPr>
          <w:lang w:val="en-US"/>
        </w:rPr>
        <w:t xml:space="preserve"> am </w:t>
      </w:r>
      <w:proofErr w:type="spellStart"/>
      <w:r w:rsidRPr="00D325F9">
        <w:rPr>
          <w:lang w:val="en-US"/>
        </w:rPr>
        <w:t>empfindlichsten</w:t>
      </w:r>
      <w:proofErr w:type="spellEnd"/>
      <w:r w:rsidRPr="00D325F9">
        <w:rPr>
          <w:lang w:val="en-US"/>
        </w:rPr>
        <w:t xml:space="preserve"> </w:t>
      </w:r>
      <w:proofErr w:type="spellStart"/>
      <w:r w:rsidRPr="00D325F9">
        <w:rPr>
          <w:lang w:val="en-US"/>
        </w:rPr>
        <w:t>für</w:t>
      </w:r>
      <w:proofErr w:type="spellEnd"/>
      <w:r w:rsidRPr="00D325F9">
        <w:rPr>
          <w:lang w:val="en-US"/>
        </w:rPr>
        <w:t xml:space="preserve"> das Virus. In der </w:t>
      </w:r>
      <w:proofErr w:type="spellStart"/>
      <w:r w:rsidRPr="00D325F9">
        <w:rPr>
          <w:lang w:val="en-US"/>
        </w:rPr>
        <w:t>Hühnerkrankheit</w:t>
      </w:r>
      <w:proofErr w:type="spellEnd"/>
      <w:r w:rsidRPr="00D325F9">
        <w:rPr>
          <w:lang w:val="en-US"/>
        </w:rPr>
        <w:t xml:space="preserve">, </w:t>
      </w:r>
      <w:proofErr w:type="spellStart"/>
      <w:r w:rsidRPr="00D325F9">
        <w:rPr>
          <w:lang w:val="en-US"/>
        </w:rPr>
        <w:t>tritt</w:t>
      </w:r>
      <w:proofErr w:type="spellEnd"/>
      <w:r w:rsidRPr="00D325F9">
        <w:rPr>
          <w:lang w:val="en-US"/>
        </w:rPr>
        <w:t xml:space="preserve"> oft </w:t>
      </w:r>
      <w:proofErr w:type="spellStart"/>
      <w:r w:rsidRPr="00D325F9">
        <w:rPr>
          <w:lang w:val="en-US"/>
        </w:rPr>
        <w:t>blitzschnell</w:t>
      </w:r>
      <w:proofErr w:type="spellEnd"/>
      <w:r w:rsidRPr="00D325F9">
        <w:rPr>
          <w:lang w:val="en-US"/>
        </w:rPr>
        <w:t xml:space="preserve">, </w:t>
      </w:r>
      <w:proofErr w:type="spellStart"/>
      <w:r w:rsidRPr="00D325F9">
        <w:rPr>
          <w:lang w:val="en-US"/>
        </w:rPr>
        <w:t>asymptomatisch</w:t>
      </w:r>
      <w:proofErr w:type="spellEnd"/>
      <w:r w:rsidRPr="00D325F9">
        <w:rPr>
          <w:lang w:val="en-US"/>
        </w:rPr>
        <w:t xml:space="preserve"> auf und </w:t>
      </w:r>
      <w:proofErr w:type="spellStart"/>
      <w:r w:rsidRPr="00D325F9">
        <w:rPr>
          <w:lang w:val="en-US"/>
        </w:rPr>
        <w:t>führt</w:t>
      </w:r>
      <w:proofErr w:type="spellEnd"/>
      <w:r w:rsidRPr="00D325F9">
        <w:rPr>
          <w:lang w:val="en-US"/>
        </w:rPr>
        <w:t xml:space="preserve"> </w:t>
      </w:r>
      <w:proofErr w:type="spellStart"/>
      <w:r w:rsidRPr="00D325F9">
        <w:rPr>
          <w:lang w:val="en-US"/>
        </w:rPr>
        <w:t>zu</w:t>
      </w:r>
      <w:proofErr w:type="spellEnd"/>
      <w:r w:rsidRPr="00D325F9">
        <w:rPr>
          <w:lang w:val="en-US"/>
        </w:rPr>
        <w:t xml:space="preserve"> </w:t>
      </w:r>
      <w:proofErr w:type="gramStart"/>
      <w:r w:rsidRPr="00D325F9">
        <w:rPr>
          <w:lang w:val="en-US"/>
        </w:rPr>
        <w:t>100</w:t>
      </w:r>
      <w:proofErr w:type="gramEnd"/>
      <w:r w:rsidRPr="00D325F9">
        <w:rPr>
          <w:lang w:val="en-US"/>
        </w:rPr>
        <w:t xml:space="preserve">% </w:t>
      </w:r>
      <w:proofErr w:type="spellStart"/>
      <w:r w:rsidRPr="00D325F9">
        <w:rPr>
          <w:lang w:val="en-US"/>
        </w:rPr>
        <w:t>tödliches</w:t>
      </w:r>
      <w:proofErr w:type="spellEnd"/>
      <w:r w:rsidRPr="00D325F9">
        <w:rPr>
          <w:lang w:val="en-US"/>
        </w:rPr>
        <w:t xml:space="preserve"> </w:t>
      </w:r>
      <w:proofErr w:type="spellStart"/>
      <w:r w:rsidRPr="00D325F9">
        <w:rPr>
          <w:lang w:val="en-US"/>
        </w:rPr>
        <w:t>Ergebnis</w:t>
      </w:r>
      <w:proofErr w:type="spellEnd"/>
      <w:r w:rsidRPr="00D325F9">
        <w:rPr>
          <w:lang w:val="en-US"/>
        </w:rPr>
        <w:t xml:space="preserve">. </w:t>
      </w:r>
      <w:proofErr w:type="spellStart"/>
      <w:r w:rsidRPr="00D325F9">
        <w:rPr>
          <w:lang w:val="en-US"/>
        </w:rPr>
        <w:t>Diese</w:t>
      </w:r>
      <w:proofErr w:type="spellEnd"/>
      <w:r w:rsidRPr="00D325F9">
        <w:rPr>
          <w:lang w:val="en-US"/>
        </w:rPr>
        <w:t xml:space="preserve"> </w:t>
      </w:r>
      <w:proofErr w:type="spellStart"/>
      <w:r w:rsidRPr="00D325F9">
        <w:rPr>
          <w:lang w:val="en-US"/>
        </w:rPr>
        <w:t>Krankheit</w:t>
      </w:r>
      <w:proofErr w:type="spellEnd"/>
      <w:r w:rsidRPr="00D325F9">
        <w:rPr>
          <w:lang w:val="en-US"/>
        </w:rPr>
        <w:t xml:space="preserve"> </w:t>
      </w:r>
      <w:proofErr w:type="spellStart"/>
      <w:proofErr w:type="gramStart"/>
      <w:r w:rsidRPr="00D325F9">
        <w:rPr>
          <w:lang w:val="en-US"/>
        </w:rPr>
        <w:t>ist</w:t>
      </w:r>
      <w:proofErr w:type="spellEnd"/>
      <w:proofErr w:type="gramEnd"/>
      <w:r w:rsidRPr="00D325F9">
        <w:rPr>
          <w:lang w:val="en-US"/>
        </w:rPr>
        <w:t xml:space="preserve"> </w:t>
      </w:r>
      <w:proofErr w:type="spellStart"/>
      <w:r w:rsidRPr="00D325F9">
        <w:rPr>
          <w:lang w:val="en-US"/>
        </w:rPr>
        <w:t>durch</w:t>
      </w:r>
      <w:proofErr w:type="spellEnd"/>
      <w:r w:rsidRPr="00D325F9">
        <w:rPr>
          <w:lang w:val="en-US"/>
        </w:rPr>
        <w:t xml:space="preserve"> </w:t>
      </w:r>
      <w:proofErr w:type="spellStart"/>
      <w:r w:rsidRPr="00D325F9">
        <w:rPr>
          <w:lang w:val="en-US"/>
        </w:rPr>
        <w:t>ein</w:t>
      </w:r>
      <w:proofErr w:type="spellEnd"/>
      <w:r w:rsidRPr="00D325F9">
        <w:rPr>
          <w:lang w:val="en-US"/>
        </w:rPr>
        <w:t xml:space="preserve"> </w:t>
      </w:r>
      <w:proofErr w:type="spellStart"/>
      <w:r w:rsidRPr="00D325F9">
        <w:rPr>
          <w:lang w:val="en-US"/>
        </w:rPr>
        <w:t>potenziell</w:t>
      </w:r>
      <w:proofErr w:type="spellEnd"/>
      <w:r w:rsidRPr="00D325F9">
        <w:rPr>
          <w:lang w:val="en-US"/>
        </w:rPr>
        <w:t xml:space="preserve"> </w:t>
      </w:r>
      <w:proofErr w:type="spellStart"/>
      <w:r w:rsidRPr="00D325F9">
        <w:rPr>
          <w:lang w:val="en-US"/>
        </w:rPr>
        <w:t>hohes</w:t>
      </w:r>
      <w:proofErr w:type="spellEnd"/>
      <w:r w:rsidRPr="00D325F9">
        <w:rPr>
          <w:lang w:val="en-US"/>
        </w:rPr>
        <w:t xml:space="preserve"> </w:t>
      </w:r>
      <w:proofErr w:type="spellStart"/>
      <w:r w:rsidRPr="00D325F9">
        <w:rPr>
          <w:lang w:val="en-US"/>
        </w:rPr>
        <w:t>Risiko</w:t>
      </w:r>
      <w:proofErr w:type="spellEnd"/>
      <w:r w:rsidRPr="00D325F9">
        <w:rPr>
          <w:lang w:val="en-US"/>
        </w:rPr>
        <w:t xml:space="preserve"> </w:t>
      </w:r>
      <w:proofErr w:type="spellStart"/>
      <w:r w:rsidRPr="00D325F9">
        <w:rPr>
          <w:lang w:val="en-US"/>
        </w:rPr>
        <w:t>gekennzeichnet</w:t>
      </w:r>
      <w:proofErr w:type="spellEnd"/>
      <w:r w:rsidRPr="00D325F9">
        <w:rPr>
          <w:lang w:val="en-US"/>
        </w:rPr>
        <w:t xml:space="preserve"> der </w:t>
      </w:r>
      <w:proofErr w:type="spellStart"/>
      <w:r w:rsidRPr="00D325F9">
        <w:rPr>
          <w:lang w:val="en-US"/>
        </w:rPr>
        <w:t>Erreger</w:t>
      </w:r>
      <w:proofErr w:type="spellEnd"/>
      <w:r w:rsidRPr="00D325F9">
        <w:rPr>
          <w:lang w:val="en-US"/>
        </w:rPr>
        <w:t xml:space="preserve">. Die </w:t>
      </w:r>
      <w:proofErr w:type="spellStart"/>
      <w:r w:rsidRPr="00D325F9">
        <w:rPr>
          <w:lang w:val="en-US"/>
        </w:rPr>
        <w:t>Hauptquelle</w:t>
      </w:r>
      <w:proofErr w:type="spellEnd"/>
      <w:r w:rsidRPr="00D325F9">
        <w:rPr>
          <w:lang w:val="en-US"/>
        </w:rPr>
        <w:t xml:space="preserve"> des Virus in der </w:t>
      </w:r>
      <w:proofErr w:type="spellStart"/>
      <w:r w:rsidRPr="00D325F9">
        <w:rPr>
          <w:lang w:val="en-US"/>
        </w:rPr>
        <w:t>Natur</w:t>
      </w:r>
      <w:proofErr w:type="spellEnd"/>
      <w:r w:rsidRPr="00D325F9">
        <w:rPr>
          <w:lang w:val="en-US"/>
        </w:rPr>
        <w:t xml:space="preserve"> </w:t>
      </w:r>
      <w:proofErr w:type="spellStart"/>
      <w:proofErr w:type="gramStart"/>
      <w:r w:rsidRPr="00D325F9">
        <w:rPr>
          <w:lang w:val="en-US"/>
        </w:rPr>
        <w:t>sind</w:t>
      </w:r>
      <w:proofErr w:type="spellEnd"/>
      <w:proofErr w:type="gramEnd"/>
      <w:r w:rsidRPr="00D325F9">
        <w:rPr>
          <w:lang w:val="en-US"/>
        </w:rPr>
        <w:t xml:space="preserve"> </w:t>
      </w:r>
      <w:proofErr w:type="spellStart"/>
      <w:r w:rsidRPr="00D325F9">
        <w:rPr>
          <w:lang w:val="en-US"/>
        </w:rPr>
        <w:t>Wildvögel</w:t>
      </w:r>
      <w:proofErr w:type="spellEnd"/>
      <w:r w:rsidRPr="00D325F9">
        <w:rPr>
          <w:lang w:val="en-US"/>
        </w:rPr>
        <w:t xml:space="preserve">, die </w:t>
      </w:r>
      <w:proofErr w:type="spellStart"/>
      <w:r w:rsidRPr="00D325F9">
        <w:rPr>
          <w:lang w:val="en-US"/>
        </w:rPr>
        <w:t>Übertragen</w:t>
      </w:r>
      <w:proofErr w:type="spellEnd"/>
      <w:r w:rsidRPr="00D325F9">
        <w:rPr>
          <w:lang w:val="en-US"/>
        </w:rPr>
        <w:t xml:space="preserve"> </w:t>
      </w:r>
      <w:proofErr w:type="spellStart"/>
      <w:r w:rsidRPr="00D325F9">
        <w:rPr>
          <w:lang w:val="en-US"/>
        </w:rPr>
        <w:t>Sie</w:t>
      </w:r>
      <w:proofErr w:type="spellEnd"/>
      <w:r w:rsidRPr="00D325F9">
        <w:rPr>
          <w:lang w:val="en-US"/>
        </w:rPr>
        <w:t xml:space="preserve"> das Virus in den </w:t>
      </w:r>
      <w:proofErr w:type="spellStart"/>
      <w:r w:rsidRPr="00D325F9">
        <w:rPr>
          <w:lang w:val="en-US"/>
        </w:rPr>
        <w:t>Darm</w:t>
      </w:r>
      <w:proofErr w:type="spellEnd"/>
      <w:r w:rsidRPr="00D325F9">
        <w:rPr>
          <w:lang w:val="en-US"/>
        </w:rPr>
        <w:t xml:space="preserve"> und </w:t>
      </w:r>
      <w:proofErr w:type="spellStart"/>
      <w:r w:rsidRPr="00D325F9">
        <w:rPr>
          <w:lang w:val="en-US"/>
        </w:rPr>
        <w:t>isolieren</w:t>
      </w:r>
      <w:proofErr w:type="spellEnd"/>
      <w:r w:rsidRPr="00D325F9">
        <w:rPr>
          <w:lang w:val="en-US"/>
        </w:rPr>
        <w:t xml:space="preserve"> </w:t>
      </w:r>
      <w:proofErr w:type="spellStart"/>
      <w:r w:rsidRPr="00D325F9">
        <w:rPr>
          <w:lang w:val="en-US"/>
        </w:rPr>
        <w:t>Sie</w:t>
      </w:r>
      <w:proofErr w:type="spellEnd"/>
      <w:r w:rsidRPr="00D325F9">
        <w:rPr>
          <w:lang w:val="en-US"/>
        </w:rPr>
        <w:t xml:space="preserve"> </w:t>
      </w:r>
      <w:proofErr w:type="spellStart"/>
      <w:r w:rsidRPr="00D325F9">
        <w:rPr>
          <w:lang w:val="en-US"/>
        </w:rPr>
        <w:t>es</w:t>
      </w:r>
      <w:proofErr w:type="spellEnd"/>
      <w:r w:rsidRPr="00D325F9">
        <w:rPr>
          <w:lang w:val="en-US"/>
        </w:rPr>
        <w:t xml:space="preserve"> in die </w:t>
      </w:r>
      <w:proofErr w:type="spellStart"/>
      <w:r w:rsidRPr="00D325F9">
        <w:rPr>
          <w:lang w:val="en-US"/>
        </w:rPr>
        <w:t>Umwelt</w:t>
      </w:r>
      <w:proofErr w:type="spellEnd"/>
      <w:r w:rsidRPr="00D325F9">
        <w:rPr>
          <w:lang w:val="en-US"/>
        </w:rPr>
        <w:t xml:space="preserve"> </w:t>
      </w:r>
      <w:proofErr w:type="spellStart"/>
      <w:r w:rsidRPr="00D325F9">
        <w:rPr>
          <w:lang w:val="en-US"/>
        </w:rPr>
        <w:t>mit</w:t>
      </w:r>
      <w:proofErr w:type="spellEnd"/>
      <w:r w:rsidRPr="00D325F9">
        <w:rPr>
          <w:lang w:val="en-US"/>
        </w:rPr>
        <w:t xml:space="preserve"> </w:t>
      </w:r>
      <w:proofErr w:type="spellStart"/>
      <w:r w:rsidRPr="00D325F9">
        <w:rPr>
          <w:lang w:val="en-US"/>
        </w:rPr>
        <w:t>Speichel</w:t>
      </w:r>
      <w:proofErr w:type="spellEnd"/>
      <w:r w:rsidRPr="00D325F9">
        <w:rPr>
          <w:lang w:val="en-US"/>
        </w:rPr>
        <w:t xml:space="preserve"> und </w:t>
      </w:r>
      <w:proofErr w:type="spellStart"/>
      <w:r w:rsidRPr="00D325F9">
        <w:rPr>
          <w:lang w:val="en-US"/>
        </w:rPr>
        <w:t>Schweine</w:t>
      </w:r>
      <w:proofErr w:type="spellEnd"/>
      <w:r w:rsidRPr="00D325F9">
        <w:rPr>
          <w:lang w:val="en-US"/>
        </w:rPr>
        <w:t xml:space="preserve">, von </w:t>
      </w:r>
      <w:proofErr w:type="spellStart"/>
      <w:r w:rsidRPr="00D325F9">
        <w:rPr>
          <w:lang w:val="en-US"/>
        </w:rPr>
        <w:t>denen</w:t>
      </w:r>
      <w:proofErr w:type="spellEnd"/>
      <w:r w:rsidRPr="00D325F9">
        <w:rPr>
          <w:lang w:val="en-US"/>
        </w:rPr>
        <w:t xml:space="preserve"> </w:t>
      </w:r>
      <w:proofErr w:type="spellStart"/>
      <w:r w:rsidRPr="00D325F9">
        <w:rPr>
          <w:lang w:val="en-US"/>
        </w:rPr>
        <w:t>Geflügel</w:t>
      </w:r>
      <w:proofErr w:type="spellEnd"/>
      <w:r w:rsidRPr="00D325F9">
        <w:rPr>
          <w:lang w:val="en-US"/>
        </w:rPr>
        <w:t xml:space="preserve"> </w:t>
      </w:r>
      <w:proofErr w:type="spellStart"/>
      <w:r w:rsidRPr="00D325F9">
        <w:rPr>
          <w:lang w:val="en-US"/>
        </w:rPr>
        <w:t>infiziert</w:t>
      </w:r>
      <w:proofErr w:type="spellEnd"/>
      <w:r w:rsidRPr="00D325F9">
        <w:rPr>
          <w:lang w:val="en-US"/>
        </w:rPr>
        <w:t xml:space="preserve"> </w:t>
      </w:r>
      <w:proofErr w:type="spellStart"/>
      <w:r w:rsidRPr="00D325F9">
        <w:rPr>
          <w:lang w:val="en-US"/>
        </w:rPr>
        <w:t>werden</w:t>
      </w:r>
      <w:proofErr w:type="spellEnd"/>
      <w:r w:rsidRPr="00D325F9">
        <w:rPr>
          <w:lang w:val="en-US"/>
        </w:rPr>
        <w:t xml:space="preserve"> </w:t>
      </w:r>
      <w:proofErr w:type="spellStart"/>
      <w:r w:rsidRPr="00D325F9">
        <w:rPr>
          <w:lang w:val="en-US"/>
        </w:rPr>
        <w:t>kann</w:t>
      </w:r>
      <w:proofErr w:type="spellEnd"/>
      <w:r w:rsidRPr="00D325F9">
        <w:rPr>
          <w:lang w:val="en-US"/>
        </w:rPr>
        <w:t xml:space="preserve">. </w:t>
      </w:r>
      <w:proofErr w:type="spellStart"/>
      <w:r w:rsidRPr="00D325F9">
        <w:rPr>
          <w:lang w:val="en-US"/>
        </w:rPr>
        <w:t>Mit</w:t>
      </w:r>
      <w:proofErr w:type="spellEnd"/>
      <w:r w:rsidRPr="00D325F9">
        <w:rPr>
          <w:lang w:val="en-US"/>
        </w:rPr>
        <w:t xml:space="preserve"> </w:t>
      </w:r>
      <w:proofErr w:type="spellStart"/>
      <w:r w:rsidRPr="00D325F9">
        <w:rPr>
          <w:lang w:val="en-US"/>
        </w:rPr>
        <w:t>Hilfe</w:t>
      </w:r>
      <w:proofErr w:type="spellEnd"/>
      <w:r w:rsidRPr="00D325F9">
        <w:rPr>
          <w:lang w:val="en-US"/>
        </w:rPr>
        <w:t xml:space="preserve"> von </w:t>
      </w:r>
      <w:proofErr w:type="spellStart"/>
      <w:r w:rsidRPr="00D325F9">
        <w:rPr>
          <w:lang w:val="en-US"/>
        </w:rPr>
        <w:t>Zugvögeln</w:t>
      </w:r>
      <w:proofErr w:type="spellEnd"/>
      <w:r w:rsidRPr="00D325F9">
        <w:rPr>
          <w:lang w:val="en-US"/>
        </w:rPr>
        <w:t xml:space="preserve"> </w:t>
      </w:r>
      <w:proofErr w:type="spellStart"/>
      <w:r w:rsidRPr="00D325F9">
        <w:rPr>
          <w:lang w:val="en-US"/>
        </w:rPr>
        <w:t>dehnt</w:t>
      </w:r>
      <w:proofErr w:type="spellEnd"/>
      <w:r w:rsidRPr="00D325F9">
        <w:rPr>
          <w:lang w:val="en-US"/>
        </w:rPr>
        <w:t xml:space="preserve"> </w:t>
      </w:r>
      <w:proofErr w:type="spellStart"/>
      <w:r w:rsidRPr="00D325F9">
        <w:rPr>
          <w:lang w:val="en-US"/>
        </w:rPr>
        <w:t>sich</w:t>
      </w:r>
      <w:proofErr w:type="spellEnd"/>
      <w:r w:rsidRPr="00D325F9">
        <w:rPr>
          <w:lang w:val="en-US"/>
        </w:rPr>
        <w:t xml:space="preserve"> </w:t>
      </w:r>
      <w:proofErr w:type="spellStart"/>
      <w:r w:rsidRPr="00D325F9">
        <w:rPr>
          <w:lang w:val="en-US"/>
        </w:rPr>
        <w:t>diese</w:t>
      </w:r>
      <w:proofErr w:type="spellEnd"/>
      <w:r w:rsidRPr="00D325F9">
        <w:rPr>
          <w:lang w:val="en-US"/>
        </w:rPr>
        <w:t xml:space="preserve"> </w:t>
      </w:r>
      <w:proofErr w:type="spellStart"/>
      <w:r w:rsidRPr="00D325F9">
        <w:rPr>
          <w:lang w:val="en-US"/>
        </w:rPr>
        <w:t>Krankheit</w:t>
      </w:r>
      <w:proofErr w:type="spellEnd"/>
      <w:r w:rsidRPr="00D325F9">
        <w:rPr>
          <w:lang w:val="en-US"/>
        </w:rPr>
        <w:t xml:space="preserve"> </w:t>
      </w:r>
      <w:proofErr w:type="spellStart"/>
      <w:r w:rsidRPr="00D325F9">
        <w:rPr>
          <w:lang w:val="en-US"/>
        </w:rPr>
        <w:t>zu</w:t>
      </w:r>
      <w:proofErr w:type="spellEnd"/>
      <w:r w:rsidRPr="00D325F9">
        <w:rPr>
          <w:lang w:val="en-US"/>
        </w:rPr>
        <w:t xml:space="preserve"> </w:t>
      </w:r>
      <w:proofErr w:type="spellStart"/>
      <w:r w:rsidRPr="00D325F9">
        <w:rPr>
          <w:lang w:val="en-US"/>
        </w:rPr>
        <w:t>groß</w:t>
      </w:r>
      <w:proofErr w:type="spellEnd"/>
      <w:r w:rsidRPr="00D325F9">
        <w:rPr>
          <w:lang w:val="en-US"/>
        </w:rPr>
        <w:t xml:space="preserve"> </w:t>
      </w:r>
      <w:proofErr w:type="spellStart"/>
      <w:r w:rsidRPr="00D325F9">
        <w:rPr>
          <w:lang w:val="en-US"/>
        </w:rPr>
        <w:t>aus</w:t>
      </w:r>
      <w:proofErr w:type="spellEnd"/>
      <w:r w:rsidRPr="00D325F9">
        <w:rPr>
          <w:lang w:val="en-US"/>
        </w:rPr>
        <w:t xml:space="preserve"> </w:t>
      </w:r>
      <w:proofErr w:type="spellStart"/>
      <w:r w:rsidRPr="00D325F9">
        <w:rPr>
          <w:lang w:val="en-US"/>
        </w:rPr>
        <w:t>Entfernung</w:t>
      </w:r>
      <w:proofErr w:type="spellEnd"/>
      <w:r w:rsidRPr="00D325F9">
        <w:rPr>
          <w:lang w:val="en-US"/>
        </w:rPr>
        <w:t xml:space="preserve">. </w:t>
      </w:r>
      <w:proofErr w:type="spellStart"/>
      <w:r w:rsidRPr="00D325F9">
        <w:rPr>
          <w:lang w:val="en-US"/>
        </w:rPr>
        <w:t>Charakteristische</w:t>
      </w:r>
      <w:proofErr w:type="spellEnd"/>
      <w:r w:rsidRPr="00D325F9">
        <w:rPr>
          <w:lang w:val="en-US"/>
        </w:rPr>
        <w:t xml:space="preserve"> </w:t>
      </w:r>
      <w:proofErr w:type="spellStart"/>
      <w:r w:rsidRPr="00D325F9">
        <w:rPr>
          <w:lang w:val="en-US"/>
        </w:rPr>
        <w:t>Anzeichen</w:t>
      </w:r>
      <w:proofErr w:type="spellEnd"/>
      <w:r w:rsidRPr="00D325F9">
        <w:rPr>
          <w:lang w:val="en-US"/>
        </w:rPr>
        <w:t xml:space="preserve"> und </w:t>
      </w:r>
      <w:proofErr w:type="spellStart"/>
      <w:r w:rsidRPr="00D325F9">
        <w:rPr>
          <w:lang w:val="en-US"/>
        </w:rPr>
        <w:t>Symptome</w:t>
      </w:r>
      <w:proofErr w:type="spellEnd"/>
      <w:r w:rsidRPr="00D325F9">
        <w:rPr>
          <w:lang w:val="en-US"/>
        </w:rPr>
        <w:t xml:space="preserve"> der </w:t>
      </w:r>
      <w:proofErr w:type="spellStart"/>
      <w:r w:rsidRPr="00D325F9">
        <w:rPr>
          <w:lang w:val="en-US"/>
        </w:rPr>
        <w:t>Krankheit</w:t>
      </w:r>
      <w:proofErr w:type="spellEnd"/>
      <w:r w:rsidRPr="00D325F9">
        <w:rPr>
          <w:lang w:val="en-US"/>
        </w:rPr>
        <w:t xml:space="preserve"> </w:t>
      </w:r>
      <w:proofErr w:type="spellStart"/>
      <w:r w:rsidRPr="00D325F9">
        <w:rPr>
          <w:lang w:val="en-US"/>
        </w:rPr>
        <w:t>bei</w:t>
      </w:r>
      <w:proofErr w:type="spellEnd"/>
      <w:r w:rsidRPr="00D325F9">
        <w:rPr>
          <w:lang w:val="en-US"/>
        </w:rPr>
        <w:t xml:space="preserve"> </w:t>
      </w:r>
      <w:proofErr w:type="spellStart"/>
      <w:proofErr w:type="gramStart"/>
      <w:r w:rsidRPr="00D325F9">
        <w:rPr>
          <w:lang w:val="en-US"/>
        </w:rPr>
        <w:t>allen</w:t>
      </w:r>
      <w:proofErr w:type="spellEnd"/>
      <w:proofErr w:type="gramEnd"/>
      <w:r w:rsidRPr="00D325F9">
        <w:rPr>
          <w:lang w:val="en-US"/>
        </w:rPr>
        <w:t xml:space="preserve"> </w:t>
      </w:r>
      <w:proofErr w:type="spellStart"/>
      <w:r w:rsidRPr="00D325F9">
        <w:rPr>
          <w:lang w:val="en-US"/>
        </w:rPr>
        <w:t>Arten</w:t>
      </w:r>
      <w:proofErr w:type="spellEnd"/>
      <w:r w:rsidRPr="00D325F9">
        <w:rPr>
          <w:lang w:val="en-US"/>
        </w:rPr>
        <w:t xml:space="preserve"> </w:t>
      </w:r>
      <w:proofErr w:type="spellStart"/>
      <w:r w:rsidRPr="00D325F9">
        <w:rPr>
          <w:lang w:val="en-US"/>
        </w:rPr>
        <w:t>häusliche</w:t>
      </w:r>
      <w:proofErr w:type="spellEnd"/>
      <w:r w:rsidRPr="00D325F9">
        <w:rPr>
          <w:lang w:val="en-US"/>
        </w:rPr>
        <w:t xml:space="preserve"> und </w:t>
      </w:r>
      <w:proofErr w:type="spellStart"/>
      <w:r w:rsidRPr="00D325F9">
        <w:rPr>
          <w:lang w:val="en-US"/>
        </w:rPr>
        <w:t>wilde</w:t>
      </w:r>
      <w:proofErr w:type="spellEnd"/>
      <w:r w:rsidRPr="00D325F9">
        <w:rPr>
          <w:lang w:val="en-US"/>
        </w:rPr>
        <w:t xml:space="preserve"> </w:t>
      </w:r>
      <w:proofErr w:type="spellStart"/>
      <w:r w:rsidRPr="00D325F9">
        <w:rPr>
          <w:lang w:val="en-US"/>
        </w:rPr>
        <w:t>Wasservögel</w:t>
      </w:r>
      <w:proofErr w:type="spellEnd"/>
      <w:r w:rsidRPr="00D325F9">
        <w:rPr>
          <w:lang w:val="en-US"/>
        </w:rPr>
        <w:t xml:space="preserve"> </w:t>
      </w:r>
      <w:proofErr w:type="spellStart"/>
      <w:r w:rsidRPr="00D325F9">
        <w:rPr>
          <w:lang w:val="en-US"/>
        </w:rPr>
        <w:t>sind</w:t>
      </w:r>
      <w:proofErr w:type="spellEnd"/>
      <w:r w:rsidRPr="00D325F9">
        <w:rPr>
          <w:lang w:val="en-US"/>
        </w:rPr>
        <w:t xml:space="preserve">: </w:t>
      </w:r>
      <w:proofErr w:type="spellStart"/>
      <w:r w:rsidRPr="00D325F9">
        <w:rPr>
          <w:lang w:val="en-US"/>
        </w:rPr>
        <w:t>Fieber</w:t>
      </w:r>
      <w:proofErr w:type="spellEnd"/>
      <w:r w:rsidRPr="00D325F9">
        <w:rPr>
          <w:lang w:val="en-US"/>
        </w:rPr>
        <w:t xml:space="preserve"> </w:t>
      </w:r>
      <w:proofErr w:type="spellStart"/>
      <w:r w:rsidRPr="00D325F9">
        <w:rPr>
          <w:lang w:val="en-US"/>
        </w:rPr>
        <w:t>Körper</w:t>
      </w:r>
      <w:proofErr w:type="spellEnd"/>
      <w:r w:rsidRPr="00D325F9">
        <w:rPr>
          <w:lang w:val="en-US"/>
        </w:rPr>
        <w:t xml:space="preserve">, </w:t>
      </w:r>
      <w:proofErr w:type="spellStart"/>
      <w:r w:rsidRPr="00D325F9">
        <w:rPr>
          <w:lang w:val="en-US"/>
        </w:rPr>
        <w:t>Diskoordination</w:t>
      </w:r>
      <w:proofErr w:type="spellEnd"/>
      <w:r w:rsidRPr="00D325F9">
        <w:rPr>
          <w:lang w:val="en-US"/>
        </w:rPr>
        <w:t xml:space="preserve"> der </w:t>
      </w:r>
      <w:proofErr w:type="spellStart"/>
      <w:r w:rsidRPr="00D325F9">
        <w:rPr>
          <w:lang w:val="en-US"/>
        </w:rPr>
        <w:t>Bewegungen</w:t>
      </w:r>
      <w:proofErr w:type="spellEnd"/>
      <w:r w:rsidRPr="00D325F9">
        <w:rPr>
          <w:lang w:val="en-US"/>
        </w:rPr>
        <w:t xml:space="preserve">, </w:t>
      </w:r>
      <w:proofErr w:type="spellStart"/>
      <w:r w:rsidRPr="00D325F9">
        <w:rPr>
          <w:lang w:val="en-US"/>
        </w:rPr>
        <w:t>Ausfluss</w:t>
      </w:r>
      <w:proofErr w:type="spellEnd"/>
      <w:r w:rsidRPr="00D325F9">
        <w:rPr>
          <w:lang w:val="en-US"/>
        </w:rPr>
        <w:t xml:space="preserve"> </w:t>
      </w:r>
      <w:proofErr w:type="spellStart"/>
      <w:r w:rsidRPr="00D325F9">
        <w:rPr>
          <w:lang w:val="en-US"/>
        </w:rPr>
        <w:t>aus</w:t>
      </w:r>
      <w:proofErr w:type="spellEnd"/>
      <w:r w:rsidRPr="00D325F9">
        <w:rPr>
          <w:lang w:val="en-US"/>
        </w:rPr>
        <w:t xml:space="preserve"> den </w:t>
      </w:r>
      <w:proofErr w:type="spellStart"/>
      <w:r w:rsidRPr="00D325F9">
        <w:rPr>
          <w:lang w:val="en-US"/>
        </w:rPr>
        <w:t>Nasenöffnungen</w:t>
      </w:r>
      <w:proofErr w:type="spellEnd"/>
      <w:r w:rsidRPr="00D325F9">
        <w:rPr>
          <w:lang w:val="en-US"/>
        </w:rPr>
        <w:t xml:space="preserve">, </w:t>
      </w:r>
      <w:proofErr w:type="spellStart"/>
      <w:r w:rsidRPr="00D325F9">
        <w:rPr>
          <w:lang w:val="en-US"/>
        </w:rPr>
        <w:t>Hornhauttrübung</w:t>
      </w:r>
      <w:proofErr w:type="spellEnd"/>
      <w:r w:rsidRPr="00D325F9">
        <w:rPr>
          <w:lang w:val="en-US"/>
        </w:rPr>
        <w:t xml:space="preserve"> und </w:t>
      </w:r>
      <w:proofErr w:type="spellStart"/>
      <w:r w:rsidRPr="00D325F9">
        <w:rPr>
          <w:lang w:val="en-US"/>
        </w:rPr>
        <w:t>Erblindung</w:t>
      </w:r>
      <w:proofErr w:type="spellEnd"/>
      <w:r w:rsidRPr="00D325F9">
        <w:rPr>
          <w:lang w:val="en-US"/>
        </w:rPr>
        <w:t xml:space="preserve">, </w:t>
      </w:r>
      <w:proofErr w:type="spellStart"/>
      <w:r w:rsidRPr="00D325F9">
        <w:rPr>
          <w:lang w:val="en-US"/>
        </w:rPr>
        <w:t>Durchfall</w:t>
      </w:r>
      <w:proofErr w:type="spellEnd"/>
      <w:r w:rsidRPr="00D325F9">
        <w:rPr>
          <w:lang w:val="en-US"/>
        </w:rPr>
        <w:t xml:space="preserve">. Um das </w:t>
      </w:r>
      <w:proofErr w:type="spellStart"/>
      <w:r w:rsidRPr="00D325F9">
        <w:rPr>
          <w:lang w:val="en-US"/>
        </w:rPr>
        <w:t>Auftreten</w:t>
      </w:r>
      <w:proofErr w:type="spellEnd"/>
      <w:r w:rsidRPr="00D325F9">
        <w:rPr>
          <w:lang w:val="en-US"/>
        </w:rPr>
        <w:t xml:space="preserve"> und die </w:t>
      </w:r>
      <w:proofErr w:type="spellStart"/>
      <w:r w:rsidRPr="00D325F9">
        <w:rPr>
          <w:lang w:val="en-US"/>
        </w:rPr>
        <w:t>Ausbreitung</w:t>
      </w:r>
      <w:proofErr w:type="spellEnd"/>
      <w:r w:rsidRPr="00D325F9">
        <w:rPr>
          <w:lang w:val="en-US"/>
        </w:rPr>
        <w:t xml:space="preserve"> der </w:t>
      </w:r>
      <w:proofErr w:type="spellStart"/>
      <w:r w:rsidRPr="00D325F9">
        <w:rPr>
          <w:lang w:val="en-US"/>
        </w:rPr>
        <w:t>Vogelgrippe</w:t>
      </w:r>
      <w:proofErr w:type="spellEnd"/>
      <w:r w:rsidRPr="00D325F9">
        <w:rPr>
          <w:lang w:val="en-US"/>
        </w:rPr>
        <w:t xml:space="preserve"> </w:t>
      </w:r>
      <w:proofErr w:type="spellStart"/>
      <w:r w:rsidRPr="00D325F9">
        <w:rPr>
          <w:lang w:val="en-US"/>
        </w:rPr>
        <w:t>zu</w:t>
      </w:r>
      <w:proofErr w:type="spellEnd"/>
      <w:r w:rsidRPr="00D325F9">
        <w:rPr>
          <w:lang w:val="en-US"/>
        </w:rPr>
        <w:t xml:space="preserve"> </w:t>
      </w:r>
      <w:proofErr w:type="spellStart"/>
      <w:r w:rsidRPr="00D325F9">
        <w:rPr>
          <w:lang w:val="en-US"/>
        </w:rPr>
        <w:t>verhindern</w:t>
      </w:r>
      <w:proofErr w:type="spellEnd"/>
      <w:r w:rsidRPr="00D325F9">
        <w:rPr>
          <w:lang w:val="en-US"/>
        </w:rPr>
        <w:t xml:space="preserve"> </w:t>
      </w:r>
      <w:proofErr w:type="spellStart"/>
      <w:r w:rsidRPr="00D325F9">
        <w:rPr>
          <w:lang w:val="en-US"/>
        </w:rPr>
        <w:t>Besitzer</w:t>
      </w:r>
      <w:proofErr w:type="spellEnd"/>
      <w:r w:rsidRPr="00D325F9">
        <w:rPr>
          <w:lang w:val="en-US"/>
        </w:rPr>
        <w:t xml:space="preserve">, </w:t>
      </w:r>
      <w:proofErr w:type="spellStart"/>
      <w:r w:rsidRPr="00D325F9">
        <w:rPr>
          <w:lang w:val="en-US"/>
        </w:rPr>
        <w:t>müssen</w:t>
      </w:r>
      <w:proofErr w:type="spellEnd"/>
      <w:r w:rsidRPr="00D325F9">
        <w:rPr>
          <w:lang w:val="en-US"/>
        </w:rPr>
        <w:t xml:space="preserve"> </w:t>
      </w:r>
      <w:proofErr w:type="spellStart"/>
      <w:r w:rsidRPr="00D325F9">
        <w:rPr>
          <w:lang w:val="en-US"/>
        </w:rPr>
        <w:t>rechtzeitig</w:t>
      </w:r>
      <w:proofErr w:type="spellEnd"/>
      <w:r w:rsidRPr="00D325F9">
        <w:rPr>
          <w:lang w:val="en-US"/>
        </w:rPr>
        <w:t xml:space="preserve"> </w:t>
      </w:r>
      <w:proofErr w:type="spellStart"/>
      <w:r w:rsidRPr="00D325F9">
        <w:rPr>
          <w:lang w:val="en-US"/>
        </w:rPr>
        <w:t>Vögel</w:t>
      </w:r>
      <w:proofErr w:type="spellEnd"/>
      <w:r w:rsidRPr="00D325F9">
        <w:rPr>
          <w:lang w:val="en-US"/>
        </w:rPr>
        <w:t xml:space="preserve"> </w:t>
      </w:r>
      <w:proofErr w:type="spellStart"/>
      <w:r w:rsidRPr="00D325F9">
        <w:rPr>
          <w:lang w:val="en-US"/>
        </w:rPr>
        <w:t>impfen</w:t>
      </w:r>
      <w:proofErr w:type="spellEnd"/>
      <w:r w:rsidRPr="00D325F9">
        <w:rPr>
          <w:lang w:val="en-US"/>
        </w:rPr>
        <w:t xml:space="preserve">, und fallen </w:t>
      </w:r>
      <w:proofErr w:type="spellStart"/>
      <w:r w:rsidRPr="00D325F9">
        <w:rPr>
          <w:lang w:val="en-US"/>
        </w:rPr>
        <w:t>Pflege</w:t>
      </w:r>
      <w:proofErr w:type="spellEnd"/>
      <w:r w:rsidRPr="00D325F9">
        <w:rPr>
          <w:lang w:val="en-US"/>
        </w:rPr>
        <w:t xml:space="preserve"> und </w:t>
      </w:r>
      <w:proofErr w:type="spellStart"/>
      <w:r w:rsidRPr="00D325F9">
        <w:rPr>
          <w:lang w:val="en-US"/>
        </w:rPr>
        <w:t>Fütterung</w:t>
      </w:r>
      <w:proofErr w:type="spellEnd"/>
      <w:r w:rsidRPr="00D325F9">
        <w:rPr>
          <w:lang w:val="en-US"/>
        </w:rPr>
        <w:t xml:space="preserve"> des </w:t>
      </w:r>
      <w:proofErr w:type="spellStart"/>
      <w:r w:rsidRPr="00D325F9">
        <w:rPr>
          <w:lang w:val="en-US"/>
        </w:rPr>
        <w:t>Vogels</w:t>
      </w:r>
      <w:proofErr w:type="spellEnd"/>
      <w:r w:rsidRPr="00D325F9">
        <w:rPr>
          <w:lang w:val="en-US"/>
        </w:rPr>
        <w:t xml:space="preserve">, </w:t>
      </w:r>
      <w:proofErr w:type="spellStart"/>
      <w:r w:rsidRPr="00D325F9">
        <w:rPr>
          <w:lang w:val="en-US"/>
        </w:rPr>
        <w:t>große</w:t>
      </w:r>
      <w:proofErr w:type="spellEnd"/>
      <w:r w:rsidRPr="00D325F9">
        <w:rPr>
          <w:lang w:val="en-US"/>
        </w:rPr>
        <w:t xml:space="preserve"> </w:t>
      </w:r>
      <w:proofErr w:type="spellStart"/>
      <w:r w:rsidRPr="00D325F9">
        <w:rPr>
          <w:lang w:val="en-US"/>
        </w:rPr>
        <w:t>Bedeutung</w:t>
      </w:r>
      <w:proofErr w:type="spellEnd"/>
      <w:r w:rsidRPr="00D325F9">
        <w:rPr>
          <w:lang w:val="en-US"/>
        </w:rPr>
        <w:t xml:space="preserve"> </w:t>
      </w:r>
      <w:proofErr w:type="spellStart"/>
      <w:proofErr w:type="gramStart"/>
      <w:r w:rsidRPr="00D325F9">
        <w:rPr>
          <w:lang w:val="en-US"/>
        </w:rPr>
        <w:t>ist</w:t>
      </w:r>
      <w:proofErr w:type="spellEnd"/>
      <w:proofErr w:type="gramEnd"/>
      <w:r w:rsidRPr="00D325F9">
        <w:rPr>
          <w:lang w:val="en-US"/>
        </w:rPr>
        <w:t xml:space="preserve"> das </w:t>
      </w:r>
      <w:proofErr w:type="spellStart"/>
      <w:r w:rsidRPr="00D325F9">
        <w:rPr>
          <w:lang w:val="en-US"/>
        </w:rPr>
        <w:t>Gleichgewicht</w:t>
      </w:r>
      <w:proofErr w:type="spellEnd"/>
      <w:r w:rsidRPr="00D325F9">
        <w:rPr>
          <w:lang w:val="en-US"/>
        </w:rPr>
        <w:t xml:space="preserve"> </w:t>
      </w:r>
      <w:proofErr w:type="spellStart"/>
      <w:r w:rsidRPr="00D325F9">
        <w:rPr>
          <w:lang w:val="en-US"/>
        </w:rPr>
        <w:t>ernährt</w:t>
      </w:r>
      <w:proofErr w:type="spellEnd"/>
      <w:r w:rsidRPr="00D325F9">
        <w:rPr>
          <w:lang w:val="en-US"/>
        </w:rPr>
        <w:t xml:space="preserve"> </w:t>
      </w:r>
      <w:proofErr w:type="spellStart"/>
      <w:r w:rsidRPr="00D325F9">
        <w:rPr>
          <w:lang w:val="en-US"/>
        </w:rPr>
        <w:t>sich</w:t>
      </w:r>
      <w:proofErr w:type="spellEnd"/>
      <w:r w:rsidRPr="00D325F9">
        <w:rPr>
          <w:lang w:val="en-US"/>
        </w:rPr>
        <w:t xml:space="preserve"> von </w:t>
      </w:r>
      <w:proofErr w:type="spellStart"/>
      <w:r w:rsidRPr="00D325F9">
        <w:rPr>
          <w:lang w:val="en-US"/>
        </w:rPr>
        <w:t>Spurenelementen</w:t>
      </w:r>
      <w:proofErr w:type="spellEnd"/>
      <w:r w:rsidRPr="00D325F9">
        <w:rPr>
          <w:lang w:val="en-US"/>
        </w:rPr>
        <w:t xml:space="preserve"> und </w:t>
      </w:r>
      <w:proofErr w:type="spellStart"/>
      <w:r w:rsidRPr="00D325F9">
        <w:rPr>
          <w:lang w:val="en-US"/>
        </w:rPr>
        <w:t>Vitaminen</w:t>
      </w:r>
      <w:proofErr w:type="spellEnd"/>
      <w:r w:rsidRPr="00D325F9">
        <w:rPr>
          <w:lang w:val="en-US"/>
        </w:rPr>
        <w:t xml:space="preserve">. Um </w:t>
      </w:r>
      <w:proofErr w:type="spellStart"/>
      <w:r w:rsidRPr="00D325F9">
        <w:rPr>
          <w:lang w:val="en-US"/>
        </w:rPr>
        <w:t>sicherzustellen</w:t>
      </w:r>
      <w:proofErr w:type="spellEnd"/>
      <w:r w:rsidRPr="00D325F9">
        <w:rPr>
          <w:lang w:val="en-US"/>
        </w:rPr>
        <w:t xml:space="preserve">, </w:t>
      </w:r>
      <w:proofErr w:type="spellStart"/>
      <w:r w:rsidRPr="00D325F9">
        <w:rPr>
          <w:lang w:val="en-US"/>
        </w:rPr>
        <w:t>dass</w:t>
      </w:r>
      <w:proofErr w:type="spellEnd"/>
      <w:r w:rsidRPr="00D325F9">
        <w:rPr>
          <w:lang w:val="en-US"/>
        </w:rPr>
        <w:t xml:space="preserve"> die </w:t>
      </w:r>
      <w:proofErr w:type="spellStart"/>
      <w:r w:rsidRPr="00D325F9">
        <w:rPr>
          <w:lang w:val="en-US"/>
        </w:rPr>
        <w:t>Hühner</w:t>
      </w:r>
      <w:proofErr w:type="spellEnd"/>
      <w:r w:rsidRPr="00D325F9">
        <w:rPr>
          <w:lang w:val="en-US"/>
        </w:rPr>
        <w:t xml:space="preserve"> </w:t>
      </w:r>
      <w:proofErr w:type="spellStart"/>
      <w:r w:rsidRPr="00D325F9">
        <w:rPr>
          <w:lang w:val="en-US"/>
        </w:rPr>
        <w:t>sich</w:t>
      </w:r>
      <w:proofErr w:type="spellEnd"/>
      <w:r w:rsidRPr="00D325F9">
        <w:rPr>
          <w:lang w:val="en-US"/>
        </w:rPr>
        <w:t xml:space="preserve"> </w:t>
      </w:r>
      <w:proofErr w:type="spellStart"/>
      <w:r w:rsidRPr="00D325F9">
        <w:rPr>
          <w:lang w:val="en-US"/>
        </w:rPr>
        <w:t>wohl</w:t>
      </w:r>
      <w:proofErr w:type="spellEnd"/>
      <w:r w:rsidRPr="00D325F9">
        <w:rPr>
          <w:lang w:val="en-US"/>
        </w:rPr>
        <w:t xml:space="preserve"> </w:t>
      </w:r>
      <w:proofErr w:type="spellStart"/>
      <w:r w:rsidRPr="00D325F9">
        <w:rPr>
          <w:lang w:val="en-US"/>
        </w:rPr>
        <w:t>fühlen</w:t>
      </w:r>
      <w:proofErr w:type="spellEnd"/>
      <w:r w:rsidRPr="00D325F9">
        <w:rPr>
          <w:lang w:val="en-US"/>
        </w:rPr>
        <w:t xml:space="preserve">, </w:t>
      </w:r>
      <w:proofErr w:type="spellStart"/>
      <w:r w:rsidRPr="00D325F9">
        <w:rPr>
          <w:lang w:val="en-US"/>
        </w:rPr>
        <w:t>nicht</w:t>
      </w:r>
      <w:proofErr w:type="spellEnd"/>
      <w:r w:rsidRPr="00D325F9">
        <w:rPr>
          <w:lang w:val="en-US"/>
        </w:rPr>
        <w:t xml:space="preserve"> </w:t>
      </w:r>
      <w:proofErr w:type="spellStart"/>
      <w:r w:rsidRPr="00D325F9">
        <w:rPr>
          <w:lang w:val="en-US"/>
        </w:rPr>
        <w:t>krank</w:t>
      </w:r>
      <w:proofErr w:type="spellEnd"/>
      <w:r w:rsidRPr="00D325F9">
        <w:rPr>
          <w:lang w:val="en-US"/>
        </w:rPr>
        <w:t xml:space="preserve"> </w:t>
      </w:r>
      <w:proofErr w:type="spellStart"/>
      <w:r w:rsidRPr="00D325F9">
        <w:rPr>
          <w:lang w:val="en-US"/>
        </w:rPr>
        <w:t>werden</w:t>
      </w:r>
      <w:proofErr w:type="spellEnd"/>
      <w:r w:rsidRPr="00D325F9">
        <w:rPr>
          <w:lang w:val="en-US"/>
        </w:rPr>
        <w:t xml:space="preserve">, </w:t>
      </w:r>
      <w:proofErr w:type="spellStart"/>
      <w:r w:rsidRPr="00D325F9">
        <w:rPr>
          <w:lang w:val="en-US"/>
        </w:rPr>
        <w:t>Eier</w:t>
      </w:r>
      <w:proofErr w:type="spellEnd"/>
      <w:r w:rsidRPr="00D325F9">
        <w:rPr>
          <w:lang w:val="en-US"/>
        </w:rPr>
        <w:t xml:space="preserve"> gut </w:t>
      </w:r>
      <w:proofErr w:type="spellStart"/>
      <w:r w:rsidRPr="00D325F9">
        <w:rPr>
          <w:lang w:val="en-US"/>
        </w:rPr>
        <w:t>tragen</w:t>
      </w:r>
      <w:proofErr w:type="spellEnd"/>
      <w:r w:rsidRPr="00D325F9">
        <w:rPr>
          <w:lang w:val="en-US"/>
        </w:rPr>
        <w:t xml:space="preserve"> und </w:t>
      </w:r>
      <w:proofErr w:type="spellStart"/>
      <w:r w:rsidRPr="00D325F9">
        <w:rPr>
          <w:lang w:val="en-US"/>
        </w:rPr>
        <w:t>gesunden</w:t>
      </w:r>
      <w:proofErr w:type="spellEnd"/>
      <w:r w:rsidRPr="00D325F9">
        <w:rPr>
          <w:lang w:val="en-US"/>
        </w:rPr>
        <w:t xml:space="preserve"> </w:t>
      </w:r>
      <w:proofErr w:type="spellStart"/>
      <w:r w:rsidRPr="00D325F9">
        <w:rPr>
          <w:lang w:val="en-US"/>
        </w:rPr>
        <w:t>Nachwuchs</w:t>
      </w:r>
      <w:proofErr w:type="spellEnd"/>
      <w:r w:rsidRPr="00D325F9">
        <w:rPr>
          <w:lang w:val="en-US"/>
        </w:rPr>
        <w:t xml:space="preserve"> </w:t>
      </w:r>
      <w:proofErr w:type="spellStart"/>
      <w:r w:rsidRPr="00D325F9">
        <w:rPr>
          <w:lang w:val="en-US"/>
        </w:rPr>
        <w:t>bekommen</w:t>
      </w:r>
      <w:proofErr w:type="spellEnd"/>
      <w:r w:rsidRPr="00D325F9">
        <w:rPr>
          <w:lang w:val="en-US"/>
        </w:rPr>
        <w:t xml:space="preserve">, </w:t>
      </w:r>
      <w:proofErr w:type="spellStart"/>
      <w:r w:rsidRPr="00D325F9">
        <w:rPr>
          <w:lang w:val="en-US"/>
        </w:rPr>
        <w:t>sollten</w:t>
      </w:r>
      <w:proofErr w:type="spellEnd"/>
      <w:r w:rsidRPr="00D325F9">
        <w:rPr>
          <w:lang w:val="en-US"/>
        </w:rPr>
        <w:t xml:space="preserve"> </w:t>
      </w:r>
      <w:proofErr w:type="spellStart"/>
      <w:r w:rsidRPr="00D325F9">
        <w:rPr>
          <w:lang w:val="en-US"/>
        </w:rPr>
        <w:t>sie</w:t>
      </w:r>
      <w:proofErr w:type="spellEnd"/>
      <w:r w:rsidRPr="00D325F9">
        <w:rPr>
          <w:lang w:val="en-US"/>
        </w:rPr>
        <w:t xml:space="preserve"> die </w:t>
      </w:r>
      <w:proofErr w:type="spellStart"/>
      <w:r w:rsidRPr="00D325F9">
        <w:rPr>
          <w:lang w:val="en-US"/>
        </w:rPr>
        <w:t>notwendige</w:t>
      </w:r>
      <w:proofErr w:type="spellEnd"/>
      <w:r w:rsidRPr="00D325F9">
        <w:rPr>
          <w:lang w:val="en-US"/>
        </w:rPr>
        <w:t xml:space="preserve"> </w:t>
      </w:r>
      <w:proofErr w:type="spellStart"/>
      <w:r w:rsidRPr="00D325F9">
        <w:rPr>
          <w:lang w:val="en-US"/>
        </w:rPr>
        <w:t>Menge</w:t>
      </w:r>
      <w:proofErr w:type="spellEnd"/>
      <w:r w:rsidRPr="00D325F9">
        <w:rPr>
          <w:lang w:val="en-US"/>
        </w:rPr>
        <w:t xml:space="preserve"> </w:t>
      </w:r>
      <w:proofErr w:type="gramStart"/>
      <w:r w:rsidRPr="00D325F9">
        <w:rPr>
          <w:lang w:val="en-US"/>
        </w:rPr>
        <w:t>an</w:t>
      </w:r>
      <w:proofErr w:type="gramEnd"/>
      <w:r w:rsidRPr="00D325F9">
        <w:rPr>
          <w:lang w:val="en-US"/>
        </w:rPr>
        <w:t xml:space="preserve"> </w:t>
      </w:r>
      <w:proofErr w:type="spellStart"/>
      <w:r w:rsidRPr="00D325F9">
        <w:rPr>
          <w:lang w:val="en-US"/>
        </w:rPr>
        <w:t>Vitaminen</w:t>
      </w:r>
      <w:proofErr w:type="spellEnd"/>
      <w:r w:rsidRPr="00D325F9">
        <w:rPr>
          <w:lang w:val="en-US"/>
        </w:rPr>
        <w:t xml:space="preserve"> </w:t>
      </w:r>
      <w:proofErr w:type="spellStart"/>
      <w:r w:rsidRPr="00D325F9">
        <w:rPr>
          <w:lang w:val="en-US"/>
        </w:rPr>
        <w:t>erhalten</w:t>
      </w:r>
      <w:proofErr w:type="spellEnd"/>
      <w:r w:rsidRPr="00D325F9">
        <w:rPr>
          <w:lang w:val="en-US"/>
        </w:rPr>
        <w:t xml:space="preserve">. </w:t>
      </w:r>
      <w:proofErr w:type="spellStart"/>
      <w:r w:rsidRPr="00D325F9">
        <w:rPr>
          <w:lang w:val="en-US"/>
        </w:rPr>
        <w:t>Vitamine</w:t>
      </w:r>
      <w:proofErr w:type="spellEnd"/>
      <w:r w:rsidRPr="00D325F9">
        <w:rPr>
          <w:lang w:val="en-US"/>
        </w:rPr>
        <w:t xml:space="preserve"> </w:t>
      </w:r>
      <w:proofErr w:type="spellStart"/>
      <w:r w:rsidRPr="00D325F9">
        <w:rPr>
          <w:lang w:val="en-US"/>
        </w:rPr>
        <w:t>kommen</w:t>
      </w:r>
      <w:proofErr w:type="spellEnd"/>
      <w:r w:rsidRPr="00D325F9">
        <w:rPr>
          <w:lang w:val="en-US"/>
        </w:rPr>
        <w:t xml:space="preserve"> </w:t>
      </w:r>
      <w:proofErr w:type="spellStart"/>
      <w:r w:rsidRPr="00D325F9">
        <w:rPr>
          <w:lang w:val="en-US"/>
        </w:rPr>
        <w:t>zu</w:t>
      </w:r>
      <w:proofErr w:type="spellEnd"/>
      <w:r w:rsidRPr="00D325F9">
        <w:rPr>
          <w:lang w:val="en-US"/>
        </w:rPr>
        <w:t xml:space="preserve"> den </w:t>
      </w:r>
      <w:proofErr w:type="spellStart"/>
      <w:r w:rsidRPr="00D325F9">
        <w:rPr>
          <w:lang w:val="en-US"/>
        </w:rPr>
        <w:t>Hühnern</w:t>
      </w:r>
      <w:proofErr w:type="spellEnd"/>
      <w:r w:rsidRPr="00D325F9">
        <w:rPr>
          <w:lang w:val="en-US"/>
        </w:rPr>
        <w:t xml:space="preserve"> </w:t>
      </w:r>
      <w:proofErr w:type="spellStart"/>
      <w:r w:rsidRPr="00D325F9">
        <w:rPr>
          <w:lang w:val="en-US"/>
        </w:rPr>
        <w:t>mit</w:t>
      </w:r>
      <w:proofErr w:type="spellEnd"/>
      <w:r w:rsidRPr="00D325F9">
        <w:rPr>
          <w:lang w:val="en-US"/>
        </w:rPr>
        <w:t xml:space="preserve"> </w:t>
      </w:r>
      <w:proofErr w:type="spellStart"/>
      <w:r w:rsidRPr="00D325F9">
        <w:rPr>
          <w:lang w:val="en-US"/>
        </w:rPr>
        <w:t>Gemüse</w:t>
      </w:r>
      <w:proofErr w:type="spellEnd"/>
      <w:r w:rsidRPr="00D325F9">
        <w:rPr>
          <w:lang w:val="en-US"/>
        </w:rPr>
        <w:t xml:space="preserve">, </w:t>
      </w:r>
      <w:proofErr w:type="spellStart"/>
      <w:r w:rsidRPr="00D325F9">
        <w:rPr>
          <w:lang w:val="en-US"/>
        </w:rPr>
        <w:t>Kräutern</w:t>
      </w:r>
      <w:proofErr w:type="spellEnd"/>
      <w:r w:rsidRPr="00D325F9">
        <w:rPr>
          <w:lang w:val="en-US"/>
        </w:rPr>
        <w:t xml:space="preserve">. Und </w:t>
      </w:r>
      <w:proofErr w:type="spellStart"/>
      <w:r w:rsidRPr="00D325F9">
        <w:rPr>
          <w:lang w:val="en-US"/>
        </w:rPr>
        <w:t>im</w:t>
      </w:r>
      <w:proofErr w:type="spellEnd"/>
      <w:r w:rsidRPr="00D325F9">
        <w:rPr>
          <w:lang w:val="en-US"/>
        </w:rPr>
        <w:t xml:space="preserve"> </w:t>
      </w:r>
      <w:proofErr w:type="gramStart"/>
      <w:r w:rsidRPr="00D325F9">
        <w:rPr>
          <w:lang w:val="en-US"/>
        </w:rPr>
        <w:t>Winter</w:t>
      </w:r>
      <w:proofErr w:type="gramEnd"/>
      <w:r w:rsidRPr="00D325F9">
        <w:rPr>
          <w:lang w:val="en-US"/>
        </w:rPr>
        <w:t xml:space="preserve"> </w:t>
      </w:r>
      <w:proofErr w:type="spellStart"/>
      <w:r w:rsidRPr="00D325F9">
        <w:rPr>
          <w:lang w:val="en-US"/>
        </w:rPr>
        <w:t>fügen</w:t>
      </w:r>
      <w:proofErr w:type="spellEnd"/>
      <w:r w:rsidRPr="00D325F9">
        <w:rPr>
          <w:lang w:val="en-US"/>
        </w:rPr>
        <w:t xml:space="preserve"> </w:t>
      </w:r>
      <w:proofErr w:type="spellStart"/>
      <w:r w:rsidRPr="00D325F9">
        <w:rPr>
          <w:lang w:val="en-US"/>
        </w:rPr>
        <w:t>Geflügelzüchter</w:t>
      </w:r>
      <w:proofErr w:type="spellEnd"/>
      <w:r w:rsidRPr="00D325F9">
        <w:rPr>
          <w:lang w:val="en-US"/>
        </w:rPr>
        <w:t xml:space="preserve"> </w:t>
      </w:r>
      <w:proofErr w:type="spellStart"/>
      <w:r w:rsidRPr="00D325F9">
        <w:rPr>
          <w:lang w:val="en-US"/>
        </w:rPr>
        <w:t>dem</w:t>
      </w:r>
      <w:proofErr w:type="spellEnd"/>
      <w:r w:rsidRPr="00D325F9">
        <w:rPr>
          <w:lang w:val="en-US"/>
        </w:rPr>
        <w:t xml:space="preserve"> </w:t>
      </w:r>
      <w:proofErr w:type="spellStart"/>
      <w:r w:rsidRPr="00D325F9">
        <w:rPr>
          <w:lang w:val="en-US"/>
        </w:rPr>
        <w:t>Futter</w:t>
      </w:r>
      <w:proofErr w:type="spellEnd"/>
      <w:r w:rsidRPr="00D325F9">
        <w:rPr>
          <w:lang w:val="en-US"/>
        </w:rPr>
        <w:t xml:space="preserve"> </w:t>
      </w:r>
      <w:proofErr w:type="spellStart"/>
      <w:r w:rsidRPr="00D325F9">
        <w:rPr>
          <w:lang w:val="en-US"/>
        </w:rPr>
        <w:t>Vitamine</w:t>
      </w:r>
      <w:proofErr w:type="spellEnd"/>
      <w:r w:rsidRPr="00D325F9">
        <w:rPr>
          <w:lang w:val="en-US"/>
        </w:rPr>
        <w:t xml:space="preserve"> </w:t>
      </w:r>
      <w:proofErr w:type="spellStart"/>
      <w:r w:rsidRPr="00D325F9">
        <w:rPr>
          <w:lang w:val="en-US"/>
        </w:rPr>
        <w:t>hinzu</w:t>
      </w:r>
      <w:proofErr w:type="spellEnd"/>
      <w:r w:rsidRPr="00D325F9">
        <w:rPr>
          <w:lang w:val="en-US"/>
        </w:rPr>
        <w:t xml:space="preserve">. </w:t>
      </w:r>
    </w:p>
    <w:p w:rsidR="00D325F9" w:rsidRDefault="00D325F9" w:rsidP="00D325F9">
      <w:pPr>
        <w:tabs>
          <w:tab w:val="left" w:pos="567"/>
          <w:tab w:val="left" w:pos="851"/>
        </w:tabs>
        <w:spacing w:after="0" w:line="360" w:lineRule="auto"/>
        <w:jc w:val="both"/>
        <w:rPr>
          <w:lang w:val="en-US"/>
        </w:rPr>
      </w:pPr>
      <w:r>
        <w:t>Ответьте</w:t>
      </w:r>
      <w:r w:rsidRPr="00D325F9">
        <w:rPr>
          <w:lang w:val="en-US"/>
        </w:rPr>
        <w:t xml:space="preserve"> </w:t>
      </w:r>
      <w:r>
        <w:t>на</w:t>
      </w:r>
      <w:r w:rsidRPr="00D325F9">
        <w:rPr>
          <w:lang w:val="en-US"/>
        </w:rPr>
        <w:t xml:space="preserve"> </w:t>
      </w:r>
      <w:r>
        <w:t>вопросы</w:t>
      </w:r>
      <w:r w:rsidRPr="00D325F9">
        <w:rPr>
          <w:lang w:val="en-US"/>
        </w:rPr>
        <w:t xml:space="preserve">: </w:t>
      </w:r>
    </w:p>
    <w:p w:rsidR="00D325F9" w:rsidRDefault="00D325F9" w:rsidP="00D325F9">
      <w:pPr>
        <w:tabs>
          <w:tab w:val="left" w:pos="567"/>
          <w:tab w:val="left" w:pos="851"/>
        </w:tabs>
        <w:spacing w:after="0" w:line="360" w:lineRule="auto"/>
        <w:jc w:val="both"/>
        <w:rPr>
          <w:lang w:val="en-US"/>
        </w:rPr>
      </w:pPr>
      <w:proofErr w:type="gramStart"/>
      <w:r w:rsidRPr="00D325F9">
        <w:rPr>
          <w:lang w:val="en-US"/>
        </w:rPr>
        <w:t>1</w:t>
      </w:r>
      <w:proofErr w:type="gramEnd"/>
      <w:r w:rsidRPr="00D325F9">
        <w:rPr>
          <w:lang w:val="en-US"/>
        </w:rPr>
        <w:t xml:space="preserve"> </w:t>
      </w:r>
      <w:proofErr w:type="spellStart"/>
      <w:r w:rsidRPr="00D325F9">
        <w:rPr>
          <w:lang w:val="en-US"/>
        </w:rPr>
        <w:t>Wer</w:t>
      </w:r>
      <w:proofErr w:type="spellEnd"/>
      <w:r w:rsidRPr="00D325F9">
        <w:rPr>
          <w:lang w:val="en-US"/>
        </w:rPr>
        <w:t xml:space="preserve"> </w:t>
      </w:r>
      <w:proofErr w:type="spellStart"/>
      <w:r w:rsidRPr="00D325F9">
        <w:rPr>
          <w:lang w:val="en-US"/>
        </w:rPr>
        <w:t>ist</w:t>
      </w:r>
      <w:proofErr w:type="spellEnd"/>
      <w:r w:rsidRPr="00D325F9">
        <w:rPr>
          <w:lang w:val="en-US"/>
        </w:rPr>
        <w:t xml:space="preserve"> am </w:t>
      </w:r>
      <w:proofErr w:type="spellStart"/>
      <w:r w:rsidRPr="00D325F9">
        <w:rPr>
          <w:lang w:val="en-US"/>
        </w:rPr>
        <w:t>empfindlichsten</w:t>
      </w:r>
      <w:proofErr w:type="spellEnd"/>
      <w:r w:rsidRPr="00D325F9">
        <w:rPr>
          <w:lang w:val="en-US"/>
        </w:rPr>
        <w:t xml:space="preserve"> </w:t>
      </w:r>
      <w:proofErr w:type="spellStart"/>
      <w:r w:rsidRPr="00D325F9">
        <w:rPr>
          <w:lang w:val="en-US"/>
        </w:rPr>
        <w:t>gegenüber</w:t>
      </w:r>
      <w:proofErr w:type="spellEnd"/>
      <w:r w:rsidRPr="00D325F9">
        <w:rPr>
          <w:lang w:val="en-US"/>
        </w:rPr>
        <w:t xml:space="preserve"> </w:t>
      </w:r>
      <w:proofErr w:type="spellStart"/>
      <w:r w:rsidRPr="00D325F9">
        <w:rPr>
          <w:lang w:val="en-US"/>
        </w:rPr>
        <w:t>dem</w:t>
      </w:r>
      <w:proofErr w:type="spellEnd"/>
      <w:r w:rsidRPr="00D325F9">
        <w:rPr>
          <w:lang w:val="en-US"/>
        </w:rPr>
        <w:t xml:space="preserve"> </w:t>
      </w:r>
      <w:proofErr w:type="spellStart"/>
      <w:r w:rsidRPr="00D325F9">
        <w:rPr>
          <w:lang w:val="en-US"/>
        </w:rPr>
        <w:t>Grippevirus</w:t>
      </w:r>
      <w:proofErr w:type="spellEnd"/>
      <w:r w:rsidRPr="00D325F9">
        <w:rPr>
          <w:lang w:val="en-US"/>
        </w:rPr>
        <w:t xml:space="preserve">? </w:t>
      </w:r>
    </w:p>
    <w:p w:rsidR="00D325F9" w:rsidRDefault="00D325F9" w:rsidP="00D325F9">
      <w:pPr>
        <w:tabs>
          <w:tab w:val="left" w:pos="567"/>
          <w:tab w:val="left" w:pos="851"/>
        </w:tabs>
        <w:spacing w:after="0" w:line="360" w:lineRule="auto"/>
        <w:jc w:val="both"/>
        <w:rPr>
          <w:lang w:val="en-US"/>
        </w:rPr>
      </w:pPr>
      <w:r w:rsidRPr="00D325F9">
        <w:rPr>
          <w:lang w:val="en-US"/>
        </w:rPr>
        <w:t xml:space="preserve">2 </w:t>
      </w:r>
      <w:proofErr w:type="spellStart"/>
      <w:r w:rsidRPr="00D325F9">
        <w:rPr>
          <w:lang w:val="en-US"/>
        </w:rPr>
        <w:t>Wer</w:t>
      </w:r>
      <w:proofErr w:type="spellEnd"/>
      <w:r w:rsidRPr="00D325F9">
        <w:rPr>
          <w:lang w:val="en-US"/>
        </w:rPr>
        <w:t xml:space="preserve"> </w:t>
      </w:r>
      <w:proofErr w:type="spellStart"/>
      <w:proofErr w:type="gramStart"/>
      <w:r w:rsidRPr="00D325F9">
        <w:rPr>
          <w:lang w:val="en-US"/>
        </w:rPr>
        <w:t>ist</w:t>
      </w:r>
      <w:proofErr w:type="spellEnd"/>
      <w:proofErr w:type="gramEnd"/>
      <w:r w:rsidRPr="00D325F9">
        <w:rPr>
          <w:lang w:val="en-US"/>
        </w:rPr>
        <w:t xml:space="preserve"> der </w:t>
      </w:r>
      <w:proofErr w:type="spellStart"/>
      <w:r w:rsidRPr="00D325F9">
        <w:rPr>
          <w:lang w:val="en-US"/>
        </w:rPr>
        <w:t>Ursprung</w:t>
      </w:r>
      <w:proofErr w:type="spellEnd"/>
      <w:r w:rsidRPr="00D325F9">
        <w:rPr>
          <w:lang w:val="en-US"/>
        </w:rPr>
        <w:t xml:space="preserve"> des </w:t>
      </w:r>
      <w:proofErr w:type="spellStart"/>
      <w:r w:rsidRPr="00D325F9">
        <w:rPr>
          <w:lang w:val="en-US"/>
        </w:rPr>
        <w:t>Grippevirus</w:t>
      </w:r>
      <w:proofErr w:type="spellEnd"/>
      <w:r w:rsidRPr="00D325F9">
        <w:rPr>
          <w:lang w:val="en-US"/>
        </w:rPr>
        <w:t xml:space="preserve"> in der </w:t>
      </w:r>
      <w:proofErr w:type="spellStart"/>
      <w:r w:rsidRPr="00D325F9">
        <w:rPr>
          <w:lang w:val="en-US"/>
        </w:rPr>
        <w:t>Natur</w:t>
      </w:r>
      <w:proofErr w:type="spellEnd"/>
      <w:r w:rsidRPr="00D325F9">
        <w:rPr>
          <w:lang w:val="en-US"/>
        </w:rPr>
        <w:t xml:space="preserve">? </w:t>
      </w:r>
    </w:p>
    <w:p w:rsidR="00D325F9" w:rsidRDefault="00D325F9" w:rsidP="00D325F9">
      <w:pPr>
        <w:tabs>
          <w:tab w:val="left" w:pos="567"/>
          <w:tab w:val="left" w:pos="851"/>
        </w:tabs>
        <w:spacing w:after="0" w:line="360" w:lineRule="auto"/>
        <w:jc w:val="both"/>
        <w:rPr>
          <w:lang w:val="en-US"/>
        </w:rPr>
      </w:pPr>
      <w:proofErr w:type="gramStart"/>
      <w:r w:rsidRPr="00D325F9">
        <w:rPr>
          <w:lang w:val="en-US"/>
        </w:rPr>
        <w:t>3</w:t>
      </w:r>
      <w:proofErr w:type="gramEnd"/>
      <w:r w:rsidRPr="00D325F9">
        <w:rPr>
          <w:lang w:val="en-US"/>
        </w:rPr>
        <w:t xml:space="preserve"> </w:t>
      </w:r>
      <w:proofErr w:type="spellStart"/>
      <w:r w:rsidRPr="00D325F9">
        <w:rPr>
          <w:lang w:val="en-US"/>
        </w:rPr>
        <w:t>Mit</w:t>
      </w:r>
      <w:proofErr w:type="spellEnd"/>
      <w:r w:rsidRPr="00D325F9">
        <w:rPr>
          <w:lang w:val="en-US"/>
        </w:rPr>
        <w:t xml:space="preserve"> was </w:t>
      </w:r>
      <w:proofErr w:type="spellStart"/>
      <w:r w:rsidRPr="00D325F9">
        <w:rPr>
          <w:lang w:val="en-US"/>
        </w:rPr>
        <w:t>kommen</w:t>
      </w:r>
      <w:proofErr w:type="spellEnd"/>
      <w:r w:rsidRPr="00D325F9">
        <w:rPr>
          <w:lang w:val="en-US"/>
        </w:rPr>
        <w:t xml:space="preserve"> </w:t>
      </w:r>
      <w:proofErr w:type="spellStart"/>
      <w:r w:rsidRPr="00D325F9">
        <w:rPr>
          <w:lang w:val="en-US"/>
        </w:rPr>
        <w:t>Vitamine</w:t>
      </w:r>
      <w:proofErr w:type="spellEnd"/>
      <w:r w:rsidRPr="00D325F9">
        <w:rPr>
          <w:lang w:val="en-US"/>
        </w:rPr>
        <w:t xml:space="preserve"> in den </w:t>
      </w:r>
      <w:proofErr w:type="spellStart"/>
      <w:r w:rsidRPr="00D325F9">
        <w:rPr>
          <w:lang w:val="en-US"/>
        </w:rPr>
        <w:t>Körper</w:t>
      </w:r>
      <w:proofErr w:type="spellEnd"/>
      <w:r w:rsidRPr="00D325F9">
        <w:rPr>
          <w:lang w:val="en-US"/>
        </w:rPr>
        <w:t xml:space="preserve"> </w:t>
      </w:r>
      <w:proofErr w:type="spellStart"/>
      <w:r w:rsidRPr="00D325F9">
        <w:rPr>
          <w:lang w:val="en-US"/>
        </w:rPr>
        <w:t>eines</w:t>
      </w:r>
      <w:proofErr w:type="spellEnd"/>
      <w:r w:rsidRPr="00D325F9">
        <w:rPr>
          <w:lang w:val="en-US"/>
        </w:rPr>
        <w:t xml:space="preserve"> </w:t>
      </w:r>
      <w:proofErr w:type="spellStart"/>
      <w:r w:rsidRPr="00D325F9">
        <w:rPr>
          <w:lang w:val="en-US"/>
        </w:rPr>
        <w:t>Vogels</w:t>
      </w:r>
      <w:proofErr w:type="spellEnd"/>
      <w:r w:rsidRPr="00D325F9">
        <w:rPr>
          <w:lang w:val="en-US"/>
        </w:rPr>
        <w:t>?</w:t>
      </w: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center"/>
      </w:pPr>
      <w:r>
        <w:t>«Задание по организации работы коллектива»</w:t>
      </w:r>
    </w:p>
    <w:p w:rsidR="00D325F9" w:rsidRDefault="00D325F9" w:rsidP="00D325F9">
      <w:pPr>
        <w:tabs>
          <w:tab w:val="left" w:pos="567"/>
          <w:tab w:val="left" w:pos="851"/>
        </w:tabs>
        <w:spacing w:after="0" w:line="360" w:lineRule="auto"/>
        <w:jc w:val="center"/>
      </w:pPr>
      <w:r>
        <w:t>Задача 1</w:t>
      </w:r>
    </w:p>
    <w:p w:rsidR="00D325F9" w:rsidRDefault="00D325F9" w:rsidP="00D325F9">
      <w:pPr>
        <w:tabs>
          <w:tab w:val="left" w:pos="567"/>
          <w:tab w:val="left" w:pos="851"/>
        </w:tabs>
        <w:spacing w:after="0" w:line="360" w:lineRule="auto"/>
        <w:jc w:val="both"/>
      </w:pPr>
      <w:r>
        <w:tab/>
      </w:r>
      <w:r>
        <w:t xml:space="preserve">В СПК «Рассвет» для работников занятых на откорме животных применяется тарифная система с дополнительной оплатой труда за выполнение нормированных заданий по производству продукции. При выполнении заданий свыше 100% доплата увеличивается на 4,5% за каждый процент повышения продуктивности. Оператору по обслуживанию животных дано нормированное задание получить среднесуточный прирост массы 550 г. Постановочная масса животных на откорм 50 кг, фактическая масса снятия с откорма 122,6 кг. Фактически по тарифным ставкам оператор получил 60 000 руб. за технологический цикл в 120 дней. 1. Рассчитать процент выполнения плана по продуктивности, доплаты за повышение продуктивности, размер доплаты. 2. Создайте служебную записку председателю СПК «Рассвет» Куликову И.И от начальника животноводческого комплекса Иванова О.И. о том, что необходимо осуществить доплату оператору комплекса </w:t>
      </w:r>
      <w:proofErr w:type="spellStart"/>
      <w:r>
        <w:t>Калининой</w:t>
      </w:r>
      <w:proofErr w:type="spellEnd"/>
      <w:r>
        <w:t xml:space="preserve"> А.А за выполнение нормированного задания в размере ____________ рублей.</w:t>
      </w:r>
    </w:p>
    <w:p w:rsidR="00893DE6" w:rsidRDefault="00893DE6" w:rsidP="00D325F9">
      <w:pPr>
        <w:tabs>
          <w:tab w:val="left" w:pos="567"/>
          <w:tab w:val="left" w:pos="851"/>
        </w:tabs>
        <w:spacing w:after="0" w:line="360" w:lineRule="auto"/>
        <w:jc w:val="both"/>
      </w:pPr>
    </w:p>
    <w:p w:rsidR="00893DE6" w:rsidRDefault="00893DE6" w:rsidP="00893DE6">
      <w:pPr>
        <w:tabs>
          <w:tab w:val="left" w:pos="567"/>
          <w:tab w:val="left" w:pos="851"/>
        </w:tabs>
        <w:spacing w:after="0" w:line="360" w:lineRule="auto"/>
        <w:jc w:val="center"/>
      </w:pPr>
      <w:r>
        <w:t>Задача №2</w:t>
      </w:r>
    </w:p>
    <w:p w:rsidR="00893DE6" w:rsidRDefault="00893DE6" w:rsidP="00D325F9">
      <w:pPr>
        <w:tabs>
          <w:tab w:val="left" w:pos="567"/>
          <w:tab w:val="left" w:pos="851"/>
        </w:tabs>
        <w:spacing w:after="0" w:line="360" w:lineRule="auto"/>
        <w:jc w:val="both"/>
      </w:pPr>
      <w:r>
        <w:t xml:space="preserve"> Предприятие за год производит 6000 условных продукции, затраты на единицу условной продукции 16 человеко-часов, среднесписочная численность работников предприятия за отчетный год составила 500 человек. Предприятие работает по 5-дневной рабочей неделе. </w:t>
      </w:r>
    </w:p>
    <w:p w:rsidR="00893DE6" w:rsidRDefault="00893DE6" w:rsidP="00D325F9">
      <w:pPr>
        <w:tabs>
          <w:tab w:val="left" w:pos="567"/>
          <w:tab w:val="left" w:pos="851"/>
        </w:tabs>
        <w:spacing w:after="0" w:line="360" w:lineRule="auto"/>
        <w:jc w:val="both"/>
      </w:pPr>
      <w:r>
        <w:t>Ресурсы рабочего времени за 2015 год Человеко-дни Использование ресурсов рабочего времени Структура ресурсов рабочего времени Всего чел-дней В среднем на одного работника Структура, % Календарный фонд рабочего времени работников (среднесписочное количество работников, умноженное на число календарных дней в году) 1. Праздничные и выходные дни 2. Неявки на работу В том числе: - Ежегодные отпуска; - Отпуска по учебе; - Неявки по болезни; - Другие неявки; - Прогулы 3. Фактически отработанные дни</w:t>
      </w:r>
      <w:r>
        <w:t xml:space="preserve"> Итого: Используя данные</w:t>
      </w:r>
      <w:r>
        <w:t xml:space="preserve"> необходимо: 1.Определить показатели неявок на работу и фактически отработанного времени в целом по предприятию, в человеко-днях; 2. Определить использование рабочего времени на одного работника; 3. Рассчитать показатели и структуру ресурсов рабочего времени.</w:t>
      </w:r>
    </w:p>
    <w:p w:rsidR="00893DE6" w:rsidRDefault="00893DE6" w:rsidP="00D325F9">
      <w:pPr>
        <w:tabs>
          <w:tab w:val="left" w:pos="567"/>
          <w:tab w:val="left" w:pos="851"/>
        </w:tabs>
        <w:spacing w:after="0" w:line="360" w:lineRule="auto"/>
        <w:jc w:val="both"/>
      </w:pPr>
    </w:p>
    <w:p w:rsidR="00893DE6" w:rsidRDefault="00893DE6" w:rsidP="00893DE6">
      <w:pPr>
        <w:tabs>
          <w:tab w:val="left" w:pos="567"/>
          <w:tab w:val="left" w:pos="851"/>
        </w:tabs>
        <w:spacing w:after="0" w:line="360" w:lineRule="auto"/>
        <w:jc w:val="center"/>
      </w:pPr>
      <w:r>
        <w:t>Задача 3</w:t>
      </w:r>
    </w:p>
    <w:p w:rsidR="00893DE6" w:rsidRPr="00D325F9" w:rsidRDefault="00893DE6" w:rsidP="00893DE6">
      <w:pPr>
        <w:tabs>
          <w:tab w:val="left" w:pos="567"/>
          <w:tab w:val="left" w:pos="851"/>
        </w:tabs>
        <w:spacing w:after="0" w:line="360" w:lineRule="auto"/>
        <w:jc w:val="both"/>
        <w:rPr>
          <w:b/>
          <w:sz w:val="24"/>
        </w:rPr>
      </w:pPr>
      <w:r>
        <w:t xml:space="preserve"> В СПК «Родина» для работников, занятых на обслуживании животных применяется сдельно-прогрессивная система. За сверхплановую продукцию оплата производится по тарифной ставке, увеличенной на 5%. Оператору машинного доения дано нормированное задание надоить за месяц от группы коров 15000 кг молока базисной жирности. Фактически за месяц было получено 15900 кг. Среднее содержание жира в молоке составила 3,8 %. Ежемесячная оплата по тарифным ставкам оператору машинного доения составляет 28000 рублей. Рассчитать процент перевыполнения плана по продуктивности, размер доплаты за сверхплановую продукцию. Решение задачи необходимо оформить на бланке ответов.</w:t>
      </w:r>
    </w:p>
    <w:p w:rsidR="0074636A" w:rsidRPr="00084C36" w:rsidRDefault="0074636A" w:rsidP="0074636A">
      <w:pPr>
        <w:tabs>
          <w:tab w:val="left" w:pos="567"/>
          <w:tab w:val="left" w:pos="851"/>
        </w:tabs>
        <w:spacing w:after="0" w:line="360" w:lineRule="auto"/>
        <w:rPr>
          <w:b/>
          <w:sz w:val="24"/>
        </w:rPr>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rPr>
          <w:rFonts w:eastAsia="Times New Roman"/>
          <w:color w:val="000000"/>
          <w:sz w:val="26"/>
          <w:szCs w:val="26"/>
          <w:lang w:eastAsia="ru-RU"/>
        </w:rPr>
        <w:sectPr w:rsidR="0074636A" w:rsidRPr="00084C36" w:rsidSect="005E723A">
          <w:headerReference w:type="default" r:id="rId16"/>
          <w:headerReference w:type="first" r:id="rId17"/>
          <w:pgSz w:w="11906" w:h="16838"/>
          <w:pgMar w:top="1134" w:right="567" w:bottom="1134" w:left="1701" w:header="709" w:footer="709" w:gutter="0"/>
          <w:cols w:space="708"/>
          <w:titlePg/>
          <w:docGrid w:linePitch="381"/>
        </w:sectPr>
      </w:pPr>
    </w:p>
    <w:p w:rsidR="0074636A" w:rsidRPr="00084C36" w:rsidRDefault="0074636A" w:rsidP="0074636A">
      <w:pPr>
        <w:tabs>
          <w:tab w:val="left" w:pos="567"/>
          <w:tab w:val="left" w:pos="851"/>
        </w:tabs>
        <w:spacing w:after="0" w:line="36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заданий </w:t>
      </w:r>
      <w:r w:rsidRPr="00084C36">
        <w:rPr>
          <w:rFonts w:eastAsia="Times New Roman"/>
          <w:color w:val="000000"/>
          <w:sz w:val="24"/>
          <w:szCs w:val="24"/>
          <w:lang w:val="en-US" w:eastAsia="ru-RU"/>
        </w:rPr>
        <w:t>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roofErr w:type="gramStart"/>
      <w:r>
        <w:rPr>
          <w:rFonts w:eastAsia="Times New Roman"/>
          <w:color w:val="000000"/>
          <w:sz w:val="24"/>
          <w:szCs w:val="24"/>
          <w:lang w:eastAsia="ru-RU"/>
        </w:rPr>
        <w:t>в</w:t>
      </w:r>
      <w:proofErr w:type="gramEnd"/>
      <w:r>
        <w:rPr>
          <w:rFonts w:eastAsia="Times New Roman"/>
          <w:color w:val="000000"/>
          <w:sz w:val="24"/>
          <w:szCs w:val="24"/>
          <w:lang w:eastAsia="ru-RU"/>
        </w:rPr>
        <w:t xml:space="preserve">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firstLine="2127"/>
        <w:rPr>
          <w:rFonts w:eastAsia="Times New Roman"/>
          <w:color w:val="000000"/>
          <w:sz w:val="24"/>
          <w:szCs w:val="24"/>
          <w:lang w:eastAsia="ru-RU"/>
        </w:rPr>
      </w:pPr>
      <w:r w:rsidRPr="00084C36">
        <w:rPr>
          <w:rFonts w:eastAsia="Times New Roman"/>
          <w:color w:val="000000"/>
          <w:sz w:val="24"/>
          <w:szCs w:val="24"/>
          <w:lang w:eastAsia="ru-RU"/>
        </w:rPr>
        <w:t>Дата  «_____»_________________20___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center"/>
        <w:rPr>
          <w:rFonts w:eastAsia="Times New Roman"/>
          <w:color w:val="000000"/>
          <w:sz w:val="24"/>
          <w:szCs w:val="24"/>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sidRPr="00084C36">
        <w:rPr>
          <w:rFonts w:eastAsia="Times New Roman"/>
          <w:color w:val="000000"/>
          <w:sz w:val="24"/>
          <w:szCs w:val="24"/>
          <w:lang w:eastAsia="ru-RU"/>
        </w:rPr>
        <w:t>Член (ы)  жюри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W w:w="89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2667"/>
        <w:gridCol w:w="2835"/>
        <w:gridCol w:w="1701"/>
      </w:tblGrid>
      <w:tr w:rsidR="009062D4" w:rsidRPr="00084C36" w:rsidTr="009062D4">
        <w:tc>
          <w:tcPr>
            <w:tcW w:w="1740" w:type="dxa"/>
            <w:vMerge w:val="restart"/>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п/п</w:t>
            </w:r>
          </w:p>
        </w:tc>
        <w:tc>
          <w:tcPr>
            <w:tcW w:w="5502" w:type="dxa"/>
            <w:gridSpan w:val="2"/>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084C36">
              <w:rPr>
                <w:rFonts w:eastAsia="Times New Roman"/>
                <w:bCs/>
                <w:sz w:val="24"/>
                <w:szCs w:val="24"/>
                <w:lang w:eastAsia="ru-RU"/>
              </w:rPr>
              <w:t>Оценка по каждому заданию</w:t>
            </w:r>
          </w:p>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p>
        </w:tc>
        <w:tc>
          <w:tcPr>
            <w:tcW w:w="1701" w:type="dxa"/>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w:t>
            </w:r>
          </w:p>
        </w:tc>
      </w:tr>
      <w:tr w:rsidR="009062D4" w:rsidRPr="00084C36" w:rsidTr="009062D4">
        <w:tc>
          <w:tcPr>
            <w:tcW w:w="1740" w:type="dxa"/>
            <w:vMerge/>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vAlign w:val="center"/>
          </w:tcPr>
          <w:p w:rsidR="009062D4" w:rsidRPr="00084C36" w:rsidRDefault="009062D4" w:rsidP="009062D4">
            <w:pPr>
              <w:spacing w:after="0" w:line="240" w:lineRule="auto"/>
              <w:ind w:left="-21"/>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Тестирование</w:t>
            </w:r>
          </w:p>
        </w:tc>
        <w:tc>
          <w:tcPr>
            <w:tcW w:w="2835" w:type="dxa"/>
            <w:vAlign w:val="center"/>
          </w:tcPr>
          <w:p w:rsidR="009062D4" w:rsidRPr="00084C36" w:rsidRDefault="009062D4" w:rsidP="00B83BAD">
            <w:pPr>
              <w:spacing w:after="0" w:line="240" w:lineRule="auto"/>
              <w:ind w:left="4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Перевод текста (сообщения)</w:t>
            </w: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Pr="00084C36"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r>
              <w:rPr>
                <w:rFonts w:eastAsia="Times New Roman"/>
                <w:color w:val="000000"/>
                <w:lang w:eastAsia="ru-RU"/>
              </w:rPr>
              <w:t>1</w:t>
            </w: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 xml:space="preserve">                                                                               _________(подпись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pos="567"/>
          <w:tab w:val="left" w:pos="851"/>
        </w:tabs>
        <w:spacing w:after="0" w:line="360" w:lineRule="auto"/>
        <w:jc w:val="center"/>
        <w:rPr>
          <w:rFonts w:eastAsia="Times New Roman"/>
          <w:color w:val="000000"/>
          <w:sz w:val="24"/>
          <w:szCs w:val="24"/>
          <w:lang w:eastAsia="ru-RU"/>
        </w:rPr>
      </w:pPr>
      <w:r w:rsidRPr="00084C36">
        <w:rPr>
          <w:rFonts w:eastAsia="Times New Roman"/>
          <w:color w:val="000000"/>
          <w:lang w:eastAsia="ru-RU"/>
        </w:rPr>
        <w:br w:type="page"/>
      </w:r>
      <w:r w:rsidRPr="00084C36">
        <w:rPr>
          <w:rFonts w:eastAsia="Times New Roman"/>
          <w:color w:val="000000"/>
          <w:sz w:val="24"/>
          <w:szCs w:val="24"/>
          <w:lang w:eastAsia="ru-RU"/>
        </w:rPr>
        <w:lastRenderedPageBreak/>
        <w:t xml:space="preserve">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практического задания </w:t>
      </w:r>
      <w:r w:rsidRPr="00084C36">
        <w:rPr>
          <w:rFonts w:eastAsia="Times New Roman"/>
          <w:color w:val="000000"/>
          <w:sz w:val="24"/>
          <w:szCs w:val="24"/>
          <w:lang w:val="en-US" w:eastAsia="ru-RU"/>
        </w:rPr>
        <w:t>II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roofErr w:type="gramStart"/>
      <w:r>
        <w:rPr>
          <w:rFonts w:eastAsia="Times New Roman"/>
          <w:color w:val="000000"/>
          <w:sz w:val="24"/>
          <w:szCs w:val="24"/>
          <w:lang w:eastAsia="ru-RU"/>
        </w:rPr>
        <w:t>в</w:t>
      </w:r>
      <w:proofErr w:type="gramEnd"/>
      <w:r>
        <w:rPr>
          <w:rFonts w:eastAsia="Times New Roman"/>
          <w:color w:val="000000"/>
          <w:sz w:val="24"/>
          <w:szCs w:val="24"/>
          <w:lang w:eastAsia="ru-RU"/>
        </w:rPr>
        <w:t xml:space="preserve">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_____________________________________________________________</w:t>
      </w:r>
    </w:p>
    <w:p w:rsidR="0074636A" w:rsidRPr="00084C36" w:rsidRDefault="0074636A" w:rsidP="0074636A">
      <w:pPr>
        <w:spacing w:after="0" w:line="240" w:lineRule="auto"/>
        <w:ind w:firstLine="2127"/>
        <w:rPr>
          <w:rFonts w:eastAsia="Times New Roman"/>
          <w:color w:val="000000"/>
          <w:sz w:val="24"/>
          <w:szCs w:val="24"/>
          <w:lang w:eastAsia="ru-RU"/>
        </w:rPr>
      </w:pPr>
      <w:r w:rsidRPr="00084C36">
        <w:rPr>
          <w:rFonts w:eastAsia="Times New Roman"/>
          <w:color w:val="000000"/>
          <w:sz w:val="24"/>
          <w:szCs w:val="24"/>
          <w:lang w:eastAsia="ru-RU"/>
        </w:rPr>
        <w:t>Дата  «_____»_________________20___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sidRPr="00084C36">
        <w:rPr>
          <w:rFonts w:eastAsia="Times New Roman"/>
          <w:color w:val="000000"/>
          <w:sz w:val="24"/>
          <w:szCs w:val="24"/>
          <w:lang w:eastAsia="ru-RU"/>
        </w:rPr>
        <w:t>Член (ы)  жюри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spacing w:after="0" w:line="240" w:lineRule="auto"/>
        <w:jc w:val="center"/>
        <w:rPr>
          <w:rFonts w:eastAsia="Times New Roman"/>
          <w:color w:val="000000"/>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1906"/>
      </w:tblGrid>
      <w:tr w:rsidR="0074636A" w:rsidRPr="00084C36" w:rsidTr="00B83BAD">
        <w:tc>
          <w:tcPr>
            <w:tcW w:w="595"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084C36">
              <w:rPr>
                <w:rFonts w:eastAsia="Times New Roman"/>
                <w:bCs/>
                <w:color w:val="000000"/>
                <w:sz w:val="24"/>
                <w:szCs w:val="24"/>
                <w:lang w:eastAsia="ru-RU"/>
              </w:rPr>
              <w:t>п</w:t>
            </w:r>
            <w:proofErr w:type="gramEnd"/>
            <w:r w:rsidRPr="00084C36">
              <w:rPr>
                <w:rFonts w:eastAsia="Times New Roman"/>
                <w:bCs/>
                <w:color w:val="000000"/>
                <w:sz w:val="24"/>
                <w:szCs w:val="24"/>
                <w:lang w:eastAsia="ru-RU"/>
              </w:rPr>
              <w:t>/п</w:t>
            </w:r>
          </w:p>
        </w:tc>
        <w:tc>
          <w:tcPr>
            <w:tcW w:w="2099"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Номер участника, полученный при жеребьевке</w:t>
            </w:r>
          </w:p>
        </w:tc>
        <w:tc>
          <w:tcPr>
            <w:tcW w:w="4897" w:type="dxa"/>
            <w:gridSpan w:val="3"/>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084C36">
              <w:rPr>
                <w:rFonts w:eastAsia="Times New Roman"/>
                <w:bCs/>
                <w:sz w:val="24"/>
                <w:szCs w:val="24"/>
                <w:lang w:eastAsia="ru-RU"/>
              </w:rPr>
              <w:t xml:space="preserve">Оценка за выполнение </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sidRPr="00084C36">
              <w:rPr>
                <w:rFonts w:eastAsia="Times New Roman"/>
                <w:bCs/>
                <w:sz w:val="24"/>
                <w:szCs w:val="24"/>
                <w:lang w:eastAsia="ru-RU"/>
              </w:rPr>
              <w:t>Задач задания*</w:t>
            </w:r>
          </w:p>
        </w:tc>
        <w:tc>
          <w:tcPr>
            <w:tcW w:w="1906"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в баллах </w:t>
            </w:r>
          </w:p>
        </w:tc>
      </w:tr>
      <w:tr w:rsidR="0074636A" w:rsidRPr="00084C36" w:rsidTr="00B83BAD">
        <w:tc>
          <w:tcPr>
            <w:tcW w:w="595"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099"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4.1.</w:t>
            </w:r>
          </w:p>
        </w:tc>
        <w:tc>
          <w:tcPr>
            <w:tcW w:w="1632"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4.2.</w:t>
            </w:r>
          </w:p>
        </w:tc>
        <w:tc>
          <w:tcPr>
            <w:tcW w:w="1633"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4.3.</w:t>
            </w:r>
          </w:p>
        </w:tc>
        <w:tc>
          <w:tcPr>
            <w:tcW w:w="1906" w:type="dxa"/>
            <w:vMerge/>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74636A" w:rsidRPr="00084C36" w:rsidTr="00B83BAD">
        <w:tc>
          <w:tcPr>
            <w:tcW w:w="595"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099"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32" w:type="dxa"/>
          </w:tcPr>
          <w:p w:rsidR="0074636A" w:rsidRPr="00084C36" w:rsidRDefault="0074636A" w:rsidP="00B83BAD">
            <w:pPr>
              <w:spacing w:after="0" w:line="240" w:lineRule="auto"/>
              <w:ind w:left="40"/>
              <w:rPr>
                <w:rFonts w:eastAsia="Times New Roman"/>
                <w:color w:val="000000"/>
                <w:lang w:eastAsia="ru-RU"/>
              </w:rPr>
            </w:pPr>
          </w:p>
        </w:tc>
        <w:tc>
          <w:tcPr>
            <w:tcW w:w="1632" w:type="dxa"/>
          </w:tcPr>
          <w:p w:rsidR="0074636A" w:rsidRPr="00084C36" w:rsidRDefault="0074636A" w:rsidP="00B83BAD">
            <w:pPr>
              <w:spacing w:after="0" w:line="240" w:lineRule="auto"/>
              <w:ind w:left="40"/>
              <w:rPr>
                <w:rFonts w:eastAsia="Times New Roman"/>
                <w:color w:val="000000"/>
                <w:lang w:eastAsia="ru-RU"/>
              </w:rPr>
            </w:pPr>
          </w:p>
        </w:tc>
        <w:tc>
          <w:tcPr>
            <w:tcW w:w="1633" w:type="dxa"/>
          </w:tcPr>
          <w:p w:rsidR="0074636A" w:rsidRPr="00084C36" w:rsidRDefault="0074636A" w:rsidP="00B83BAD">
            <w:pPr>
              <w:spacing w:after="0" w:line="240" w:lineRule="auto"/>
              <w:ind w:left="40"/>
              <w:rPr>
                <w:rFonts w:eastAsia="Times New Roman"/>
                <w:color w:val="000000"/>
                <w:lang w:eastAsia="ru-RU"/>
              </w:rPr>
            </w:pPr>
          </w:p>
        </w:tc>
        <w:tc>
          <w:tcPr>
            <w:tcW w:w="1906"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_________(подпись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74636A" w:rsidRPr="00084C36" w:rsidRDefault="0074636A" w:rsidP="0074636A">
      <w:pPr>
        <w:rPr>
          <w:rFonts w:eastAsia="Times New Roman"/>
          <w:sz w:val="20"/>
          <w:szCs w:val="20"/>
        </w:rPr>
      </w:pPr>
    </w:p>
    <w:p w:rsidR="0074636A" w:rsidRPr="00084C36" w:rsidRDefault="0074636A" w:rsidP="0074636A">
      <w:pPr>
        <w:rPr>
          <w:rFonts w:eastAsia="Times New Roman"/>
          <w:sz w:val="20"/>
          <w:szCs w:val="20"/>
        </w:rPr>
      </w:pPr>
    </w:p>
    <w:p w:rsidR="0074636A" w:rsidRPr="00084C36" w:rsidRDefault="0074636A" w:rsidP="0074636A">
      <w:pPr>
        <w:jc w:val="both"/>
        <w:rPr>
          <w:rFonts w:eastAsia="Times New Roman"/>
          <w:sz w:val="20"/>
          <w:szCs w:val="20"/>
        </w:rPr>
      </w:pPr>
    </w:p>
    <w:p w:rsidR="0074636A" w:rsidRPr="00084C36" w:rsidRDefault="0074636A" w:rsidP="0074636A">
      <w:pPr>
        <w:jc w:val="both"/>
      </w:pPr>
      <w:r w:rsidRPr="00084C36">
        <w:rPr>
          <w:rFonts w:eastAsia="Times New Roman"/>
          <w:sz w:val="20"/>
          <w:szCs w:val="20"/>
        </w:rPr>
        <w:t>*</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74636A" w:rsidRPr="00084C36" w:rsidRDefault="0074636A" w:rsidP="0074636A">
      <w:pPr>
        <w:spacing w:after="0" w:line="240" w:lineRule="auto"/>
        <w:jc w:val="center"/>
        <w:rPr>
          <w:rFonts w:eastAsia="Times New Roman"/>
          <w:color w:val="000000"/>
          <w:sz w:val="26"/>
          <w:szCs w:val="26"/>
          <w:lang w:eastAsia="ru-RU"/>
        </w:rPr>
      </w:pPr>
      <w:r w:rsidRPr="00084C36">
        <w:rPr>
          <w:rFonts w:eastAsia="Times New Roman"/>
          <w:color w:val="000000"/>
          <w:lang w:eastAsia="ru-RU"/>
        </w:rPr>
        <w:br w:type="page"/>
      </w:r>
    </w:p>
    <w:p w:rsidR="0074636A" w:rsidRPr="00084C36" w:rsidRDefault="0074636A" w:rsidP="0074636A">
      <w:pPr>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практических заданий </w:t>
      </w:r>
      <w:r w:rsidRPr="00084C36">
        <w:rPr>
          <w:rFonts w:eastAsia="Times New Roman"/>
          <w:color w:val="000000"/>
          <w:sz w:val="24"/>
          <w:szCs w:val="24"/>
          <w:lang w:val="en-US" w:eastAsia="ru-RU"/>
        </w:rPr>
        <w:t>II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roofErr w:type="gramStart"/>
      <w:r>
        <w:rPr>
          <w:rFonts w:eastAsia="Times New Roman"/>
          <w:color w:val="000000"/>
          <w:sz w:val="24"/>
          <w:szCs w:val="24"/>
          <w:lang w:eastAsia="ru-RU"/>
        </w:rPr>
        <w:t>в</w:t>
      </w:r>
      <w:proofErr w:type="gramEnd"/>
      <w:r>
        <w:rPr>
          <w:rFonts w:eastAsia="Times New Roman"/>
          <w:color w:val="000000"/>
          <w:sz w:val="24"/>
          <w:szCs w:val="24"/>
          <w:lang w:eastAsia="ru-RU"/>
        </w:rPr>
        <w:t xml:space="preserve">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firstLine="2127"/>
        <w:rPr>
          <w:rFonts w:eastAsia="Times New Roman"/>
          <w:color w:val="000000"/>
          <w:sz w:val="24"/>
          <w:szCs w:val="24"/>
          <w:lang w:eastAsia="ru-RU"/>
        </w:rPr>
      </w:pPr>
      <w:r w:rsidRPr="00084C36">
        <w:rPr>
          <w:rFonts w:eastAsia="Times New Roman"/>
          <w:color w:val="000000"/>
          <w:sz w:val="24"/>
          <w:szCs w:val="24"/>
          <w:lang w:eastAsia="ru-RU"/>
        </w:rPr>
        <w:t>Дата  «_____»_________________20___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142"/>
        <w:jc w:val="center"/>
        <w:rPr>
          <w:rFonts w:eastAsia="Times New Roman"/>
          <w:color w:val="000000"/>
          <w:sz w:val="24"/>
          <w:szCs w:val="24"/>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Член (ы)  жюри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2"/>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73"/>
        <w:gridCol w:w="2835"/>
        <w:gridCol w:w="2552"/>
        <w:gridCol w:w="1842"/>
      </w:tblGrid>
      <w:tr w:rsidR="0074636A" w:rsidRPr="00084C36" w:rsidTr="00B83BAD">
        <w:tc>
          <w:tcPr>
            <w:tcW w:w="595"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roofErr w:type="gramStart"/>
            <w:r w:rsidRPr="00084C36">
              <w:rPr>
                <w:rFonts w:eastAsia="Times New Roman"/>
                <w:bCs/>
                <w:color w:val="000000"/>
                <w:sz w:val="24"/>
                <w:szCs w:val="24"/>
                <w:lang w:eastAsia="ru-RU"/>
              </w:rPr>
              <w:t>п</w:t>
            </w:r>
            <w:proofErr w:type="gramEnd"/>
            <w:r w:rsidRPr="00084C36">
              <w:rPr>
                <w:rFonts w:eastAsia="Times New Roman"/>
                <w:bCs/>
                <w:color w:val="000000"/>
                <w:sz w:val="24"/>
                <w:szCs w:val="24"/>
                <w:lang w:eastAsia="ru-RU"/>
              </w:rPr>
              <w:t>/п</w:t>
            </w:r>
          </w:p>
        </w:tc>
        <w:tc>
          <w:tcPr>
            <w:tcW w:w="1673"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Номер участника, полученный при жеребьевке</w:t>
            </w:r>
          </w:p>
        </w:tc>
        <w:tc>
          <w:tcPr>
            <w:tcW w:w="5387" w:type="dxa"/>
            <w:gridSpan w:val="2"/>
            <w:vAlign w:val="center"/>
          </w:tcPr>
          <w:p w:rsidR="0074636A" w:rsidRPr="00084C36" w:rsidRDefault="0074636A" w:rsidP="00B83BAD">
            <w:pPr>
              <w:spacing w:after="0" w:line="240" w:lineRule="auto"/>
              <w:jc w:val="center"/>
              <w:rPr>
                <w:rFonts w:eastAsia="Times New Roman"/>
                <w:bCs/>
                <w:color w:val="000000"/>
                <w:sz w:val="24"/>
                <w:szCs w:val="24"/>
                <w:highlight w:val="yellow"/>
                <w:lang w:eastAsia="ru-RU"/>
              </w:rPr>
            </w:pPr>
            <w:r w:rsidRPr="00084C36">
              <w:rPr>
                <w:rFonts w:eastAsia="Times New Roman"/>
                <w:sz w:val="24"/>
                <w:szCs w:val="24"/>
                <w:lang w:eastAsia="ru-RU"/>
              </w:rPr>
              <w:t xml:space="preserve">Оценка за выполнение заданий </w:t>
            </w:r>
            <w:r w:rsidRPr="00084C36">
              <w:rPr>
                <w:rFonts w:eastAsia="Times New Roman"/>
                <w:sz w:val="24"/>
                <w:szCs w:val="24"/>
                <w:lang w:val="en-US" w:eastAsia="ru-RU"/>
              </w:rPr>
              <w:t>II</w:t>
            </w:r>
            <w:r w:rsidRPr="00084C36">
              <w:rPr>
                <w:rFonts w:eastAsia="Times New Roman"/>
                <w:sz w:val="24"/>
                <w:szCs w:val="24"/>
                <w:lang w:eastAsia="ru-RU"/>
              </w:rPr>
              <w:t xml:space="preserve"> уровня </w:t>
            </w:r>
          </w:p>
        </w:tc>
        <w:tc>
          <w:tcPr>
            <w:tcW w:w="1842"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w:t>
            </w:r>
          </w:p>
        </w:tc>
      </w:tr>
      <w:tr w:rsidR="0074636A" w:rsidRPr="00084C36" w:rsidTr="00B83BAD">
        <w:tc>
          <w:tcPr>
            <w:tcW w:w="595"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73"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2835" w:type="dxa"/>
            <w:vAlign w:val="center"/>
          </w:tcPr>
          <w:p w:rsidR="0074636A" w:rsidRPr="00084C36" w:rsidRDefault="0074636A" w:rsidP="00B83BAD">
            <w:pPr>
              <w:spacing w:after="0" w:line="240" w:lineRule="auto"/>
              <w:ind w:left="6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 xml:space="preserve">Инвариантная часть </w:t>
            </w:r>
          </w:p>
        </w:tc>
        <w:tc>
          <w:tcPr>
            <w:tcW w:w="2552" w:type="dxa"/>
            <w:vAlign w:val="center"/>
          </w:tcPr>
          <w:p w:rsidR="0074636A" w:rsidRPr="00084C36" w:rsidRDefault="0074636A" w:rsidP="00B83BAD">
            <w:pPr>
              <w:spacing w:after="0" w:line="240" w:lineRule="auto"/>
              <w:ind w:left="4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 xml:space="preserve">Вариативная часть </w:t>
            </w:r>
          </w:p>
        </w:tc>
        <w:tc>
          <w:tcPr>
            <w:tcW w:w="1842" w:type="dxa"/>
            <w:vMerge/>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74636A" w:rsidRPr="00084C36" w:rsidTr="00B83BAD">
        <w:tc>
          <w:tcPr>
            <w:tcW w:w="595"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73"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2835"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2552"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1842"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sidRPr="00084C36">
        <w:rPr>
          <w:rFonts w:eastAsia="Times New Roman"/>
          <w:color w:val="000000"/>
          <w:lang w:eastAsia="ru-RU"/>
        </w:rPr>
        <w:t xml:space="preserve">                 </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_________(подпись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center"/>
        <w:rPr>
          <w:color w:val="000000"/>
          <w:spacing w:val="-1"/>
        </w:rPr>
        <w:sectPr w:rsidR="0074636A" w:rsidRPr="00084C36" w:rsidSect="00B83BAD">
          <w:pgSz w:w="11906" w:h="16838"/>
          <w:pgMar w:top="1134" w:right="567" w:bottom="1134" w:left="1701" w:header="709" w:footer="709" w:gutter="0"/>
          <w:cols w:space="708"/>
          <w:titlePg/>
          <w:docGrid w:linePitch="381"/>
        </w:sectPr>
      </w:pPr>
    </w:p>
    <w:p w:rsidR="0074636A" w:rsidRPr="00084C36" w:rsidRDefault="0074636A" w:rsidP="0074636A">
      <w:pPr>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профессионального комплексного задания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в 2019</w:t>
      </w:r>
      <w:bookmarkStart w:id="4" w:name="_GoBack"/>
      <w:bookmarkEnd w:id="4"/>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2127"/>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2127"/>
        <w:rPr>
          <w:rFonts w:eastAsia="Times New Roman"/>
          <w:color w:val="000000"/>
          <w:sz w:val="24"/>
          <w:szCs w:val="24"/>
          <w:lang w:eastAsia="ru-RU"/>
        </w:rPr>
      </w:pPr>
    </w:p>
    <w:p w:rsidR="0074636A" w:rsidRPr="00084C36" w:rsidRDefault="0074636A" w:rsidP="0074636A">
      <w:pPr>
        <w:spacing w:after="0" w:line="240" w:lineRule="auto"/>
        <w:ind w:left="2127"/>
        <w:rPr>
          <w:rFonts w:eastAsia="Times New Roman"/>
          <w:color w:val="000000"/>
          <w:sz w:val="24"/>
          <w:szCs w:val="24"/>
          <w:lang w:eastAsia="ru-RU"/>
        </w:rPr>
      </w:pPr>
      <w:r w:rsidRPr="00084C36">
        <w:rPr>
          <w:rFonts w:eastAsia="Times New Roman"/>
          <w:color w:val="000000"/>
          <w:sz w:val="24"/>
          <w:szCs w:val="24"/>
          <w:lang w:eastAsia="ru-RU"/>
        </w:rPr>
        <w:t xml:space="preserve">Перечень 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firstLine="2127"/>
        <w:rPr>
          <w:rFonts w:eastAsia="Times New Roman"/>
          <w:color w:val="000000"/>
          <w:sz w:val="24"/>
          <w:szCs w:val="24"/>
          <w:lang w:eastAsia="ru-RU"/>
        </w:rPr>
      </w:pPr>
    </w:p>
    <w:p w:rsidR="0074636A" w:rsidRPr="00084C36" w:rsidRDefault="0074636A" w:rsidP="0074636A">
      <w:pPr>
        <w:spacing w:after="0" w:line="240" w:lineRule="auto"/>
        <w:ind w:firstLine="2127"/>
        <w:rPr>
          <w:rFonts w:eastAsia="Times New Roman"/>
          <w:color w:val="000000"/>
          <w:sz w:val="24"/>
          <w:szCs w:val="24"/>
          <w:lang w:eastAsia="ru-RU"/>
        </w:rPr>
      </w:pPr>
      <w:r w:rsidRPr="00084C36">
        <w:rPr>
          <w:rFonts w:eastAsia="Times New Roman"/>
          <w:color w:val="000000"/>
          <w:sz w:val="24"/>
          <w:szCs w:val="24"/>
          <w:lang w:eastAsia="ru-RU"/>
        </w:rPr>
        <w:t>Дата  «_____»_________________20___</w:t>
      </w:r>
    </w:p>
    <w:p w:rsidR="0074636A" w:rsidRPr="00084C36" w:rsidRDefault="0074636A" w:rsidP="0074636A">
      <w:pPr>
        <w:spacing w:after="0" w:line="240" w:lineRule="auto"/>
        <w:jc w:val="center"/>
        <w:rPr>
          <w:rFonts w:eastAsia="Times New Roman"/>
          <w:color w:val="000000"/>
          <w:sz w:val="26"/>
          <w:szCs w:val="26"/>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126"/>
        <w:gridCol w:w="1276"/>
        <w:gridCol w:w="425"/>
      </w:tblGrid>
      <w:tr w:rsidR="0074636A" w:rsidRPr="00084C36" w:rsidTr="00B83BAD">
        <w:trPr>
          <w:gridBefore w:val="1"/>
          <w:gridAfter w:val="1"/>
          <w:wBefore w:w="28" w:type="dxa"/>
          <w:wAfter w:w="425" w:type="dxa"/>
        </w:trPr>
        <w:tc>
          <w:tcPr>
            <w:tcW w:w="709"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roofErr w:type="gramStart"/>
            <w:r w:rsidRPr="00084C36">
              <w:rPr>
                <w:rFonts w:eastAsia="Times New Roman"/>
                <w:bCs/>
                <w:color w:val="000000"/>
                <w:sz w:val="24"/>
                <w:szCs w:val="24"/>
                <w:lang w:eastAsia="ru-RU"/>
              </w:rPr>
              <w:t>п</w:t>
            </w:r>
            <w:proofErr w:type="gramEnd"/>
            <w:r w:rsidRPr="00084C36">
              <w:rPr>
                <w:rFonts w:eastAsia="Times New Roman"/>
                <w:bCs/>
                <w:color w:val="000000"/>
                <w:sz w:val="24"/>
                <w:szCs w:val="24"/>
                <w:lang w:eastAsia="ru-RU"/>
              </w:rPr>
              <w:t>/п</w:t>
            </w:r>
          </w:p>
        </w:tc>
        <w:tc>
          <w:tcPr>
            <w:tcW w:w="1701"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Номер </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участника,</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084C36">
              <w:rPr>
                <w:rFonts w:eastAsia="Times New Roman"/>
                <w:bCs/>
                <w:color w:val="000000"/>
                <w:sz w:val="24"/>
                <w:szCs w:val="24"/>
                <w:lang w:eastAsia="ru-RU"/>
              </w:rPr>
              <w:t>полученный</w:t>
            </w:r>
            <w:proofErr w:type="gramEnd"/>
            <w:r w:rsidRPr="00084C36">
              <w:rPr>
                <w:rFonts w:eastAsia="Times New Roman"/>
                <w:bCs/>
                <w:color w:val="000000"/>
                <w:sz w:val="24"/>
                <w:szCs w:val="24"/>
                <w:lang w:eastAsia="ru-RU"/>
              </w:rPr>
              <w:t xml:space="preserve"> при жеребьевке</w:t>
            </w:r>
          </w:p>
        </w:tc>
        <w:tc>
          <w:tcPr>
            <w:tcW w:w="1416" w:type="dxa"/>
            <w:vMerge w:val="restart"/>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Фамилия, имя, отчество </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084C36">
              <w:rPr>
                <w:rFonts w:eastAsia="Times New Roman"/>
                <w:bCs/>
                <w:color w:val="000000"/>
                <w:sz w:val="24"/>
                <w:szCs w:val="24"/>
                <w:lang w:eastAsia="ru-RU"/>
              </w:rPr>
              <w:t>участника</w:t>
            </w:r>
          </w:p>
        </w:tc>
        <w:tc>
          <w:tcPr>
            <w:tcW w:w="2411" w:type="dxa"/>
            <w:gridSpan w:val="2"/>
            <w:vMerge w:val="restart"/>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084C36">
              <w:rPr>
                <w:rFonts w:eastAsia="Times New Roman"/>
                <w:bCs/>
                <w:color w:val="000000"/>
                <w:sz w:val="24"/>
                <w:szCs w:val="24"/>
                <w:lang w:eastAsia="ru-RU"/>
              </w:rPr>
              <w:t>Наименование субъекта Российской</w:t>
            </w:r>
            <w:r w:rsidRPr="00084C36">
              <w:rPr>
                <w:rFonts w:eastAsia="Times New Roman"/>
                <w:sz w:val="24"/>
                <w:szCs w:val="24"/>
                <w:lang w:eastAsia="ru-RU"/>
              </w:rPr>
              <w:t xml:space="preserve"> Федерации</w:t>
            </w:r>
            <w:r w:rsidRPr="00084C36">
              <w:rPr>
                <w:rFonts w:eastAsia="Times New Roman"/>
                <w:bCs/>
                <w:color w:val="000000"/>
                <w:sz w:val="24"/>
                <w:szCs w:val="24"/>
                <w:lang w:eastAsia="ru-RU"/>
              </w:rPr>
              <w:t xml:space="preserve"> </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084C36">
              <w:rPr>
                <w:rFonts w:eastAsia="Times New Roman"/>
                <w:bCs/>
                <w:color w:val="000000"/>
                <w:sz w:val="24"/>
                <w:szCs w:val="24"/>
                <w:lang w:eastAsia="ru-RU"/>
              </w:rPr>
              <w:t>и образовательной организации</w:t>
            </w:r>
          </w:p>
        </w:tc>
        <w:tc>
          <w:tcPr>
            <w:tcW w:w="4820" w:type="dxa"/>
            <w:gridSpan w:val="3"/>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084C36">
              <w:rPr>
                <w:rFonts w:eastAsia="Times New Roman"/>
                <w:bCs/>
                <w:color w:val="000000"/>
                <w:sz w:val="24"/>
                <w:szCs w:val="24"/>
                <w:lang w:eastAsia="ru-RU"/>
              </w:rPr>
              <w:t>Оценка результатов выполнения профессионального комплексного задания</w:t>
            </w:r>
          </w:p>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в баллах</w:t>
            </w:r>
          </w:p>
        </w:tc>
        <w:tc>
          <w:tcPr>
            <w:tcW w:w="2126" w:type="dxa"/>
            <w:vMerge w:val="restart"/>
          </w:tcPr>
          <w:p w:rsidR="0074636A" w:rsidRPr="00084C36" w:rsidRDefault="0074636A" w:rsidP="00B83BAD">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r w:rsidRPr="00084C36">
              <w:rPr>
                <w:rFonts w:eastAsia="Times New Roman"/>
                <w:bCs/>
                <w:color w:val="000000"/>
                <w:sz w:val="24"/>
                <w:szCs w:val="24"/>
                <w:lang w:eastAsia="ru-RU"/>
              </w:rPr>
              <w:t>Итоговая оценка выполнения</w:t>
            </w:r>
            <w:r w:rsidRPr="00084C36">
              <w:rPr>
                <w:rFonts w:eastAsia="Times New Roman"/>
                <w:color w:val="000000"/>
                <w:sz w:val="24"/>
                <w:szCs w:val="24"/>
                <w:lang w:eastAsia="ru-RU"/>
              </w:rPr>
              <w:t xml:space="preserve"> </w:t>
            </w:r>
            <w:r w:rsidRPr="00084C36">
              <w:rPr>
                <w:rFonts w:eastAsia="Times New Roman"/>
                <w:bCs/>
                <w:color w:val="000000"/>
                <w:sz w:val="24"/>
                <w:szCs w:val="24"/>
                <w:lang w:eastAsia="ru-RU"/>
              </w:rPr>
              <w:t>профессионального комплексного задания</w:t>
            </w:r>
          </w:p>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276"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r w:rsidRPr="00084C36">
              <w:rPr>
                <w:rFonts w:eastAsia="Times New Roman"/>
                <w:bCs/>
                <w:color w:val="000000"/>
                <w:sz w:val="24"/>
                <w:szCs w:val="24"/>
                <w:lang w:eastAsia="ru-RU"/>
              </w:rPr>
              <w:t>Занятое</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sz w:val="24"/>
                <w:szCs w:val="24"/>
                <w:lang w:eastAsia="ru-RU"/>
              </w:rPr>
            </w:pPr>
            <w:r w:rsidRPr="00084C36">
              <w:rPr>
                <w:rFonts w:eastAsia="Times New Roman"/>
                <w:bCs/>
                <w:color w:val="000000"/>
                <w:sz w:val="24"/>
                <w:szCs w:val="24"/>
                <w:lang w:eastAsia="ru-RU"/>
              </w:rPr>
              <w:t>место (номинация)</w:t>
            </w:r>
          </w:p>
        </w:tc>
      </w:tr>
      <w:tr w:rsidR="0074636A" w:rsidRPr="00084C36" w:rsidTr="00B83BAD">
        <w:trPr>
          <w:gridBefore w:val="1"/>
          <w:gridAfter w:val="1"/>
          <w:wBefore w:w="28" w:type="dxa"/>
          <w:wAfter w:w="425" w:type="dxa"/>
          <w:trHeight w:val="811"/>
        </w:trPr>
        <w:tc>
          <w:tcPr>
            <w:tcW w:w="709"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416" w:type="dxa"/>
            <w:vMerge/>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p>
        </w:tc>
        <w:tc>
          <w:tcPr>
            <w:tcW w:w="2411" w:type="dxa"/>
            <w:gridSpan w:val="2"/>
            <w:vMerge/>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
        </w:tc>
        <w:tc>
          <w:tcPr>
            <w:tcW w:w="2410" w:type="dxa"/>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lang w:eastAsia="ru-RU"/>
              </w:rPr>
            </w:pPr>
            <w:r w:rsidRPr="00084C36">
              <w:rPr>
                <w:rFonts w:eastAsia="Times New Roman"/>
                <w:bCs/>
                <w:color w:val="000000"/>
                <w:sz w:val="24"/>
                <w:szCs w:val="24"/>
                <w:lang w:eastAsia="ru-RU"/>
              </w:rPr>
              <w:t>Суммарная оценка за выполнение заданий</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highlight w:val="yellow"/>
                <w:lang w:eastAsia="ru-RU"/>
              </w:rPr>
            </w:pPr>
            <w:r w:rsidRPr="00084C36">
              <w:rPr>
                <w:rFonts w:eastAsia="Times New Roman"/>
                <w:bCs/>
                <w:color w:val="000000"/>
                <w:sz w:val="24"/>
                <w:szCs w:val="24"/>
                <w:lang w:val="en-US" w:eastAsia="ru-RU"/>
              </w:rPr>
              <w:t>I</w:t>
            </w:r>
            <w:r w:rsidRPr="00084C36">
              <w:rPr>
                <w:rFonts w:eastAsia="Times New Roman"/>
                <w:bCs/>
                <w:color w:val="000000"/>
                <w:sz w:val="24"/>
                <w:szCs w:val="24"/>
                <w:lang w:eastAsia="ru-RU"/>
              </w:rPr>
              <w:t xml:space="preserve"> уровня</w:t>
            </w:r>
          </w:p>
        </w:tc>
        <w:tc>
          <w:tcPr>
            <w:tcW w:w="2410" w:type="dxa"/>
            <w:gridSpan w:val="2"/>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Суммарная оценка за выполнение заданий</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2 уровня</w:t>
            </w:r>
          </w:p>
        </w:tc>
        <w:tc>
          <w:tcPr>
            <w:tcW w:w="2126"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1276"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rsidR="0074636A" w:rsidRPr="00084C36" w:rsidTr="00B83BAD">
        <w:trPr>
          <w:gridBefore w:val="1"/>
          <w:gridAfter w:val="1"/>
          <w:wBefore w:w="28" w:type="dxa"/>
          <w:wAfter w:w="425" w:type="dxa"/>
        </w:trPr>
        <w:tc>
          <w:tcPr>
            <w:tcW w:w="709"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1</w:t>
            </w:r>
          </w:p>
        </w:tc>
        <w:tc>
          <w:tcPr>
            <w:tcW w:w="1701"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r w:rsidRPr="00084C36">
              <w:rPr>
                <w:rFonts w:eastAsia="Times New Roman"/>
                <w:bCs/>
                <w:color w:val="000000"/>
                <w:sz w:val="26"/>
                <w:szCs w:val="26"/>
                <w:lang w:eastAsia="ru-RU"/>
              </w:rPr>
              <w:t>2</w:t>
            </w:r>
          </w:p>
        </w:tc>
        <w:tc>
          <w:tcPr>
            <w:tcW w:w="141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r w:rsidRPr="00084C36">
              <w:rPr>
                <w:rFonts w:eastAsia="Times New Roman"/>
                <w:bCs/>
                <w:color w:val="000000"/>
                <w:sz w:val="26"/>
                <w:szCs w:val="26"/>
                <w:lang w:eastAsia="ru-RU"/>
              </w:rPr>
              <w:t>3</w:t>
            </w:r>
          </w:p>
        </w:tc>
        <w:tc>
          <w:tcPr>
            <w:tcW w:w="2411"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4</w:t>
            </w:r>
          </w:p>
        </w:tc>
        <w:tc>
          <w:tcPr>
            <w:tcW w:w="2410"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5</w:t>
            </w:r>
          </w:p>
        </w:tc>
        <w:tc>
          <w:tcPr>
            <w:tcW w:w="2410"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6</w:t>
            </w:r>
          </w:p>
        </w:tc>
        <w:tc>
          <w:tcPr>
            <w:tcW w:w="212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10</w:t>
            </w:r>
          </w:p>
        </w:tc>
        <w:tc>
          <w:tcPr>
            <w:tcW w:w="127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r w:rsidRPr="00084C36">
              <w:rPr>
                <w:rFonts w:eastAsia="Times New Roman"/>
                <w:bCs/>
                <w:color w:val="000000"/>
                <w:sz w:val="26"/>
                <w:szCs w:val="26"/>
                <w:lang w:eastAsia="ru-RU"/>
              </w:rPr>
              <w:t>11</w:t>
            </w:r>
          </w:p>
        </w:tc>
      </w:tr>
      <w:tr w:rsidR="0074636A" w:rsidRPr="00084C36" w:rsidTr="00B83BAD">
        <w:trPr>
          <w:gridBefore w:val="1"/>
          <w:gridAfter w:val="1"/>
          <w:wBefore w:w="28" w:type="dxa"/>
          <w:wAfter w:w="425" w:type="dxa"/>
        </w:trPr>
        <w:tc>
          <w:tcPr>
            <w:tcW w:w="709"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701"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141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2411"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2410"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2410"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c>
          <w:tcPr>
            <w:tcW w:w="212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27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p>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Председатель рабочей группы (руководитель</w:t>
            </w:r>
          </w:p>
          <w:p w:rsidR="0074636A" w:rsidRPr="00084C36" w:rsidRDefault="0074636A" w:rsidP="00B83BAD">
            <w:pPr>
              <w:spacing w:after="0" w:line="240" w:lineRule="auto"/>
              <w:rPr>
                <w:rFonts w:eastAsia="Times New Roman"/>
                <w:color w:val="000000"/>
                <w:sz w:val="20"/>
                <w:szCs w:val="20"/>
                <w:lang w:eastAsia="ru-RU"/>
              </w:rPr>
            </w:pPr>
            <w:proofErr w:type="gramStart"/>
            <w:r w:rsidRPr="00084C36">
              <w:rPr>
                <w:rFonts w:eastAsia="Times New Roman"/>
                <w:color w:val="000000"/>
                <w:sz w:val="20"/>
                <w:szCs w:val="20"/>
                <w:lang w:eastAsia="ru-RU"/>
              </w:rPr>
              <w:t>организации</w:t>
            </w:r>
            <w:proofErr w:type="gramEnd"/>
            <w:r w:rsidRPr="00084C36">
              <w:rPr>
                <w:rFonts w:eastAsia="Times New Roman"/>
                <w:color w:val="000000"/>
                <w:sz w:val="20"/>
                <w:szCs w:val="20"/>
                <w:lang w:eastAsia="ru-RU"/>
              </w:rPr>
              <w:t xml:space="preserve"> –организатора олимпиады)</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val="en-US"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p>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Председатель жюри</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Члены жюри:</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bl>
    <w:p w:rsidR="0074636A" w:rsidRPr="00084C36" w:rsidRDefault="0074636A" w:rsidP="0074636A">
      <w:pPr>
        <w:tabs>
          <w:tab w:val="left" w:pos="142"/>
          <w:tab w:val="left" w:pos="851"/>
        </w:tabs>
        <w:spacing w:after="0"/>
        <w:ind w:firstLine="567"/>
        <w:jc w:val="center"/>
        <w:rPr>
          <w:color w:val="000000"/>
          <w:spacing w:val="-1"/>
          <w:sz w:val="20"/>
          <w:szCs w:val="20"/>
        </w:rPr>
      </w:pPr>
    </w:p>
    <w:p w:rsidR="0074636A" w:rsidRPr="00084C36" w:rsidRDefault="0074636A" w:rsidP="0074636A">
      <w:pPr>
        <w:tabs>
          <w:tab w:val="left" w:pos="142"/>
          <w:tab w:val="left" w:pos="851"/>
        </w:tabs>
        <w:spacing w:after="0"/>
        <w:ind w:firstLine="567"/>
        <w:jc w:val="center"/>
        <w:rPr>
          <w:color w:val="000000"/>
          <w:spacing w:val="-1"/>
          <w:sz w:val="20"/>
          <w:szCs w:val="20"/>
        </w:rPr>
      </w:pPr>
    </w:p>
    <w:p w:rsidR="0074636A" w:rsidRPr="00084C36" w:rsidRDefault="0074636A" w:rsidP="0074636A">
      <w:pPr>
        <w:tabs>
          <w:tab w:val="left" w:pos="142"/>
          <w:tab w:val="left" w:pos="851"/>
        </w:tabs>
        <w:spacing w:after="0"/>
        <w:rPr>
          <w:color w:val="000000"/>
          <w:spacing w:val="-1"/>
          <w:sz w:val="20"/>
          <w:szCs w:val="20"/>
        </w:rPr>
        <w:sectPr w:rsidR="0074636A" w:rsidRPr="00084C36" w:rsidSect="00B83BAD">
          <w:type w:val="continuous"/>
          <w:pgSz w:w="16838" w:h="11906" w:orient="landscape"/>
          <w:pgMar w:top="1134" w:right="567" w:bottom="1134" w:left="1701" w:header="709" w:footer="709" w:gutter="0"/>
          <w:cols w:space="708"/>
          <w:titlePg/>
          <w:docGrid w:linePitch="381"/>
        </w:sectPr>
      </w:pPr>
    </w:p>
    <w:p w:rsidR="0074636A" w:rsidRPr="00084C36" w:rsidRDefault="0074636A" w:rsidP="0074636A">
      <w:pPr>
        <w:keepNext/>
        <w:keepLines/>
        <w:spacing w:before="120" w:after="120" w:line="360" w:lineRule="auto"/>
        <w:jc w:val="center"/>
        <w:outlineLvl w:val="0"/>
        <w:rPr>
          <w:b/>
          <w:sz w:val="24"/>
          <w:szCs w:val="24"/>
        </w:rPr>
      </w:pPr>
      <w:r w:rsidRPr="00084C36">
        <w:rPr>
          <w:b/>
          <w:sz w:val="24"/>
          <w:szCs w:val="24"/>
        </w:rPr>
        <w:lastRenderedPageBreak/>
        <w:t>Методические материалы</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ФГОС СПО по специальности 36.02.01 Ветеринария.</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ФГОС СПО по специальности 36.02.02 Зоотехния.</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Лебедько Е.Я. Модельные коровы идеального типа: учебное пособие /2-е изд., </w:t>
      </w:r>
      <w:proofErr w:type="spellStart"/>
      <w:r w:rsidRPr="00084C36">
        <w:rPr>
          <w:rFonts w:eastAsia="Times New Roman"/>
          <w:bCs/>
          <w:kern w:val="36"/>
          <w:sz w:val="24"/>
          <w:szCs w:val="24"/>
          <w:lang w:eastAsia="ru-RU"/>
        </w:rPr>
        <w:t>перераб</w:t>
      </w:r>
      <w:proofErr w:type="spellEnd"/>
      <w:proofErr w:type="gramStart"/>
      <w:r w:rsidRPr="00084C36">
        <w:rPr>
          <w:rFonts w:eastAsia="Times New Roman"/>
          <w:bCs/>
          <w:kern w:val="36"/>
          <w:sz w:val="24"/>
          <w:szCs w:val="24"/>
          <w:lang w:eastAsia="ru-RU"/>
        </w:rPr>
        <w:t>. и</w:t>
      </w:r>
      <w:proofErr w:type="gramEnd"/>
      <w:r w:rsidRPr="00084C36">
        <w:rPr>
          <w:rFonts w:eastAsia="Times New Roman"/>
          <w:bCs/>
          <w:kern w:val="36"/>
          <w:sz w:val="24"/>
          <w:szCs w:val="24"/>
          <w:lang w:eastAsia="ru-RU"/>
        </w:rPr>
        <w:t xml:space="preserve"> доп. – СПб.: Издательство «Лань», 2016. </w:t>
      </w:r>
    </w:p>
    <w:p w:rsidR="0074636A" w:rsidRPr="00084C36" w:rsidRDefault="00C72536" w:rsidP="0074636A">
      <w:pPr>
        <w:numPr>
          <w:ilvl w:val="0"/>
          <w:numId w:val="14"/>
        </w:numPr>
        <w:spacing w:after="0" w:line="360" w:lineRule="auto"/>
        <w:jc w:val="both"/>
        <w:outlineLvl w:val="0"/>
        <w:rPr>
          <w:rFonts w:eastAsia="Times New Roman"/>
          <w:bCs/>
          <w:kern w:val="36"/>
          <w:sz w:val="24"/>
          <w:szCs w:val="24"/>
          <w:lang w:eastAsia="ru-RU"/>
        </w:rPr>
      </w:pPr>
      <w:hyperlink r:id="rId18" w:history="1">
        <w:r w:rsidR="0074636A" w:rsidRPr="00084C36">
          <w:rPr>
            <w:rFonts w:eastAsia="Times New Roman"/>
            <w:bCs/>
            <w:kern w:val="36"/>
            <w:sz w:val="24"/>
            <w:szCs w:val="24"/>
            <w:lang w:eastAsia="ru-RU"/>
          </w:rPr>
          <w:t>Самусенко Л.Д.</w:t>
        </w:r>
      </w:hyperlink>
      <w:r w:rsidR="0074636A" w:rsidRPr="00084C36">
        <w:rPr>
          <w:rFonts w:eastAsia="Times New Roman"/>
          <w:bCs/>
          <w:kern w:val="36"/>
          <w:sz w:val="24"/>
          <w:szCs w:val="24"/>
          <w:lang w:eastAsia="ru-RU"/>
        </w:rPr>
        <w:t xml:space="preserve">, </w:t>
      </w:r>
      <w:hyperlink r:id="rId19" w:history="1">
        <w:r w:rsidR="0074636A" w:rsidRPr="00084C36">
          <w:rPr>
            <w:rFonts w:eastAsia="Times New Roman"/>
            <w:bCs/>
            <w:kern w:val="36"/>
            <w:sz w:val="24"/>
            <w:szCs w:val="24"/>
            <w:lang w:eastAsia="ru-RU"/>
          </w:rPr>
          <w:t>Мамаев А.В.</w:t>
        </w:r>
      </w:hyperlink>
      <w:r w:rsidR="0074636A" w:rsidRPr="00084C36">
        <w:rPr>
          <w:rFonts w:eastAsia="Times New Roman"/>
          <w:b/>
          <w:bCs/>
          <w:kern w:val="36"/>
          <w:sz w:val="24"/>
          <w:szCs w:val="24"/>
          <w:lang w:eastAsia="ru-RU"/>
        </w:rPr>
        <w:t> </w:t>
      </w:r>
      <w:r w:rsidR="0074636A" w:rsidRPr="00084C36">
        <w:rPr>
          <w:rFonts w:eastAsia="Times New Roman"/>
          <w:bCs/>
          <w:kern w:val="36"/>
          <w:sz w:val="24"/>
          <w:szCs w:val="24"/>
          <w:lang w:eastAsia="ru-RU"/>
        </w:rPr>
        <w:t xml:space="preserve">Практические занятия по скотоводству: учебное пособие/ 1 изд., - </w:t>
      </w:r>
      <w:proofErr w:type="gramStart"/>
      <w:r w:rsidR="0074636A" w:rsidRPr="00084C36">
        <w:rPr>
          <w:rFonts w:eastAsia="Times New Roman"/>
          <w:bCs/>
          <w:kern w:val="36"/>
          <w:sz w:val="24"/>
          <w:szCs w:val="24"/>
          <w:lang w:eastAsia="ru-RU"/>
        </w:rPr>
        <w:t>СПб.:</w:t>
      </w:r>
      <w:proofErr w:type="gramEnd"/>
      <w:r w:rsidR="0074636A" w:rsidRPr="00084C36">
        <w:rPr>
          <w:rFonts w:eastAsia="Times New Roman"/>
          <w:bCs/>
          <w:kern w:val="36"/>
          <w:sz w:val="24"/>
          <w:szCs w:val="24"/>
          <w:lang w:eastAsia="ru-RU"/>
        </w:rPr>
        <w:t xml:space="preserve"> Издательство «Лань», 2016 - 240 с.</w:t>
      </w:r>
    </w:p>
    <w:p w:rsidR="0074636A" w:rsidRPr="00084C36" w:rsidRDefault="00C72536" w:rsidP="0074636A">
      <w:pPr>
        <w:numPr>
          <w:ilvl w:val="0"/>
          <w:numId w:val="14"/>
        </w:numPr>
        <w:spacing w:after="0" w:line="360" w:lineRule="auto"/>
        <w:jc w:val="both"/>
        <w:outlineLvl w:val="0"/>
        <w:rPr>
          <w:rFonts w:eastAsia="Times New Roman"/>
          <w:bCs/>
          <w:kern w:val="36"/>
          <w:sz w:val="24"/>
          <w:szCs w:val="24"/>
          <w:lang w:eastAsia="ru-RU"/>
        </w:rPr>
      </w:pPr>
      <w:hyperlink r:id="rId20" w:history="1">
        <w:proofErr w:type="spellStart"/>
        <w:r w:rsidR="0074636A" w:rsidRPr="00084C36">
          <w:rPr>
            <w:rFonts w:eastAsia="Times New Roman"/>
            <w:bCs/>
            <w:kern w:val="36"/>
            <w:sz w:val="24"/>
            <w:szCs w:val="24"/>
            <w:lang w:eastAsia="ru-RU"/>
          </w:rPr>
          <w:t>Хазиахметов</w:t>
        </w:r>
        <w:proofErr w:type="spellEnd"/>
        <w:r w:rsidR="0074636A" w:rsidRPr="00084C36">
          <w:rPr>
            <w:rFonts w:eastAsia="Times New Roman"/>
            <w:bCs/>
            <w:kern w:val="36"/>
            <w:sz w:val="24"/>
            <w:szCs w:val="24"/>
            <w:lang w:eastAsia="ru-RU"/>
          </w:rPr>
          <w:t xml:space="preserve"> Ф.С.</w:t>
        </w:r>
      </w:hyperlink>
      <w:r w:rsidR="0074636A" w:rsidRPr="00084C36">
        <w:rPr>
          <w:rFonts w:eastAsia="Times New Roman"/>
          <w:b/>
          <w:bCs/>
          <w:kern w:val="36"/>
          <w:sz w:val="24"/>
          <w:szCs w:val="24"/>
          <w:lang w:eastAsia="ru-RU"/>
        </w:rPr>
        <w:t xml:space="preserve"> </w:t>
      </w:r>
      <w:r w:rsidR="0074636A" w:rsidRPr="00084C36">
        <w:rPr>
          <w:rFonts w:eastAsia="Times New Roman"/>
          <w:bCs/>
          <w:kern w:val="36"/>
          <w:sz w:val="24"/>
          <w:szCs w:val="24"/>
          <w:lang w:eastAsia="ru-RU"/>
        </w:rPr>
        <w:t xml:space="preserve">Рациональное кормление животных: учебное пособие /1-е изд., </w:t>
      </w:r>
      <w:proofErr w:type="spellStart"/>
      <w:r w:rsidR="0074636A" w:rsidRPr="00084C36">
        <w:rPr>
          <w:rFonts w:eastAsia="Times New Roman"/>
          <w:bCs/>
          <w:kern w:val="36"/>
          <w:sz w:val="24"/>
          <w:szCs w:val="24"/>
          <w:lang w:eastAsia="ru-RU"/>
        </w:rPr>
        <w:t>перераб</w:t>
      </w:r>
      <w:proofErr w:type="spellEnd"/>
      <w:proofErr w:type="gramStart"/>
      <w:r w:rsidR="0074636A" w:rsidRPr="00084C36">
        <w:rPr>
          <w:rFonts w:eastAsia="Times New Roman"/>
          <w:bCs/>
          <w:kern w:val="36"/>
          <w:sz w:val="24"/>
          <w:szCs w:val="24"/>
          <w:lang w:eastAsia="ru-RU"/>
        </w:rPr>
        <w:t>. и</w:t>
      </w:r>
      <w:proofErr w:type="gramEnd"/>
      <w:r w:rsidR="0074636A" w:rsidRPr="00084C36">
        <w:rPr>
          <w:rFonts w:eastAsia="Times New Roman"/>
          <w:bCs/>
          <w:kern w:val="36"/>
          <w:sz w:val="24"/>
          <w:szCs w:val="24"/>
          <w:lang w:eastAsia="ru-RU"/>
        </w:rPr>
        <w:t xml:space="preserve"> доп. – СПб.: Издательство «Лань», 2011 - 368 с.</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Родионов Г.В.</w:t>
      </w:r>
      <w:proofErr w:type="gramStart"/>
      <w:r w:rsidRPr="00084C36">
        <w:rPr>
          <w:rFonts w:eastAsia="Times New Roman"/>
          <w:bCs/>
          <w:kern w:val="36"/>
          <w:sz w:val="24"/>
          <w:szCs w:val="24"/>
          <w:lang w:eastAsia="ru-RU"/>
        </w:rPr>
        <w:t xml:space="preserve">,  </w:t>
      </w:r>
      <w:proofErr w:type="spellStart"/>
      <w:r w:rsidRPr="00084C36">
        <w:rPr>
          <w:rFonts w:eastAsia="Times New Roman"/>
          <w:bCs/>
          <w:kern w:val="36"/>
          <w:sz w:val="24"/>
          <w:szCs w:val="24"/>
          <w:lang w:eastAsia="ru-RU"/>
        </w:rPr>
        <w:t>Костомахин</w:t>
      </w:r>
      <w:proofErr w:type="spellEnd"/>
      <w:proofErr w:type="gramEnd"/>
      <w:r w:rsidRPr="00084C36">
        <w:rPr>
          <w:rFonts w:eastAsia="Times New Roman"/>
          <w:bCs/>
          <w:kern w:val="36"/>
          <w:sz w:val="24"/>
          <w:szCs w:val="24"/>
          <w:lang w:eastAsia="ru-RU"/>
        </w:rPr>
        <w:t xml:space="preserve"> Н.М.,</w:t>
      </w:r>
      <w:r w:rsidRPr="00084C36">
        <w:rPr>
          <w:rFonts w:eastAsia="Times New Roman"/>
          <w:b/>
          <w:bCs/>
          <w:kern w:val="36"/>
          <w:sz w:val="24"/>
          <w:szCs w:val="24"/>
          <w:lang w:eastAsia="ru-RU"/>
        </w:rPr>
        <w:t xml:space="preserve"> </w:t>
      </w:r>
      <w:proofErr w:type="spellStart"/>
      <w:r w:rsidRPr="00084C36">
        <w:rPr>
          <w:rFonts w:eastAsia="Times New Roman"/>
          <w:bCs/>
          <w:kern w:val="36"/>
          <w:sz w:val="24"/>
          <w:szCs w:val="24"/>
          <w:lang w:eastAsia="ru-RU"/>
        </w:rPr>
        <w:t>Табакова</w:t>
      </w:r>
      <w:proofErr w:type="spellEnd"/>
      <w:r w:rsidRPr="00084C36">
        <w:rPr>
          <w:rFonts w:eastAsia="Times New Roman"/>
          <w:bCs/>
          <w:kern w:val="36"/>
          <w:sz w:val="24"/>
          <w:szCs w:val="24"/>
          <w:lang w:eastAsia="ru-RU"/>
        </w:rPr>
        <w:t xml:space="preserve"> Л.П.</w:t>
      </w:r>
      <w:r w:rsidRPr="00084C36">
        <w:rPr>
          <w:rFonts w:eastAsia="Times New Roman"/>
          <w:b/>
          <w:bCs/>
          <w:kern w:val="36"/>
          <w:sz w:val="24"/>
          <w:szCs w:val="24"/>
          <w:lang w:eastAsia="ru-RU"/>
        </w:rPr>
        <w:t xml:space="preserve"> </w:t>
      </w:r>
      <w:r w:rsidRPr="00084C36">
        <w:rPr>
          <w:rFonts w:eastAsia="Times New Roman"/>
          <w:bCs/>
          <w:kern w:val="36"/>
          <w:sz w:val="24"/>
          <w:szCs w:val="24"/>
          <w:lang w:eastAsia="ru-RU"/>
        </w:rPr>
        <w:t xml:space="preserve">Скотоводство: учебник/1-е </w:t>
      </w:r>
      <w:proofErr w:type="spellStart"/>
      <w:r w:rsidRPr="00084C36">
        <w:rPr>
          <w:rFonts w:eastAsia="Times New Roman"/>
          <w:bCs/>
          <w:kern w:val="36"/>
          <w:sz w:val="24"/>
          <w:szCs w:val="24"/>
          <w:lang w:eastAsia="ru-RU"/>
        </w:rPr>
        <w:t>изд</w:t>
      </w:r>
      <w:proofErr w:type="spellEnd"/>
      <w:r w:rsidRPr="00084C36">
        <w:rPr>
          <w:rFonts w:eastAsia="Times New Roman"/>
          <w:bCs/>
          <w:kern w:val="36"/>
          <w:sz w:val="24"/>
          <w:szCs w:val="24"/>
          <w:lang w:eastAsia="ru-RU"/>
        </w:rPr>
        <w:t>– СПб.: Издательство «Лань», 2017. 488с.</w:t>
      </w:r>
    </w:p>
    <w:p w:rsidR="0074636A" w:rsidRPr="00084C36" w:rsidRDefault="00C72536" w:rsidP="0074636A">
      <w:pPr>
        <w:numPr>
          <w:ilvl w:val="0"/>
          <w:numId w:val="14"/>
        </w:numPr>
        <w:spacing w:after="0" w:line="360" w:lineRule="auto"/>
        <w:contextualSpacing/>
        <w:jc w:val="both"/>
        <w:rPr>
          <w:rFonts w:eastAsia="Times New Roman"/>
          <w:sz w:val="24"/>
          <w:szCs w:val="22"/>
        </w:rPr>
      </w:pPr>
      <w:hyperlink r:id="rId21" w:tooltip="Г.В. Родионов" w:history="1">
        <w:r w:rsidR="0074636A" w:rsidRPr="00084C36">
          <w:rPr>
            <w:rFonts w:eastAsia="Times New Roman"/>
            <w:sz w:val="24"/>
            <w:szCs w:val="22"/>
          </w:rPr>
          <w:t>Г.В. Родионов</w:t>
        </w:r>
      </w:hyperlink>
      <w:r w:rsidR="0074636A" w:rsidRPr="00084C36">
        <w:rPr>
          <w:rFonts w:eastAsia="Times New Roman"/>
          <w:sz w:val="24"/>
          <w:szCs w:val="22"/>
        </w:rPr>
        <w:t xml:space="preserve">, </w:t>
      </w:r>
      <w:hyperlink r:id="rId22" w:tooltip="Л.П. Табакова" w:history="1">
        <w:r w:rsidR="0074636A" w:rsidRPr="00084C36">
          <w:rPr>
            <w:rFonts w:eastAsia="Times New Roman"/>
            <w:sz w:val="24"/>
            <w:szCs w:val="22"/>
          </w:rPr>
          <w:t xml:space="preserve">Л.П. </w:t>
        </w:r>
        <w:proofErr w:type="spellStart"/>
        <w:r w:rsidR="0074636A" w:rsidRPr="00084C36">
          <w:rPr>
            <w:rFonts w:eastAsia="Times New Roman"/>
            <w:sz w:val="24"/>
            <w:szCs w:val="22"/>
          </w:rPr>
          <w:t>Табакова</w:t>
        </w:r>
        <w:proofErr w:type="spellEnd"/>
      </w:hyperlink>
      <w:r w:rsidR="0074636A" w:rsidRPr="00084C36">
        <w:rPr>
          <w:sz w:val="24"/>
          <w:szCs w:val="22"/>
        </w:rPr>
        <w:t xml:space="preserve"> </w:t>
      </w:r>
      <w:r w:rsidR="0074636A" w:rsidRPr="00084C36">
        <w:rPr>
          <w:rFonts w:eastAsia="Times New Roman"/>
          <w:kern w:val="36"/>
          <w:sz w:val="24"/>
          <w:szCs w:val="22"/>
        </w:rPr>
        <w:t>Основы зоотехнии</w:t>
      </w:r>
      <w:r w:rsidR="0074636A" w:rsidRPr="00084C36">
        <w:rPr>
          <w:rFonts w:eastAsia="Times New Roman"/>
          <w:sz w:val="24"/>
          <w:szCs w:val="22"/>
        </w:rPr>
        <w:t xml:space="preserve"> М.:, Академия -  2003</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Шуркин А. Зоотехния: учебное </w:t>
      </w:r>
      <w:proofErr w:type="gramStart"/>
      <w:r w:rsidRPr="00084C36">
        <w:rPr>
          <w:rFonts w:eastAsia="Times New Roman"/>
          <w:bCs/>
          <w:kern w:val="36"/>
          <w:sz w:val="24"/>
          <w:szCs w:val="24"/>
          <w:lang w:eastAsia="ru-RU"/>
        </w:rPr>
        <w:t>пособие.:</w:t>
      </w:r>
      <w:proofErr w:type="gramEnd"/>
      <w:r w:rsidRPr="00084C36">
        <w:rPr>
          <w:rFonts w:eastAsia="Times New Roman"/>
          <w:bCs/>
          <w:kern w:val="36"/>
          <w:sz w:val="24"/>
          <w:szCs w:val="24"/>
          <w:lang w:eastAsia="ru-RU"/>
        </w:rPr>
        <w:t xml:space="preserve"> Астана.: Фолиант, 2010 г.</w:t>
      </w:r>
    </w:p>
    <w:p w:rsidR="0074636A" w:rsidRPr="00084C36" w:rsidRDefault="00C72536" w:rsidP="0074636A">
      <w:pPr>
        <w:numPr>
          <w:ilvl w:val="0"/>
          <w:numId w:val="14"/>
        </w:numPr>
        <w:spacing w:after="0" w:line="360" w:lineRule="auto"/>
        <w:jc w:val="both"/>
        <w:outlineLvl w:val="0"/>
        <w:rPr>
          <w:rFonts w:eastAsia="Times New Roman"/>
          <w:bCs/>
          <w:kern w:val="36"/>
          <w:sz w:val="24"/>
          <w:szCs w:val="24"/>
          <w:lang w:eastAsia="ru-RU"/>
        </w:rPr>
      </w:pPr>
      <w:hyperlink r:id="rId23" w:history="1">
        <w:r w:rsidR="0074636A" w:rsidRPr="00084C36">
          <w:rPr>
            <w:rFonts w:eastAsia="Times New Roman"/>
            <w:bCs/>
            <w:kern w:val="36"/>
            <w:sz w:val="24"/>
            <w:szCs w:val="24"/>
            <w:lang w:eastAsia="ru-RU"/>
          </w:rPr>
          <w:t xml:space="preserve">Геннадий </w:t>
        </w:r>
        <w:proofErr w:type="spellStart"/>
        <w:r w:rsidR="0074636A" w:rsidRPr="00084C36">
          <w:rPr>
            <w:rFonts w:eastAsia="Times New Roman"/>
            <w:bCs/>
            <w:kern w:val="36"/>
            <w:sz w:val="24"/>
            <w:szCs w:val="24"/>
            <w:lang w:eastAsia="ru-RU"/>
          </w:rPr>
          <w:t>Туников</w:t>
        </w:r>
        <w:proofErr w:type="spellEnd"/>
      </w:hyperlink>
      <w:r w:rsidR="0074636A" w:rsidRPr="00084C36">
        <w:rPr>
          <w:rFonts w:eastAsia="Times New Roman"/>
          <w:bCs/>
          <w:kern w:val="36"/>
          <w:sz w:val="24"/>
          <w:szCs w:val="24"/>
          <w:shd w:val="clear" w:color="auto" w:fill="FFFFFF"/>
          <w:lang w:eastAsia="ru-RU"/>
        </w:rPr>
        <w:t>,</w:t>
      </w:r>
      <w:r w:rsidR="0074636A" w:rsidRPr="00084C36">
        <w:rPr>
          <w:rFonts w:eastAsia="Times New Roman"/>
          <w:b/>
          <w:bCs/>
          <w:kern w:val="36"/>
          <w:sz w:val="24"/>
          <w:szCs w:val="24"/>
          <w:shd w:val="clear" w:color="auto" w:fill="FFFFFF"/>
          <w:lang w:eastAsia="ru-RU"/>
        </w:rPr>
        <w:t xml:space="preserve"> </w:t>
      </w:r>
      <w:hyperlink r:id="rId24" w:history="1">
        <w:r w:rsidR="0074636A" w:rsidRPr="00084C36">
          <w:rPr>
            <w:rFonts w:eastAsia="Times New Roman"/>
            <w:bCs/>
            <w:kern w:val="36"/>
            <w:sz w:val="24"/>
            <w:szCs w:val="24"/>
            <w:lang w:eastAsia="ru-RU"/>
          </w:rPr>
          <w:t>Алексей Коровушкин</w:t>
        </w:r>
      </w:hyperlink>
      <w:r w:rsidR="0074636A" w:rsidRPr="00084C36">
        <w:rPr>
          <w:rFonts w:eastAsia="Times New Roman"/>
          <w:bCs/>
          <w:kern w:val="36"/>
          <w:sz w:val="24"/>
          <w:szCs w:val="24"/>
          <w:lang w:eastAsia="ru-RU"/>
        </w:rPr>
        <w:t xml:space="preserve"> </w:t>
      </w:r>
      <w:r w:rsidR="0074636A" w:rsidRPr="00084C36">
        <w:rPr>
          <w:rFonts w:eastAsia="Times New Roman"/>
          <w:bCs/>
          <w:spacing w:val="4"/>
          <w:kern w:val="36"/>
          <w:sz w:val="24"/>
          <w:szCs w:val="24"/>
          <w:shd w:val="clear" w:color="auto" w:fill="FFFFFF"/>
          <w:lang w:eastAsia="ru-RU"/>
        </w:rPr>
        <w:t xml:space="preserve">Разведение животных с основами частной зоотехнии. </w:t>
      </w:r>
      <w:proofErr w:type="gramStart"/>
      <w:r w:rsidR="0074636A" w:rsidRPr="00084C36">
        <w:rPr>
          <w:rFonts w:eastAsia="Times New Roman"/>
          <w:bCs/>
          <w:kern w:val="36"/>
          <w:sz w:val="24"/>
          <w:szCs w:val="24"/>
          <w:lang w:eastAsia="ru-RU"/>
        </w:rPr>
        <w:t>СПб.:</w:t>
      </w:r>
      <w:proofErr w:type="gramEnd"/>
      <w:r w:rsidR="0074636A" w:rsidRPr="00084C36">
        <w:rPr>
          <w:rFonts w:eastAsia="Times New Roman"/>
          <w:bCs/>
          <w:kern w:val="36"/>
          <w:sz w:val="24"/>
          <w:szCs w:val="24"/>
          <w:lang w:eastAsia="ru-RU"/>
        </w:rPr>
        <w:t xml:space="preserve"> Издательство «Лань», </w:t>
      </w:r>
      <w:r w:rsidR="0074636A" w:rsidRPr="00084C36">
        <w:rPr>
          <w:rFonts w:eastAsia="Times New Roman"/>
          <w:bCs/>
          <w:spacing w:val="4"/>
          <w:kern w:val="36"/>
          <w:sz w:val="24"/>
          <w:szCs w:val="24"/>
          <w:shd w:val="clear" w:color="auto" w:fill="FFFFFF"/>
          <w:lang w:eastAsia="ru-RU"/>
        </w:rPr>
        <w:t xml:space="preserve"> 2016 г.</w:t>
      </w:r>
    </w:p>
    <w:p w:rsidR="0074636A" w:rsidRPr="00084C36" w:rsidRDefault="0074636A" w:rsidP="0074636A">
      <w:pPr>
        <w:numPr>
          <w:ilvl w:val="0"/>
          <w:numId w:val="14"/>
        </w:numPr>
        <w:spacing w:after="0" w:line="360" w:lineRule="auto"/>
        <w:contextualSpacing/>
        <w:jc w:val="both"/>
        <w:rPr>
          <w:sz w:val="24"/>
          <w:szCs w:val="22"/>
        </w:rPr>
      </w:pPr>
      <w:proofErr w:type="spellStart"/>
      <w:r w:rsidRPr="00084C36">
        <w:rPr>
          <w:spacing w:val="4"/>
          <w:sz w:val="24"/>
          <w:szCs w:val="22"/>
          <w:shd w:val="clear" w:color="auto" w:fill="FFFFFF"/>
        </w:rPr>
        <w:t>Шляхтунов</w:t>
      </w:r>
      <w:proofErr w:type="spellEnd"/>
      <w:r w:rsidRPr="00084C36">
        <w:rPr>
          <w:spacing w:val="4"/>
          <w:sz w:val="24"/>
          <w:szCs w:val="22"/>
          <w:shd w:val="clear" w:color="auto" w:fill="FFFFFF"/>
        </w:rPr>
        <w:t xml:space="preserve"> В. Основы </w:t>
      </w:r>
      <w:proofErr w:type="gramStart"/>
      <w:r w:rsidRPr="00084C36">
        <w:rPr>
          <w:spacing w:val="4"/>
          <w:sz w:val="24"/>
          <w:szCs w:val="22"/>
          <w:shd w:val="clear" w:color="auto" w:fill="FFFFFF"/>
        </w:rPr>
        <w:t>зоотехнии.:</w:t>
      </w:r>
      <w:proofErr w:type="gramEnd"/>
      <w:r w:rsidRPr="00084C36">
        <w:rPr>
          <w:spacing w:val="4"/>
          <w:sz w:val="24"/>
          <w:szCs w:val="22"/>
          <w:shd w:val="clear" w:color="auto" w:fill="FFFFFF"/>
        </w:rPr>
        <w:t xml:space="preserve"> </w:t>
      </w:r>
      <w:proofErr w:type="spellStart"/>
      <w:r w:rsidRPr="00084C36">
        <w:rPr>
          <w:spacing w:val="4"/>
          <w:sz w:val="24"/>
          <w:szCs w:val="22"/>
          <w:shd w:val="clear" w:color="auto" w:fill="FFFFFF"/>
        </w:rPr>
        <w:t>Техноперспектива</w:t>
      </w:r>
      <w:proofErr w:type="spellEnd"/>
      <w:r w:rsidRPr="00084C36">
        <w:rPr>
          <w:spacing w:val="4"/>
          <w:sz w:val="24"/>
          <w:szCs w:val="22"/>
          <w:shd w:val="clear" w:color="auto" w:fill="FFFFFF"/>
        </w:rPr>
        <w:t>, 2006 г.</w:t>
      </w:r>
    </w:p>
    <w:p w:rsidR="0074636A" w:rsidRPr="00084C36" w:rsidRDefault="00C72536" w:rsidP="0074636A">
      <w:pPr>
        <w:numPr>
          <w:ilvl w:val="0"/>
          <w:numId w:val="14"/>
        </w:numPr>
        <w:spacing w:after="0" w:line="360" w:lineRule="auto"/>
        <w:contextualSpacing/>
        <w:jc w:val="both"/>
        <w:rPr>
          <w:sz w:val="24"/>
          <w:szCs w:val="22"/>
        </w:rPr>
      </w:pPr>
      <w:hyperlink r:id="rId25" w:history="1">
        <w:r w:rsidR="0074636A" w:rsidRPr="00084C36">
          <w:rPr>
            <w:bCs/>
            <w:sz w:val="24"/>
            <w:szCs w:val="22"/>
          </w:rPr>
          <w:t xml:space="preserve">Мотовилов К.Я., Булатов А.П., </w:t>
        </w:r>
        <w:proofErr w:type="spellStart"/>
        <w:r w:rsidR="0074636A" w:rsidRPr="00084C36">
          <w:rPr>
            <w:bCs/>
            <w:sz w:val="24"/>
            <w:szCs w:val="22"/>
          </w:rPr>
          <w:t>Позняковский</w:t>
        </w:r>
        <w:proofErr w:type="spellEnd"/>
        <w:r w:rsidR="0074636A" w:rsidRPr="00084C36">
          <w:rPr>
            <w:bCs/>
            <w:sz w:val="24"/>
            <w:szCs w:val="22"/>
          </w:rPr>
          <w:t xml:space="preserve"> В.М., </w:t>
        </w:r>
        <w:proofErr w:type="spellStart"/>
        <w:r w:rsidR="0074636A" w:rsidRPr="00084C36">
          <w:rPr>
            <w:bCs/>
            <w:sz w:val="24"/>
            <w:szCs w:val="22"/>
          </w:rPr>
          <w:t>Кармацких</w:t>
        </w:r>
        <w:proofErr w:type="spellEnd"/>
        <w:r w:rsidR="0074636A" w:rsidRPr="00084C36">
          <w:rPr>
            <w:bCs/>
            <w:sz w:val="24"/>
            <w:szCs w:val="22"/>
          </w:rPr>
          <w:t xml:space="preserve"> Ю.А. </w:t>
        </w:r>
        <w:proofErr w:type="spellStart"/>
        <w:r w:rsidR="0074636A" w:rsidRPr="00084C36">
          <w:rPr>
            <w:bCs/>
            <w:sz w:val="24"/>
            <w:szCs w:val="22"/>
          </w:rPr>
          <w:t>Ланцева</w:t>
        </w:r>
        <w:proofErr w:type="spellEnd"/>
        <w:r w:rsidR="0074636A" w:rsidRPr="00084C36">
          <w:rPr>
            <w:bCs/>
            <w:sz w:val="24"/>
            <w:szCs w:val="22"/>
          </w:rPr>
          <w:t xml:space="preserve"> </w:t>
        </w:r>
        <w:proofErr w:type="spellStart"/>
        <w:r w:rsidR="0074636A" w:rsidRPr="00084C36">
          <w:rPr>
            <w:bCs/>
            <w:sz w:val="24"/>
            <w:szCs w:val="22"/>
          </w:rPr>
          <w:t>Н.Н.</w:t>
        </w:r>
      </w:hyperlink>
      <w:hyperlink r:id="rId26" w:history="1">
        <w:r w:rsidR="0074636A" w:rsidRPr="00084C36">
          <w:rPr>
            <w:sz w:val="24"/>
            <w:szCs w:val="22"/>
          </w:rPr>
          <w:t>Экспертиза</w:t>
        </w:r>
        <w:proofErr w:type="spellEnd"/>
        <w:r w:rsidR="0074636A" w:rsidRPr="00084C36">
          <w:rPr>
            <w:sz w:val="24"/>
            <w:szCs w:val="22"/>
          </w:rPr>
          <w:t xml:space="preserve"> кормов и кормовых добавок</w:t>
        </w:r>
      </w:hyperlink>
      <w:r w:rsidR="0074636A" w:rsidRPr="00084C36">
        <w:rPr>
          <w:sz w:val="24"/>
          <w:szCs w:val="22"/>
        </w:rPr>
        <w:t xml:space="preserve">4-е изд., </w:t>
      </w:r>
      <w:proofErr w:type="spellStart"/>
      <w:r w:rsidR="0074636A" w:rsidRPr="00084C36">
        <w:rPr>
          <w:sz w:val="24"/>
          <w:szCs w:val="22"/>
        </w:rPr>
        <w:t>испр</w:t>
      </w:r>
      <w:proofErr w:type="spellEnd"/>
      <w:proofErr w:type="gramStart"/>
      <w:r w:rsidR="0074636A" w:rsidRPr="00084C36">
        <w:rPr>
          <w:sz w:val="24"/>
          <w:szCs w:val="22"/>
        </w:rPr>
        <w:t>. и</w:t>
      </w:r>
      <w:proofErr w:type="gramEnd"/>
      <w:r w:rsidR="0074636A" w:rsidRPr="00084C36">
        <w:rPr>
          <w:sz w:val="24"/>
          <w:szCs w:val="22"/>
        </w:rPr>
        <w:t xml:space="preserve"> доп., СПб.: Издательство «Лань»,  2013. – 560 стр.</w:t>
      </w:r>
    </w:p>
    <w:p w:rsidR="0074636A" w:rsidRPr="00084C36" w:rsidRDefault="0074636A" w:rsidP="0074636A">
      <w:pPr>
        <w:numPr>
          <w:ilvl w:val="0"/>
          <w:numId w:val="14"/>
        </w:numPr>
        <w:spacing w:after="0" w:line="360" w:lineRule="auto"/>
        <w:contextualSpacing/>
        <w:jc w:val="both"/>
        <w:rPr>
          <w:sz w:val="24"/>
          <w:szCs w:val="22"/>
        </w:rPr>
      </w:pPr>
      <w:r w:rsidRPr="00084C36">
        <w:rPr>
          <w:sz w:val="24"/>
          <w:szCs w:val="22"/>
        </w:rPr>
        <w:t>Линева А., Физиологические показатели нормы животных, М.: Аквариум ЛТД, 2001. – 256 стр.</w:t>
      </w:r>
    </w:p>
    <w:p w:rsidR="0074636A" w:rsidRPr="00084C36" w:rsidRDefault="00C72536" w:rsidP="0074636A">
      <w:pPr>
        <w:numPr>
          <w:ilvl w:val="0"/>
          <w:numId w:val="14"/>
        </w:numPr>
        <w:spacing w:after="0" w:line="360" w:lineRule="auto"/>
        <w:contextualSpacing/>
        <w:jc w:val="both"/>
        <w:rPr>
          <w:sz w:val="24"/>
          <w:szCs w:val="22"/>
        </w:rPr>
      </w:pPr>
      <w:hyperlink r:id="rId27" w:history="1">
        <w:r w:rsidR="0074636A" w:rsidRPr="00084C36">
          <w:rPr>
            <w:sz w:val="24"/>
            <w:szCs w:val="22"/>
          </w:rPr>
          <w:t>Коробов А.В.</w:t>
        </w:r>
      </w:hyperlink>
      <w:r w:rsidR="0074636A" w:rsidRPr="00084C36">
        <w:rPr>
          <w:sz w:val="24"/>
          <w:szCs w:val="22"/>
        </w:rPr>
        <w:t xml:space="preserve">, Щербаков Г.Г. Внутренние болезни животных. Профилактика и терапия, </w:t>
      </w:r>
      <w:proofErr w:type="gramStart"/>
      <w:r w:rsidR="0074636A" w:rsidRPr="00084C36">
        <w:rPr>
          <w:sz w:val="24"/>
          <w:szCs w:val="22"/>
        </w:rPr>
        <w:t>СПб.:</w:t>
      </w:r>
      <w:proofErr w:type="gramEnd"/>
      <w:r w:rsidR="0074636A" w:rsidRPr="00084C36">
        <w:rPr>
          <w:sz w:val="24"/>
          <w:szCs w:val="22"/>
        </w:rPr>
        <w:t xml:space="preserve"> Издательство «Лань», 2009. – 736 стр.</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Никитин И.Н., Организация ветеринарного дела 4-е изд., </w:t>
      </w:r>
      <w:proofErr w:type="spellStart"/>
      <w:r w:rsidRPr="00084C36">
        <w:rPr>
          <w:rFonts w:eastAsia="Times New Roman"/>
          <w:bCs/>
          <w:kern w:val="36"/>
          <w:sz w:val="24"/>
          <w:szCs w:val="24"/>
          <w:lang w:eastAsia="ru-RU"/>
        </w:rPr>
        <w:t>перераб</w:t>
      </w:r>
      <w:proofErr w:type="spellEnd"/>
      <w:proofErr w:type="gramStart"/>
      <w:r w:rsidRPr="00084C36">
        <w:rPr>
          <w:rFonts w:eastAsia="Times New Roman"/>
          <w:bCs/>
          <w:kern w:val="36"/>
          <w:sz w:val="24"/>
          <w:szCs w:val="24"/>
          <w:lang w:eastAsia="ru-RU"/>
        </w:rPr>
        <w:t>. и</w:t>
      </w:r>
      <w:proofErr w:type="gramEnd"/>
      <w:r w:rsidRPr="00084C36">
        <w:rPr>
          <w:rFonts w:eastAsia="Times New Roman"/>
          <w:bCs/>
          <w:kern w:val="36"/>
          <w:sz w:val="24"/>
          <w:szCs w:val="24"/>
          <w:lang w:eastAsia="ru-RU"/>
        </w:rPr>
        <w:t xml:space="preserve"> доп., СПб.: Издательство «Лань», 2013. – 288 стр.</w:t>
      </w:r>
    </w:p>
    <w:p w:rsidR="0074636A" w:rsidRPr="00084C36" w:rsidRDefault="0074636A" w:rsidP="0074636A">
      <w:pPr>
        <w:numPr>
          <w:ilvl w:val="0"/>
          <w:numId w:val="14"/>
        </w:numPr>
        <w:spacing w:after="0" w:line="360" w:lineRule="auto"/>
        <w:outlineLvl w:val="0"/>
        <w:rPr>
          <w:rFonts w:eastAsia="Times New Roman"/>
          <w:bCs/>
          <w:kern w:val="36"/>
          <w:sz w:val="24"/>
          <w:szCs w:val="24"/>
          <w:lang w:eastAsia="ru-RU"/>
        </w:rPr>
      </w:pPr>
      <w:r w:rsidRPr="00084C36">
        <w:rPr>
          <w:rFonts w:eastAsia="Times New Roman"/>
          <w:bCs/>
          <w:kern w:val="36"/>
          <w:sz w:val="24"/>
          <w:szCs w:val="24"/>
          <w:lang w:eastAsia="ru-RU"/>
        </w:rPr>
        <w:t xml:space="preserve">Под общ. ред. заслуженного деятеля науки РФ, профессора Г.Г. Щербакова, Практикум по внутренним болезням животных 1-е изд. </w:t>
      </w:r>
      <w:proofErr w:type="gramStart"/>
      <w:r w:rsidRPr="00084C36">
        <w:rPr>
          <w:rFonts w:eastAsia="Times New Roman"/>
          <w:bCs/>
          <w:kern w:val="36"/>
          <w:sz w:val="24"/>
          <w:szCs w:val="24"/>
          <w:lang w:eastAsia="ru-RU"/>
        </w:rPr>
        <w:t>СПб.:</w:t>
      </w:r>
      <w:proofErr w:type="gramEnd"/>
      <w:r w:rsidRPr="00084C36">
        <w:rPr>
          <w:rFonts w:eastAsia="Times New Roman"/>
          <w:bCs/>
          <w:kern w:val="36"/>
          <w:sz w:val="24"/>
          <w:szCs w:val="24"/>
          <w:lang w:eastAsia="ru-RU"/>
        </w:rPr>
        <w:t xml:space="preserve"> Издательство «Лань», 2016. - 544 с.</w:t>
      </w:r>
    </w:p>
    <w:p w:rsidR="0074636A" w:rsidRPr="00084C36" w:rsidRDefault="0074636A" w:rsidP="0074636A">
      <w:pPr>
        <w:numPr>
          <w:ilvl w:val="0"/>
          <w:numId w:val="14"/>
        </w:numPr>
        <w:spacing w:after="0" w:line="360" w:lineRule="auto"/>
        <w:contextualSpacing/>
        <w:rPr>
          <w:sz w:val="24"/>
          <w:szCs w:val="22"/>
        </w:rPr>
      </w:pPr>
      <w:r w:rsidRPr="00084C36">
        <w:rPr>
          <w:sz w:val="24"/>
          <w:szCs w:val="22"/>
        </w:rPr>
        <w:t xml:space="preserve">Королев Б.А., </w:t>
      </w:r>
      <w:proofErr w:type="spellStart"/>
      <w:r w:rsidRPr="00084C36">
        <w:rPr>
          <w:sz w:val="24"/>
          <w:szCs w:val="22"/>
        </w:rPr>
        <w:t>Скосырских</w:t>
      </w:r>
      <w:proofErr w:type="spellEnd"/>
      <w:r w:rsidRPr="00084C36">
        <w:rPr>
          <w:sz w:val="24"/>
          <w:szCs w:val="22"/>
        </w:rPr>
        <w:t xml:space="preserve"> Л.Н., </w:t>
      </w:r>
      <w:proofErr w:type="spellStart"/>
      <w:r w:rsidRPr="00084C36">
        <w:rPr>
          <w:sz w:val="24"/>
          <w:szCs w:val="22"/>
        </w:rPr>
        <w:t>Либерман</w:t>
      </w:r>
      <w:proofErr w:type="spellEnd"/>
      <w:r w:rsidRPr="00084C36">
        <w:rPr>
          <w:sz w:val="24"/>
          <w:szCs w:val="22"/>
        </w:rPr>
        <w:t xml:space="preserve"> Е.Л., Практикум по токсикологии 1-е изд. </w:t>
      </w:r>
      <w:proofErr w:type="gramStart"/>
      <w:r w:rsidRPr="00084C36">
        <w:rPr>
          <w:sz w:val="24"/>
          <w:szCs w:val="22"/>
        </w:rPr>
        <w:t>СПб.:</w:t>
      </w:r>
      <w:proofErr w:type="gramEnd"/>
      <w:r w:rsidRPr="00084C36">
        <w:rPr>
          <w:sz w:val="24"/>
          <w:szCs w:val="22"/>
        </w:rPr>
        <w:t xml:space="preserve"> Издательство «Лань», 2016. – 384 стр.</w:t>
      </w:r>
    </w:p>
    <w:p w:rsidR="0074636A" w:rsidRPr="00084C36" w:rsidRDefault="00C72536" w:rsidP="0074636A">
      <w:pPr>
        <w:numPr>
          <w:ilvl w:val="0"/>
          <w:numId w:val="14"/>
        </w:numPr>
        <w:tabs>
          <w:tab w:val="left" w:pos="990"/>
        </w:tabs>
        <w:spacing w:after="0" w:line="360" w:lineRule="auto"/>
        <w:contextualSpacing/>
        <w:rPr>
          <w:sz w:val="24"/>
          <w:szCs w:val="22"/>
        </w:rPr>
      </w:pPr>
      <w:hyperlink r:id="rId28" w:history="1">
        <w:r w:rsidR="0074636A" w:rsidRPr="00084C36">
          <w:rPr>
            <w:bCs/>
            <w:sz w:val="24"/>
            <w:szCs w:val="22"/>
          </w:rPr>
          <w:t xml:space="preserve">Кузьмин В.А., </w:t>
        </w:r>
        <w:proofErr w:type="spellStart"/>
        <w:r w:rsidR="0074636A" w:rsidRPr="00084C36">
          <w:rPr>
            <w:bCs/>
            <w:sz w:val="24"/>
            <w:szCs w:val="22"/>
          </w:rPr>
          <w:t>Святковский</w:t>
        </w:r>
        <w:proofErr w:type="spellEnd"/>
        <w:r w:rsidR="0074636A" w:rsidRPr="00084C36">
          <w:rPr>
            <w:bCs/>
            <w:sz w:val="24"/>
            <w:szCs w:val="22"/>
          </w:rPr>
          <w:t xml:space="preserve"> </w:t>
        </w:r>
        <w:proofErr w:type="spellStart"/>
        <w:r w:rsidR="0074636A" w:rsidRPr="00084C36">
          <w:rPr>
            <w:bCs/>
            <w:sz w:val="24"/>
            <w:szCs w:val="22"/>
          </w:rPr>
          <w:t>А.В.</w:t>
        </w:r>
      </w:hyperlink>
      <w:hyperlink r:id="rId29" w:history="1">
        <w:r w:rsidR="0074636A" w:rsidRPr="00084C36">
          <w:rPr>
            <w:sz w:val="24"/>
            <w:szCs w:val="22"/>
          </w:rPr>
          <w:t>Эпизоотология</w:t>
        </w:r>
        <w:proofErr w:type="spellEnd"/>
        <w:r w:rsidR="0074636A" w:rsidRPr="00084C36">
          <w:rPr>
            <w:sz w:val="24"/>
            <w:szCs w:val="22"/>
          </w:rPr>
          <w:t xml:space="preserve"> с микробиологией</w:t>
        </w:r>
      </w:hyperlink>
      <w:r w:rsidR="0074636A" w:rsidRPr="00084C36">
        <w:rPr>
          <w:sz w:val="24"/>
          <w:szCs w:val="22"/>
        </w:rPr>
        <w:t xml:space="preserve"> 2-е изд.</w:t>
      </w:r>
      <w:proofErr w:type="gramStart"/>
      <w:r w:rsidR="0074636A" w:rsidRPr="00084C36">
        <w:rPr>
          <w:sz w:val="24"/>
          <w:szCs w:val="22"/>
        </w:rPr>
        <w:t>,  СПб.:</w:t>
      </w:r>
      <w:proofErr w:type="gramEnd"/>
      <w:r w:rsidR="0074636A" w:rsidRPr="00084C36">
        <w:rPr>
          <w:sz w:val="24"/>
          <w:szCs w:val="22"/>
        </w:rPr>
        <w:t xml:space="preserve"> Издательство «Лань», 2017.  -432 стр.</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 А. Линева, Физиологические показатели нормы животных, М.: Аквариум ЛТД, 2001. – 256 стр.</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lastRenderedPageBreak/>
        <w:t xml:space="preserve">Медведева М.А. Клиническая ветеринарная  лабораторная диагностика. Справочник для ветеринарных </w:t>
      </w:r>
      <w:proofErr w:type="gramStart"/>
      <w:r w:rsidRPr="00084C36">
        <w:rPr>
          <w:sz w:val="24"/>
          <w:szCs w:val="22"/>
        </w:rPr>
        <w:t>врачей .</w:t>
      </w:r>
      <w:proofErr w:type="gramEnd"/>
      <w:r w:rsidRPr="00084C36">
        <w:rPr>
          <w:sz w:val="24"/>
          <w:szCs w:val="22"/>
        </w:rPr>
        <w:t xml:space="preserve"> – М.: ООО Аквариум – </w:t>
      </w:r>
      <w:proofErr w:type="spellStart"/>
      <w:r w:rsidRPr="00084C36">
        <w:rPr>
          <w:sz w:val="24"/>
          <w:szCs w:val="22"/>
        </w:rPr>
        <w:t>Принт</w:t>
      </w:r>
      <w:proofErr w:type="spellEnd"/>
      <w:r w:rsidRPr="00084C36">
        <w:rPr>
          <w:sz w:val="24"/>
          <w:szCs w:val="22"/>
        </w:rPr>
        <w:t>, 2008.- 416 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Щербаков Г.Г., Яшин А.В. Внутренние болезни животных.  2 изд., </w:t>
      </w:r>
      <w:proofErr w:type="spellStart"/>
      <w:r w:rsidRPr="00084C36">
        <w:rPr>
          <w:sz w:val="24"/>
          <w:szCs w:val="22"/>
        </w:rPr>
        <w:t>испр</w:t>
      </w:r>
      <w:proofErr w:type="spellEnd"/>
      <w:proofErr w:type="gramStart"/>
      <w:r w:rsidRPr="00084C36">
        <w:rPr>
          <w:sz w:val="24"/>
          <w:szCs w:val="22"/>
        </w:rPr>
        <w:t>. и</w:t>
      </w:r>
      <w:proofErr w:type="gramEnd"/>
      <w:r w:rsidRPr="00084C36">
        <w:rPr>
          <w:sz w:val="24"/>
          <w:szCs w:val="22"/>
        </w:rPr>
        <w:t xml:space="preserve"> доп. – СПб.: Издательство «Лань», 2012. – 469с.</w:t>
      </w:r>
    </w:p>
    <w:p w:rsidR="0074636A" w:rsidRPr="00084C36" w:rsidRDefault="00C72536" w:rsidP="0074636A">
      <w:pPr>
        <w:numPr>
          <w:ilvl w:val="0"/>
          <w:numId w:val="14"/>
        </w:numPr>
        <w:tabs>
          <w:tab w:val="left" w:pos="990"/>
        </w:tabs>
        <w:spacing w:after="0" w:line="360" w:lineRule="auto"/>
        <w:contextualSpacing/>
        <w:rPr>
          <w:sz w:val="24"/>
          <w:szCs w:val="22"/>
        </w:rPr>
      </w:pPr>
      <w:hyperlink r:id="rId30" w:history="1">
        <w:r w:rsidR="0074636A" w:rsidRPr="00084C36">
          <w:rPr>
            <w:sz w:val="24"/>
            <w:szCs w:val="22"/>
          </w:rPr>
          <w:t xml:space="preserve">Сью </w:t>
        </w:r>
        <w:proofErr w:type="spellStart"/>
        <w:r w:rsidR="0074636A" w:rsidRPr="00084C36">
          <w:rPr>
            <w:sz w:val="24"/>
            <w:szCs w:val="22"/>
          </w:rPr>
          <w:t>Гутри</w:t>
        </w:r>
        <w:proofErr w:type="spellEnd"/>
      </w:hyperlink>
      <w:r w:rsidR="0074636A" w:rsidRPr="00084C36">
        <w:rPr>
          <w:sz w:val="24"/>
          <w:szCs w:val="22"/>
        </w:rPr>
        <w:t xml:space="preserve">, </w:t>
      </w:r>
      <w:r w:rsidR="0074636A" w:rsidRPr="00084C36">
        <w:rPr>
          <w:spacing w:val="4"/>
          <w:sz w:val="24"/>
          <w:szCs w:val="22"/>
          <w:shd w:val="clear" w:color="auto" w:fill="FFFFFF"/>
        </w:rPr>
        <w:t>Краткий толковый словарь ветеринарных терминов (русско-английский, англо-русский), 2007.- 512с.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Константинов В.М., </w:t>
      </w:r>
      <w:proofErr w:type="spellStart"/>
      <w:r w:rsidRPr="00084C36">
        <w:rPr>
          <w:sz w:val="24"/>
          <w:szCs w:val="22"/>
        </w:rPr>
        <w:t>Челидзе</w:t>
      </w:r>
      <w:proofErr w:type="spellEnd"/>
      <w:r w:rsidRPr="00084C36">
        <w:rPr>
          <w:sz w:val="24"/>
          <w:szCs w:val="22"/>
        </w:rPr>
        <w:t xml:space="preserve"> </w:t>
      </w:r>
      <w:proofErr w:type="spellStart"/>
      <w:r w:rsidRPr="00084C36">
        <w:rPr>
          <w:sz w:val="24"/>
          <w:szCs w:val="22"/>
        </w:rPr>
        <w:t>Ю.Б.Экологические</w:t>
      </w:r>
      <w:proofErr w:type="spellEnd"/>
      <w:r w:rsidRPr="00084C36">
        <w:rPr>
          <w:sz w:val="24"/>
          <w:szCs w:val="22"/>
        </w:rPr>
        <w:t xml:space="preserve"> основы природопользования 14 изд. стер. – М.: Академия,  2013. – 240 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Котерова</w:t>
      </w:r>
      <w:proofErr w:type="spellEnd"/>
      <w:r w:rsidRPr="00084C36">
        <w:rPr>
          <w:sz w:val="24"/>
          <w:szCs w:val="22"/>
        </w:rPr>
        <w:t xml:space="preserve"> Н.П. Экономика организации. – 5 изд., </w:t>
      </w:r>
      <w:proofErr w:type="spellStart"/>
      <w:r w:rsidRPr="00084C36">
        <w:rPr>
          <w:sz w:val="24"/>
          <w:szCs w:val="22"/>
        </w:rPr>
        <w:t>перераб</w:t>
      </w:r>
      <w:proofErr w:type="spellEnd"/>
      <w:r w:rsidRPr="00084C36">
        <w:rPr>
          <w:sz w:val="24"/>
          <w:szCs w:val="22"/>
        </w:rPr>
        <w:t>. и доп. – М.: Академия, 2014. – 288с.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Чечевицина</w:t>
      </w:r>
      <w:proofErr w:type="spellEnd"/>
      <w:r w:rsidRPr="00084C36">
        <w:rPr>
          <w:sz w:val="24"/>
          <w:szCs w:val="22"/>
        </w:rPr>
        <w:t xml:space="preserve"> Л.Н., Терещенко О.Н. Экономика организации. Практикум. Ростов – </w:t>
      </w:r>
      <w:proofErr w:type="gramStart"/>
      <w:r w:rsidRPr="00084C36">
        <w:rPr>
          <w:sz w:val="24"/>
          <w:szCs w:val="22"/>
        </w:rPr>
        <w:t>на  -</w:t>
      </w:r>
      <w:proofErr w:type="gramEnd"/>
      <w:r w:rsidRPr="00084C36">
        <w:rPr>
          <w:sz w:val="24"/>
          <w:szCs w:val="22"/>
        </w:rPr>
        <w:t xml:space="preserve"> Дону.: Феникс, 2014. - 254с.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Румынина</w:t>
      </w:r>
      <w:proofErr w:type="spellEnd"/>
      <w:r w:rsidRPr="00084C36">
        <w:rPr>
          <w:sz w:val="24"/>
          <w:szCs w:val="22"/>
        </w:rPr>
        <w:t xml:space="preserve"> </w:t>
      </w:r>
      <w:proofErr w:type="spellStart"/>
      <w:r w:rsidRPr="00084C36">
        <w:rPr>
          <w:sz w:val="24"/>
          <w:szCs w:val="22"/>
        </w:rPr>
        <w:t>В.В.Правовое</w:t>
      </w:r>
      <w:proofErr w:type="spellEnd"/>
      <w:r w:rsidRPr="00084C36">
        <w:rPr>
          <w:sz w:val="24"/>
          <w:szCs w:val="22"/>
        </w:rPr>
        <w:t xml:space="preserve"> обеспечение профессиональной деятельности. 10 изд., стер.- М.: Академия, 2014.- 224с.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Казанцев С.Я. Основы права 5 изд., стер.- М.: Академия,  2013.- 256с.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Арустамов</w:t>
      </w:r>
      <w:proofErr w:type="spellEnd"/>
      <w:r w:rsidRPr="00084C36">
        <w:rPr>
          <w:sz w:val="24"/>
          <w:szCs w:val="22"/>
        </w:rPr>
        <w:t xml:space="preserve"> Э.А.  Безопасность жизнедеятельности.- 11 – е изд., </w:t>
      </w:r>
      <w:proofErr w:type="spellStart"/>
      <w:r w:rsidRPr="00084C36">
        <w:rPr>
          <w:sz w:val="24"/>
          <w:szCs w:val="22"/>
        </w:rPr>
        <w:t>испр</w:t>
      </w:r>
      <w:proofErr w:type="spellEnd"/>
      <w:r w:rsidRPr="00084C36">
        <w:rPr>
          <w:sz w:val="24"/>
          <w:szCs w:val="22"/>
        </w:rPr>
        <w:t>.- М.: Академия, 2012. – 176с.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Цветков М.С. Информатика и ИКТ.  7 изд., </w:t>
      </w:r>
      <w:proofErr w:type="spellStart"/>
      <w:r w:rsidRPr="00084C36">
        <w:rPr>
          <w:sz w:val="24"/>
          <w:szCs w:val="22"/>
        </w:rPr>
        <w:t>перераб</w:t>
      </w:r>
      <w:proofErr w:type="spellEnd"/>
      <w:r w:rsidRPr="00084C36">
        <w:rPr>
          <w:sz w:val="24"/>
          <w:szCs w:val="22"/>
        </w:rPr>
        <w:t>. и доп. - М.: Академия, 2013 – 336с.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Михеева Е.В. Информационные технологии в профессиональной деятельности. М.: Академия, 2013.</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Тургиев</w:t>
      </w:r>
      <w:proofErr w:type="spellEnd"/>
      <w:r w:rsidRPr="00084C36">
        <w:rPr>
          <w:sz w:val="24"/>
          <w:szCs w:val="22"/>
        </w:rPr>
        <w:t xml:space="preserve"> А.В. Охрана труда в сельском хозяйстве. 2 изд., стер. - М.: Академия, 2016. –255 с.</w:t>
      </w:r>
    </w:p>
    <w:p w:rsidR="00662EFA" w:rsidRDefault="00662EFA"/>
    <w:sectPr w:rsidR="00662EFA" w:rsidSect="001C03D9">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59" w:rsidRDefault="00434A59">
      <w:pPr>
        <w:spacing w:after="0" w:line="240" w:lineRule="auto"/>
      </w:pPr>
      <w:r>
        <w:separator/>
      </w:r>
    </w:p>
  </w:endnote>
  <w:endnote w:type="continuationSeparator" w:id="0">
    <w:p w:rsidR="00434A59" w:rsidRDefault="0043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59" w:rsidRDefault="00434A59">
      <w:pPr>
        <w:spacing w:after="0" w:line="240" w:lineRule="auto"/>
      </w:pPr>
      <w:r>
        <w:separator/>
      </w:r>
    </w:p>
  </w:footnote>
  <w:footnote w:type="continuationSeparator" w:id="0">
    <w:p w:rsidR="00434A59" w:rsidRDefault="00434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59" w:rsidRPr="00AB3081" w:rsidRDefault="00434A59" w:rsidP="00B83BAD">
    <w:pPr>
      <w:pStyle w:val="a6"/>
      <w:spacing w:after="0" w:line="240" w:lineRule="auto"/>
      <w:jc w:val="center"/>
      <w:rPr>
        <w:sz w:val="24"/>
        <w:szCs w:val="24"/>
      </w:rPr>
    </w:pPr>
    <w:r w:rsidRPr="00AB3081">
      <w:rPr>
        <w:sz w:val="24"/>
        <w:szCs w:val="24"/>
      </w:rPr>
      <w:fldChar w:fldCharType="begin"/>
    </w:r>
    <w:r w:rsidRPr="00AB3081">
      <w:rPr>
        <w:sz w:val="24"/>
        <w:szCs w:val="24"/>
      </w:rPr>
      <w:instrText xml:space="preserve"> PAGE   \* MERGEFORMAT </w:instrText>
    </w:r>
    <w:r w:rsidRPr="00AB3081">
      <w:rPr>
        <w:sz w:val="24"/>
        <w:szCs w:val="24"/>
      </w:rPr>
      <w:fldChar w:fldCharType="separate"/>
    </w:r>
    <w:r w:rsidR="000F6FE7">
      <w:rPr>
        <w:noProof/>
        <w:sz w:val="24"/>
        <w:szCs w:val="24"/>
      </w:rPr>
      <w:t>87</w:t>
    </w:r>
    <w:r w:rsidRPr="00AB3081">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59" w:rsidRPr="003A7E90" w:rsidRDefault="00434A59">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120"/>
    <w:multiLevelType w:val="hybridMultilevel"/>
    <w:tmpl w:val="ABDC8132"/>
    <w:lvl w:ilvl="0" w:tplc="C576B878">
      <w:start w:val="1"/>
      <w:numFmt w:val="bullet"/>
      <w:lvlText w:val="№"/>
      <w:lvlJc w:val="left"/>
    </w:lvl>
    <w:lvl w:ilvl="1" w:tplc="7C2AC62C">
      <w:numFmt w:val="decimal"/>
      <w:lvlText w:val=""/>
      <w:lvlJc w:val="left"/>
    </w:lvl>
    <w:lvl w:ilvl="2" w:tplc="331AD24E">
      <w:numFmt w:val="decimal"/>
      <w:lvlText w:val=""/>
      <w:lvlJc w:val="left"/>
    </w:lvl>
    <w:lvl w:ilvl="3" w:tplc="7B4C85A8">
      <w:numFmt w:val="decimal"/>
      <w:lvlText w:val=""/>
      <w:lvlJc w:val="left"/>
    </w:lvl>
    <w:lvl w:ilvl="4" w:tplc="EE060138">
      <w:numFmt w:val="decimal"/>
      <w:lvlText w:val=""/>
      <w:lvlJc w:val="left"/>
    </w:lvl>
    <w:lvl w:ilvl="5" w:tplc="0A024656">
      <w:numFmt w:val="decimal"/>
      <w:lvlText w:val=""/>
      <w:lvlJc w:val="left"/>
    </w:lvl>
    <w:lvl w:ilvl="6" w:tplc="A594B942">
      <w:numFmt w:val="decimal"/>
      <w:lvlText w:val=""/>
      <w:lvlJc w:val="left"/>
    </w:lvl>
    <w:lvl w:ilvl="7" w:tplc="B3F679B0">
      <w:numFmt w:val="decimal"/>
      <w:lvlText w:val=""/>
      <w:lvlJc w:val="left"/>
    </w:lvl>
    <w:lvl w:ilvl="8" w:tplc="D36693CA">
      <w:numFmt w:val="decimal"/>
      <w:lvlText w:val=""/>
      <w:lvlJc w:val="left"/>
    </w:lvl>
  </w:abstractNum>
  <w:abstractNum w:abstractNumId="4">
    <w:nsid w:val="0000030A"/>
    <w:multiLevelType w:val="hybridMultilevel"/>
    <w:tmpl w:val="2144A788"/>
    <w:lvl w:ilvl="0" w:tplc="80BC2A18">
      <w:start w:val="6"/>
      <w:numFmt w:val="decimal"/>
      <w:lvlText w:val="%1."/>
      <w:lvlJc w:val="left"/>
    </w:lvl>
    <w:lvl w:ilvl="1" w:tplc="597E9E46">
      <w:numFmt w:val="decimal"/>
      <w:lvlText w:val=""/>
      <w:lvlJc w:val="left"/>
    </w:lvl>
    <w:lvl w:ilvl="2" w:tplc="8FE85572">
      <w:numFmt w:val="decimal"/>
      <w:lvlText w:val=""/>
      <w:lvlJc w:val="left"/>
    </w:lvl>
    <w:lvl w:ilvl="3" w:tplc="7886443C">
      <w:numFmt w:val="decimal"/>
      <w:lvlText w:val=""/>
      <w:lvlJc w:val="left"/>
    </w:lvl>
    <w:lvl w:ilvl="4" w:tplc="31B65D4E">
      <w:numFmt w:val="decimal"/>
      <w:lvlText w:val=""/>
      <w:lvlJc w:val="left"/>
    </w:lvl>
    <w:lvl w:ilvl="5" w:tplc="D28267E0">
      <w:numFmt w:val="decimal"/>
      <w:lvlText w:val=""/>
      <w:lvlJc w:val="left"/>
    </w:lvl>
    <w:lvl w:ilvl="6" w:tplc="53509540">
      <w:numFmt w:val="decimal"/>
      <w:lvlText w:val=""/>
      <w:lvlJc w:val="left"/>
    </w:lvl>
    <w:lvl w:ilvl="7" w:tplc="3556A254">
      <w:numFmt w:val="decimal"/>
      <w:lvlText w:val=""/>
      <w:lvlJc w:val="left"/>
    </w:lvl>
    <w:lvl w:ilvl="8" w:tplc="0E309766">
      <w:numFmt w:val="decimal"/>
      <w:lvlText w:val=""/>
      <w:lvlJc w:val="left"/>
    </w:lvl>
  </w:abstractNum>
  <w:abstractNum w:abstractNumId="5">
    <w:nsid w:val="0000047E"/>
    <w:multiLevelType w:val="hybridMultilevel"/>
    <w:tmpl w:val="9C2E2A56"/>
    <w:lvl w:ilvl="0" w:tplc="82FEC4C4">
      <w:start w:val="6"/>
      <w:numFmt w:val="decimal"/>
      <w:lvlText w:val="%1."/>
      <w:lvlJc w:val="left"/>
    </w:lvl>
    <w:lvl w:ilvl="1" w:tplc="3490BEAC">
      <w:numFmt w:val="decimal"/>
      <w:lvlText w:val=""/>
      <w:lvlJc w:val="left"/>
    </w:lvl>
    <w:lvl w:ilvl="2" w:tplc="7A0E0164">
      <w:numFmt w:val="decimal"/>
      <w:lvlText w:val=""/>
      <w:lvlJc w:val="left"/>
    </w:lvl>
    <w:lvl w:ilvl="3" w:tplc="CB226C74">
      <w:numFmt w:val="decimal"/>
      <w:lvlText w:val=""/>
      <w:lvlJc w:val="left"/>
    </w:lvl>
    <w:lvl w:ilvl="4" w:tplc="4124702A">
      <w:numFmt w:val="decimal"/>
      <w:lvlText w:val=""/>
      <w:lvlJc w:val="left"/>
    </w:lvl>
    <w:lvl w:ilvl="5" w:tplc="975C542E">
      <w:numFmt w:val="decimal"/>
      <w:lvlText w:val=""/>
      <w:lvlJc w:val="left"/>
    </w:lvl>
    <w:lvl w:ilvl="6" w:tplc="D1265D90">
      <w:numFmt w:val="decimal"/>
      <w:lvlText w:val=""/>
      <w:lvlJc w:val="left"/>
    </w:lvl>
    <w:lvl w:ilvl="7" w:tplc="E5F0EFC2">
      <w:numFmt w:val="decimal"/>
      <w:lvlText w:val=""/>
      <w:lvlJc w:val="left"/>
    </w:lvl>
    <w:lvl w:ilvl="8" w:tplc="90B614BE">
      <w:numFmt w:val="decimal"/>
      <w:lvlText w:val=""/>
      <w:lvlJc w:val="left"/>
    </w:lvl>
  </w:abstractNum>
  <w:abstractNum w:abstractNumId="6">
    <w:nsid w:val="00000732"/>
    <w:multiLevelType w:val="hybridMultilevel"/>
    <w:tmpl w:val="3B26A9D8"/>
    <w:lvl w:ilvl="0" w:tplc="496E7284">
      <w:start w:val="1"/>
      <w:numFmt w:val="bullet"/>
      <w:lvlText w:val="№"/>
      <w:lvlJc w:val="left"/>
    </w:lvl>
    <w:lvl w:ilvl="1" w:tplc="D38C3780">
      <w:numFmt w:val="decimal"/>
      <w:lvlText w:val=""/>
      <w:lvlJc w:val="left"/>
    </w:lvl>
    <w:lvl w:ilvl="2" w:tplc="858010C8">
      <w:numFmt w:val="decimal"/>
      <w:lvlText w:val=""/>
      <w:lvlJc w:val="left"/>
    </w:lvl>
    <w:lvl w:ilvl="3" w:tplc="25C207C4">
      <w:numFmt w:val="decimal"/>
      <w:lvlText w:val=""/>
      <w:lvlJc w:val="left"/>
    </w:lvl>
    <w:lvl w:ilvl="4" w:tplc="2E86332C">
      <w:numFmt w:val="decimal"/>
      <w:lvlText w:val=""/>
      <w:lvlJc w:val="left"/>
    </w:lvl>
    <w:lvl w:ilvl="5" w:tplc="7522239E">
      <w:numFmt w:val="decimal"/>
      <w:lvlText w:val=""/>
      <w:lvlJc w:val="left"/>
    </w:lvl>
    <w:lvl w:ilvl="6" w:tplc="CF2E9340">
      <w:numFmt w:val="decimal"/>
      <w:lvlText w:val=""/>
      <w:lvlJc w:val="left"/>
    </w:lvl>
    <w:lvl w:ilvl="7" w:tplc="A0DA4664">
      <w:numFmt w:val="decimal"/>
      <w:lvlText w:val=""/>
      <w:lvlJc w:val="left"/>
    </w:lvl>
    <w:lvl w:ilvl="8" w:tplc="E8326944">
      <w:numFmt w:val="decimal"/>
      <w:lvlText w:val=""/>
      <w:lvlJc w:val="left"/>
    </w:lvl>
  </w:abstractNum>
  <w:abstractNum w:abstractNumId="7">
    <w:nsid w:val="00000BDB"/>
    <w:multiLevelType w:val="hybridMultilevel"/>
    <w:tmpl w:val="0388C5F6"/>
    <w:lvl w:ilvl="0" w:tplc="20584A36">
      <w:start w:val="9"/>
      <w:numFmt w:val="decimal"/>
      <w:lvlText w:val="%1."/>
      <w:lvlJc w:val="left"/>
    </w:lvl>
    <w:lvl w:ilvl="1" w:tplc="75C45236">
      <w:numFmt w:val="decimal"/>
      <w:lvlText w:val=""/>
      <w:lvlJc w:val="left"/>
    </w:lvl>
    <w:lvl w:ilvl="2" w:tplc="63C26D3C">
      <w:numFmt w:val="decimal"/>
      <w:lvlText w:val=""/>
      <w:lvlJc w:val="left"/>
    </w:lvl>
    <w:lvl w:ilvl="3" w:tplc="2ABE4A20">
      <w:numFmt w:val="decimal"/>
      <w:lvlText w:val=""/>
      <w:lvlJc w:val="left"/>
    </w:lvl>
    <w:lvl w:ilvl="4" w:tplc="06A2CAB4">
      <w:numFmt w:val="decimal"/>
      <w:lvlText w:val=""/>
      <w:lvlJc w:val="left"/>
    </w:lvl>
    <w:lvl w:ilvl="5" w:tplc="FD009BB6">
      <w:numFmt w:val="decimal"/>
      <w:lvlText w:val=""/>
      <w:lvlJc w:val="left"/>
    </w:lvl>
    <w:lvl w:ilvl="6" w:tplc="3C9A4AC4">
      <w:numFmt w:val="decimal"/>
      <w:lvlText w:val=""/>
      <w:lvlJc w:val="left"/>
    </w:lvl>
    <w:lvl w:ilvl="7" w:tplc="B532EE68">
      <w:numFmt w:val="decimal"/>
      <w:lvlText w:val=""/>
      <w:lvlJc w:val="left"/>
    </w:lvl>
    <w:lvl w:ilvl="8" w:tplc="92A65152">
      <w:numFmt w:val="decimal"/>
      <w:lvlText w:val=""/>
      <w:lvlJc w:val="left"/>
    </w:lvl>
  </w:abstractNum>
  <w:abstractNum w:abstractNumId="8">
    <w:nsid w:val="00000D66"/>
    <w:multiLevelType w:val="hybridMultilevel"/>
    <w:tmpl w:val="03AAD548"/>
    <w:lvl w:ilvl="0" w:tplc="D5723780">
      <w:start w:val="10"/>
      <w:numFmt w:val="decimal"/>
      <w:lvlText w:val="%1."/>
      <w:lvlJc w:val="left"/>
    </w:lvl>
    <w:lvl w:ilvl="1" w:tplc="BB90299A">
      <w:numFmt w:val="decimal"/>
      <w:lvlText w:val=""/>
      <w:lvlJc w:val="left"/>
    </w:lvl>
    <w:lvl w:ilvl="2" w:tplc="73F4D266">
      <w:numFmt w:val="decimal"/>
      <w:lvlText w:val=""/>
      <w:lvlJc w:val="left"/>
    </w:lvl>
    <w:lvl w:ilvl="3" w:tplc="18EA30BA">
      <w:numFmt w:val="decimal"/>
      <w:lvlText w:val=""/>
      <w:lvlJc w:val="left"/>
    </w:lvl>
    <w:lvl w:ilvl="4" w:tplc="C3D8BB94">
      <w:numFmt w:val="decimal"/>
      <w:lvlText w:val=""/>
      <w:lvlJc w:val="left"/>
    </w:lvl>
    <w:lvl w:ilvl="5" w:tplc="A6A80C08">
      <w:numFmt w:val="decimal"/>
      <w:lvlText w:val=""/>
      <w:lvlJc w:val="left"/>
    </w:lvl>
    <w:lvl w:ilvl="6" w:tplc="FFF04008">
      <w:numFmt w:val="decimal"/>
      <w:lvlText w:val=""/>
      <w:lvlJc w:val="left"/>
    </w:lvl>
    <w:lvl w:ilvl="7" w:tplc="027EFD20">
      <w:numFmt w:val="decimal"/>
      <w:lvlText w:val=""/>
      <w:lvlJc w:val="left"/>
    </w:lvl>
    <w:lvl w:ilvl="8" w:tplc="3E50CC24">
      <w:numFmt w:val="decimal"/>
      <w:lvlText w:val=""/>
      <w:lvlJc w:val="left"/>
    </w:lvl>
  </w:abstractNum>
  <w:abstractNum w:abstractNumId="9">
    <w:nsid w:val="00000FBF"/>
    <w:multiLevelType w:val="hybridMultilevel"/>
    <w:tmpl w:val="7AE070BE"/>
    <w:lvl w:ilvl="0" w:tplc="B1B02726">
      <w:start w:val="3"/>
      <w:numFmt w:val="decimal"/>
      <w:lvlText w:val="%1."/>
      <w:lvlJc w:val="left"/>
    </w:lvl>
    <w:lvl w:ilvl="1" w:tplc="56F6A636">
      <w:numFmt w:val="decimal"/>
      <w:lvlText w:val=""/>
      <w:lvlJc w:val="left"/>
    </w:lvl>
    <w:lvl w:ilvl="2" w:tplc="09E8538E">
      <w:numFmt w:val="decimal"/>
      <w:lvlText w:val=""/>
      <w:lvlJc w:val="left"/>
    </w:lvl>
    <w:lvl w:ilvl="3" w:tplc="BF3CF674">
      <w:numFmt w:val="decimal"/>
      <w:lvlText w:val=""/>
      <w:lvlJc w:val="left"/>
    </w:lvl>
    <w:lvl w:ilvl="4" w:tplc="8878F3CE">
      <w:numFmt w:val="decimal"/>
      <w:lvlText w:val=""/>
      <w:lvlJc w:val="left"/>
    </w:lvl>
    <w:lvl w:ilvl="5" w:tplc="BC5ED6AA">
      <w:numFmt w:val="decimal"/>
      <w:lvlText w:val=""/>
      <w:lvlJc w:val="left"/>
    </w:lvl>
    <w:lvl w:ilvl="6" w:tplc="B0EAB3FC">
      <w:numFmt w:val="decimal"/>
      <w:lvlText w:val=""/>
      <w:lvlJc w:val="left"/>
    </w:lvl>
    <w:lvl w:ilvl="7" w:tplc="373A34B6">
      <w:numFmt w:val="decimal"/>
      <w:lvlText w:val=""/>
      <w:lvlJc w:val="left"/>
    </w:lvl>
    <w:lvl w:ilvl="8" w:tplc="8C8A1E3C">
      <w:numFmt w:val="decimal"/>
      <w:lvlText w:val=""/>
      <w:lvlJc w:val="left"/>
    </w:lvl>
  </w:abstractNum>
  <w:abstractNum w:abstractNumId="10">
    <w:nsid w:val="00001238"/>
    <w:multiLevelType w:val="hybridMultilevel"/>
    <w:tmpl w:val="BAB4FDBC"/>
    <w:lvl w:ilvl="0" w:tplc="C8644F82">
      <w:start w:val="1"/>
      <w:numFmt w:val="bullet"/>
      <w:lvlText w:val="№"/>
      <w:lvlJc w:val="left"/>
    </w:lvl>
    <w:lvl w:ilvl="1" w:tplc="A030D448">
      <w:numFmt w:val="decimal"/>
      <w:lvlText w:val=""/>
      <w:lvlJc w:val="left"/>
    </w:lvl>
    <w:lvl w:ilvl="2" w:tplc="725EFDE2">
      <w:numFmt w:val="decimal"/>
      <w:lvlText w:val=""/>
      <w:lvlJc w:val="left"/>
    </w:lvl>
    <w:lvl w:ilvl="3" w:tplc="7F7E89F4">
      <w:numFmt w:val="decimal"/>
      <w:lvlText w:val=""/>
      <w:lvlJc w:val="left"/>
    </w:lvl>
    <w:lvl w:ilvl="4" w:tplc="DB247AE4">
      <w:numFmt w:val="decimal"/>
      <w:lvlText w:val=""/>
      <w:lvlJc w:val="left"/>
    </w:lvl>
    <w:lvl w:ilvl="5" w:tplc="F692DB76">
      <w:numFmt w:val="decimal"/>
      <w:lvlText w:val=""/>
      <w:lvlJc w:val="left"/>
    </w:lvl>
    <w:lvl w:ilvl="6" w:tplc="F20E8908">
      <w:numFmt w:val="decimal"/>
      <w:lvlText w:val=""/>
      <w:lvlJc w:val="left"/>
    </w:lvl>
    <w:lvl w:ilvl="7" w:tplc="65E6A648">
      <w:numFmt w:val="decimal"/>
      <w:lvlText w:val=""/>
      <w:lvlJc w:val="left"/>
    </w:lvl>
    <w:lvl w:ilvl="8" w:tplc="9984FC22">
      <w:numFmt w:val="decimal"/>
      <w:lvlText w:val=""/>
      <w:lvlJc w:val="left"/>
    </w:lvl>
  </w:abstractNum>
  <w:abstractNum w:abstractNumId="11">
    <w:nsid w:val="00001366"/>
    <w:multiLevelType w:val="hybridMultilevel"/>
    <w:tmpl w:val="1C961EF8"/>
    <w:lvl w:ilvl="0" w:tplc="5ECE74B4">
      <w:start w:val="1"/>
      <w:numFmt w:val="bullet"/>
      <w:lvlText w:val="№"/>
      <w:lvlJc w:val="left"/>
    </w:lvl>
    <w:lvl w:ilvl="1" w:tplc="911AFF96">
      <w:numFmt w:val="decimal"/>
      <w:lvlText w:val=""/>
      <w:lvlJc w:val="left"/>
    </w:lvl>
    <w:lvl w:ilvl="2" w:tplc="B75E128A">
      <w:numFmt w:val="decimal"/>
      <w:lvlText w:val=""/>
      <w:lvlJc w:val="left"/>
    </w:lvl>
    <w:lvl w:ilvl="3" w:tplc="76842982">
      <w:numFmt w:val="decimal"/>
      <w:lvlText w:val=""/>
      <w:lvlJc w:val="left"/>
    </w:lvl>
    <w:lvl w:ilvl="4" w:tplc="DE783578">
      <w:numFmt w:val="decimal"/>
      <w:lvlText w:val=""/>
      <w:lvlJc w:val="left"/>
    </w:lvl>
    <w:lvl w:ilvl="5" w:tplc="C24A231A">
      <w:numFmt w:val="decimal"/>
      <w:lvlText w:val=""/>
      <w:lvlJc w:val="left"/>
    </w:lvl>
    <w:lvl w:ilvl="6" w:tplc="26F4EB4A">
      <w:numFmt w:val="decimal"/>
      <w:lvlText w:val=""/>
      <w:lvlJc w:val="left"/>
    </w:lvl>
    <w:lvl w:ilvl="7" w:tplc="333257A8">
      <w:numFmt w:val="decimal"/>
      <w:lvlText w:val=""/>
      <w:lvlJc w:val="left"/>
    </w:lvl>
    <w:lvl w:ilvl="8" w:tplc="31CCF002">
      <w:numFmt w:val="decimal"/>
      <w:lvlText w:val=""/>
      <w:lvlJc w:val="left"/>
    </w:lvl>
  </w:abstractNum>
  <w:abstractNum w:abstractNumId="12">
    <w:nsid w:val="000013E9"/>
    <w:multiLevelType w:val="hybridMultilevel"/>
    <w:tmpl w:val="9466A9A2"/>
    <w:lvl w:ilvl="0" w:tplc="5F3CE03E">
      <w:start w:val="1"/>
      <w:numFmt w:val="bullet"/>
      <w:lvlText w:val="№"/>
      <w:lvlJc w:val="left"/>
    </w:lvl>
    <w:lvl w:ilvl="1" w:tplc="49DE31DA">
      <w:numFmt w:val="decimal"/>
      <w:lvlText w:val=""/>
      <w:lvlJc w:val="left"/>
    </w:lvl>
    <w:lvl w:ilvl="2" w:tplc="02EC92F8">
      <w:numFmt w:val="decimal"/>
      <w:lvlText w:val=""/>
      <w:lvlJc w:val="left"/>
    </w:lvl>
    <w:lvl w:ilvl="3" w:tplc="A0009500">
      <w:numFmt w:val="decimal"/>
      <w:lvlText w:val=""/>
      <w:lvlJc w:val="left"/>
    </w:lvl>
    <w:lvl w:ilvl="4" w:tplc="8BE084CC">
      <w:numFmt w:val="decimal"/>
      <w:lvlText w:val=""/>
      <w:lvlJc w:val="left"/>
    </w:lvl>
    <w:lvl w:ilvl="5" w:tplc="EB327FE8">
      <w:numFmt w:val="decimal"/>
      <w:lvlText w:val=""/>
      <w:lvlJc w:val="left"/>
    </w:lvl>
    <w:lvl w:ilvl="6" w:tplc="7FD0B15E">
      <w:numFmt w:val="decimal"/>
      <w:lvlText w:val=""/>
      <w:lvlJc w:val="left"/>
    </w:lvl>
    <w:lvl w:ilvl="7" w:tplc="D60411F0">
      <w:numFmt w:val="decimal"/>
      <w:lvlText w:val=""/>
      <w:lvlJc w:val="left"/>
    </w:lvl>
    <w:lvl w:ilvl="8" w:tplc="87CC1DE4">
      <w:numFmt w:val="decimal"/>
      <w:lvlText w:val=""/>
      <w:lvlJc w:val="left"/>
    </w:lvl>
  </w:abstractNum>
  <w:abstractNum w:abstractNumId="13">
    <w:nsid w:val="00001A49"/>
    <w:multiLevelType w:val="hybridMultilevel"/>
    <w:tmpl w:val="4C827FA2"/>
    <w:lvl w:ilvl="0" w:tplc="F66C4858">
      <w:start w:val="1"/>
      <w:numFmt w:val="bullet"/>
      <w:lvlText w:val="№"/>
      <w:lvlJc w:val="left"/>
    </w:lvl>
    <w:lvl w:ilvl="1" w:tplc="C234BDBC">
      <w:numFmt w:val="decimal"/>
      <w:lvlText w:val=""/>
      <w:lvlJc w:val="left"/>
    </w:lvl>
    <w:lvl w:ilvl="2" w:tplc="81E4A8E4">
      <w:numFmt w:val="decimal"/>
      <w:lvlText w:val=""/>
      <w:lvlJc w:val="left"/>
    </w:lvl>
    <w:lvl w:ilvl="3" w:tplc="A5344104">
      <w:numFmt w:val="decimal"/>
      <w:lvlText w:val=""/>
      <w:lvlJc w:val="left"/>
    </w:lvl>
    <w:lvl w:ilvl="4" w:tplc="8222C692">
      <w:numFmt w:val="decimal"/>
      <w:lvlText w:val=""/>
      <w:lvlJc w:val="left"/>
    </w:lvl>
    <w:lvl w:ilvl="5" w:tplc="664AA112">
      <w:numFmt w:val="decimal"/>
      <w:lvlText w:val=""/>
      <w:lvlJc w:val="left"/>
    </w:lvl>
    <w:lvl w:ilvl="6" w:tplc="C82CCBCC">
      <w:numFmt w:val="decimal"/>
      <w:lvlText w:val=""/>
      <w:lvlJc w:val="left"/>
    </w:lvl>
    <w:lvl w:ilvl="7" w:tplc="E1DE8898">
      <w:numFmt w:val="decimal"/>
      <w:lvlText w:val=""/>
      <w:lvlJc w:val="left"/>
    </w:lvl>
    <w:lvl w:ilvl="8" w:tplc="A61CEA8A">
      <w:numFmt w:val="decimal"/>
      <w:lvlText w:val=""/>
      <w:lvlJc w:val="left"/>
    </w:lvl>
  </w:abstractNum>
  <w:abstractNum w:abstractNumId="14">
    <w:nsid w:val="00001AD4"/>
    <w:multiLevelType w:val="hybridMultilevel"/>
    <w:tmpl w:val="3B86E786"/>
    <w:lvl w:ilvl="0" w:tplc="8EF038A2">
      <w:start w:val="1"/>
      <w:numFmt w:val="bullet"/>
      <w:lvlText w:val="№"/>
      <w:lvlJc w:val="left"/>
    </w:lvl>
    <w:lvl w:ilvl="1" w:tplc="07F6B2DA">
      <w:numFmt w:val="decimal"/>
      <w:lvlText w:val=""/>
      <w:lvlJc w:val="left"/>
    </w:lvl>
    <w:lvl w:ilvl="2" w:tplc="D87496E6">
      <w:numFmt w:val="decimal"/>
      <w:lvlText w:val=""/>
      <w:lvlJc w:val="left"/>
    </w:lvl>
    <w:lvl w:ilvl="3" w:tplc="8DC4136A">
      <w:numFmt w:val="decimal"/>
      <w:lvlText w:val=""/>
      <w:lvlJc w:val="left"/>
    </w:lvl>
    <w:lvl w:ilvl="4" w:tplc="137AA96A">
      <w:numFmt w:val="decimal"/>
      <w:lvlText w:val=""/>
      <w:lvlJc w:val="left"/>
    </w:lvl>
    <w:lvl w:ilvl="5" w:tplc="C0E6D80C">
      <w:numFmt w:val="decimal"/>
      <w:lvlText w:val=""/>
      <w:lvlJc w:val="left"/>
    </w:lvl>
    <w:lvl w:ilvl="6" w:tplc="C50296C0">
      <w:numFmt w:val="decimal"/>
      <w:lvlText w:val=""/>
      <w:lvlJc w:val="left"/>
    </w:lvl>
    <w:lvl w:ilvl="7" w:tplc="B122F2E2">
      <w:numFmt w:val="decimal"/>
      <w:lvlText w:val=""/>
      <w:lvlJc w:val="left"/>
    </w:lvl>
    <w:lvl w:ilvl="8" w:tplc="54C0BD66">
      <w:numFmt w:val="decimal"/>
      <w:lvlText w:val=""/>
      <w:lvlJc w:val="left"/>
    </w:lvl>
  </w:abstractNum>
  <w:abstractNum w:abstractNumId="15">
    <w:nsid w:val="00001CD0"/>
    <w:multiLevelType w:val="hybridMultilevel"/>
    <w:tmpl w:val="0DFCEF9A"/>
    <w:lvl w:ilvl="0" w:tplc="9FB688B6">
      <w:start w:val="1"/>
      <w:numFmt w:val="bullet"/>
      <w:lvlText w:val="№"/>
      <w:lvlJc w:val="left"/>
    </w:lvl>
    <w:lvl w:ilvl="1" w:tplc="22A0C55E">
      <w:start w:val="1"/>
      <w:numFmt w:val="decimal"/>
      <w:lvlText w:val="%2."/>
      <w:lvlJc w:val="left"/>
    </w:lvl>
    <w:lvl w:ilvl="2" w:tplc="5C5A55F6">
      <w:numFmt w:val="decimal"/>
      <w:lvlText w:val=""/>
      <w:lvlJc w:val="left"/>
    </w:lvl>
    <w:lvl w:ilvl="3" w:tplc="1D0E20D4">
      <w:numFmt w:val="decimal"/>
      <w:lvlText w:val=""/>
      <w:lvlJc w:val="left"/>
    </w:lvl>
    <w:lvl w:ilvl="4" w:tplc="C5EC9F3A">
      <w:numFmt w:val="decimal"/>
      <w:lvlText w:val=""/>
      <w:lvlJc w:val="left"/>
    </w:lvl>
    <w:lvl w:ilvl="5" w:tplc="F75C2884">
      <w:numFmt w:val="decimal"/>
      <w:lvlText w:val=""/>
      <w:lvlJc w:val="left"/>
    </w:lvl>
    <w:lvl w:ilvl="6" w:tplc="CD6082CC">
      <w:numFmt w:val="decimal"/>
      <w:lvlText w:val=""/>
      <w:lvlJc w:val="left"/>
    </w:lvl>
    <w:lvl w:ilvl="7" w:tplc="38F47794">
      <w:numFmt w:val="decimal"/>
      <w:lvlText w:val=""/>
      <w:lvlJc w:val="left"/>
    </w:lvl>
    <w:lvl w:ilvl="8" w:tplc="CA3A938E">
      <w:numFmt w:val="decimal"/>
      <w:lvlText w:val=""/>
      <w:lvlJc w:val="left"/>
    </w:lvl>
  </w:abstractNum>
  <w:abstractNum w:abstractNumId="16">
    <w:nsid w:val="00001E1F"/>
    <w:multiLevelType w:val="hybridMultilevel"/>
    <w:tmpl w:val="BAF4B952"/>
    <w:lvl w:ilvl="0" w:tplc="274E60D4">
      <w:start w:val="1"/>
      <w:numFmt w:val="bullet"/>
      <w:lvlText w:val="№"/>
      <w:lvlJc w:val="left"/>
    </w:lvl>
    <w:lvl w:ilvl="1" w:tplc="27DEE4CC">
      <w:numFmt w:val="decimal"/>
      <w:lvlText w:val=""/>
      <w:lvlJc w:val="left"/>
    </w:lvl>
    <w:lvl w:ilvl="2" w:tplc="F3C8CAF6">
      <w:numFmt w:val="decimal"/>
      <w:lvlText w:val=""/>
      <w:lvlJc w:val="left"/>
    </w:lvl>
    <w:lvl w:ilvl="3" w:tplc="B9B61A8E">
      <w:numFmt w:val="decimal"/>
      <w:lvlText w:val=""/>
      <w:lvlJc w:val="left"/>
    </w:lvl>
    <w:lvl w:ilvl="4" w:tplc="FD0A2C16">
      <w:numFmt w:val="decimal"/>
      <w:lvlText w:val=""/>
      <w:lvlJc w:val="left"/>
    </w:lvl>
    <w:lvl w:ilvl="5" w:tplc="C78267F6">
      <w:numFmt w:val="decimal"/>
      <w:lvlText w:val=""/>
      <w:lvlJc w:val="left"/>
    </w:lvl>
    <w:lvl w:ilvl="6" w:tplc="CC3825C8">
      <w:numFmt w:val="decimal"/>
      <w:lvlText w:val=""/>
      <w:lvlJc w:val="left"/>
    </w:lvl>
    <w:lvl w:ilvl="7" w:tplc="D982FBA6">
      <w:numFmt w:val="decimal"/>
      <w:lvlText w:val=""/>
      <w:lvlJc w:val="left"/>
    </w:lvl>
    <w:lvl w:ilvl="8" w:tplc="D8689CD0">
      <w:numFmt w:val="decimal"/>
      <w:lvlText w:val=""/>
      <w:lvlJc w:val="left"/>
    </w:lvl>
  </w:abstractNum>
  <w:abstractNum w:abstractNumId="17">
    <w:nsid w:val="00002213"/>
    <w:multiLevelType w:val="hybridMultilevel"/>
    <w:tmpl w:val="43AEDDA0"/>
    <w:lvl w:ilvl="0" w:tplc="E3DE5984">
      <w:start w:val="3"/>
      <w:numFmt w:val="decimal"/>
      <w:lvlText w:val="%1."/>
      <w:lvlJc w:val="left"/>
    </w:lvl>
    <w:lvl w:ilvl="1" w:tplc="91C49184">
      <w:numFmt w:val="decimal"/>
      <w:lvlText w:val=""/>
      <w:lvlJc w:val="left"/>
    </w:lvl>
    <w:lvl w:ilvl="2" w:tplc="0C3804AE">
      <w:numFmt w:val="decimal"/>
      <w:lvlText w:val=""/>
      <w:lvlJc w:val="left"/>
    </w:lvl>
    <w:lvl w:ilvl="3" w:tplc="FDA8D470">
      <w:numFmt w:val="decimal"/>
      <w:lvlText w:val=""/>
      <w:lvlJc w:val="left"/>
    </w:lvl>
    <w:lvl w:ilvl="4" w:tplc="88F83132">
      <w:numFmt w:val="decimal"/>
      <w:lvlText w:val=""/>
      <w:lvlJc w:val="left"/>
    </w:lvl>
    <w:lvl w:ilvl="5" w:tplc="96D62F5E">
      <w:numFmt w:val="decimal"/>
      <w:lvlText w:val=""/>
      <w:lvlJc w:val="left"/>
    </w:lvl>
    <w:lvl w:ilvl="6" w:tplc="86D4FBDE">
      <w:numFmt w:val="decimal"/>
      <w:lvlText w:val=""/>
      <w:lvlJc w:val="left"/>
    </w:lvl>
    <w:lvl w:ilvl="7" w:tplc="12023EB4">
      <w:numFmt w:val="decimal"/>
      <w:lvlText w:val=""/>
      <w:lvlJc w:val="left"/>
    </w:lvl>
    <w:lvl w:ilvl="8" w:tplc="CF160456">
      <w:numFmt w:val="decimal"/>
      <w:lvlText w:val=""/>
      <w:lvlJc w:val="left"/>
    </w:lvl>
  </w:abstractNum>
  <w:abstractNum w:abstractNumId="18">
    <w:nsid w:val="000022EE"/>
    <w:multiLevelType w:val="hybridMultilevel"/>
    <w:tmpl w:val="2256AC12"/>
    <w:lvl w:ilvl="0" w:tplc="CA047EAE">
      <w:start w:val="1"/>
      <w:numFmt w:val="bullet"/>
      <w:lvlText w:val="№"/>
      <w:lvlJc w:val="left"/>
    </w:lvl>
    <w:lvl w:ilvl="1" w:tplc="3E50D836">
      <w:start w:val="1"/>
      <w:numFmt w:val="bullet"/>
      <w:lvlText w:val="№"/>
      <w:lvlJc w:val="left"/>
    </w:lvl>
    <w:lvl w:ilvl="2" w:tplc="2B7CAAD4">
      <w:start w:val="1"/>
      <w:numFmt w:val="decimal"/>
      <w:lvlText w:val="%3."/>
      <w:lvlJc w:val="left"/>
    </w:lvl>
    <w:lvl w:ilvl="3" w:tplc="10FAA04C">
      <w:numFmt w:val="decimal"/>
      <w:lvlText w:val=""/>
      <w:lvlJc w:val="left"/>
    </w:lvl>
    <w:lvl w:ilvl="4" w:tplc="FB8CEBF6">
      <w:numFmt w:val="decimal"/>
      <w:lvlText w:val=""/>
      <w:lvlJc w:val="left"/>
    </w:lvl>
    <w:lvl w:ilvl="5" w:tplc="C8D6695E">
      <w:numFmt w:val="decimal"/>
      <w:lvlText w:val=""/>
      <w:lvlJc w:val="left"/>
    </w:lvl>
    <w:lvl w:ilvl="6" w:tplc="D13A3B7A">
      <w:numFmt w:val="decimal"/>
      <w:lvlText w:val=""/>
      <w:lvlJc w:val="left"/>
    </w:lvl>
    <w:lvl w:ilvl="7" w:tplc="2BACDED0">
      <w:numFmt w:val="decimal"/>
      <w:lvlText w:val=""/>
      <w:lvlJc w:val="left"/>
    </w:lvl>
    <w:lvl w:ilvl="8" w:tplc="7A56BF3A">
      <w:numFmt w:val="decimal"/>
      <w:lvlText w:val=""/>
      <w:lvlJc w:val="left"/>
    </w:lvl>
  </w:abstractNum>
  <w:abstractNum w:abstractNumId="19">
    <w:nsid w:val="00002350"/>
    <w:multiLevelType w:val="hybridMultilevel"/>
    <w:tmpl w:val="2F96EDDC"/>
    <w:lvl w:ilvl="0" w:tplc="A0DCAAA2">
      <w:start w:val="1"/>
      <w:numFmt w:val="bullet"/>
      <w:lvlText w:val="№"/>
      <w:lvlJc w:val="left"/>
    </w:lvl>
    <w:lvl w:ilvl="1" w:tplc="99D02642">
      <w:start w:val="1"/>
      <w:numFmt w:val="decimal"/>
      <w:lvlText w:val="%2."/>
      <w:lvlJc w:val="left"/>
    </w:lvl>
    <w:lvl w:ilvl="2" w:tplc="28A4A9AA">
      <w:numFmt w:val="decimal"/>
      <w:lvlText w:val=""/>
      <w:lvlJc w:val="left"/>
    </w:lvl>
    <w:lvl w:ilvl="3" w:tplc="7EFA9E5E">
      <w:numFmt w:val="decimal"/>
      <w:lvlText w:val=""/>
      <w:lvlJc w:val="left"/>
    </w:lvl>
    <w:lvl w:ilvl="4" w:tplc="2A64B97C">
      <w:numFmt w:val="decimal"/>
      <w:lvlText w:val=""/>
      <w:lvlJc w:val="left"/>
    </w:lvl>
    <w:lvl w:ilvl="5" w:tplc="793C6786">
      <w:numFmt w:val="decimal"/>
      <w:lvlText w:val=""/>
      <w:lvlJc w:val="left"/>
    </w:lvl>
    <w:lvl w:ilvl="6" w:tplc="E5EC475C">
      <w:numFmt w:val="decimal"/>
      <w:lvlText w:val=""/>
      <w:lvlJc w:val="left"/>
    </w:lvl>
    <w:lvl w:ilvl="7" w:tplc="EE76AF6C">
      <w:numFmt w:val="decimal"/>
      <w:lvlText w:val=""/>
      <w:lvlJc w:val="left"/>
    </w:lvl>
    <w:lvl w:ilvl="8" w:tplc="4F5E60BA">
      <w:numFmt w:val="decimal"/>
      <w:lvlText w:val=""/>
      <w:lvlJc w:val="left"/>
    </w:lvl>
  </w:abstractNum>
  <w:abstractNum w:abstractNumId="20">
    <w:nsid w:val="000023C9"/>
    <w:multiLevelType w:val="hybridMultilevel"/>
    <w:tmpl w:val="B1661630"/>
    <w:lvl w:ilvl="0" w:tplc="B470C700">
      <w:start w:val="1"/>
      <w:numFmt w:val="bullet"/>
      <w:lvlText w:val="№"/>
      <w:lvlJc w:val="left"/>
    </w:lvl>
    <w:lvl w:ilvl="1" w:tplc="D9D8B82A">
      <w:numFmt w:val="decimal"/>
      <w:lvlText w:val=""/>
      <w:lvlJc w:val="left"/>
    </w:lvl>
    <w:lvl w:ilvl="2" w:tplc="D7162506">
      <w:numFmt w:val="decimal"/>
      <w:lvlText w:val=""/>
      <w:lvlJc w:val="left"/>
    </w:lvl>
    <w:lvl w:ilvl="3" w:tplc="E29C3536">
      <w:numFmt w:val="decimal"/>
      <w:lvlText w:val=""/>
      <w:lvlJc w:val="left"/>
    </w:lvl>
    <w:lvl w:ilvl="4" w:tplc="CD1075D4">
      <w:numFmt w:val="decimal"/>
      <w:lvlText w:val=""/>
      <w:lvlJc w:val="left"/>
    </w:lvl>
    <w:lvl w:ilvl="5" w:tplc="C810BB64">
      <w:numFmt w:val="decimal"/>
      <w:lvlText w:val=""/>
      <w:lvlJc w:val="left"/>
    </w:lvl>
    <w:lvl w:ilvl="6" w:tplc="83363C50">
      <w:numFmt w:val="decimal"/>
      <w:lvlText w:val=""/>
      <w:lvlJc w:val="left"/>
    </w:lvl>
    <w:lvl w:ilvl="7" w:tplc="2C0AF462">
      <w:numFmt w:val="decimal"/>
      <w:lvlText w:val=""/>
      <w:lvlJc w:val="left"/>
    </w:lvl>
    <w:lvl w:ilvl="8" w:tplc="E95067B2">
      <w:numFmt w:val="decimal"/>
      <w:lvlText w:val=""/>
      <w:lvlJc w:val="left"/>
    </w:lvl>
  </w:abstractNum>
  <w:abstractNum w:abstractNumId="21">
    <w:nsid w:val="0000260D"/>
    <w:multiLevelType w:val="hybridMultilevel"/>
    <w:tmpl w:val="CE226856"/>
    <w:lvl w:ilvl="0" w:tplc="0A20E5DA">
      <w:start w:val="4"/>
      <w:numFmt w:val="decimal"/>
      <w:lvlText w:val="%1."/>
      <w:lvlJc w:val="left"/>
    </w:lvl>
    <w:lvl w:ilvl="1" w:tplc="599E9CEC">
      <w:numFmt w:val="decimal"/>
      <w:lvlText w:val=""/>
      <w:lvlJc w:val="left"/>
    </w:lvl>
    <w:lvl w:ilvl="2" w:tplc="8C00483C">
      <w:numFmt w:val="decimal"/>
      <w:lvlText w:val=""/>
      <w:lvlJc w:val="left"/>
    </w:lvl>
    <w:lvl w:ilvl="3" w:tplc="ABD0C536">
      <w:numFmt w:val="decimal"/>
      <w:lvlText w:val=""/>
      <w:lvlJc w:val="left"/>
    </w:lvl>
    <w:lvl w:ilvl="4" w:tplc="2AA66D42">
      <w:numFmt w:val="decimal"/>
      <w:lvlText w:val=""/>
      <w:lvlJc w:val="left"/>
    </w:lvl>
    <w:lvl w:ilvl="5" w:tplc="05303F00">
      <w:numFmt w:val="decimal"/>
      <w:lvlText w:val=""/>
      <w:lvlJc w:val="left"/>
    </w:lvl>
    <w:lvl w:ilvl="6" w:tplc="5CBE3D1E">
      <w:numFmt w:val="decimal"/>
      <w:lvlText w:val=""/>
      <w:lvlJc w:val="left"/>
    </w:lvl>
    <w:lvl w:ilvl="7" w:tplc="0F86FC8A">
      <w:numFmt w:val="decimal"/>
      <w:lvlText w:val=""/>
      <w:lvlJc w:val="left"/>
    </w:lvl>
    <w:lvl w:ilvl="8" w:tplc="D914671C">
      <w:numFmt w:val="decimal"/>
      <w:lvlText w:val=""/>
      <w:lvlJc w:val="left"/>
    </w:lvl>
  </w:abstractNum>
  <w:abstractNum w:abstractNumId="22">
    <w:nsid w:val="00002C49"/>
    <w:multiLevelType w:val="hybridMultilevel"/>
    <w:tmpl w:val="FD1A828E"/>
    <w:lvl w:ilvl="0" w:tplc="23500FA0">
      <w:start w:val="3"/>
      <w:numFmt w:val="decimal"/>
      <w:lvlText w:val="%1."/>
      <w:lvlJc w:val="left"/>
    </w:lvl>
    <w:lvl w:ilvl="1" w:tplc="C6681D86">
      <w:numFmt w:val="decimal"/>
      <w:lvlText w:val=""/>
      <w:lvlJc w:val="left"/>
    </w:lvl>
    <w:lvl w:ilvl="2" w:tplc="1DC4696C">
      <w:numFmt w:val="decimal"/>
      <w:lvlText w:val=""/>
      <w:lvlJc w:val="left"/>
    </w:lvl>
    <w:lvl w:ilvl="3" w:tplc="EA0675C2">
      <w:numFmt w:val="decimal"/>
      <w:lvlText w:val=""/>
      <w:lvlJc w:val="left"/>
    </w:lvl>
    <w:lvl w:ilvl="4" w:tplc="0EF42634">
      <w:numFmt w:val="decimal"/>
      <w:lvlText w:val=""/>
      <w:lvlJc w:val="left"/>
    </w:lvl>
    <w:lvl w:ilvl="5" w:tplc="250EFB16">
      <w:numFmt w:val="decimal"/>
      <w:lvlText w:val=""/>
      <w:lvlJc w:val="left"/>
    </w:lvl>
    <w:lvl w:ilvl="6" w:tplc="2222B534">
      <w:numFmt w:val="decimal"/>
      <w:lvlText w:val=""/>
      <w:lvlJc w:val="left"/>
    </w:lvl>
    <w:lvl w:ilvl="7" w:tplc="2D66F4B6">
      <w:numFmt w:val="decimal"/>
      <w:lvlText w:val=""/>
      <w:lvlJc w:val="left"/>
    </w:lvl>
    <w:lvl w:ilvl="8" w:tplc="9BDE1BB6">
      <w:numFmt w:val="decimal"/>
      <w:lvlText w:val=""/>
      <w:lvlJc w:val="left"/>
    </w:lvl>
  </w:abstractNum>
  <w:abstractNum w:abstractNumId="23">
    <w:nsid w:val="00002E40"/>
    <w:multiLevelType w:val="hybridMultilevel"/>
    <w:tmpl w:val="2AAEB5E8"/>
    <w:lvl w:ilvl="0" w:tplc="00785C72">
      <w:start w:val="1"/>
      <w:numFmt w:val="bullet"/>
      <w:lvlText w:val="№"/>
      <w:lvlJc w:val="left"/>
    </w:lvl>
    <w:lvl w:ilvl="1" w:tplc="D81428CC">
      <w:numFmt w:val="decimal"/>
      <w:lvlText w:val=""/>
      <w:lvlJc w:val="left"/>
    </w:lvl>
    <w:lvl w:ilvl="2" w:tplc="72441B66">
      <w:numFmt w:val="decimal"/>
      <w:lvlText w:val=""/>
      <w:lvlJc w:val="left"/>
    </w:lvl>
    <w:lvl w:ilvl="3" w:tplc="66CC19BC">
      <w:numFmt w:val="decimal"/>
      <w:lvlText w:val=""/>
      <w:lvlJc w:val="left"/>
    </w:lvl>
    <w:lvl w:ilvl="4" w:tplc="C84CAC60">
      <w:numFmt w:val="decimal"/>
      <w:lvlText w:val=""/>
      <w:lvlJc w:val="left"/>
    </w:lvl>
    <w:lvl w:ilvl="5" w:tplc="6422EACC">
      <w:numFmt w:val="decimal"/>
      <w:lvlText w:val=""/>
      <w:lvlJc w:val="left"/>
    </w:lvl>
    <w:lvl w:ilvl="6" w:tplc="3984C790">
      <w:numFmt w:val="decimal"/>
      <w:lvlText w:val=""/>
      <w:lvlJc w:val="left"/>
    </w:lvl>
    <w:lvl w:ilvl="7" w:tplc="5A305910">
      <w:numFmt w:val="decimal"/>
      <w:lvlText w:val=""/>
      <w:lvlJc w:val="left"/>
    </w:lvl>
    <w:lvl w:ilvl="8" w:tplc="0D76A9AE">
      <w:numFmt w:val="decimal"/>
      <w:lvlText w:val=""/>
      <w:lvlJc w:val="left"/>
    </w:lvl>
  </w:abstractNum>
  <w:abstractNum w:abstractNumId="24">
    <w:nsid w:val="00002F14"/>
    <w:multiLevelType w:val="hybridMultilevel"/>
    <w:tmpl w:val="310E3C1E"/>
    <w:lvl w:ilvl="0" w:tplc="DAB4E40E">
      <w:start w:val="4"/>
      <w:numFmt w:val="decimal"/>
      <w:lvlText w:val="%1."/>
      <w:lvlJc w:val="left"/>
    </w:lvl>
    <w:lvl w:ilvl="1" w:tplc="A37E9362">
      <w:numFmt w:val="decimal"/>
      <w:lvlText w:val=""/>
      <w:lvlJc w:val="left"/>
    </w:lvl>
    <w:lvl w:ilvl="2" w:tplc="C3AC54BE">
      <w:numFmt w:val="decimal"/>
      <w:lvlText w:val=""/>
      <w:lvlJc w:val="left"/>
    </w:lvl>
    <w:lvl w:ilvl="3" w:tplc="764EF9E6">
      <w:numFmt w:val="decimal"/>
      <w:lvlText w:val=""/>
      <w:lvlJc w:val="left"/>
    </w:lvl>
    <w:lvl w:ilvl="4" w:tplc="B85C11C4">
      <w:numFmt w:val="decimal"/>
      <w:lvlText w:val=""/>
      <w:lvlJc w:val="left"/>
    </w:lvl>
    <w:lvl w:ilvl="5" w:tplc="07CED9CC">
      <w:numFmt w:val="decimal"/>
      <w:lvlText w:val=""/>
      <w:lvlJc w:val="left"/>
    </w:lvl>
    <w:lvl w:ilvl="6" w:tplc="0EE6CA1A">
      <w:numFmt w:val="decimal"/>
      <w:lvlText w:val=""/>
      <w:lvlJc w:val="left"/>
    </w:lvl>
    <w:lvl w:ilvl="7" w:tplc="D674AFBE">
      <w:numFmt w:val="decimal"/>
      <w:lvlText w:val=""/>
      <w:lvlJc w:val="left"/>
    </w:lvl>
    <w:lvl w:ilvl="8" w:tplc="86FE58FE">
      <w:numFmt w:val="decimal"/>
      <w:lvlText w:val=""/>
      <w:lvlJc w:val="left"/>
    </w:lvl>
  </w:abstractNum>
  <w:abstractNum w:abstractNumId="25">
    <w:nsid w:val="0000301C"/>
    <w:multiLevelType w:val="hybridMultilevel"/>
    <w:tmpl w:val="A7BA096C"/>
    <w:lvl w:ilvl="0" w:tplc="E924BB6C">
      <w:start w:val="7"/>
      <w:numFmt w:val="decimal"/>
      <w:lvlText w:val="%1."/>
      <w:lvlJc w:val="left"/>
    </w:lvl>
    <w:lvl w:ilvl="1" w:tplc="CC52E5BA">
      <w:numFmt w:val="decimal"/>
      <w:lvlText w:val=""/>
      <w:lvlJc w:val="left"/>
    </w:lvl>
    <w:lvl w:ilvl="2" w:tplc="D5CC9390">
      <w:numFmt w:val="decimal"/>
      <w:lvlText w:val=""/>
      <w:lvlJc w:val="left"/>
    </w:lvl>
    <w:lvl w:ilvl="3" w:tplc="A372D4E0">
      <w:numFmt w:val="decimal"/>
      <w:lvlText w:val=""/>
      <w:lvlJc w:val="left"/>
    </w:lvl>
    <w:lvl w:ilvl="4" w:tplc="48B6C8E2">
      <w:numFmt w:val="decimal"/>
      <w:lvlText w:val=""/>
      <w:lvlJc w:val="left"/>
    </w:lvl>
    <w:lvl w:ilvl="5" w:tplc="2278DF68">
      <w:numFmt w:val="decimal"/>
      <w:lvlText w:val=""/>
      <w:lvlJc w:val="left"/>
    </w:lvl>
    <w:lvl w:ilvl="6" w:tplc="3E326F80">
      <w:numFmt w:val="decimal"/>
      <w:lvlText w:val=""/>
      <w:lvlJc w:val="left"/>
    </w:lvl>
    <w:lvl w:ilvl="7" w:tplc="12746648">
      <w:numFmt w:val="decimal"/>
      <w:lvlText w:val=""/>
      <w:lvlJc w:val="left"/>
    </w:lvl>
    <w:lvl w:ilvl="8" w:tplc="766A22D8">
      <w:numFmt w:val="decimal"/>
      <w:lvlText w:val=""/>
      <w:lvlJc w:val="left"/>
    </w:lvl>
  </w:abstractNum>
  <w:abstractNum w:abstractNumId="26">
    <w:nsid w:val="0000323B"/>
    <w:multiLevelType w:val="hybridMultilevel"/>
    <w:tmpl w:val="E460DA9A"/>
    <w:lvl w:ilvl="0" w:tplc="026056CC">
      <w:start w:val="2"/>
      <w:numFmt w:val="decimal"/>
      <w:lvlText w:val="%1."/>
      <w:lvlJc w:val="left"/>
    </w:lvl>
    <w:lvl w:ilvl="1" w:tplc="2D9E8680">
      <w:numFmt w:val="decimal"/>
      <w:lvlText w:val=""/>
      <w:lvlJc w:val="left"/>
    </w:lvl>
    <w:lvl w:ilvl="2" w:tplc="5B4E283C">
      <w:numFmt w:val="decimal"/>
      <w:lvlText w:val=""/>
      <w:lvlJc w:val="left"/>
    </w:lvl>
    <w:lvl w:ilvl="3" w:tplc="0C184886">
      <w:numFmt w:val="decimal"/>
      <w:lvlText w:val=""/>
      <w:lvlJc w:val="left"/>
    </w:lvl>
    <w:lvl w:ilvl="4" w:tplc="D0F6F0F2">
      <w:numFmt w:val="decimal"/>
      <w:lvlText w:val=""/>
      <w:lvlJc w:val="left"/>
    </w:lvl>
    <w:lvl w:ilvl="5" w:tplc="1338D20A">
      <w:numFmt w:val="decimal"/>
      <w:lvlText w:val=""/>
      <w:lvlJc w:val="left"/>
    </w:lvl>
    <w:lvl w:ilvl="6" w:tplc="7FFE982A">
      <w:numFmt w:val="decimal"/>
      <w:lvlText w:val=""/>
      <w:lvlJc w:val="left"/>
    </w:lvl>
    <w:lvl w:ilvl="7" w:tplc="F470065A">
      <w:numFmt w:val="decimal"/>
      <w:lvlText w:val=""/>
      <w:lvlJc w:val="left"/>
    </w:lvl>
    <w:lvl w:ilvl="8" w:tplc="2F2ABBEE">
      <w:numFmt w:val="decimal"/>
      <w:lvlText w:val=""/>
      <w:lvlJc w:val="left"/>
    </w:lvl>
  </w:abstractNum>
  <w:abstractNum w:abstractNumId="27">
    <w:nsid w:val="0000366B"/>
    <w:multiLevelType w:val="hybridMultilevel"/>
    <w:tmpl w:val="5148879C"/>
    <w:lvl w:ilvl="0" w:tplc="FCAE67E2">
      <w:start w:val="1"/>
      <w:numFmt w:val="bullet"/>
      <w:lvlText w:val="№"/>
      <w:lvlJc w:val="left"/>
    </w:lvl>
    <w:lvl w:ilvl="1" w:tplc="C3066B44">
      <w:start w:val="1"/>
      <w:numFmt w:val="bullet"/>
      <w:lvlText w:val="№"/>
      <w:lvlJc w:val="left"/>
    </w:lvl>
    <w:lvl w:ilvl="2" w:tplc="6FE03D68">
      <w:start w:val="1"/>
      <w:numFmt w:val="decimal"/>
      <w:lvlText w:val="%3."/>
      <w:lvlJc w:val="left"/>
    </w:lvl>
    <w:lvl w:ilvl="3" w:tplc="48AC7EF2">
      <w:numFmt w:val="decimal"/>
      <w:lvlText w:val=""/>
      <w:lvlJc w:val="left"/>
    </w:lvl>
    <w:lvl w:ilvl="4" w:tplc="7BE2EBCC">
      <w:numFmt w:val="decimal"/>
      <w:lvlText w:val=""/>
      <w:lvlJc w:val="left"/>
    </w:lvl>
    <w:lvl w:ilvl="5" w:tplc="A59857A8">
      <w:numFmt w:val="decimal"/>
      <w:lvlText w:val=""/>
      <w:lvlJc w:val="left"/>
    </w:lvl>
    <w:lvl w:ilvl="6" w:tplc="3CD41C16">
      <w:numFmt w:val="decimal"/>
      <w:lvlText w:val=""/>
      <w:lvlJc w:val="left"/>
    </w:lvl>
    <w:lvl w:ilvl="7" w:tplc="E4DC84E0">
      <w:numFmt w:val="decimal"/>
      <w:lvlText w:val=""/>
      <w:lvlJc w:val="left"/>
    </w:lvl>
    <w:lvl w:ilvl="8" w:tplc="2084CF80">
      <w:numFmt w:val="decimal"/>
      <w:lvlText w:val=""/>
      <w:lvlJc w:val="left"/>
    </w:lvl>
  </w:abstractNum>
  <w:abstractNum w:abstractNumId="28">
    <w:nsid w:val="0000368E"/>
    <w:multiLevelType w:val="hybridMultilevel"/>
    <w:tmpl w:val="94A649BE"/>
    <w:lvl w:ilvl="0" w:tplc="92CC2E2E">
      <w:start w:val="9"/>
      <w:numFmt w:val="decimal"/>
      <w:lvlText w:val="%1."/>
      <w:lvlJc w:val="left"/>
    </w:lvl>
    <w:lvl w:ilvl="1" w:tplc="185E1476">
      <w:numFmt w:val="decimal"/>
      <w:lvlText w:val=""/>
      <w:lvlJc w:val="left"/>
    </w:lvl>
    <w:lvl w:ilvl="2" w:tplc="578AA594">
      <w:numFmt w:val="decimal"/>
      <w:lvlText w:val=""/>
      <w:lvlJc w:val="left"/>
    </w:lvl>
    <w:lvl w:ilvl="3" w:tplc="CF00F398">
      <w:numFmt w:val="decimal"/>
      <w:lvlText w:val=""/>
      <w:lvlJc w:val="left"/>
    </w:lvl>
    <w:lvl w:ilvl="4" w:tplc="A52C3912">
      <w:numFmt w:val="decimal"/>
      <w:lvlText w:val=""/>
      <w:lvlJc w:val="left"/>
    </w:lvl>
    <w:lvl w:ilvl="5" w:tplc="D3BA1922">
      <w:numFmt w:val="decimal"/>
      <w:lvlText w:val=""/>
      <w:lvlJc w:val="left"/>
    </w:lvl>
    <w:lvl w:ilvl="6" w:tplc="90E4E590">
      <w:numFmt w:val="decimal"/>
      <w:lvlText w:val=""/>
      <w:lvlJc w:val="left"/>
    </w:lvl>
    <w:lvl w:ilvl="7" w:tplc="419C80BC">
      <w:numFmt w:val="decimal"/>
      <w:lvlText w:val=""/>
      <w:lvlJc w:val="left"/>
    </w:lvl>
    <w:lvl w:ilvl="8" w:tplc="50CE6618">
      <w:numFmt w:val="decimal"/>
      <w:lvlText w:val=""/>
      <w:lvlJc w:val="left"/>
    </w:lvl>
  </w:abstractNum>
  <w:abstractNum w:abstractNumId="29">
    <w:nsid w:val="00003A9E"/>
    <w:multiLevelType w:val="hybridMultilevel"/>
    <w:tmpl w:val="D5B8A5B6"/>
    <w:lvl w:ilvl="0" w:tplc="D90C3506">
      <w:start w:val="1"/>
      <w:numFmt w:val="bullet"/>
      <w:lvlText w:val="В"/>
      <w:lvlJc w:val="left"/>
    </w:lvl>
    <w:lvl w:ilvl="1" w:tplc="AF6A27E8">
      <w:numFmt w:val="decimal"/>
      <w:lvlText w:val=""/>
      <w:lvlJc w:val="left"/>
    </w:lvl>
    <w:lvl w:ilvl="2" w:tplc="6C927D68">
      <w:numFmt w:val="decimal"/>
      <w:lvlText w:val=""/>
      <w:lvlJc w:val="left"/>
    </w:lvl>
    <w:lvl w:ilvl="3" w:tplc="6630AE9C">
      <w:numFmt w:val="decimal"/>
      <w:lvlText w:val=""/>
      <w:lvlJc w:val="left"/>
    </w:lvl>
    <w:lvl w:ilvl="4" w:tplc="45683372">
      <w:numFmt w:val="decimal"/>
      <w:lvlText w:val=""/>
      <w:lvlJc w:val="left"/>
    </w:lvl>
    <w:lvl w:ilvl="5" w:tplc="EB34CBB8">
      <w:numFmt w:val="decimal"/>
      <w:lvlText w:val=""/>
      <w:lvlJc w:val="left"/>
    </w:lvl>
    <w:lvl w:ilvl="6" w:tplc="FE687776">
      <w:numFmt w:val="decimal"/>
      <w:lvlText w:val=""/>
      <w:lvlJc w:val="left"/>
    </w:lvl>
    <w:lvl w:ilvl="7" w:tplc="7158C110">
      <w:numFmt w:val="decimal"/>
      <w:lvlText w:val=""/>
      <w:lvlJc w:val="left"/>
    </w:lvl>
    <w:lvl w:ilvl="8" w:tplc="23A26BA4">
      <w:numFmt w:val="decimal"/>
      <w:lvlText w:val=""/>
      <w:lvlJc w:val="left"/>
    </w:lvl>
  </w:abstractNum>
  <w:abstractNum w:abstractNumId="30">
    <w:nsid w:val="00003B25"/>
    <w:multiLevelType w:val="hybridMultilevel"/>
    <w:tmpl w:val="3948FF7C"/>
    <w:lvl w:ilvl="0" w:tplc="BFA22108">
      <w:start w:val="1"/>
      <w:numFmt w:val="bullet"/>
      <w:lvlText w:val="К"/>
      <w:lvlJc w:val="left"/>
    </w:lvl>
    <w:lvl w:ilvl="1" w:tplc="8422870C">
      <w:start w:val="1"/>
      <w:numFmt w:val="bullet"/>
      <w:lvlText w:val="№"/>
      <w:lvlJc w:val="left"/>
    </w:lvl>
    <w:lvl w:ilvl="2" w:tplc="47862E2A">
      <w:numFmt w:val="decimal"/>
      <w:lvlText w:val=""/>
      <w:lvlJc w:val="left"/>
    </w:lvl>
    <w:lvl w:ilvl="3" w:tplc="519A126C">
      <w:numFmt w:val="decimal"/>
      <w:lvlText w:val=""/>
      <w:lvlJc w:val="left"/>
    </w:lvl>
    <w:lvl w:ilvl="4" w:tplc="1A9C1424">
      <w:numFmt w:val="decimal"/>
      <w:lvlText w:val=""/>
      <w:lvlJc w:val="left"/>
    </w:lvl>
    <w:lvl w:ilvl="5" w:tplc="01402C22">
      <w:numFmt w:val="decimal"/>
      <w:lvlText w:val=""/>
      <w:lvlJc w:val="left"/>
    </w:lvl>
    <w:lvl w:ilvl="6" w:tplc="7AF22B86">
      <w:numFmt w:val="decimal"/>
      <w:lvlText w:val=""/>
      <w:lvlJc w:val="left"/>
    </w:lvl>
    <w:lvl w:ilvl="7" w:tplc="40928B54">
      <w:numFmt w:val="decimal"/>
      <w:lvlText w:val=""/>
      <w:lvlJc w:val="left"/>
    </w:lvl>
    <w:lvl w:ilvl="8" w:tplc="BD4A7518">
      <w:numFmt w:val="decimal"/>
      <w:lvlText w:val=""/>
      <w:lvlJc w:val="left"/>
    </w:lvl>
  </w:abstractNum>
  <w:abstractNum w:abstractNumId="31">
    <w:nsid w:val="00003C61"/>
    <w:multiLevelType w:val="hybridMultilevel"/>
    <w:tmpl w:val="89D422E4"/>
    <w:lvl w:ilvl="0" w:tplc="D8CCAE12">
      <w:start w:val="1"/>
      <w:numFmt w:val="bullet"/>
      <w:lvlText w:val="№"/>
      <w:lvlJc w:val="left"/>
    </w:lvl>
    <w:lvl w:ilvl="1" w:tplc="94807684">
      <w:start w:val="1"/>
      <w:numFmt w:val="decimal"/>
      <w:lvlText w:val="%2."/>
      <w:lvlJc w:val="left"/>
    </w:lvl>
    <w:lvl w:ilvl="2" w:tplc="285E07A4">
      <w:numFmt w:val="decimal"/>
      <w:lvlText w:val=""/>
      <w:lvlJc w:val="left"/>
    </w:lvl>
    <w:lvl w:ilvl="3" w:tplc="62D60DBE">
      <w:numFmt w:val="decimal"/>
      <w:lvlText w:val=""/>
      <w:lvlJc w:val="left"/>
    </w:lvl>
    <w:lvl w:ilvl="4" w:tplc="71787152">
      <w:numFmt w:val="decimal"/>
      <w:lvlText w:val=""/>
      <w:lvlJc w:val="left"/>
    </w:lvl>
    <w:lvl w:ilvl="5" w:tplc="D482FC72">
      <w:numFmt w:val="decimal"/>
      <w:lvlText w:val=""/>
      <w:lvlJc w:val="left"/>
    </w:lvl>
    <w:lvl w:ilvl="6" w:tplc="3C50378C">
      <w:numFmt w:val="decimal"/>
      <w:lvlText w:val=""/>
      <w:lvlJc w:val="left"/>
    </w:lvl>
    <w:lvl w:ilvl="7" w:tplc="6994ACCE">
      <w:numFmt w:val="decimal"/>
      <w:lvlText w:val=""/>
      <w:lvlJc w:val="left"/>
    </w:lvl>
    <w:lvl w:ilvl="8" w:tplc="F1282AB8">
      <w:numFmt w:val="decimal"/>
      <w:lvlText w:val=""/>
      <w:lvlJc w:val="left"/>
    </w:lvl>
  </w:abstractNum>
  <w:abstractNum w:abstractNumId="32">
    <w:nsid w:val="00003CD5"/>
    <w:multiLevelType w:val="hybridMultilevel"/>
    <w:tmpl w:val="CC2647E0"/>
    <w:lvl w:ilvl="0" w:tplc="B20E6226">
      <w:start w:val="1"/>
      <w:numFmt w:val="bullet"/>
      <w:lvlText w:val="№"/>
      <w:lvlJc w:val="left"/>
    </w:lvl>
    <w:lvl w:ilvl="1" w:tplc="AA74C02A">
      <w:numFmt w:val="decimal"/>
      <w:lvlText w:val=""/>
      <w:lvlJc w:val="left"/>
    </w:lvl>
    <w:lvl w:ilvl="2" w:tplc="86BC5104">
      <w:numFmt w:val="decimal"/>
      <w:lvlText w:val=""/>
      <w:lvlJc w:val="left"/>
    </w:lvl>
    <w:lvl w:ilvl="3" w:tplc="68586B18">
      <w:numFmt w:val="decimal"/>
      <w:lvlText w:val=""/>
      <w:lvlJc w:val="left"/>
    </w:lvl>
    <w:lvl w:ilvl="4" w:tplc="FD509E96">
      <w:numFmt w:val="decimal"/>
      <w:lvlText w:val=""/>
      <w:lvlJc w:val="left"/>
    </w:lvl>
    <w:lvl w:ilvl="5" w:tplc="84089752">
      <w:numFmt w:val="decimal"/>
      <w:lvlText w:val=""/>
      <w:lvlJc w:val="left"/>
    </w:lvl>
    <w:lvl w:ilvl="6" w:tplc="AC1AEA8A">
      <w:numFmt w:val="decimal"/>
      <w:lvlText w:val=""/>
      <w:lvlJc w:val="left"/>
    </w:lvl>
    <w:lvl w:ilvl="7" w:tplc="4802FA9E">
      <w:numFmt w:val="decimal"/>
      <w:lvlText w:val=""/>
      <w:lvlJc w:val="left"/>
    </w:lvl>
    <w:lvl w:ilvl="8" w:tplc="01349CDE">
      <w:numFmt w:val="decimal"/>
      <w:lvlText w:val=""/>
      <w:lvlJc w:val="left"/>
    </w:lvl>
  </w:abstractNum>
  <w:abstractNum w:abstractNumId="33">
    <w:nsid w:val="00003CD6"/>
    <w:multiLevelType w:val="hybridMultilevel"/>
    <w:tmpl w:val="94AE6B56"/>
    <w:lvl w:ilvl="0" w:tplc="31141DD4">
      <w:start w:val="2"/>
      <w:numFmt w:val="decimal"/>
      <w:lvlText w:val="%1."/>
      <w:lvlJc w:val="left"/>
    </w:lvl>
    <w:lvl w:ilvl="1" w:tplc="9C700FD6">
      <w:numFmt w:val="decimal"/>
      <w:lvlText w:val=""/>
      <w:lvlJc w:val="left"/>
    </w:lvl>
    <w:lvl w:ilvl="2" w:tplc="E648005A">
      <w:numFmt w:val="decimal"/>
      <w:lvlText w:val=""/>
      <w:lvlJc w:val="left"/>
    </w:lvl>
    <w:lvl w:ilvl="3" w:tplc="DA18474E">
      <w:numFmt w:val="decimal"/>
      <w:lvlText w:val=""/>
      <w:lvlJc w:val="left"/>
    </w:lvl>
    <w:lvl w:ilvl="4" w:tplc="EC90FC1A">
      <w:numFmt w:val="decimal"/>
      <w:lvlText w:val=""/>
      <w:lvlJc w:val="left"/>
    </w:lvl>
    <w:lvl w:ilvl="5" w:tplc="37FC357C">
      <w:numFmt w:val="decimal"/>
      <w:lvlText w:val=""/>
      <w:lvlJc w:val="left"/>
    </w:lvl>
    <w:lvl w:ilvl="6" w:tplc="5546B5B8">
      <w:numFmt w:val="decimal"/>
      <w:lvlText w:val=""/>
      <w:lvlJc w:val="left"/>
    </w:lvl>
    <w:lvl w:ilvl="7" w:tplc="0A7235F0">
      <w:numFmt w:val="decimal"/>
      <w:lvlText w:val=""/>
      <w:lvlJc w:val="left"/>
    </w:lvl>
    <w:lvl w:ilvl="8" w:tplc="A30A5BF0">
      <w:numFmt w:val="decimal"/>
      <w:lvlText w:val=""/>
      <w:lvlJc w:val="left"/>
    </w:lvl>
  </w:abstractNum>
  <w:abstractNum w:abstractNumId="34">
    <w:nsid w:val="00003E12"/>
    <w:multiLevelType w:val="hybridMultilevel"/>
    <w:tmpl w:val="2EB64B9A"/>
    <w:lvl w:ilvl="0" w:tplc="EB56C66E">
      <w:start w:val="1"/>
      <w:numFmt w:val="bullet"/>
      <w:lvlText w:val="№"/>
      <w:lvlJc w:val="left"/>
    </w:lvl>
    <w:lvl w:ilvl="1" w:tplc="1B82B14A">
      <w:numFmt w:val="decimal"/>
      <w:lvlText w:val=""/>
      <w:lvlJc w:val="left"/>
    </w:lvl>
    <w:lvl w:ilvl="2" w:tplc="EB40A6DE">
      <w:numFmt w:val="decimal"/>
      <w:lvlText w:val=""/>
      <w:lvlJc w:val="left"/>
    </w:lvl>
    <w:lvl w:ilvl="3" w:tplc="06648A0E">
      <w:numFmt w:val="decimal"/>
      <w:lvlText w:val=""/>
      <w:lvlJc w:val="left"/>
    </w:lvl>
    <w:lvl w:ilvl="4" w:tplc="C388AA86">
      <w:numFmt w:val="decimal"/>
      <w:lvlText w:val=""/>
      <w:lvlJc w:val="left"/>
    </w:lvl>
    <w:lvl w:ilvl="5" w:tplc="8870C588">
      <w:numFmt w:val="decimal"/>
      <w:lvlText w:val=""/>
      <w:lvlJc w:val="left"/>
    </w:lvl>
    <w:lvl w:ilvl="6" w:tplc="9F9EF624">
      <w:numFmt w:val="decimal"/>
      <w:lvlText w:val=""/>
      <w:lvlJc w:val="left"/>
    </w:lvl>
    <w:lvl w:ilvl="7" w:tplc="5310FFDE">
      <w:numFmt w:val="decimal"/>
      <w:lvlText w:val=""/>
      <w:lvlJc w:val="left"/>
    </w:lvl>
    <w:lvl w:ilvl="8" w:tplc="80CC7B8C">
      <w:numFmt w:val="decimal"/>
      <w:lvlText w:val=""/>
      <w:lvlJc w:val="left"/>
    </w:lvl>
  </w:abstractNum>
  <w:abstractNum w:abstractNumId="35">
    <w:nsid w:val="00004080"/>
    <w:multiLevelType w:val="hybridMultilevel"/>
    <w:tmpl w:val="11121ADE"/>
    <w:lvl w:ilvl="0" w:tplc="13C60F8A">
      <w:start w:val="1"/>
      <w:numFmt w:val="bullet"/>
      <w:lvlText w:val="№"/>
      <w:lvlJc w:val="left"/>
    </w:lvl>
    <w:lvl w:ilvl="1" w:tplc="8B689440">
      <w:numFmt w:val="decimal"/>
      <w:lvlText w:val=""/>
      <w:lvlJc w:val="left"/>
    </w:lvl>
    <w:lvl w:ilvl="2" w:tplc="05A02B70">
      <w:numFmt w:val="decimal"/>
      <w:lvlText w:val=""/>
      <w:lvlJc w:val="left"/>
    </w:lvl>
    <w:lvl w:ilvl="3" w:tplc="AB36B078">
      <w:numFmt w:val="decimal"/>
      <w:lvlText w:val=""/>
      <w:lvlJc w:val="left"/>
    </w:lvl>
    <w:lvl w:ilvl="4" w:tplc="7B587618">
      <w:numFmt w:val="decimal"/>
      <w:lvlText w:val=""/>
      <w:lvlJc w:val="left"/>
    </w:lvl>
    <w:lvl w:ilvl="5" w:tplc="E70A0D76">
      <w:numFmt w:val="decimal"/>
      <w:lvlText w:val=""/>
      <w:lvlJc w:val="left"/>
    </w:lvl>
    <w:lvl w:ilvl="6" w:tplc="E4EA81EE">
      <w:numFmt w:val="decimal"/>
      <w:lvlText w:val=""/>
      <w:lvlJc w:val="left"/>
    </w:lvl>
    <w:lvl w:ilvl="7" w:tplc="0D12AB44">
      <w:numFmt w:val="decimal"/>
      <w:lvlText w:val=""/>
      <w:lvlJc w:val="left"/>
    </w:lvl>
    <w:lvl w:ilvl="8" w:tplc="CE10CCE6">
      <w:numFmt w:val="decimal"/>
      <w:lvlText w:val=""/>
      <w:lvlJc w:val="left"/>
    </w:lvl>
  </w:abstractNum>
  <w:abstractNum w:abstractNumId="36">
    <w:nsid w:val="0000422D"/>
    <w:multiLevelType w:val="hybridMultilevel"/>
    <w:tmpl w:val="23C00794"/>
    <w:lvl w:ilvl="0" w:tplc="27682A6A">
      <w:start w:val="7"/>
      <w:numFmt w:val="decimal"/>
      <w:lvlText w:val="%1."/>
      <w:lvlJc w:val="left"/>
    </w:lvl>
    <w:lvl w:ilvl="1" w:tplc="9804595C">
      <w:numFmt w:val="decimal"/>
      <w:lvlText w:val=""/>
      <w:lvlJc w:val="left"/>
    </w:lvl>
    <w:lvl w:ilvl="2" w:tplc="80967B5C">
      <w:numFmt w:val="decimal"/>
      <w:lvlText w:val=""/>
      <w:lvlJc w:val="left"/>
    </w:lvl>
    <w:lvl w:ilvl="3" w:tplc="09FEC736">
      <w:numFmt w:val="decimal"/>
      <w:lvlText w:val=""/>
      <w:lvlJc w:val="left"/>
    </w:lvl>
    <w:lvl w:ilvl="4" w:tplc="E0B89020">
      <w:numFmt w:val="decimal"/>
      <w:lvlText w:val=""/>
      <w:lvlJc w:val="left"/>
    </w:lvl>
    <w:lvl w:ilvl="5" w:tplc="964C7F4E">
      <w:numFmt w:val="decimal"/>
      <w:lvlText w:val=""/>
      <w:lvlJc w:val="left"/>
    </w:lvl>
    <w:lvl w:ilvl="6" w:tplc="67267408">
      <w:numFmt w:val="decimal"/>
      <w:lvlText w:val=""/>
      <w:lvlJc w:val="left"/>
    </w:lvl>
    <w:lvl w:ilvl="7" w:tplc="F1061DB8">
      <w:numFmt w:val="decimal"/>
      <w:lvlText w:val=""/>
      <w:lvlJc w:val="left"/>
    </w:lvl>
    <w:lvl w:ilvl="8" w:tplc="69125920">
      <w:numFmt w:val="decimal"/>
      <w:lvlText w:val=""/>
      <w:lvlJc w:val="left"/>
    </w:lvl>
  </w:abstractNum>
  <w:abstractNum w:abstractNumId="37">
    <w:nsid w:val="00004657"/>
    <w:multiLevelType w:val="hybridMultilevel"/>
    <w:tmpl w:val="7CA8C0A2"/>
    <w:lvl w:ilvl="0" w:tplc="B66E46BE">
      <w:start w:val="1"/>
      <w:numFmt w:val="bullet"/>
      <w:lvlText w:val="№"/>
      <w:lvlJc w:val="left"/>
    </w:lvl>
    <w:lvl w:ilvl="1" w:tplc="357063EC">
      <w:numFmt w:val="decimal"/>
      <w:lvlText w:val=""/>
      <w:lvlJc w:val="left"/>
    </w:lvl>
    <w:lvl w:ilvl="2" w:tplc="E1540B2C">
      <w:numFmt w:val="decimal"/>
      <w:lvlText w:val=""/>
      <w:lvlJc w:val="left"/>
    </w:lvl>
    <w:lvl w:ilvl="3" w:tplc="F984075E">
      <w:numFmt w:val="decimal"/>
      <w:lvlText w:val=""/>
      <w:lvlJc w:val="left"/>
    </w:lvl>
    <w:lvl w:ilvl="4" w:tplc="00C49606">
      <w:numFmt w:val="decimal"/>
      <w:lvlText w:val=""/>
      <w:lvlJc w:val="left"/>
    </w:lvl>
    <w:lvl w:ilvl="5" w:tplc="F312C524">
      <w:numFmt w:val="decimal"/>
      <w:lvlText w:val=""/>
      <w:lvlJc w:val="left"/>
    </w:lvl>
    <w:lvl w:ilvl="6" w:tplc="A8648AC4">
      <w:numFmt w:val="decimal"/>
      <w:lvlText w:val=""/>
      <w:lvlJc w:val="left"/>
    </w:lvl>
    <w:lvl w:ilvl="7" w:tplc="13D41B66">
      <w:numFmt w:val="decimal"/>
      <w:lvlText w:val=""/>
      <w:lvlJc w:val="left"/>
    </w:lvl>
    <w:lvl w:ilvl="8" w:tplc="56BA90D6">
      <w:numFmt w:val="decimal"/>
      <w:lvlText w:val=""/>
      <w:lvlJc w:val="left"/>
    </w:lvl>
  </w:abstractNum>
  <w:abstractNum w:abstractNumId="38">
    <w:nsid w:val="000048CC"/>
    <w:multiLevelType w:val="hybridMultilevel"/>
    <w:tmpl w:val="7FE86A0A"/>
    <w:lvl w:ilvl="0" w:tplc="5A4A4B46">
      <w:start w:val="1"/>
      <w:numFmt w:val="bullet"/>
      <w:lvlText w:val="№"/>
      <w:lvlJc w:val="left"/>
    </w:lvl>
    <w:lvl w:ilvl="1" w:tplc="1E36666C">
      <w:numFmt w:val="decimal"/>
      <w:lvlText w:val=""/>
      <w:lvlJc w:val="left"/>
    </w:lvl>
    <w:lvl w:ilvl="2" w:tplc="BADC2CE6">
      <w:numFmt w:val="decimal"/>
      <w:lvlText w:val=""/>
      <w:lvlJc w:val="left"/>
    </w:lvl>
    <w:lvl w:ilvl="3" w:tplc="F0BAB27A">
      <w:numFmt w:val="decimal"/>
      <w:lvlText w:val=""/>
      <w:lvlJc w:val="left"/>
    </w:lvl>
    <w:lvl w:ilvl="4" w:tplc="64B4CC06">
      <w:numFmt w:val="decimal"/>
      <w:lvlText w:val=""/>
      <w:lvlJc w:val="left"/>
    </w:lvl>
    <w:lvl w:ilvl="5" w:tplc="BACA8CF0">
      <w:numFmt w:val="decimal"/>
      <w:lvlText w:val=""/>
      <w:lvlJc w:val="left"/>
    </w:lvl>
    <w:lvl w:ilvl="6" w:tplc="68B8B3BC">
      <w:numFmt w:val="decimal"/>
      <w:lvlText w:val=""/>
      <w:lvlJc w:val="left"/>
    </w:lvl>
    <w:lvl w:ilvl="7" w:tplc="A692B234">
      <w:numFmt w:val="decimal"/>
      <w:lvlText w:val=""/>
      <w:lvlJc w:val="left"/>
    </w:lvl>
    <w:lvl w:ilvl="8" w:tplc="FE4A2474">
      <w:numFmt w:val="decimal"/>
      <w:lvlText w:val=""/>
      <w:lvlJc w:val="left"/>
    </w:lvl>
  </w:abstractNum>
  <w:abstractNum w:abstractNumId="39">
    <w:nsid w:val="00004B40"/>
    <w:multiLevelType w:val="hybridMultilevel"/>
    <w:tmpl w:val="F6BAE18E"/>
    <w:lvl w:ilvl="0" w:tplc="BBE4AC94">
      <w:start w:val="1"/>
      <w:numFmt w:val="bullet"/>
      <w:lvlText w:val="№"/>
      <w:lvlJc w:val="left"/>
    </w:lvl>
    <w:lvl w:ilvl="1" w:tplc="545A568E">
      <w:numFmt w:val="decimal"/>
      <w:lvlText w:val=""/>
      <w:lvlJc w:val="left"/>
    </w:lvl>
    <w:lvl w:ilvl="2" w:tplc="034843DA">
      <w:numFmt w:val="decimal"/>
      <w:lvlText w:val=""/>
      <w:lvlJc w:val="left"/>
    </w:lvl>
    <w:lvl w:ilvl="3" w:tplc="8236F864">
      <w:numFmt w:val="decimal"/>
      <w:lvlText w:val=""/>
      <w:lvlJc w:val="left"/>
    </w:lvl>
    <w:lvl w:ilvl="4" w:tplc="C5AA9526">
      <w:numFmt w:val="decimal"/>
      <w:lvlText w:val=""/>
      <w:lvlJc w:val="left"/>
    </w:lvl>
    <w:lvl w:ilvl="5" w:tplc="68260C7C">
      <w:numFmt w:val="decimal"/>
      <w:lvlText w:val=""/>
      <w:lvlJc w:val="left"/>
    </w:lvl>
    <w:lvl w:ilvl="6" w:tplc="776AA14C">
      <w:numFmt w:val="decimal"/>
      <w:lvlText w:val=""/>
      <w:lvlJc w:val="left"/>
    </w:lvl>
    <w:lvl w:ilvl="7" w:tplc="590463C0">
      <w:numFmt w:val="decimal"/>
      <w:lvlText w:val=""/>
      <w:lvlJc w:val="left"/>
    </w:lvl>
    <w:lvl w:ilvl="8" w:tplc="561E1D7A">
      <w:numFmt w:val="decimal"/>
      <w:lvlText w:val=""/>
      <w:lvlJc w:val="left"/>
    </w:lvl>
  </w:abstractNum>
  <w:abstractNum w:abstractNumId="40">
    <w:nsid w:val="00004E45"/>
    <w:multiLevelType w:val="hybridMultilevel"/>
    <w:tmpl w:val="99A272E6"/>
    <w:lvl w:ilvl="0" w:tplc="660C47F6">
      <w:start w:val="1"/>
      <w:numFmt w:val="decimal"/>
      <w:lvlText w:val="%1."/>
      <w:lvlJc w:val="left"/>
    </w:lvl>
    <w:lvl w:ilvl="1" w:tplc="330828C4">
      <w:numFmt w:val="decimal"/>
      <w:lvlText w:val=""/>
      <w:lvlJc w:val="left"/>
    </w:lvl>
    <w:lvl w:ilvl="2" w:tplc="33606D7C">
      <w:numFmt w:val="decimal"/>
      <w:lvlText w:val=""/>
      <w:lvlJc w:val="left"/>
    </w:lvl>
    <w:lvl w:ilvl="3" w:tplc="A216D85C">
      <w:numFmt w:val="decimal"/>
      <w:lvlText w:val=""/>
      <w:lvlJc w:val="left"/>
    </w:lvl>
    <w:lvl w:ilvl="4" w:tplc="FDE27C74">
      <w:numFmt w:val="decimal"/>
      <w:lvlText w:val=""/>
      <w:lvlJc w:val="left"/>
    </w:lvl>
    <w:lvl w:ilvl="5" w:tplc="1414A64A">
      <w:numFmt w:val="decimal"/>
      <w:lvlText w:val=""/>
      <w:lvlJc w:val="left"/>
    </w:lvl>
    <w:lvl w:ilvl="6" w:tplc="E61C48BA">
      <w:numFmt w:val="decimal"/>
      <w:lvlText w:val=""/>
      <w:lvlJc w:val="left"/>
    </w:lvl>
    <w:lvl w:ilvl="7" w:tplc="578645CE">
      <w:numFmt w:val="decimal"/>
      <w:lvlText w:val=""/>
      <w:lvlJc w:val="left"/>
    </w:lvl>
    <w:lvl w:ilvl="8" w:tplc="56985CAE">
      <w:numFmt w:val="decimal"/>
      <w:lvlText w:val=""/>
      <w:lvlJc w:val="left"/>
    </w:lvl>
  </w:abstractNum>
  <w:abstractNum w:abstractNumId="41">
    <w:nsid w:val="000054DC"/>
    <w:multiLevelType w:val="hybridMultilevel"/>
    <w:tmpl w:val="A10832B0"/>
    <w:lvl w:ilvl="0" w:tplc="F5763D94">
      <w:start w:val="8"/>
      <w:numFmt w:val="decimal"/>
      <w:lvlText w:val="%1."/>
      <w:lvlJc w:val="left"/>
    </w:lvl>
    <w:lvl w:ilvl="1" w:tplc="C92AD87A">
      <w:numFmt w:val="decimal"/>
      <w:lvlText w:val=""/>
      <w:lvlJc w:val="left"/>
    </w:lvl>
    <w:lvl w:ilvl="2" w:tplc="6C14A390">
      <w:numFmt w:val="decimal"/>
      <w:lvlText w:val=""/>
      <w:lvlJc w:val="left"/>
    </w:lvl>
    <w:lvl w:ilvl="3" w:tplc="3A86ADF4">
      <w:numFmt w:val="decimal"/>
      <w:lvlText w:val=""/>
      <w:lvlJc w:val="left"/>
    </w:lvl>
    <w:lvl w:ilvl="4" w:tplc="1D408BE8">
      <w:numFmt w:val="decimal"/>
      <w:lvlText w:val=""/>
      <w:lvlJc w:val="left"/>
    </w:lvl>
    <w:lvl w:ilvl="5" w:tplc="BFD4B0FC">
      <w:numFmt w:val="decimal"/>
      <w:lvlText w:val=""/>
      <w:lvlJc w:val="left"/>
    </w:lvl>
    <w:lvl w:ilvl="6" w:tplc="28DABA82">
      <w:numFmt w:val="decimal"/>
      <w:lvlText w:val=""/>
      <w:lvlJc w:val="left"/>
    </w:lvl>
    <w:lvl w:ilvl="7" w:tplc="BEBE1DDC">
      <w:numFmt w:val="decimal"/>
      <w:lvlText w:val=""/>
      <w:lvlJc w:val="left"/>
    </w:lvl>
    <w:lvl w:ilvl="8" w:tplc="E3CED1EA">
      <w:numFmt w:val="decimal"/>
      <w:lvlText w:val=""/>
      <w:lvlJc w:val="left"/>
    </w:lvl>
  </w:abstractNum>
  <w:abstractNum w:abstractNumId="42">
    <w:nsid w:val="000056AE"/>
    <w:multiLevelType w:val="hybridMultilevel"/>
    <w:tmpl w:val="0D5CC600"/>
    <w:lvl w:ilvl="0" w:tplc="9330301E">
      <w:start w:val="10"/>
      <w:numFmt w:val="decimal"/>
      <w:lvlText w:val="%1."/>
      <w:lvlJc w:val="left"/>
    </w:lvl>
    <w:lvl w:ilvl="1" w:tplc="5434DADE">
      <w:numFmt w:val="decimal"/>
      <w:lvlText w:val=""/>
      <w:lvlJc w:val="left"/>
    </w:lvl>
    <w:lvl w:ilvl="2" w:tplc="008C5E02">
      <w:numFmt w:val="decimal"/>
      <w:lvlText w:val=""/>
      <w:lvlJc w:val="left"/>
    </w:lvl>
    <w:lvl w:ilvl="3" w:tplc="04CAFF38">
      <w:numFmt w:val="decimal"/>
      <w:lvlText w:val=""/>
      <w:lvlJc w:val="left"/>
    </w:lvl>
    <w:lvl w:ilvl="4" w:tplc="8A184F7C">
      <w:numFmt w:val="decimal"/>
      <w:lvlText w:val=""/>
      <w:lvlJc w:val="left"/>
    </w:lvl>
    <w:lvl w:ilvl="5" w:tplc="C7A0CDAA">
      <w:numFmt w:val="decimal"/>
      <w:lvlText w:val=""/>
      <w:lvlJc w:val="left"/>
    </w:lvl>
    <w:lvl w:ilvl="6" w:tplc="940E72FE">
      <w:numFmt w:val="decimal"/>
      <w:lvlText w:val=""/>
      <w:lvlJc w:val="left"/>
    </w:lvl>
    <w:lvl w:ilvl="7" w:tplc="D2F6CD06">
      <w:numFmt w:val="decimal"/>
      <w:lvlText w:val=""/>
      <w:lvlJc w:val="left"/>
    </w:lvl>
    <w:lvl w:ilvl="8" w:tplc="F4F27BE4">
      <w:numFmt w:val="decimal"/>
      <w:lvlText w:val=""/>
      <w:lvlJc w:val="left"/>
    </w:lvl>
  </w:abstractNum>
  <w:abstractNum w:abstractNumId="43">
    <w:nsid w:val="00005753"/>
    <w:multiLevelType w:val="hybridMultilevel"/>
    <w:tmpl w:val="C1987850"/>
    <w:lvl w:ilvl="0" w:tplc="32FAF9A8">
      <w:start w:val="1"/>
      <w:numFmt w:val="bullet"/>
      <w:lvlText w:val="№"/>
      <w:lvlJc w:val="left"/>
    </w:lvl>
    <w:lvl w:ilvl="1" w:tplc="4F7A59EC">
      <w:numFmt w:val="decimal"/>
      <w:lvlText w:val=""/>
      <w:lvlJc w:val="left"/>
    </w:lvl>
    <w:lvl w:ilvl="2" w:tplc="2DB26270">
      <w:numFmt w:val="decimal"/>
      <w:lvlText w:val=""/>
      <w:lvlJc w:val="left"/>
    </w:lvl>
    <w:lvl w:ilvl="3" w:tplc="BAF005B4">
      <w:numFmt w:val="decimal"/>
      <w:lvlText w:val=""/>
      <w:lvlJc w:val="left"/>
    </w:lvl>
    <w:lvl w:ilvl="4" w:tplc="0680BF3C">
      <w:numFmt w:val="decimal"/>
      <w:lvlText w:val=""/>
      <w:lvlJc w:val="left"/>
    </w:lvl>
    <w:lvl w:ilvl="5" w:tplc="05A0427A">
      <w:numFmt w:val="decimal"/>
      <w:lvlText w:val=""/>
      <w:lvlJc w:val="left"/>
    </w:lvl>
    <w:lvl w:ilvl="6" w:tplc="C00ADE5C">
      <w:numFmt w:val="decimal"/>
      <w:lvlText w:val=""/>
      <w:lvlJc w:val="left"/>
    </w:lvl>
    <w:lvl w:ilvl="7" w:tplc="FDBEFF9C">
      <w:numFmt w:val="decimal"/>
      <w:lvlText w:val=""/>
      <w:lvlJc w:val="left"/>
    </w:lvl>
    <w:lvl w:ilvl="8" w:tplc="976C8AF0">
      <w:numFmt w:val="decimal"/>
      <w:lvlText w:val=""/>
      <w:lvlJc w:val="left"/>
    </w:lvl>
  </w:abstractNum>
  <w:abstractNum w:abstractNumId="44">
    <w:nsid w:val="00005878"/>
    <w:multiLevelType w:val="hybridMultilevel"/>
    <w:tmpl w:val="308603CA"/>
    <w:lvl w:ilvl="0" w:tplc="C3203FB4">
      <w:start w:val="1"/>
      <w:numFmt w:val="bullet"/>
      <w:lvlText w:val="№"/>
      <w:lvlJc w:val="left"/>
    </w:lvl>
    <w:lvl w:ilvl="1" w:tplc="68C230A2">
      <w:numFmt w:val="decimal"/>
      <w:lvlText w:val=""/>
      <w:lvlJc w:val="left"/>
    </w:lvl>
    <w:lvl w:ilvl="2" w:tplc="22C41714">
      <w:numFmt w:val="decimal"/>
      <w:lvlText w:val=""/>
      <w:lvlJc w:val="left"/>
    </w:lvl>
    <w:lvl w:ilvl="3" w:tplc="E1DC538A">
      <w:numFmt w:val="decimal"/>
      <w:lvlText w:val=""/>
      <w:lvlJc w:val="left"/>
    </w:lvl>
    <w:lvl w:ilvl="4" w:tplc="63CE3C46">
      <w:numFmt w:val="decimal"/>
      <w:lvlText w:val=""/>
      <w:lvlJc w:val="left"/>
    </w:lvl>
    <w:lvl w:ilvl="5" w:tplc="9F7CF0CC">
      <w:numFmt w:val="decimal"/>
      <w:lvlText w:val=""/>
      <w:lvlJc w:val="left"/>
    </w:lvl>
    <w:lvl w:ilvl="6" w:tplc="5DB0B086">
      <w:numFmt w:val="decimal"/>
      <w:lvlText w:val=""/>
      <w:lvlJc w:val="left"/>
    </w:lvl>
    <w:lvl w:ilvl="7" w:tplc="7A3816FE">
      <w:numFmt w:val="decimal"/>
      <w:lvlText w:val=""/>
      <w:lvlJc w:val="left"/>
    </w:lvl>
    <w:lvl w:ilvl="8" w:tplc="79FAE5EE">
      <w:numFmt w:val="decimal"/>
      <w:lvlText w:val=""/>
      <w:lvlJc w:val="left"/>
    </w:lvl>
  </w:abstractNum>
  <w:abstractNum w:abstractNumId="45">
    <w:nsid w:val="00005C67"/>
    <w:multiLevelType w:val="hybridMultilevel"/>
    <w:tmpl w:val="ECFE7214"/>
    <w:lvl w:ilvl="0" w:tplc="E88AAD92">
      <w:start w:val="1"/>
      <w:numFmt w:val="decimal"/>
      <w:lvlText w:val="%1."/>
      <w:lvlJc w:val="left"/>
    </w:lvl>
    <w:lvl w:ilvl="1" w:tplc="659A5A72">
      <w:numFmt w:val="decimal"/>
      <w:lvlText w:val=""/>
      <w:lvlJc w:val="left"/>
    </w:lvl>
    <w:lvl w:ilvl="2" w:tplc="53FC79EE">
      <w:numFmt w:val="decimal"/>
      <w:lvlText w:val=""/>
      <w:lvlJc w:val="left"/>
    </w:lvl>
    <w:lvl w:ilvl="3" w:tplc="2536E6BA">
      <w:numFmt w:val="decimal"/>
      <w:lvlText w:val=""/>
      <w:lvlJc w:val="left"/>
    </w:lvl>
    <w:lvl w:ilvl="4" w:tplc="255CBD1C">
      <w:numFmt w:val="decimal"/>
      <w:lvlText w:val=""/>
      <w:lvlJc w:val="left"/>
    </w:lvl>
    <w:lvl w:ilvl="5" w:tplc="8D66E922">
      <w:numFmt w:val="decimal"/>
      <w:lvlText w:val=""/>
      <w:lvlJc w:val="left"/>
    </w:lvl>
    <w:lvl w:ilvl="6" w:tplc="5512FBAC">
      <w:numFmt w:val="decimal"/>
      <w:lvlText w:val=""/>
      <w:lvlJc w:val="left"/>
    </w:lvl>
    <w:lvl w:ilvl="7" w:tplc="8F6CAC2E">
      <w:numFmt w:val="decimal"/>
      <w:lvlText w:val=""/>
      <w:lvlJc w:val="left"/>
    </w:lvl>
    <w:lvl w:ilvl="8" w:tplc="D8A4A196">
      <w:numFmt w:val="decimal"/>
      <w:lvlText w:val=""/>
      <w:lvlJc w:val="left"/>
    </w:lvl>
  </w:abstractNum>
  <w:abstractNum w:abstractNumId="46">
    <w:nsid w:val="00005CFD"/>
    <w:multiLevelType w:val="hybridMultilevel"/>
    <w:tmpl w:val="DEB8F51E"/>
    <w:lvl w:ilvl="0" w:tplc="47A2923A">
      <w:start w:val="1"/>
      <w:numFmt w:val="bullet"/>
      <w:lvlText w:val="№"/>
      <w:lvlJc w:val="left"/>
    </w:lvl>
    <w:lvl w:ilvl="1" w:tplc="241490B8">
      <w:numFmt w:val="decimal"/>
      <w:lvlText w:val=""/>
      <w:lvlJc w:val="left"/>
    </w:lvl>
    <w:lvl w:ilvl="2" w:tplc="8FA4F0A6">
      <w:numFmt w:val="decimal"/>
      <w:lvlText w:val=""/>
      <w:lvlJc w:val="left"/>
    </w:lvl>
    <w:lvl w:ilvl="3" w:tplc="A7FAAC14">
      <w:numFmt w:val="decimal"/>
      <w:lvlText w:val=""/>
      <w:lvlJc w:val="left"/>
    </w:lvl>
    <w:lvl w:ilvl="4" w:tplc="1BFCDF1C">
      <w:numFmt w:val="decimal"/>
      <w:lvlText w:val=""/>
      <w:lvlJc w:val="left"/>
    </w:lvl>
    <w:lvl w:ilvl="5" w:tplc="E40E68F0">
      <w:numFmt w:val="decimal"/>
      <w:lvlText w:val=""/>
      <w:lvlJc w:val="left"/>
    </w:lvl>
    <w:lvl w:ilvl="6" w:tplc="44643E76">
      <w:numFmt w:val="decimal"/>
      <w:lvlText w:val=""/>
      <w:lvlJc w:val="left"/>
    </w:lvl>
    <w:lvl w:ilvl="7" w:tplc="8BF26A9C">
      <w:numFmt w:val="decimal"/>
      <w:lvlText w:val=""/>
      <w:lvlJc w:val="left"/>
    </w:lvl>
    <w:lvl w:ilvl="8" w:tplc="5C605152">
      <w:numFmt w:val="decimal"/>
      <w:lvlText w:val=""/>
      <w:lvlJc w:val="left"/>
    </w:lvl>
  </w:abstractNum>
  <w:abstractNum w:abstractNumId="47">
    <w:nsid w:val="00005DB2"/>
    <w:multiLevelType w:val="hybridMultilevel"/>
    <w:tmpl w:val="43486F10"/>
    <w:lvl w:ilvl="0" w:tplc="51488D44">
      <w:start w:val="1"/>
      <w:numFmt w:val="bullet"/>
      <w:lvlText w:val="№"/>
      <w:lvlJc w:val="left"/>
    </w:lvl>
    <w:lvl w:ilvl="1" w:tplc="F6EE94DE">
      <w:numFmt w:val="decimal"/>
      <w:lvlText w:val=""/>
      <w:lvlJc w:val="left"/>
    </w:lvl>
    <w:lvl w:ilvl="2" w:tplc="A7F848A8">
      <w:numFmt w:val="decimal"/>
      <w:lvlText w:val=""/>
      <w:lvlJc w:val="left"/>
    </w:lvl>
    <w:lvl w:ilvl="3" w:tplc="D9C87BB2">
      <w:numFmt w:val="decimal"/>
      <w:lvlText w:val=""/>
      <w:lvlJc w:val="left"/>
    </w:lvl>
    <w:lvl w:ilvl="4" w:tplc="BD7CC2B8">
      <w:numFmt w:val="decimal"/>
      <w:lvlText w:val=""/>
      <w:lvlJc w:val="left"/>
    </w:lvl>
    <w:lvl w:ilvl="5" w:tplc="9D204DCC">
      <w:numFmt w:val="decimal"/>
      <w:lvlText w:val=""/>
      <w:lvlJc w:val="left"/>
    </w:lvl>
    <w:lvl w:ilvl="6" w:tplc="F6269C60">
      <w:numFmt w:val="decimal"/>
      <w:lvlText w:val=""/>
      <w:lvlJc w:val="left"/>
    </w:lvl>
    <w:lvl w:ilvl="7" w:tplc="8424DBFE">
      <w:numFmt w:val="decimal"/>
      <w:lvlText w:val=""/>
      <w:lvlJc w:val="left"/>
    </w:lvl>
    <w:lvl w:ilvl="8" w:tplc="32684ECC">
      <w:numFmt w:val="decimal"/>
      <w:lvlText w:val=""/>
      <w:lvlJc w:val="left"/>
    </w:lvl>
  </w:abstractNum>
  <w:abstractNum w:abstractNumId="48">
    <w:nsid w:val="00005F32"/>
    <w:multiLevelType w:val="hybridMultilevel"/>
    <w:tmpl w:val="6D167E7C"/>
    <w:lvl w:ilvl="0" w:tplc="C88AFFA2">
      <w:start w:val="1"/>
      <w:numFmt w:val="bullet"/>
      <w:lvlText w:val="№"/>
      <w:lvlJc w:val="left"/>
    </w:lvl>
    <w:lvl w:ilvl="1" w:tplc="998C2212">
      <w:numFmt w:val="decimal"/>
      <w:lvlText w:val=""/>
      <w:lvlJc w:val="left"/>
    </w:lvl>
    <w:lvl w:ilvl="2" w:tplc="7E1C9140">
      <w:numFmt w:val="decimal"/>
      <w:lvlText w:val=""/>
      <w:lvlJc w:val="left"/>
    </w:lvl>
    <w:lvl w:ilvl="3" w:tplc="D916AB40">
      <w:numFmt w:val="decimal"/>
      <w:lvlText w:val=""/>
      <w:lvlJc w:val="left"/>
    </w:lvl>
    <w:lvl w:ilvl="4" w:tplc="46861202">
      <w:numFmt w:val="decimal"/>
      <w:lvlText w:val=""/>
      <w:lvlJc w:val="left"/>
    </w:lvl>
    <w:lvl w:ilvl="5" w:tplc="400C8EA4">
      <w:numFmt w:val="decimal"/>
      <w:lvlText w:val=""/>
      <w:lvlJc w:val="left"/>
    </w:lvl>
    <w:lvl w:ilvl="6" w:tplc="D4929BDC">
      <w:numFmt w:val="decimal"/>
      <w:lvlText w:val=""/>
      <w:lvlJc w:val="left"/>
    </w:lvl>
    <w:lvl w:ilvl="7" w:tplc="E686418C">
      <w:numFmt w:val="decimal"/>
      <w:lvlText w:val=""/>
      <w:lvlJc w:val="left"/>
    </w:lvl>
    <w:lvl w:ilvl="8" w:tplc="275C47A4">
      <w:numFmt w:val="decimal"/>
      <w:lvlText w:val=""/>
      <w:lvlJc w:val="left"/>
    </w:lvl>
  </w:abstractNum>
  <w:abstractNum w:abstractNumId="49">
    <w:nsid w:val="00005F49"/>
    <w:multiLevelType w:val="hybridMultilevel"/>
    <w:tmpl w:val="175CAB18"/>
    <w:lvl w:ilvl="0" w:tplc="378C669E">
      <w:start w:val="1"/>
      <w:numFmt w:val="bullet"/>
      <w:lvlText w:val="№"/>
      <w:lvlJc w:val="left"/>
    </w:lvl>
    <w:lvl w:ilvl="1" w:tplc="273EC8DA">
      <w:numFmt w:val="decimal"/>
      <w:lvlText w:val=""/>
      <w:lvlJc w:val="left"/>
    </w:lvl>
    <w:lvl w:ilvl="2" w:tplc="E6026396">
      <w:numFmt w:val="decimal"/>
      <w:lvlText w:val=""/>
      <w:lvlJc w:val="left"/>
    </w:lvl>
    <w:lvl w:ilvl="3" w:tplc="CD282484">
      <w:numFmt w:val="decimal"/>
      <w:lvlText w:val=""/>
      <w:lvlJc w:val="left"/>
    </w:lvl>
    <w:lvl w:ilvl="4" w:tplc="66AC39A8">
      <w:numFmt w:val="decimal"/>
      <w:lvlText w:val=""/>
      <w:lvlJc w:val="left"/>
    </w:lvl>
    <w:lvl w:ilvl="5" w:tplc="5566BF1C">
      <w:numFmt w:val="decimal"/>
      <w:lvlText w:val=""/>
      <w:lvlJc w:val="left"/>
    </w:lvl>
    <w:lvl w:ilvl="6" w:tplc="3C285CCC">
      <w:numFmt w:val="decimal"/>
      <w:lvlText w:val=""/>
      <w:lvlJc w:val="left"/>
    </w:lvl>
    <w:lvl w:ilvl="7" w:tplc="64CAFBD8">
      <w:numFmt w:val="decimal"/>
      <w:lvlText w:val=""/>
      <w:lvlJc w:val="left"/>
    </w:lvl>
    <w:lvl w:ilvl="8" w:tplc="19F41C6E">
      <w:numFmt w:val="decimal"/>
      <w:lvlText w:val=""/>
      <w:lvlJc w:val="left"/>
    </w:lvl>
  </w:abstractNum>
  <w:abstractNum w:abstractNumId="50">
    <w:nsid w:val="000060BF"/>
    <w:multiLevelType w:val="hybridMultilevel"/>
    <w:tmpl w:val="968E6D40"/>
    <w:lvl w:ilvl="0" w:tplc="BEDEE4C2">
      <w:start w:val="1"/>
      <w:numFmt w:val="bullet"/>
      <w:lvlText w:val="№"/>
      <w:lvlJc w:val="left"/>
    </w:lvl>
    <w:lvl w:ilvl="1" w:tplc="797E3794">
      <w:numFmt w:val="decimal"/>
      <w:lvlText w:val=""/>
      <w:lvlJc w:val="left"/>
    </w:lvl>
    <w:lvl w:ilvl="2" w:tplc="8668E7CE">
      <w:numFmt w:val="decimal"/>
      <w:lvlText w:val=""/>
      <w:lvlJc w:val="left"/>
    </w:lvl>
    <w:lvl w:ilvl="3" w:tplc="7338AF56">
      <w:numFmt w:val="decimal"/>
      <w:lvlText w:val=""/>
      <w:lvlJc w:val="left"/>
    </w:lvl>
    <w:lvl w:ilvl="4" w:tplc="1B7CBBDA">
      <w:numFmt w:val="decimal"/>
      <w:lvlText w:val=""/>
      <w:lvlJc w:val="left"/>
    </w:lvl>
    <w:lvl w:ilvl="5" w:tplc="1ABCE726">
      <w:numFmt w:val="decimal"/>
      <w:lvlText w:val=""/>
      <w:lvlJc w:val="left"/>
    </w:lvl>
    <w:lvl w:ilvl="6" w:tplc="5BA8CA2E">
      <w:numFmt w:val="decimal"/>
      <w:lvlText w:val=""/>
      <w:lvlJc w:val="left"/>
    </w:lvl>
    <w:lvl w:ilvl="7" w:tplc="EAF2FBFA">
      <w:numFmt w:val="decimal"/>
      <w:lvlText w:val=""/>
      <w:lvlJc w:val="left"/>
    </w:lvl>
    <w:lvl w:ilvl="8" w:tplc="4F3E8F0A">
      <w:numFmt w:val="decimal"/>
      <w:lvlText w:val=""/>
      <w:lvlJc w:val="left"/>
    </w:lvl>
  </w:abstractNum>
  <w:abstractNum w:abstractNumId="51">
    <w:nsid w:val="000063CB"/>
    <w:multiLevelType w:val="hybridMultilevel"/>
    <w:tmpl w:val="76F4ED8C"/>
    <w:lvl w:ilvl="0" w:tplc="CD3C1530">
      <w:start w:val="1"/>
      <w:numFmt w:val="bullet"/>
      <w:lvlText w:val="№"/>
      <w:lvlJc w:val="left"/>
    </w:lvl>
    <w:lvl w:ilvl="1" w:tplc="1B24ADE8">
      <w:numFmt w:val="decimal"/>
      <w:lvlText w:val=""/>
      <w:lvlJc w:val="left"/>
    </w:lvl>
    <w:lvl w:ilvl="2" w:tplc="29423ABC">
      <w:numFmt w:val="decimal"/>
      <w:lvlText w:val=""/>
      <w:lvlJc w:val="left"/>
    </w:lvl>
    <w:lvl w:ilvl="3" w:tplc="9B28F9D2">
      <w:numFmt w:val="decimal"/>
      <w:lvlText w:val=""/>
      <w:lvlJc w:val="left"/>
    </w:lvl>
    <w:lvl w:ilvl="4" w:tplc="900A7D86">
      <w:numFmt w:val="decimal"/>
      <w:lvlText w:val=""/>
      <w:lvlJc w:val="left"/>
    </w:lvl>
    <w:lvl w:ilvl="5" w:tplc="1D5CB2D6">
      <w:numFmt w:val="decimal"/>
      <w:lvlText w:val=""/>
      <w:lvlJc w:val="left"/>
    </w:lvl>
    <w:lvl w:ilvl="6" w:tplc="4CC69716">
      <w:numFmt w:val="decimal"/>
      <w:lvlText w:val=""/>
      <w:lvlJc w:val="left"/>
    </w:lvl>
    <w:lvl w:ilvl="7" w:tplc="D520BA9C">
      <w:numFmt w:val="decimal"/>
      <w:lvlText w:val=""/>
      <w:lvlJc w:val="left"/>
    </w:lvl>
    <w:lvl w:ilvl="8" w:tplc="A11EA008">
      <w:numFmt w:val="decimal"/>
      <w:lvlText w:val=""/>
      <w:lvlJc w:val="left"/>
    </w:lvl>
  </w:abstractNum>
  <w:abstractNum w:abstractNumId="52">
    <w:nsid w:val="000066C4"/>
    <w:multiLevelType w:val="hybridMultilevel"/>
    <w:tmpl w:val="1A408A1A"/>
    <w:lvl w:ilvl="0" w:tplc="A600C29C">
      <w:start w:val="1"/>
      <w:numFmt w:val="bullet"/>
      <w:lvlText w:val="№"/>
      <w:lvlJc w:val="left"/>
    </w:lvl>
    <w:lvl w:ilvl="1" w:tplc="8F4CC2A4">
      <w:start w:val="1"/>
      <w:numFmt w:val="decimal"/>
      <w:lvlText w:val="%2."/>
      <w:lvlJc w:val="left"/>
    </w:lvl>
    <w:lvl w:ilvl="2" w:tplc="C2ACF034">
      <w:numFmt w:val="decimal"/>
      <w:lvlText w:val=""/>
      <w:lvlJc w:val="left"/>
    </w:lvl>
    <w:lvl w:ilvl="3" w:tplc="967ED9CC">
      <w:numFmt w:val="decimal"/>
      <w:lvlText w:val=""/>
      <w:lvlJc w:val="left"/>
    </w:lvl>
    <w:lvl w:ilvl="4" w:tplc="F992FDD0">
      <w:numFmt w:val="decimal"/>
      <w:lvlText w:val=""/>
      <w:lvlJc w:val="left"/>
    </w:lvl>
    <w:lvl w:ilvl="5" w:tplc="CE285176">
      <w:numFmt w:val="decimal"/>
      <w:lvlText w:val=""/>
      <w:lvlJc w:val="left"/>
    </w:lvl>
    <w:lvl w:ilvl="6" w:tplc="8EC6BAE2">
      <w:numFmt w:val="decimal"/>
      <w:lvlText w:val=""/>
      <w:lvlJc w:val="left"/>
    </w:lvl>
    <w:lvl w:ilvl="7" w:tplc="E486749E">
      <w:numFmt w:val="decimal"/>
      <w:lvlText w:val=""/>
      <w:lvlJc w:val="left"/>
    </w:lvl>
    <w:lvl w:ilvl="8" w:tplc="6AA241E4">
      <w:numFmt w:val="decimal"/>
      <w:lvlText w:val=""/>
      <w:lvlJc w:val="left"/>
    </w:lvl>
  </w:abstractNum>
  <w:abstractNum w:abstractNumId="53">
    <w:nsid w:val="00006899"/>
    <w:multiLevelType w:val="hybridMultilevel"/>
    <w:tmpl w:val="C310E23E"/>
    <w:lvl w:ilvl="0" w:tplc="24EE0366">
      <w:start w:val="1"/>
      <w:numFmt w:val="bullet"/>
      <w:lvlText w:val="№"/>
      <w:lvlJc w:val="left"/>
    </w:lvl>
    <w:lvl w:ilvl="1" w:tplc="A8206CF4">
      <w:numFmt w:val="decimal"/>
      <w:lvlText w:val=""/>
      <w:lvlJc w:val="left"/>
    </w:lvl>
    <w:lvl w:ilvl="2" w:tplc="4CE2E378">
      <w:numFmt w:val="decimal"/>
      <w:lvlText w:val=""/>
      <w:lvlJc w:val="left"/>
    </w:lvl>
    <w:lvl w:ilvl="3" w:tplc="1CD8DEC6">
      <w:numFmt w:val="decimal"/>
      <w:lvlText w:val=""/>
      <w:lvlJc w:val="left"/>
    </w:lvl>
    <w:lvl w:ilvl="4" w:tplc="D97273A2">
      <w:numFmt w:val="decimal"/>
      <w:lvlText w:val=""/>
      <w:lvlJc w:val="left"/>
    </w:lvl>
    <w:lvl w:ilvl="5" w:tplc="7F22B7D8">
      <w:numFmt w:val="decimal"/>
      <w:lvlText w:val=""/>
      <w:lvlJc w:val="left"/>
    </w:lvl>
    <w:lvl w:ilvl="6" w:tplc="8B722922">
      <w:numFmt w:val="decimal"/>
      <w:lvlText w:val=""/>
      <w:lvlJc w:val="left"/>
    </w:lvl>
    <w:lvl w:ilvl="7" w:tplc="74DC9DC0">
      <w:numFmt w:val="decimal"/>
      <w:lvlText w:val=""/>
      <w:lvlJc w:val="left"/>
    </w:lvl>
    <w:lvl w:ilvl="8" w:tplc="6E72A476">
      <w:numFmt w:val="decimal"/>
      <w:lvlText w:val=""/>
      <w:lvlJc w:val="left"/>
    </w:lvl>
  </w:abstractNum>
  <w:abstractNum w:abstractNumId="54">
    <w:nsid w:val="00006AD6"/>
    <w:multiLevelType w:val="hybridMultilevel"/>
    <w:tmpl w:val="60F2AFA8"/>
    <w:lvl w:ilvl="0" w:tplc="7540760E">
      <w:start w:val="5"/>
      <w:numFmt w:val="decimal"/>
      <w:lvlText w:val="%1."/>
      <w:lvlJc w:val="left"/>
    </w:lvl>
    <w:lvl w:ilvl="1" w:tplc="90E882E0">
      <w:numFmt w:val="decimal"/>
      <w:lvlText w:val=""/>
      <w:lvlJc w:val="left"/>
    </w:lvl>
    <w:lvl w:ilvl="2" w:tplc="3A145DCC">
      <w:numFmt w:val="decimal"/>
      <w:lvlText w:val=""/>
      <w:lvlJc w:val="left"/>
    </w:lvl>
    <w:lvl w:ilvl="3" w:tplc="DFA0779A">
      <w:numFmt w:val="decimal"/>
      <w:lvlText w:val=""/>
      <w:lvlJc w:val="left"/>
    </w:lvl>
    <w:lvl w:ilvl="4" w:tplc="BF52573A">
      <w:numFmt w:val="decimal"/>
      <w:lvlText w:val=""/>
      <w:lvlJc w:val="left"/>
    </w:lvl>
    <w:lvl w:ilvl="5" w:tplc="BF4A01D2">
      <w:numFmt w:val="decimal"/>
      <w:lvlText w:val=""/>
      <w:lvlJc w:val="left"/>
    </w:lvl>
    <w:lvl w:ilvl="6" w:tplc="100A8C0C">
      <w:numFmt w:val="decimal"/>
      <w:lvlText w:val=""/>
      <w:lvlJc w:val="left"/>
    </w:lvl>
    <w:lvl w:ilvl="7" w:tplc="2B745980">
      <w:numFmt w:val="decimal"/>
      <w:lvlText w:val=""/>
      <w:lvlJc w:val="left"/>
    </w:lvl>
    <w:lvl w:ilvl="8" w:tplc="F0E88A9A">
      <w:numFmt w:val="decimal"/>
      <w:lvlText w:val=""/>
      <w:lvlJc w:val="left"/>
    </w:lvl>
  </w:abstractNum>
  <w:abstractNum w:abstractNumId="55">
    <w:nsid w:val="00006B36"/>
    <w:multiLevelType w:val="hybridMultilevel"/>
    <w:tmpl w:val="56EAE608"/>
    <w:lvl w:ilvl="0" w:tplc="623ACE1C">
      <w:start w:val="1"/>
      <w:numFmt w:val="bullet"/>
      <w:lvlText w:val="№"/>
      <w:lvlJc w:val="left"/>
    </w:lvl>
    <w:lvl w:ilvl="1" w:tplc="AD58B316">
      <w:numFmt w:val="decimal"/>
      <w:lvlText w:val=""/>
      <w:lvlJc w:val="left"/>
    </w:lvl>
    <w:lvl w:ilvl="2" w:tplc="E182D562">
      <w:numFmt w:val="decimal"/>
      <w:lvlText w:val=""/>
      <w:lvlJc w:val="left"/>
    </w:lvl>
    <w:lvl w:ilvl="3" w:tplc="BFF465AE">
      <w:numFmt w:val="decimal"/>
      <w:lvlText w:val=""/>
      <w:lvlJc w:val="left"/>
    </w:lvl>
    <w:lvl w:ilvl="4" w:tplc="3900372C">
      <w:numFmt w:val="decimal"/>
      <w:lvlText w:val=""/>
      <w:lvlJc w:val="left"/>
    </w:lvl>
    <w:lvl w:ilvl="5" w:tplc="DD6C227A">
      <w:numFmt w:val="decimal"/>
      <w:lvlText w:val=""/>
      <w:lvlJc w:val="left"/>
    </w:lvl>
    <w:lvl w:ilvl="6" w:tplc="10C257D8">
      <w:numFmt w:val="decimal"/>
      <w:lvlText w:val=""/>
      <w:lvlJc w:val="left"/>
    </w:lvl>
    <w:lvl w:ilvl="7" w:tplc="7F267184">
      <w:numFmt w:val="decimal"/>
      <w:lvlText w:val=""/>
      <w:lvlJc w:val="left"/>
    </w:lvl>
    <w:lvl w:ilvl="8" w:tplc="5CDA9446">
      <w:numFmt w:val="decimal"/>
      <w:lvlText w:val=""/>
      <w:lvlJc w:val="left"/>
    </w:lvl>
  </w:abstractNum>
  <w:abstractNum w:abstractNumId="56">
    <w:nsid w:val="00006B89"/>
    <w:multiLevelType w:val="hybridMultilevel"/>
    <w:tmpl w:val="06A67792"/>
    <w:lvl w:ilvl="0" w:tplc="B724834C">
      <w:start w:val="5"/>
      <w:numFmt w:val="decimal"/>
      <w:lvlText w:val="%1."/>
      <w:lvlJc w:val="left"/>
    </w:lvl>
    <w:lvl w:ilvl="1" w:tplc="96C81390">
      <w:numFmt w:val="decimal"/>
      <w:lvlText w:val=""/>
      <w:lvlJc w:val="left"/>
    </w:lvl>
    <w:lvl w:ilvl="2" w:tplc="EE805698">
      <w:numFmt w:val="decimal"/>
      <w:lvlText w:val=""/>
      <w:lvlJc w:val="left"/>
    </w:lvl>
    <w:lvl w:ilvl="3" w:tplc="6C8225B6">
      <w:numFmt w:val="decimal"/>
      <w:lvlText w:val=""/>
      <w:lvlJc w:val="left"/>
    </w:lvl>
    <w:lvl w:ilvl="4" w:tplc="11E2869E">
      <w:numFmt w:val="decimal"/>
      <w:lvlText w:val=""/>
      <w:lvlJc w:val="left"/>
    </w:lvl>
    <w:lvl w:ilvl="5" w:tplc="C79AF8F4">
      <w:numFmt w:val="decimal"/>
      <w:lvlText w:val=""/>
      <w:lvlJc w:val="left"/>
    </w:lvl>
    <w:lvl w:ilvl="6" w:tplc="4624269E">
      <w:numFmt w:val="decimal"/>
      <w:lvlText w:val=""/>
      <w:lvlJc w:val="left"/>
    </w:lvl>
    <w:lvl w:ilvl="7" w:tplc="E3945C34">
      <w:numFmt w:val="decimal"/>
      <w:lvlText w:val=""/>
      <w:lvlJc w:val="left"/>
    </w:lvl>
    <w:lvl w:ilvl="8" w:tplc="8F624AC6">
      <w:numFmt w:val="decimal"/>
      <w:lvlText w:val=""/>
      <w:lvlJc w:val="left"/>
    </w:lvl>
  </w:abstractNum>
  <w:abstractNum w:abstractNumId="57">
    <w:nsid w:val="00006BFC"/>
    <w:multiLevelType w:val="hybridMultilevel"/>
    <w:tmpl w:val="C4E64908"/>
    <w:lvl w:ilvl="0" w:tplc="0F2C5404">
      <w:start w:val="1"/>
      <w:numFmt w:val="bullet"/>
      <w:lvlText w:val="№"/>
      <w:lvlJc w:val="left"/>
    </w:lvl>
    <w:lvl w:ilvl="1" w:tplc="8A2AE08C">
      <w:numFmt w:val="decimal"/>
      <w:lvlText w:val=""/>
      <w:lvlJc w:val="left"/>
    </w:lvl>
    <w:lvl w:ilvl="2" w:tplc="0FDAA202">
      <w:numFmt w:val="decimal"/>
      <w:lvlText w:val=""/>
      <w:lvlJc w:val="left"/>
    </w:lvl>
    <w:lvl w:ilvl="3" w:tplc="B308CBEC">
      <w:numFmt w:val="decimal"/>
      <w:lvlText w:val=""/>
      <w:lvlJc w:val="left"/>
    </w:lvl>
    <w:lvl w:ilvl="4" w:tplc="C8CE265A">
      <w:numFmt w:val="decimal"/>
      <w:lvlText w:val=""/>
      <w:lvlJc w:val="left"/>
    </w:lvl>
    <w:lvl w:ilvl="5" w:tplc="D4322248">
      <w:numFmt w:val="decimal"/>
      <w:lvlText w:val=""/>
      <w:lvlJc w:val="left"/>
    </w:lvl>
    <w:lvl w:ilvl="6" w:tplc="7556C07C">
      <w:numFmt w:val="decimal"/>
      <w:lvlText w:val=""/>
      <w:lvlJc w:val="left"/>
    </w:lvl>
    <w:lvl w:ilvl="7" w:tplc="F12EF52C">
      <w:numFmt w:val="decimal"/>
      <w:lvlText w:val=""/>
      <w:lvlJc w:val="left"/>
    </w:lvl>
    <w:lvl w:ilvl="8" w:tplc="1BB43E78">
      <w:numFmt w:val="decimal"/>
      <w:lvlText w:val=""/>
      <w:lvlJc w:val="left"/>
    </w:lvl>
  </w:abstractNum>
  <w:abstractNum w:abstractNumId="58">
    <w:nsid w:val="00006E5D"/>
    <w:multiLevelType w:val="hybridMultilevel"/>
    <w:tmpl w:val="83664C9E"/>
    <w:lvl w:ilvl="0" w:tplc="C3A4F094">
      <w:start w:val="1"/>
      <w:numFmt w:val="bullet"/>
      <w:lvlText w:val="№"/>
      <w:lvlJc w:val="left"/>
    </w:lvl>
    <w:lvl w:ilvl="1" w:tplc="151402A4">
      <w:numFmt w:val="decimal"/>
      <w:lvlText w:val=""/>
      <w:lvlJc w:val="left"/>
    </w:lvl>
    <w:lvl w:ilvl="2" w:tplc="8DB288DA">
      <w:numFmt w:val="decimal"/>
      <w:lvlText w:val=""/>
      <w:lvlJc w:val="left"/>
    </w:lvl>
    <w:lvl w:ilvl="3" w:tplc="ADA06F1C">
      <w:numFmt w:val="decimal"/>
      <w:lvlText w:val=""/>
      <w:lvlJc w:val="left"/>
    </w:lvl>
    <w:lvl w:ilvl="4" w:tplc="E8767AF0">
      <w:numFmt w:val="decimal"/>
      <w:lvlText w:val=""/>
      <w:lvlJc w:val="left"/>
    </w:lvl>
    <w:lvl w:ilvl="5" w:tplc="C850477A">
      <w:numFmt w:val="decimal"/>
      <w:lvlText w:val=""/>
      <w:lvlJc w:val="left"/>
    </w:lvl>
    <w:lvl w:ilvl="6" w:tplc="604A5536">
      <w:numFmt w:val="decimal"/>
      <w:lvlText w:val=""/>
      <w:lvlJc w:val="left"/>
    </w:lvl>
    <w:lvl w:ilvl="7" w:tplc="52BEC7F2">
      <w:numFmt w:val="decimal"/>
      <w:lvlText w:val=""/>
      <w:lvlJc w:val="left"/>
    </w:lvl>
    <w:lvl w:ilvl="8" w:tplc="4D344EF4">
      <w:numFmt w:val="decimal"/>
      <w:lvlText w:val=""/>
      <w:lvlJc w:val="left"/>
    </w:lvl>
  </w:abstractNum>
  <w:abstractNum w:abstractNumId="59">
    <w:nsid w:val="0000759A"/>
    <w:multiLevelType w:val="hybridMultilevel"/>
    <w:tmpl w:val="2D823CCC"/>
    <w:lvl w:ilvl="0" w:tplc="BA24899A">
      <w:start w:val="1"/>
      <w:numFmt w:val="bullet"/>
      <w:lvlText w:val="№"/>
      <w:lvlJc w:val="left"/>
    </w:lvl>
    <w:lvl w:ilvl="1" w:tplc="74CE7FD4">
      <w:numFmt w:val="decimal"/>
      <w:lvlText w:val=""/>
      <w:lvlJc w:val="left"/>
    </w:lvl>
    <w:lvl w:ilvl="2" w:tplc="7892EA52">
      <w:numFmt w:val="decimal"/>
      <w:lvlText w:val=""/>
      <w:lvlJc w:val="left"/>
    </w:lvl>
    <w:lvl w:ilvl="3" w:tplc="04E664E0">
      <w:numFmt w:val="decimal"/>
      <w:lvlText w:val=""/>
      <w:lvlJc w:val="left"/>
    </w:lvl>
    <w:lvl w:ilvl="4" w:tplc="4C3CE716">
      <w:numFmt w:val="decimal"/>
      <w:lvlText w:val=""/>
      <w:lvlJc w:val="left"/>
    </w:lvl>
    <w:lvl w:ilvl="5" w:tplc="C2F4B7D2">
      <w:numFmt w:val="decimal"/>
      <w:lvlText w:val=""/>
      <w:lvlJc w:val="left"/>
    </w:lvl>
    <w:lvl w:ilvl="6" w:tplc="75CA24A6">
      <w:numFmt w:val="decimal"/>
      <w:lvlText w:val=""/>
      <w:lvlJc w:val="left"/>
    </w:lvl>
    <w:lvl w:ilvl="7" w:tplc="7CF43F36">
      <w:numFmt w:val="decimal"/>
      <w:lvlText w:val=""/>
      <w:lvlJc w:val="left"/>
    </w:lvl>
    <w:lvl w:ilvl="8" w:tplc="78281C2C">
      <w:numFmt w:val="decimal"/>
      <w:lvlText w:val=""/>
      <w:lvlJc w:val="left"/>
    </w:lvl>
  </w:abstractNum>
  <w:abstractNum w:abstractNumId="60">
    <w:nsid w:val="000075EF"/>
    <w:multiLevelType w:val="hybridMultilevel"/>
    <w:tmpl w:val="60120944"/>
    <w:lvl w:ilvl="0" w:tplc="F15CD876">
      <w:start w:val="1"/>
      <w:numFmt w:val="bullet"/>
      <w:lvlText w:val="№"/>
      <w:lvlJc w:val="left"/>
    </w:lvl>
    <w:lvl w:ilvl="1" w:tplc="9F925240">
      <w:start w:val="1"/>
      <w:numFmt w:val="decimal"/>
      <w:lvlText w:val="%2."/>
      <w:lvlJc w:val="left"/>
    </w:lvl>
    <w:lvl w:ilvl="2" w:tplc="D4CE7B02">
      <w:numFmt w:val="decimal"/>
      <w:lvlText w:val=""/>
      <w:lvlJc w:val="left"/>
    </w:lvl>
    <w:lvl w:ilvl="3" w:tplc="733AF8C4">
      <w:numFmt w:val="decimal"/>
      <w:lvlText w:val=""/>
      <w:lvlJc w:val="left"/>
    </w:lvl>
    <w:lvl w:ilvl="4" w:tplc="209C4752">
      <w:numFmt w:val="decimal"/>
      <w:lvlText w:val=""/>
      <w:lvlJc w:val="left"/>
    </w:lvl>
    <w:lvl w:ilvl="5" w:tplc="9008FE00">
      <w:numFmt w:val="decimal"/>
      <w:lvlText w:val=""/>
      <w:lvlJc w:val="left"/>
    </w:lvl>
    <w:lvl w:ilvl="6" w:tplc="D292DFF2">
      <w:numFmt w:val="decimal"/>
      <w:lvlText w:val=""/>
      <w:lvlJc w:val="left"/>
    </w:lvl>
    <w:lvl w:ilvl="7" w:tplc="E2349DE8">
      <w:numFmt w:val="decimal"/>
      <w:lvlText w:val=""/>
      <w:lvlJc w:val="left"/>
    </w:lvl>
    <w:lvl w:ilvl="8" w:tplc="5F9AF618">
      <w:numFmt w:val="decimal"/>
      <w:lvlText w:val=""/>
      <w:lvlJc w:val="left"/>
    </w:lvl>
  </w:abstractNum>
  <w:abstractNum w:abstractNumId="61">
    <w:nsid w:val="0000797D"/>
    <w:multiLevelType w:val="hybridMultilevel"/>
    <w:tmpl w:val="D01C7B2A"/>
    <w:lvl w:ilvl="0" w:tplc="5C163556">
      <w:start w:val="1"/>
      <w:numFmt w:val="bullet"/>
      <w:lvlText w:val="№"/>
      <w:lvlJc w:val="left"/>
    </w:lvl>
    <w:lvl w:ilvl="1" w:tplc="764CC502">
      <w:numFmt w:val="decimal"/>
      <w:lvlText w:val=""/>
      <w:lvlJc w:val="left"/>
    </w:lvl>
    <w:lvl w:ilvl="2" w:tplc="9B0ED3BE">
      <w:numFmt w:val="decimal"/>
      <w:lvlText w:val=""/>
      <w:lvlJc w:val="left"/>
    </w:lvl>
    <w:lvl w:ilvl="3" w:tplc="C1EACCD4">
      <w:numFmt w:val="decimal"/>
      <w:lvlText w:val=""/>
      <w:lvlJc w:val="left"/>
    </w:lvl>
    <w:lvl w:ilvl="4" w:tplc="998297E8">
      <w:numFmt w:val="decimal"/>
      <w:lvlText w:val=""/>
      <w:lvlJc w:val="left"/>
    </w:lvl>
    <w:lvl w:ilvl="5" w:tplc="0876195A">
      <w:numFmt w:val="decimal"/>
      <w:lvlText w:val=""/>
      <w:lvlJc w:val="left"/>
    </w:lvl>
    <w:lvl w:ilvl="6" w:tplc="08061672">
      <w:numFmt w:val="decimal"/>
      <w:lvlText w:val=""/>
      <w:lvlJc w:val="left"/>
    </w:lvl>
    <w:lvl w:ilvl="7" w:tplc="99D02F9E">
      <w:numFmt w:val="decimal"/>
      <w:lvlText w:val=""/>
      <w:lvlJc w:val="left"/>
    </w:lvl>
    <w:lvl w:ilvl="8" w:tplc="20D4D6EE">
      <w:numFmt w:val="decimal"/>
      <w:lvlText w:val=""/>
      <w:lvlJc w:val="left"/>
    </w:lvl>
  </w:abstractNum>
  <w:abstractNum w:abstractNumId="62">
    <w:nsid w:val="00007983"/>
    <w:multiLevelType w:val="hybridMultilevel"/>
    <w:tmpl w:val="2EA83E26"/>
    <w:lvl w:ilvl="0" w:tplc="A81CD30E">
      <w:start w:val="1"/>
      <w:numFmt w:val="bullet"/>
      <w:lvlText w:val="№"/>
      <w:lvlJc w:val="left"/>
    </w:lvl>
    <w:lvl w:ilvl="1" w:tplc="4A9EFD66">
      <w:numFmt w:val="decimal"/>
      <w:lvlText w:val=""/>
      <w:lvlJc w:val="left"/>
    </w:lvl>
    <w:lvl w:ilvl="2" w:tplc="E6A61914">
      <w:numFmt w:val="decimal"/>
      <w:lvlText w:val=""/>
      <w:lvlJc w:val="left"/>
    </w:lvl>
    <w:lvl w:ilvl="3" w:tplc="5F500CB0">
      <w:numFmt w:val="decimal"/>
      <w:lvlText w:val=""/>
      <w:lvlJc w:val="left"/>
    </w:lvl>
    <w:lvl w:ilvl="4" w:tplc="2D56BF80">
      <w:numFmt w:val="decimal"/>
      <w:lvlText w:val=""/>
      <w:lvlJc w:val="left"/>
    </w:lvl>
    <w:lvl w:ilvl="5" w:tplc="06B8018E">
      <w:numFmt w:val="decimal"/>
      <w:lvlText w:val=""/>
      <w:lvlJc w:val="left"/>
    </w:lvl>
    <w:lvl w:ilvl="6" w:tplc="DF22B048">
      <w:numFmt w:val="decimal"/>
      <w:lvlText w:val=""/>
      <w:lvlJc w:val="left"/>
    </w:lvl>
    <w:lvl w:ilvl="7" w:tplc="479476C8">
      <w:numFmt w:val="decimal"/>
      <w:lvlText w:val=""/>
      <w:lvlJc w:val="left"/>
    </w:lvl>
    <w:lvl w:ilvl="8" w:tplc="49C8CCEE">
      <w:numFmt w:val="decimal"/>
      <w:lvlText w:val=""/>
      <w:lvlJc w:val="left"/>
    </w:lvl>
  </w:abstractNum>
  <w:abstractNum w:abstractNumId="63">
    <w:nsid w:val="00007F96"/>
    <w:multiLevelType w:val="hybridMultilevel"/>
    <w:tmpl w:val="E4CAA972"/>
    <w:lvl w:ilvl="0" w:tplc="250EF276">
      <w:start w:val="1"/>
      <w:numFmt w:val="bullet"/>
      <w:lvlText w:val="№"/>
      <w:lvlJc w:val="left"/>
    </w:lvl>
    <w:lvl w:ilvl="1" w:tplc="59CC839E">
      <w:numFmt w:val="decimal"/>
      <w:lvlText w:val=""/>
      <w:lvlJc w:val="left"/>
    </w:lvl>
    <w:lvl w:ilvl="2" w:tplc="D09EECA0">
      <w:numFmt w:val="decimal"/>
      <w:lvlText w:val=""/>
      <w:lvlJc w:val="left"/>
    </w:lvl>
    <w:lvl w:ilvl="3" w:tplc="41E43F78">
      <w:numFmt w:val="decimal"/>
      <w:lvlText w:val=""/>
      <w:lvlJc w:val="left"/>
    </w:lvl>
    <w:lvl w:ilvl="4" w:tplc="72A81036">
      <w:numFmt w:val="decimal"/>
      <w:lvlText w:val=""/>
      <w:lvlJc w:val="left"/>
    </w:lvl>
    <w:lvl w:ilvl="5" w:tplc="654EEC54">
      <w:numFmt w:val="decimal"/>
      <w:lvlText w:val=""/>
      <w:lvlJc w:val="left"/>
    </w:lvl>
    <w:lvl w:ilvl="6" w:tplc="FE385786">
      <w:numFmt w:val="decimal"/>
      <w:lvlText w:val=""/>
      <w:lvlJc w:val="left"/>
    </w:lvl>
    <w:lvl w:ilvl="7" w:tplc="04988848">
      <w:numFmt w:val="decimal"/>
      <w:lvlText w:val=""/>
      <w:lvlJc w:val="left"/>
    </w:lvl>
    <w:lvl w:ilvl="8" w:tplc="C9BEF4EA">
      <w:numFmt w:val="decimal"/>
      <w:lvlText w:val=""/>
      <w:lvlJc w:val="left"/>
    </w:lvl>
  </w:abstractNum>
  <w:abstractNum w:abstractNumId="64">
    <w:nsid w:val="00007FF5"/>
    <w:multiLevelType w:val="hybridMultilevel"/>
    <w:tmpl w:val="60260558"/>
    <w:lvl w:ilvl="0" w:tplc="47F058A8">
      <w:start w:val="1"/>
      <w:numFmt w:val="bullet"/>
      <w:lvlText w:val="№"/>
      <w:lvlJc w:val="left"/>
    </w:lvl>
    <w:lvl w:ilvl="1" w:tplc="9FE0D780">
      <w:numFmt w:val="decimal"/>
      <w:lvlText w:val=""/>
      <w:lvlJc w:val="left"/>
    </w:lvl>
    <w:lvl w:ilvl="2" w:tplc="D3C822F6">
      <w:numFmt w:val="decimal"/>
      <w:lvlText w:val=""/>
      <w:lvlJc w:val="left"/>
    </w:lvl>
    <w:lvl w:ilvl="3" w:tplc="82B4D102">
      <w:numFmt w:val="decimal"/>
      <w:lvlText w:val=""/>
      <w:lvlJc w:val="left"/>
    </w:lvl>
    <w:lvl w:ilvl="4" w:tplc="C8587C0E">
      <w:numFmt w:val="decimal"/>
      <w:lvlText w:val=""/>
      <w:lvlJc w:val="left"/>
    </w:lvl>
    <w:lvl w:ilvl="5" w:tplc="808627AC">
      <w:numFmt w:val="decimal"/>
      <w:lvlText w:val=""/>
      <w:lvlJc w:val="left"/>
    </w:lvl>
    <w:lvl w:ilvl="6" w:tplc="56E2AF60">
      <w:numFmt w:val="decimal"/>
      <w:lvlText w:val=""/>
      <w:lvlJc w:val="left"/>
    </w:lvl>
    <w:lvl w:ilvl="7" w:tplc="62EC6036">
      <w:numFmt w:val="decimal"/>
      <w:lvlText w:val=""/>
      <w:lvlJc w:val="left"/>
    </w:lvl>
    <w:lvl w:ilvl="8" w:tplc="61DA4286">
      <w:numFmt w:val="decimal"/>
      <w:lvlText w:val=""/>
      <w:lvlJc w:val="left"/>
    </w:lvl>
  </w:abstractNum>
  <w:abstractNum w:abstractNumId="65">
    <w:nsid w:val="007709B8"/>
    <w:multiLevelType w:val="hybridMultilevel"/>
    <w:tmpl w:val="E7BCDC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11F1F91"/>
    <w:multiLevelType w:val="hybridMultilevel"/>
    <w:tmpl w:val="6024B7A6"/>
    <w:lvl w:ilvl="0" w:tplc="613A796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022A2502"/>
    <w:multiLevelType w:val="hybridMultilevel"/>
    <w:tmpl w:val="F09C528C"/>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7352B27"/>
    <w:multiLevelType w:val="hybridMultilevel"/>
    <w:tmpl w:val="E7BCDC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09A65BA1"/>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9B21AF8"/>
    <w:multiLevelType w:val="multilevel"/>
    <w:tmpl w:val="7308675A"/>
    <w:lvl w:ilvl="0">
      <w:start w:val="3"/>
      <w:numFmt w:val="decimal"/>
      <w:pStyle w:val="1"/>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i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1">
    <w:nsid w:val="0A201DDD"/>
    <w:multiLevelType w:val="hybridMultilevel"/>
    <w:tmpl w:val="9CE2FB3C"/>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0F736405"/>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1592CE3"/>
    <w:multiLevelType w:val="hybridMultilevel"/>
    <w:tmpl w:val="7F5ED7F6"/>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12381757"/>
    <w:multiLevelType w:val="hybridMultilevel"/>
    <w:tmpl w:val="453A1D84"/>
    <w:lvl w:ilvl="0" w:tplc="147A1398">
      <w:start w:val="1"/>
      <w:numFmt w:val="russianLower"/>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18453E2B"/>
    <w:multiLevelType w:val="hybridMultilevel"/>
    <w:tmpl w:val="BB7ADD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B2D42D7"/>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7">
    <w:nsid w:val="2C5D2B92"/>
    <w:multiLevelType w:val="hybridMultilevel"/>
    <w:tmpl w:val="9160AAF2"/>
    <w:lvl w:ilvl="0" w:tplc="AD80B6A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D943626"/>
    <w:multiLevelType w:val="multilevel"/>
    <w:tmpl w:val="96BC4684"/>
    <w:lvl w:ilvl="0">
      <w:start w:val="1"/>
      <w:numFmt w:val="decimal"/>
      <w:lvlText w:val="%1."/>
      <w:lvlJc w:val="left"/>
      <w:pPr>
        <w:ind w:left="1287" w:hanging="360"/>
      </w:pPr>
      <w:rPr>
        <w:rFonts w:ascii="Times New Roman" w:eastAsia="Calibri" w:hAnsi="Times New Roman" w:cs="Times New Roman"/>
        <w:b w:val="0"/>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79">
    <w:nsid w:val="2D9C013F"/>
    <w:multiLevelType w:val="hybridMultilevel"/>
    <w:tmpl w:val="E7BCDC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E3F66E2"/>
    <w:multiLevelType w:val="hybridMultilevel"/>
    <w:tmpl w:val="BB7ADD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05E30A3"/>
    <w:multiLevelType w:val="hybridMultilevel"/>
    <w:tmpl w:val="9272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4CD6786"/>
    <w:multiLevelType w:val="hybridMultilevel"/>
    <w:tmpl w:val="8FEA852C"/>
    <w:lvl w:ilvl="0" w:tplc="187E1F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4E337E3"/>
    <w:multiLevelType w:val="hybridMultilevel"/>
    <w:tmpl w:val="BB7ADD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5B47FDC"/>
    <w:multiLevelType w:val="hybridMultilevel"/>
    <w:tmpl w:val="E5AA3A5A"/>
    <w:lvl w:ilvl="0" w:tplc="147A1398">
      <w:start w:val="1"/>
      <w:numFmt w:val="russianLower"/>
      <w:lvlText w:val="%1."/>
      <w:lvlJc w:val="left"/>
      <w:pPr>
        <w:ind w:left="1776" w:hanging="360"/>
      </w:pPr>
      <w:rPr>
        <w:rFonts w:ascii="Times New Roman" w:hAnsi="Times New Roman" w:cs="Times New Roman" w:hint="default"/>
        <w:b w:val="0"/>
        <w:i w:val="0"/>
        <w:sz w:val="24"/>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85">
    <w:nsid w:val="371C6BD1"/>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343D1A"/>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99A165B"/>
    <w:multiLevelType w:val="hybridMultilevel"/>
    <w:tmpl w:val="89365B84"/>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9B34853"/>
    <w:multiLevelType w:val="hybridMultilevel"/>
    <w:tmpl w:val="CDC0BE8A"/>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AFD3257"/>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C392408"/>
    <w:multiLevelType w:val="hybridMultilevel"/>
    <w:tmpl w:val="FA124766"/>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1006889"/>
    <w:multiLevelType w:val="hybridMultilevel"/>
    <w:tmpl w:val="5040378E"/>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5516620"/>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59817B9"/>
    <w:multiLevelType w:val="hybridMultilevel"/>
    <w:tmpl w:val="C1B85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006782"/>
    <w:multiLevelType w:val="hybridMultilevel"/>
    <w:tmpl w:val="60E22630"/>
    <w:lvl w:ilvl="0" w:tplc="147A1398">
      <w:start w:val="1"/>
      <w:numFmt w:val="russianLower"/>
      <w:lvlText w:val="%1."/>
      <w:lvlJc w:val="left"/>
      <w:pPr>
        <w:ind w:left="1713" w:hanging="360"/>
      </w:pPr>
      <w:rPr>
        <w:rFonts w:ascii="Times New Roman" w:hAnsi="Times New Roman" w:cs="Times New Roman" w:hint="default"/>
        <w:b w:val="0"/>
        <w:i w:val="0"/>
        <w:sz w:val="24"/>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96">
    <w:nsid w:val="4B2641E7"/>
    <w:multiLevelType w:val="hybridMultilevel"/>
    <w:tmpl w:val="F6F0028A"/>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C3D17E0"/>
    <w:multiLevelType w:val="hybridMultilevel"/>
    <w:tmpl w:val="BB7ADD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E3A57F2"/>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0DE167D"/>
    <w:multiLevelType w:val="singleLevel"/>
    <w:tmpl w:val="3B50CC98"/>
    <w:lvl w:ilvl="0">
      <w:start w:val="1"/>
      <w:numFmt w:val="decimal"/>
      <w:pStyle w:val="a"/>
      <w:lvlText w:val="%1."/>
      <w:lvlJc w:val="left"/>
      <w:pPr>
        <w:tabs>
          <w:tab w:val="num" w:pos="8299"/>
        </w:tabs>
        <w:ind w:left="8299" w:hanging="360"/>
      </w:pPr>
      <w:rPr>
        <w:i w:val="0"/>
        <w:iCs/>
      </w:rPr>
    </w:lvl>
  </w:abstractNum>
  <w:abstractNum w:abstractNumId="100">
    <w:nsid w:val="5285110A"/>
    <w:multiLevelType w:val="hybridMultilevel"/>
    <w:tmpl w:val="DAE63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2B47956"/>
    <w:multiLevelType w:val="hybridMultilevel"/>
    <w:tmpl w:val="7878EE64"/>
    <w:lvl w:ilvl="0" w:tplc="147A1398">
      <w:start w:val="1"/>
      <w:numFmt w:val="russianLower"/>
      <w:lvlText w:val="%1."/>
      <w:lvlJc w:val="left"/>
      <w:pPr>
        <w:ind w:left="1776" w:hanging="360"/>
      </w:pPr>
      <w:rPr>
        <w:rFonts w:ascii="Times New Roman" w:hAnsi="Times New Roman" w:cs="Times New Roman" w:hint="default"/>
        <w:b w:val="0"/>
        <w:i w:val="0"/>
        <w:sz w:val="24"/>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02">
    <w:nsid w:val="53C333F1"/>
    <w:multiLevelType w:val="hybridMultilevel"/>
    <w:tmpl w:val="C9E61428"/>
    <w:lvl w:ilvl="0" w:tplc="147A1398">
      <w:start w:val="1"/>
      <w:numFmt w:val="russianLower"/>
      <w:lvlText w:val="%1."/>
      <w:lvlJc w:val="left"/>
      <w:pPr>
        <w:ind w:left="436" w:hanging="360"/>
      </w:pPr>
      <w:rPr>
        <w:rFonts w:ascii="Times New Roman" w:hAnsi="Times New Roman" w:cs="Times New Roman" w:hint="default"/>
        <w:b w:val="0"/>
        <w:i w:val="0"/>
        <w:sz w:val="24"/>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03">
    <w:nsid w:val="54B44E38"/>
    <w:multiLevelType w:val="hybridMultilevel"/>
    <w:tmpl w:val="6872385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5BB2E0D"/>
    <w:multiLevelType w:val="hybridMultilevel"/>
    <w:tmpl w:val="643A9FB6"/>
    <w:lvl w:ilvl="0" w:tplc="442E01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7842E3F"/>
    <w:multiLevelType w:val="hybridMultilevel"/>
    <w:tmpl w:val="CDC0BE8A"/>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E23235D"/>
    <w:multiLevelType w:val="hybridMultilevel"/>
    <w:tmpl w:val="A83EBC02"/>
    <w:lvl w:ilvl="0" w:tplc="147A1398">
      <w:start w:val="1"/>
      <w:numFmt w:val="russianLower"/>
      <w:lvlText w:val="%1."/>
      <w:lvlJc w:val="left"/>
      <w:pPr>
        <w:ind w:left="1776" w:hanging="360"/>
      </w:pPr>
      <w:rPr>
        <w:rFonts w:ascii="Times New Roman" w:hAnsi="Times New Roman" w:cs="Times New Roman" w:hint="default"/>
        <w:b w:val="0"/>
        <w:i w:val="0"/>
        <w:sz w:val="24"/>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07">
    <w:nsid w:val="5F4114BC"/>
    <w:multiLevelType w:val="hybridMultilevel"/>
    <w:tmpl w:val="BB7ADD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13A2A78"/>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1116B7"/>
    <w:multiLevelType w:val="hybridMultilevel"/>
    <w:tmpl w:val="CDC0BE8A"/>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89279AC"/>
    <w:multiLevelType w:val="hybridMultilevel"/>
    <w:tmpl w:val="1BF4B3B6"/>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A575FBA"/>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0E13E91"/>
    <w:multiLevelType w:val="hybridMultilevel"/>
    <w:tmpl w:val="09DC7AEC"/>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71D55943"/>
    <w:multiLevelType w:val="hybridMultilevel"/>
    <w:tmpl w:val="24869530"/>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7106DC3"/>
    <w:multiLevelType w:val="hybridMultilevel"/>
    <w:tmpl w:val="1C6CDE08"/>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789B333C"/>
    <w:multiLevelType w:val="hybridMultilevel"/>
    <w:tmpl w:val="CDC0BE8A"/>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96161CE"/>
    <w:multiLevelType w:val="hybridMultilevel"/>
    <w:tmpl w:val="E6D2CD34"/>
    <w:lvl w:ilvl="0" w:tplc="613A7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A3340A9"/>
    <w:multiLevelType w:val="hybridMultilevel"/>
    <w:tmpl w:val="AC5267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D8A7C57"/>
    <w:multiLevelType w:val="hybridMultilevel"/>
    <w:tmpl w:val="CB564646"/>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7E64190F"/>
    <w:multiLevelType w:val="hybridMultilevel"/>
    <w:tmpl w:val="CDC0BE8A"/>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32731F"/>
    <w:multiLevelType w:val="hybridMultilevel"/>
    <w:tmpl w:val="E7BCDC44"/>
    <w:lvl w:ilvl="0" w:tplc="147A1398">
      <w:start w:val="1"/>
      <w:numFmt w:val="russianLower"/>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2"/>
  </w:num>
  <w:num w:numId="2">
    <w:abstractNumId w:val="117"/>
  </w:num>
  <w:num w:numId="3">
    <w:abstractNumId w:val="70"/>
  </w:num>
  <w:num w:numId="4">
    <w:abstractNumId w:val="110"/>
  </w:num>
  <w:num w:numId="5">
    <w:abstractNumId w:val="66"/>
  </w:num>
  <w:num w:numId="6">
    <w:abstractNumId w:val="96"/>
  </w:num>
  <w:num w:numId="7">
    <w:abstractNumId w:val="87"/>
  </w:num>
  <w:num w:numId="8">
    <w:abstractNumId w:val="100"/>
  </w:num>
  <w:num w:numId="9">
    <w:abstractNumId w:val="94"/>
  </w:num>
  <w:num w:numId="10">
    <w:abstractNumId w:val="104"/>
  </w:num>
  <w:num w:numId="11">
    <w:abstractNumId w:val="82"/>
  </w:num>
  <w:num w:numId="12">
    <w:abstractNumId w:val="77"/>
  </w:num>
  <w:num w:numId="13">
    <w:abstractNumId w:val="116"/>
  </w:num>
  <w:num w:numId="14">
    <w:abstractNumId w:val="81"/>
  </w:num>
  <w:num w:numId="15">
    <w:abstractNumId w:val="78"/>
  </w:num>
  <w:num w:numId="16">
    <w:abstractNumId w:val="76"/>
  </w:num>
  <w:num w:numId="17">
    <w:abstractNumId w:val="39"/>
  </w:num>
  <w:num w:numId="18">
    <w:abstractNumId w:val="44"/>
  </w:num>
  <w:num w:numId="19">
    <w:abstractNumId w:val="55"/>
  </w:num>
  <w:num w:numId="20">
    <w:abstractNumId w:val="46"/>
  </w:num>
  <w:num w:numId="21">
    <w:abstractNumId w:val="34"/>
  </w:num>
  <w:num w:numId="22">
    <w:abstractNumId w:val="13"/>
  </w:num>
  <w:num w:numId="23">
    <w:abstractNumId w:val="48"/>
  </w:num>
  <w:num w:numId="24">
    <w:abstractNumId w:val="29"/>
  </w:num>
  <w:num w:numId="25">
    <w:abstractNumId w:val="61"/>
  </w:num>
  <w:num w:numId="26">
    <w:abstractNumId w:val="49"/>
  </w:num>
  <w:num w:numId="27">
    <w:abstractNumId w:val="23"/>
  </w:num>
  <w:num w:numId="28">
    <w:abstractNumId w:val="11"/>
  </w:num>
  <w:num w:numId="29">
    <w:abstractNumId w:val="15"/>
  </w:num>
  <w:num w:numId="30">
    <w:abstractNumId w:val="27"/>
  </w:num>
  <w:num w:numId="31">
    <w:abstractNumId w:val="52"/>
  </w:num>
  <w:num w:numId="32">
    <w:abstractNumId w:val="53"/>
  </w:num>
  <w:num w:numId="33">
    <w:abstractNumId w:val="32"/>
  </w:num>
  <w:num w:numId="34">
    <w:abstractNumId w:val="12"/>
  </w:num>
  <w:num w:numId="35">
    <w:abstractNumId w:val="35"/>
  </w:num>
  <w:num w:numId="36">
    <w:abstractNumId w:val="47"/>
  </w:num>
  <w:num w:numId="37">
    <w:abstractNumId w:val="20"/>
  </w:num>
  <w:num w:numId="38">
    <w:abstractNumId w:val="38"/>
  </w:num>
  <w:num w:numId="39">
    <w:abstractNumId w:val="43"/>
  </w:num>
  <w:num w:numId="40">
    <w:abstractNumId w:val="50"/>
  </w:num>
  <w:num w:numId="41">
    <w:abstractNumId w:val="45"/>
  </w:num>
  <w:num w:numId="42">
    <w:abstractNumId w:val="33"/>
  </w:num>
  <w:num w:numId="43">
    <w:abstractNumId w:val="9"/>
  </w:num>
  <w:num w:numId="44">
    <w:abstractNumId w:val="24"/>
  </w:num>
  <w:num w:numId="45">
    <w:abstractNumId w:val="54"/>
  </w:num>
  <w:num w:numId="46">
    <w:abstractNumId w:val="5"/>
  </w:num>
  <w:num w:numId="47">
    <w:abstractNumId w:val="36"/>
  </w:num>
  <w:num w:numId="48">
    <w:abstractNumId w:val="41"/>
  </w:num>
  <w:num w:numId="49">
    <w:abstractNumId w:val="28"/>
  </w:num>
  <w:num w:numId="50">
    <w:abstractNumId w:val="8"/>
  </w:num>
  <w:num w:numId="51">
    <w:abstractNumId w:val="62"/>
  </w:num>
  <w:num w:numId="52">
    <w:abstractNumId w:val="60"/>
  </w:num>
  <w:num w:numId="53">
    <w:abstractNumId w:val="37"/>
  </w:num>
  <w:num w:numId="54">
    <w:abstractNumId w:val="22"/>
  </w:num>
  <w:num w:numId="55">
    <w:abstractNumId w:val="31"/>
  </w:num>
  <w:num w:numId="56">
    <w:abstractNumId w:val="10"/>
  </w:num>
  <w:num w:numId="57">
    <w:abstractNumId w:val="30"/>
  </w:num>
  <w:num w:numId="58">
    <w:abstractNumId w:val="16"/>
  </w:num>
  <w:num w:numId="59">
    <w:abstractNumId w:val="58"/>
  </w:num>
  <w:num w:numId="60">
    <w:abstractNumId w:val="14"/>
  </w:num>
  <w:num w:numId="61">
    <w:abstractNumId w:val="51"/>
  </w:num>
  <w:num w:numId="62">
    <w:abstractNumId w:val="57"/>
  </w:num>
  <w:num w:numId="63">
    <w:abstractNumId w:val="63"/>
  </w:num>
  <w:num w:numId="64">
    <w:abstractNumId w:val="64"/>
  </w:num>
  <w:num w:numId="65">
    <w:abstractNumId w:val="40"/>
  </w:num>
  <w:num w:numId="66">
    <w:abstractNumId w:val="26"/>
  </w:num>
  <w:num w:numId="67">
    <w:abstractNumId w:val="17"/>
  </w:num>
  <w:num w:numId="68">
    <w:abstractNumId w:val="21"/>
  </w:num>
  <w:num w:numId="69">
    <w:abstractNumId w:val="56"/>
  </w:num>
  <w:num w:numId="70">
    <w:abstractNumId w:val="4"/>
  </w:num>
  <w:num w:numId="71">
    <w:abstractNumId w:val="25"/>
  </w:num>
  <w:num w:numId="72">
    <w:abstractNumId w:val="7"/>
  </w:num>
  <w:num w:numId="73">
    <w:abstractNumId w:val="42"/>
  </w:num>
  <w:num w:numId="74">
    <w:abstractNumId w:val="6"/>
  </w:num>
  <w:num w:numId="75">
    <w:abstractNumId w:val="3"/>
  </w:num>
  <w:num w:numId="76">
    <w:abstractNumId w:val="59"/>
  </w:num>
  <w:num w:numId="77">
    <w:abstractNumId w:val="19"/>
  </w:num>
  <w:num w:numId="78">
    <w:abstractNumId w:val="18"/>
  </w:num>
  <w:num w:numId="7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num>
  <w:num w:numId="90">
    <w:abstractNumId w:val="90"/>
  </w:num>
  <w:num w:numId="91">
    <w:abstractNumId w:val="103"/>
  </w:num>
  <w:num w:numId="92">
    <w:abstractNumId w:val="67"/>
  </w:num>
  <w:num w:numId="93">
    <w:abstractNumId w:val="91"/>
  </w:num>
  <w:num w:numId="94">
    <w:abstractNumId w:val="120"/>
  </w:num>
  <w:num w:numId="95">
    <w:abstractNumId w:val="65"/>
  </w:num>
  <w:num w:numId="96">
    <w:abstractNumId w:val="68"/>
  </w:num>
  <w:num w:numId="97">
    <w:abstractNumId w:val="79"/>
  </w:num>
  <w:num w:numId="98">
    <w:abstractNumId w:val="108"/>
  </w:num>
  <w:num w:numId="99">
    <w:abstractNumId w:val="69"/>
  </w:num>
  <w:num w:numId="100">
    <w:abstractNumId w:val="113"/>
  </w:num>
  <w:num w:numId="101">
    <w:abstractNumId w:val="89"/>
  </w:num>
  <w:num w:numId="102">
    <w:abstractNumId w:val="86"/>
  </w:num>
  <w:num w:numId="103">
    <w:abstractNumId w:val="105"/>
  </w:num>
  <w:num w:numId="104">
    <w:abstractNumId w:val="119"/>
  </w:num>
  <w:num w:numId="105">
    <w:abstractNumId w:val="115"/>
  </w:num>
  <w:num w:numId="106">
    <w:abstractNumId w:val="88"/>
  </w:num>
  <w:num w:numId="107">
    <w:abstractNumId w:val="109"/>
  </w:num>
  <w:num w:numId="108">
    <w:abstractNumId w:val="99"/>
    <w:lvlOverride w:ilvl="0">
      <w:startOverride w:val="1"/>
    </w:lvlOverride>
  </w:num>
  <w:num w:numId="109">
    <w:abstractNumId w:val="107"/>
  </w:num>
  <w:num w:numId="110">
    <w:abstractNumId w:val="83"/>
  </w:num>
  <w:num w:numId="111">
    <w:abstractNumId w:val="97"/>
  </w:num>
  <w:num w:numId="112">
    <w:abstractNumId w:val="75"/>
  </w:num>
  <w:num w:numId="113">
    <w:abstractNumId w:val="80"/>
  </w:num>
  <w:num w:numId="114">
    <w:abstractNumId w:val="93"/>
  </w:num>
  <w:num w:numId="115">
    <w:abstractNumId w:val="85"/>
  </w:num>
  <w:num w:numId="116">
    <w:abstractNumId w:val="72"/>
  </w:num>
  <w:num w:numId="117">
    <w:abstractNumId w:val="98"/>
  </w:num>
  <w:num w:numId="118">
    <w:abstractNumId w:val="1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6A"/>
    <w:rsid w:val="000F6FE7"/>
    <w:rsid w:val="00184AFB"/>
    <w:rsid w:val="00191ED1"/>
    <w:rsid w:val="001C03D9"/>
    <w:rsid w:val="002B65B1"/>
    <w:rsid w:val="00434A59"/>
    <w:rsid w:val="005C0343"/>
    <w:rsid w:val="005E723A"/>
    <w:rsid w:val="00621911"/>
    <w:rsid w:val="00662EFA"/>
    <w:rsid w:val="00671E64"/>
    <w:rsid w:val="00681006"/>
    <w:rsid w:val="006A3E54"/>
    <w:rsid w:val="00742904"/>
    <w:rsid w:val="0074636A"/>
    <w:rsid w:val="007E25E1"/>
    <w:rsid w:val="00893DE6"/>
    <w:rsid w:val="008C234C"/>
    <w:rsid w:val="008E7AAE"/>
    <w:rsid w:val="009062D4"/>
    <w:rsid w:val="009F0469"/>
    <w:rsid w:val="00A05E72"/>
    <w:rsid w:val="00A51927"/>
    <w:rsid w:val="00AE58E8"/>
    <w:rsid w:val="00B83BAD"/>
    <w:rsid w:val="00B8567C"/>
    <w:rsid w:val="00C655F9"/>
    <w:rsid w:val="00C72536"/>
    <w:rsid w:val="00CB5817"/>
    <w:rsid w:val="00D03EF3"/>
    <w:rsid w:val="00D325F9"/>
    <w:rsid w:val="00D66E9B"/>
    <w:rsid w:val="00E43A79"/>
    <w:rsid w:val="00E43CD9"/>
    <w:rsid w:val="00E458F8"/>
    <w:rsid w:val="00ED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15E89-E113-47DD-A833-1DE9DCFB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icrosoft Sans Serif"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636A"/>
    <w:pPr>
      <w:spacing w:after="200" w:line="276" w:lineRule="auto"/>
    </w:pPr>
    <w:rPr>
      <w:rFonts w:ascii="Times New Roman" w:eastAsia="Calibri" w:hAnsi="Times New Roman" w:cs="Times New Roman"/>
      <w:sz w:val="28"/>
      <w:szCs w:val="28"/>
    </w:rPr>
  </w:style>
  <w:style w:type="paragraph" w:styleId="10">
    <w:name w:val="heading 1"/>
    <w:basedOn w:val="a0"/>
    <w:next w:val="a0"/>
    <w:link w:val="11"/>
    <w:uiPriority w:val="9"/>
    <w:qFormat/>
    <w:rsid w:val="0074636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0"/>
    <w:link w:val="20"/>
    <w:uiPriority w:val="9"/>
    <w:qFormat/>
    <w:rsid w:val="0074636A"/>
    <w:pPr>
      <w:spacing w:before="100" w:beforeAutospacing="1" w:after="100" w:afterAutospacing="1" w:line="240" w:lineRule="auto"/>
      <w:outlineLvl w:val="1"/>
    </w:pPr>
    <w:rPr>
      <w:rFonts w:eastAsia="Times New Roman"/>
      <w:b/>
      <w:bCs/>
      <w:sz w:val="36"/>
      <w:szCs w:val="36"/>
      <w:lang w:eastAsia="ru-RU"/>
    </w:rPr>
  </w:style>
  <w:style w:type="paragraph" w:styleId="6">
    <w:name w:val="heading 6"/>
    <w:basedOn w:val="a0"/>
    <w:next w:val="a0"/>
    <w:link w:val="60"/>
    <w:uiPriority w:val="9"/>
    <w:semiHidden/>
    <w:unhideWhenUsed/>
    <w:qFormat/>
    <w:rsid w:val="0074636A"/>
    <w:pPr>
      <w:keepNext/>
      <w:keepLines/>
      <w:spacing w:before="40" w:after="0"/>
      <w:outlineLvl w:val="5"/>
    </w:pPr>
    <w:rPr>
      <w:rFonts w:ascii="Cambria" w:eastAsia="Times New Roman" w:hAnsi="Cambria"/>
      <w:color w:val="243F6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4636A"/>
    <w:rPr>
      <w:rFonts w:ascii="Arial" w:eastAsia="Times New Roman" w:hAnsi="Arial" w:cs="Arial"/>
      <w:b/>
      <w:bCs/>
      <w:color w:val="26282F"/>
      <w:sz w:val="24"/>
      <w:szCs w:val="24"/>
      <w:lang w:eastAsia="ru-RU"/>
    </w:rPr>
  </w:style>
  <w:style w:type="character" w:customStyle="1" w:styleId="20">
    <w:name w:val="Заголовок 2 Знак"/>
    <w:basedOn w:val="a1"/>
    <w:link w:val="2"/>
    <w:uiPriority w:val="9"/>
    <w:rsid w:val="0074636A"/>
    <w:rPr>
      <w:rFonts w:ascii="Times New Roman" w:eastAsia="Times New Roman" w:hAnsi="Times New Roman" w:cs="Times New Roman"/>
      <w:b/>
      <w:bCs/>
      <w:sz w:val="36"/>
      <w:szCs w:val="36"/>
      <w:lang w:eastAsia="ru-RU"/>
    </w:rPr>
  </w:style>
  <w:style w:type="character" w:customStyle="1" w:styleId="60">
    <w:name w:val="Заголовок 6 Знак"/>
    <w:basedOn w:val="a1"/>
    <w:link w:val="6"/>
    <w:uiPriority w:val="9"/>
    <w:semiHidden/>
    <w:rsid w:val="0074636A"/>
    <w:rPr>
      <w:rFonts w:ascii="Cambria" w:eastAsia="Times New Roman" w:hAnsi="Cambria" w:cs="Times New Roman"/>
      <w:color w:val="243F60"/>
      <w:sz w:val="28"/>
      <w:szCs w:val="28"/>
    </w:rPr>
  </w:style>
  <w:style w:type="character" w:customStyle="1" w:styleId="13">
    <w:name w:val="Основной текст (13)_"/>
    <w:link w:val="130"/>
    <w:uiPriority w:val="99"/>
    <w:locked/>
    <w:rsid w:val="0074636A"/>
    <w:rPr>
      <w:sz w:val="27"/>
      <w:szCs w:val="27"/>
      <w:shd w:val="clear" w:color="auto" w:fill="FFFFFF"/>
    </w:rPr>
  </w:style>
  <w:style w:type="paragraph" w:customStyle="1" w:styleId="130">
    <w:name w:val="Основной текст (13)"/>
    <w:basedOn w:val="a0"/>
    <w:link w:val="13"/>
    <w:uiPriority w:val="99"/>
    <w:rsid w:val="0074636A"/>
    <w:pPr>
      <w:shd w:val="clear" w:color="auto" w:fill="FFFFFF"/>
      <w:spacing w:before="180" w:after="420" w:line="240" w:lineRule="atLeast"/>
    </w:pPr>
    <w:rPr>
      <w:rFonts w:asciiTheme="minorHAnsi" w:eastAsia="Microsoft Sans Serif" w:hAnsiTheme="minorHAnsi" w:cstheme="minorBidi"/>
      <w:sz w:val="27"/>
      <w:szCs w:val="27"/>
    </w:rPr>
  </w:style>
  <w:style w:type="paragraph" w:styleId="a4">
    <w:name w:val="No Spacing"/>
    <w:uiPriority w:val="1"/>
    <w:qFormat/>
    <w:rsid w:val="0074636A"/>
    <w:pPr>
      <w:spacing w:after="0" w:line="240" w:lineRule="auto"/>
    </w:pPr>
    <w:rPr>
      <w:rFonts w:ascii="Microsoft Sans Serif" w:hAnsi="Microsoft Sans Serif" w:cs="Microsoft Sans Serif"/>
      <w:color w:val="000000"/>
      <w:sz w:val="24"/>
      <w:szCs w:val="24"/>
      <w:lang w:eastAsia="ru-RU"/>
    </w:rPr>
  </w:style>
  <w:style w:type="paragraph" w:styleId="a5">
    <w:name w:val="List Paragraph"/>
    <w:basedOn w:val="a0"/>
    <w:uiPriority w:val="34"/>
    <w:qFormat/>
    <w:rsid w:val="0074636A"/>
    <w:pPr>
      <w:ind w:left="720"/>
      <w:contextualSpacing/>
      <w:jc w:val="both"/>
    </w:pPr>
    <w:rPr>
      <w:sz w:val="24"/>
      <w:szCs w:val="22"/>
    </w:rPr>
  </w:style>
  <w:style w:type="character" w:customStyle="1" w:styleId="FontStyle11">
    <w:name w:val="Font Style11"/>
    <w:rsid w:val="0074636A"/>
    <w:rPr>
      <w:rFonts w:ascii="Times New Roman" w:hAnsi="Times New Roman" w:cs="Times New Roman" w:hint="default"/>
      <w:sz w:val="22"/>
      <w:szCs w:val="22"/>
    </w:rPr>
  </w:style>
  <w:style w:type="paragraph" w:styleId="a6">
    <w:name w:val="header"/>
    <w:basedOn w:val="a0"/>
    <w:link w:val="a7"/>
    <w:uiPriority w:val="99"/>
    <w:unhideWhenUsed/>
    <w:rsid w:val="0074636A"/>
    <w:pPr>
      <w:tabs>
        <w:tab w:val="center" w:pos="4677"/>
        <w:tab w:val="right" w:pos="9355"/>
      </w:tabs>
    </w:pPr>
    <w:rPr>
      <w:lang w:val="x-none"/>
    </w:rPr>
  </w:style>
  <w:style w:type="character" w:customStyle="1" w:styleId="a7">
    <w:name w:val="Верхний колонтитул Знак"/>
    <w:basedOn w:val="a1"/>
    <w:link w:val="a6"/>
    <w:uiPriority w:val="99"/>
    <w:rsid w:val="0074636A"/>
    <w:rPr>
      <w:rFonts w:ascii="Times New Roman" w:eastAsia="Calibri" w:hAnsi="Times New Roman" w:cs="Times New Roman"/>
      <w:sz w:val="28"/>
      <w:szCs w:val="28"/>
      <w:lang w:val="x-none"/>
    </w:rPr>
  </w:style>
  <w:style w:type="paragraph" w:styleId="a8">
    <w:name w:val="footer"/>
    <w:basedOn w:val="a0"/>
    <w:link w:val="a9"/>
    <w:uiPriority w:val="99"/>
    <w:unhideWhenUsed/>
    <w:rsid w:val="0074636A"/>
    <w:pPr>
      <w:tabs>
        <w:tab w:val="center" w:pos="4677"/>
        <w:tab w:val="right" w:pos="9355"/>
      </w:tabs>
    </w:pPr>
    <w:rPr>
      <w:lang w:val="x-none"/>
    </w:rPr>
  </w:style>
  <w:style w:type="character" w:customStyle="1" w:styleId="a9">
    <w:name w:val="Нижний колонтитул Знак"/>
    <w:basedOn w:val="a1"/>
    <w:link w:val="a8"/>
    <w:uiPriority w:val="99"/>
    <w:rsid w:val="0074636A"/>
    <w:rPr>
      <w:rFonts w:ascii="Times New Roman" w:eastAsia="Calibri" w:hAnsi="Times New Roman" w:cs="Times New Roman"/>
      <w:sz w:val="28"/>
      <w:szCs w:val="28"/>
      <w:lang w:val="x-none"/>
    </w:rPr>
  </w:style>
  <w:style w:type="table" w:styleId="aa">
    <w:name w:val="Table Grid"/>
    <w:basedOn w:val="a2"/>
    <w:uiPriority w:val="59"/>
    <w:rsid w:val="007463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74636A"/>
  </w:style>
  <w:style w:type="character" w:customStyle="1" w:styleId="epm">
    <w:name w:val="epm"/>
    <w:basedOn w:val="a1"/>
    <w:rsid w:val="0074636A"/>
  </w:style>
  <w:style w:type="character" w:customStyle="1" w:styleId="21">
    <w:name w:val="Основной текст (2)_"/>
    <w:link w:val="22"/>
    <w:uiPriority w:val="99"/>
    <w:locked/>
    <w:rsid w:val="0074636A"/>
    <w:rPr>
      <w:sz w:val="16"/>
      <w:szCs w:val="16"/>
      <w:shd w:val="clear" w:color="auto" w:fill="FFFFFF"/>
    </w:rPr>
  </w:style>
  <w:style w:type="paragraph" w:customStyle="1" w:styleId="22">
    <w:name w:val="Основной текст (2)"/>
    <w:basedOn w:val="a0"/>
    <w:link w:val="21"/>
    <w:uiPriority w:val="99"/>
    <w:rsid w:val="0074636A"/>
    <w:pPr>
      <w:shd w:val="clear" w:color="auto" w:fill="FFFFFF"/>
      <w:spacing w:after="0" w:line="240" w:lineRule="atLeast"/>
      <w:ind w:hanging="460"/>
    </w:pPr>
    <w:rPr>
      <w:rFonts w:asciiTheme="minorHAnsi" w:eastAsia="Microsoft Sans Serif" w:hAnsiTheme="minorHAnsi" w:cstheme="minorBidi"/>
      <w:sz w:val="16"/>
      <w:szCs w:val="16"/>
    </w:rPr>
  </w:style>
  <w:style w:type="character" w:customStyle="1" w:styleId="12">
    <w:name w:val="Заголовок №1_"/>
    <w:link w:val="14"/>
    <w:uiPriority w:val="99"/>
    <w:locked/>
    <w:rsid w:val="0074636A"/>
    <w:rPr>
      <w:sz w:val="27"/>
      <w:szCs w:val="27"/>
      <w:shd w:val="clear" w:color="auto" w:fill="FFFFFF"/>
    </w:rPr>
  </w:style>
  <w:style w:type="character" w:customStyle="1" w:styleId="ab">
    <w:name w:val="Основной текст_"/>
    <w:link w:val="15"/>
    <w:uiPriority w:val="99"/>
    <w:locked/>
    <w:rsid w:val="0074636A"/>
    <w:rPr>
      <w:sz w:val="27"/>
      <w:szCs w:val="27"/>
      <w:shd w:val="clear" w:color="auto" w:fill="FFFFFF"/>
    </w:rPr>
  </w:style>
  <w:style w:type="paragraph" w:customStyle="1" w:styleId="14">
    <w:name w:val="Заголовок №1"/>
    <w:basedOn w:val="a0"/>
    <w:link w:val="12"/>
    <w:uiPriority w:val="99"/>
    <w:rsid w:val="0074636A"/>
    <w:pPr>
      <w:shd w:val="clear" w:color="auto" w:fill="FFFFFF"/>
      <w:spacing w:before="480" w:after="240" w:line="240" w:lineRule="atLeast"/>
      <w:jc w:val="center"/>
      <w:outlineLvl w:val="0"/>
    </w:pPr>
    <w:rPr>
      <w:rFonts w:asciiTheme="minorHAnsi" w:eastAsia="Microsoft Sans Serif" w:hAnsiTheme="minorHAnsi" w:cstheme="minorBidi"/>
      <w:sz w:val="27"/>
      <w:szCs w:val="27"/>
    </w:rPr>
  </w:style>
  <w:style w:type="paragraph" w:customStyle="1" w:styleId="15">
    <w:name w:val="Основной текст1"/>
    <w:basedOn w:val="a0"/>
    <w:link w:val="ab"/>
    <w:uiPriority w:val="99"/>
    <w:rsid w:val="0074636A"/>
    <w:pPr>
      <w:shd w:val="clear" w:color="auto" w:fill="FFFFFF"/>
      <w:spacing w:before="240" w:after="0" w:line="475" w:lineRule="exact"/>
      <w:jc w:val="both"/>
    </w:pPr>
    <w:rPr>
      <w:rFonts w:asciiTheme="minorHAnsi" w:eastAsia="Microsoft Sans Serif" w:hAnsiTheme="minorHAnsi" w:cstheme="minorBidi"/>
      <w:sz w:val="27"/>
      <w:szCs w:val="27"/>
    </w:rPr>
  </w:style>
  <w:style w:type="paragraph" w:customStyle="1" w:styleId="Style16">
    <w:name w:val="Style16"/>
    <w:basedOn w:val="a0"/>
    <w:uiPriority w:val="99"/>
    <w:rsid w:val="0074636A"/>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74636A"/>
    <w:rPr>
      <w:rFonts w:ascii="Segoe UI" w:hAnsi="Segoe UI" w:cs="Segoe UI"/>
      <w:sz w:val="20"/>
      <w:szCs w:val="20"/>
    </w:rPr>
  </w:style>
  <w:style w:type="paragraph" w:styleId="ac">
    <w:name w:val="Body Text Indent"/>
    <w:basedOn w:val="a0"/>
    <w:link w:val="ad"/>
    <w:uiPriority w:val="99"/>
    <w:rsid w:val="0074636A"/>
    <w:pPr>
      <w:spacing w:after="0" w:line="240" w:lineRule="auto"/>
      <w:ind w:left="75"/>
      <w:jc w:val="both"/>
    </w:pPr>
    <w:rPr>
      <w:rFonts w:eastAsia="Times New Roman"/>
      <w:lang w:val="x-none" w:eastAsia="x-none"/>
    </w:rPr>
  </w:style>
  <w:style w:type="character" w:customStyle="1" w:styleId="ad">
    <w:name w:val="Основной текст с отступом Знак"/>
    <w:basedOn w:val="a1"/>
    <w:link w:val="ac"/>
    <w:uiPriority w:val="99"/>
    <w:rsid w:val="0074636A"/>
    <w:rPr>
      <w:rFonts w:ascii="Times New Roman" w:eastAsia="Times New Roman" w:hAnsi="Times New Roman" w:cs="Times New Roman"/>
      <w:sz w:val="28"/>
      <w:szCs w:val="28"/>
      <w:lang w:val="x-none" w:eastAsia="x-none"/>
    </w:rPr>
  </w:style>
  <w:style w:type="character" w:customStyle="1" w:styleId="FontStyle18">
    <w:name w:val="Font Style18"/>
    <w:uiPriority w:val="99"/>
    <w:rsid w:val="0074636A"/>
    <w:rPr>
      <w:rFonts w:ascii="Times New Roman" w:hAnsi="Times New Roman" w:cs="Times New Roman"/>
      <w:sz w:val="22"/>
      <w:szCs w:val="22"/>
    </w:rPr>
  </w:style>
  <w:style w:type="paragraph" w:styleId="ae">
    <w:name w:val="Balloon Text"/>
    <w:basedOn w:val="a0"/>
    <w:link w:val="af"/>
    <w:uiPriority w:val="99"/>
    <w:semiHidden/>
    <w:unhideWhenUsed/>
    <w:rsid w:val="0074636A"/>
    <w:pPr>
      <w:spacing w:after="0" w:line="240" w:lineRule="auto"/>
    </w:pPr>
    <w:rPr>
      <w:rFonts w:ascii="Tahoma" w:hAnsi="Tahoma"/>
      <w:sz w:val="16"/>
      <w:szCs w:val="16"/>
      <w:lang w:val="x-none"/>
    </w:rPr>
  </w:style>
  <w:style w:type="character" w:customStyle="1" w:styleId="af">
    <w:name w:val="Текст выноски Знак"/>
    <w:basedOn w:val="a1"/>
    <w:link w:val="ae"/>
    <w:uiPriority w:val="99"/>
    <w:semiHidden/>
    <w:rsid w:val="0074636A"/>
    <w:rPr>
      <w:rFonts w:ascii="Tahoma" w:eastAsia="Calibri" w:hAnsi="Tahoma" w:cs="Times New Roman"/>
      <w:sz w:val="16"/>
      <w:szCs w:val="16"/>
      <w:lang w:val="x-none"/>
    </w:rPr>
  </w:style>
  <w:style w:type="character" w:styleId="af0">
    <w:name w:val="annotation reference"/>
    <w:uiPriority w:val="99"/>
    <w:semiHidden/>
    <w:unhideWhenUsed/>
    <w:rsid w:val="0074636A"/>
    <w:rPr>
      <w:sz w:val="16"/>
      <w:szCs w:val="16"/>
    </w:rPr>
  </w:style>
  <w:style w:type="paragraph" w:styleId="af1">
    <w:name w:val="annotation text"/>
    <w:basedOn w:val="a0"/>
    <w:link w:val="af2"/>
    <w:uiPriority w:val="99"/>
    <w:unhideWhenUsed/>
    <w:rsid w:val="0074636A"/>
    <w:rPr>
      <w:sz w:val="20"/>
      <w:szCs w:val="20"/>
      <w:lang w:val="x-none"/>
    </w:rPr>
  </w:style>
  <w:style w:type="character" w:customStyle="1" w:styleId="af2">
    <w:name w:val="Текст примечания Знак"/>
    <w:basedOn w:val="a1"/>
    <w:link w:val="af1"/>
    <w:uiPriority w:val="99"/>
    <w:rsid w:val="0074636A"/>
    <w:rPr>
      <w:rFonts w:ascii="Times New Roman" w:eastAsia="Calibri" w:hAnsi="Times New Roman" w:cs="Times New Roman"/>
      <w:sz w:val="20"/>
      <w:szCs w:val="20"/>
      <w:lang w:val="x-none"/>
    </w:rPr>
  </w:style>
  <w:style w:type="paragraph" w:styleId="af3">
    <w:name w:val="annotation subject"/>
    <w:basedOn w:val="af1"/>
    <w:next w:val="af1"/>
    <w:link w:val="af4"/>
    <w:uiPriority w:val="99"/>
    <w:semiHidden/>
    <w:unhideWhenUsed/>
    <w:rsid w:val="0074636A"/>
    <w:rPr>
      <w:b/>
      <w:bCs/>
    </w:rPr>
  </w:style>
  <w:style w:type="character" w:customStyle="1" w:styleId="af4">
    <w:name w:val="Тема примечания Знак"/>
    <w:basedOn w:val="af2"/>
    <w:link w:val="af3"/>
    <w:uiPriority w:val="99"/>
    <w:semiHidden/>
    <w:rsid w:val="0074636A"/>
    <w:rPr>
      <w:rFonts w:ascii="Times New Roman" w:eastAsia="Calibri" w:hAnsi="Times New Roman" w:cs="Times New Roman"/>
      <w:b/>
      <w:bCs/>
      <w:sz w:val="20"/>
      <w:szCs w:val="20"/>
      <w:lang w:val="x-none"/>
    </w:rPr>
  </w:style>
  <w:style w:type="paragraph" w:styleId="af5">
    <w:name w:val="footnote text"/>
    <w:basedOn w:val="a0"/>
    <w:link w:val="af6"/>
    <w:uiPriority w:val="99"/>
    <w:semiHidden/>
    <w:unhideWhenUsed/>
    <w:rsid w:val="0074636A"/>
    <w:rPr>
      <w:sz w:val="20"/>
      <w:szCs w:val="20"/>
      <w:lang w:val="x-none"/>
    </w:rPr>
  </w:style>
  <w:style w:type="character" w:customStyle="1" w:styleId="af6">
    <w:name w:val="Текст сноски Знак"/>
    <w:basedOn w:val="a1"/>
    <w:link w:val="af5"/>
    <w:uiPriority w:val="99"/>
    <w:semiHidden/>
    <w:rsid w:val="0074636A"/>
    <w:rPr>
      <w:rFonts w:ascii="Times New Roman" w:eastAsia="Calibri" w:hAnsi="Times New Roman" w:cs="Times New Roman"/>
      <w:sz w:val="20"/>
      <w:szCs w:val="20"/>
      <w:lang w:val="x-none"/>
    </w:rPr>
  </w:style>
  <w:style w:type="character" w:styleId="af7">
    <w:name w:val="footnote reference"/>
    <w:uiPriority w:val="99"/>
    <w:semiHidden/>
    <w:unhideWhenUsed/>
    <w:rsid w:val="0074636A"/>
    <w:rPr>
      <w:vertAlign w:val="superscript"/>
    </w:rPr>
  </w:style>
  <w:style w:type="table" w:customStyle="1" w:styleId="16">
    <w:name w:val="Сетка таблицы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4636A"/>
  </w:style>
  <w:style w:type="table" w:customStyle="1" w:styleId="4">
    <w:name w:val="Сетка таблицы4"/>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74636A"/>
    <w:rPr>
      <w:b/>
      <w:bCs/>
    </w:rPr>
  </w:style>
  <w:style w:type="paragraph" w:customStyle="1" w:styleId="Style2">
    <w:name w:val="Style2"/>
    <w:basedOn w:val="a0"/>
    <w:uiPriority w:val="99"/>
    <w:rsid w:val="0074636A"/>
    <w:pPr>
      <w:widowControl w:val="0"/>
      <w:autoSpaceDE w:val="0"/>
      <w:autoSpaceDN w:val="0"/>
      <w:adjustRightInd w:val="0"/>
      <w:spacing w:after="0" w:line="480" w:lineRule="exact"/>
      <w:ind w:firstLine="682"/>
      <w:jc w:val="both"/>
    </w:pPr>
    <w:rPr>
      <w:rFonts w:eastAsia="Times New Roman"/>
      <w:sz w:val="24"/>
      <w:szCs w:val="24"/>
      <w:lang w:eastAsia="ru-RU"/>
    </w:rPr>
  </w:style>
  <w:style w:type="paragraph" w:customStyle="1" w:styleId="Style3">
    <w:name w:val="Style3"/>
    <w:basedOn w:val="a0"/>
    <w:uiPriority w:val="99"/>
    <w:rsid w:val="0074636A"/>
    <w:pPr>
      <w:widowControl w:val="0"/>
      <w:autoSpaceDE w:val="0"/>
      <w:autoSpaceDN w:val="0"/>
      <w:adjustRightInd w:val="0"/>
      <w:spacing w:after="0" w:line="490" w:lineRule="exact"/>
    </w:pPr>
    <w:rPr>
      <w:rFonts w:eastAsia="Times New Roman"/>
      <w:sz w:val="24"/>
      <w:szCs w:val="24"/>
      <w:lang w:eastAsia="ru-RU"/>
    </w:rPr>
  </w:style>
  <w:style w:type="paragraph" w:customStyle="1" w:styleId="Style5">
    <w:name w:val="Style5"/>
    <w:basedOn w:val="a0"/>
    <w:uiPriority w:val="99"/>
    <w:rsid w:val="0074636A"/>
    <w:pPr>
      <w:widowControl w:val="0"/>
      <w:autoSpaceDE w:val="0"/>
      <w:autoSpaceDN w:val="0"/>
      <w:adjustRightInd w:val="0"/>
      <w:spacing w:after="0" w:line="480" w:lineRule="exact"/>
      <w:ind w:firstLine="677"/>
      <w:jc w:val="both"/>
    </w:pPr>
    <w:rPr>
      <w:rFonts w:eastAsia="Times New Roman"/>
      <w:sz w:val="24"/>
      <w:szCs w:val="24"/>
      <w:lang w:eastAsia="ru-RU"/>
    </w:rPr>
  </w:style>
  <w:style w:type="character" w:customStyle="1" w:styleId="FontStyle12">
    <w:name w:val="Font Style12"/>
    <w:basedOn w:val="a1"/>
    <w:uiPriority w:val="99"/>
    <w:rsid w:val="0074636A"/>
    <w:rPr>
      <w:rFonts w:ascii="Times New Roman" w:hAnsi="Times New Roman" w:cs="Times New Roman"/>
      <w:sz w:val="26"/>
      <w:szCs w:val="26"/>
    </w:rPr>
  </w:style>
  <w:style w:type="paragraph" w:styleId="af9">
    <w:name w:val="Body Text"/>
    <w:basedOn w:val="a0"/>
    <w:link w:val="afa"/>
    <w:uiPriority w:val="99"/>
    <w:semiHidden/>
    <w:unhideWhenUsed/>
    <w:rsid w:val="0074636A"/>
    <w:pPr>
      <w:spacing w:after="120"/>
    </w:pPr>
  </w:style>
  <w:style w:type="character" w:customStyle="1" w:styleId="afa">
    <w:name w:val="Основной текст Знак"/>
    <w:basedOn w:val="a1"/>
    <w:link w:val="af9"/>
    <w:uiPriority w:val="99"/>
    <w:semiHidden/>
    <w:rsid w:val="0074636A"/>
    <w:rPr>
      <w:rFonts w:ascii="Times New Roman" w:eastAsia="Calibri" w:hAnsi="Times New Roman" w:cs="Times New Roman"/>
      <w:sz w:val="28"/>
      <w:szCs w:val="28"/>
    </w:rPr>
  </w:style>
  <w:style w:type="character" w:customStyle="1" w:styleId="17">
    <w:name w:val="Основной текст + Курсив1"/>
    <w:basedOn w:val="afa"/>
    <w:rsid w:val="0074636A"/>
    <w:rPr>
      <w:rFonts w:ascii="Times New Roman" w:eastAsia="Calibri" w:hAnsi="Times New Roman" w:cs="Times New Roman"/>
      <w:i/>
      <w:iCs/>
      <w:sz w:val="28"/>
      <w:szCs w:val="28"/>
      <w:lang w:eastAsia="en-US" w:bidi="ar-SA"/>
    </w:rPr>
  </w:style>
  <w:style w:type="character" w:customStyle="1" w:styleId="9">
    <w:name w:val="Основной текст + 9"/>
    <w:aliases w:val="5 pt13"/>
    <w:basedOn w:val="afa"/>
    <w:rsid w:val="0074636A"/>
    <w:rPr>
      <w:rFonts w:ascii="Times New Roman" w:eastAsia="Calibri" w:hAnsi="Times New Roman" w:cs="Times New Roman"/>
      <w:sz w:val="19"/>
      <w:szCs w:val="19"/>
      <w:u w:val="none"/>
      <w:lang w:eastAsia="en-US" w:bidi="ar-SA"/>
    </w:rPr>
  </w:style>
  <w:style w:type="character" w:styleId="afb">
    <w:name w:val="Hyperlink"/>
    <w:uiPriority w:val="99"/>
    <w:unhideWhenUsed/>
    <w:rsid w:val="0074636A"/>
    <w:rPr>
      <w:color w:val="0000FF"/>
      <w:u w:val="single"/>
    </w:rPr>
  </w:style>
  <w:style w:type="character" w:customStyle="1" w:styleId="24">
    <w:name w:val="Основной текст2"/>
    <w:rsid w:val="0074636A"/>
    <w:rPr>
      <w:color w:val="000000"/>
      <w:spacing w:val="0"/>
      <w:w w:val="100"/>
      <w:position w:val="0"/>
      <w:sz w:val="27"/>
      <w:szCs w:val="27"/>
      <w:shd w:val="clear" w:color="auto" w:fill="FFFFFF"/>
      <w:lang w:val="ru-RU"/>
    </w:rPr>
  </w:style>
  <w:style w:type="character" w:customStyle="1" w:styleId="11pt0pt">
    <w:name w:val="Основной текст + 11 pt;Полужирный;Интервал 0 pt"/>
    <w:rsid w:val="0074636A"/>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2pt">
    <w:name w:val="Основной текст + Интервал 2 pt"/>
    <w:rsid w:val="0074636A"/>
    <w:rPr>
      <w:rFonts w:ascii="Times New Roman" w:eastAsia="Times New Roman" w:hAnsi="Times New Roman" w:cs="Times New Roman"/>
      <w:color w:val="000000"/>
      <w:spacing w:val="56"/>
      <w:w w:val="100"/>
      <w:position w:val="0"/>
      <w:sz w:val="27"/>
      <w:szCs w:val="27"/>
      <w:shd w:val="clear" w:color="auto" w:fill="FFFFFF"/>
      <w:lang w:val="ru-RU"/>
    </w:rPr>
  </w:style>
  <w:style w:type="paragraph" w:customStyle="1" w:styleId="30">
    <w:name w:val="Основной текст3"/>
    <w:basedOn w:val="a0"/>
    <w:rsid w:val="0074636A"/>
    <w:pPr>
      <w:widowControl w:val="0"/>
      <w:shd w:val="clear" w:color="auto" w:fill="FFFFFF"/>
      <w:spacing w:after="0" w:line="0" w:lineRule="atLeast"/>
      <w:ind w:hanging="1300"/>
    </w:pPr>
    <w:rPr>
      <w:rFonts w:eastAsia="Times New Roman"/>
      <w:spacing w:val="-3"/>
      <w:sz w:val="27"/>
      <w:szCs w:val="27"/>
      <w:lang w:eastAsia="ru-RU"/>
    </w:rPr>
  </w:style>
  <w:style w:type="paragraph" w:styleId="afc">
    <w:name w:val="Revision"/>
    <w:hidden/>
    <w:uiPriority w:val="99"/>
    <w:semiHidden/>
    <w:rsid w:val="0074636A"/>
    <w:pPr>
      <w:spacing w:after="0" w:line="240" w:lineRule="auto"/>
    </w:pPr>
    <w:rPr>
      <w:rFonts w:ascii="Times New Roman" w:eastAsia="Calibri" w:hAnsi="Times New Roman" w:cs="Times New Roman"/>
      <w:sz w:val="28"/>
      <w:szCs w:val="28"/>
    </w:rPr>
  </w:style>
  <w:style w:type="table" w:customStyle="1" w:styleId="61">
    <w:name w:val="Сетка таблицы6"/>
    <w:basedOn w:val="a2"/>
    <w:next w:val="aa"/>
    <w:rsid w:val="0074636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1"/>
    <w:rsid w:val="0074636A"/>
  </w:style>
  <w:style w:type="character" w:customStyle="1" w:styleId="afe">
    <w:name w:val="Гипертекстовая ссылка"/>
    <w:uiPriority w:val="99"/>
    <w:rsid w:val="0074636A"/>
    <w:rPr>
      <w:rFonts w:cs="Times New Roman"/>
      <w:color w:val="106BBE"/>
    </w:rPr>
  </w:style>
  <w:style w:type="paragraph" w:styleId="31">
    <w:name w:val="Body Text Indent 3"/>
    <w:basedOn w:val="a0"/>
    <w:link w:val="32"/>
    <w:rsid w:val="0074636A"/>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1"/>
    <w:link w:val="31"/>
    <w:rsid w:val="0074636A"/>
    <w:rPr>
      <w:rFonts w:ascii="Times New Roman" w:eastAsia="Times New Roman" w:hAnsi="Times New Roman" w:cs="Times New Roman"/>
      <w:sz w:val="16"/>
      <w:szCs w:val="16"/>
      <w:lang w:eastAsia="ru-RU"/>
    </w:rPr>
  </w:style>
  <w:style w:type="paragraph" w:customStyle="1" w:styleId="1">
    <w:name w:val="Стиль1"/>
    <w:basedOn w:val="10"/>
    <w:rsid w:val="0074636A"/>
    <w:pPr>
      <w:keepNext/>
      <w:widowControl/>
      <w:numPr>
        <w:numId w:val="3"/>
      </w:numPr>
      <w:autoSpaceDE/>
      <w:autoSpaceDN/>
      <w:adjustRightInd/>
      <w:spacing w:before="240" w:after="60"/>
    </w:pPr>
    <w:rPr>
      <w:rFonts w:ascii="Times New Roman" w:hAnsi="Times New Roman"/>
      <w:b w:val="0"/>
      <w:color w:val="auto"/>
      <w:kern w:val="32"/>
      <w:sz w:val="48"/>
      <w:szCs w:val="48"/>
    </w:rPr>
  </w:style>
  <w:style w:type="paragraph" w:customStyle="1" w:styleId="33">
    <w:name w:val="Стиль3"/>
    <w:basedOn w:val="a0"/>
    <w:link w:val="34"/>
    <w:rsid w:val="0074636A"/>
    <w:pPr>
      <w:spacing w:after="0" w:line="360" w:lineRule="auto"/>
      <w:ind w:firstLine="720"/>
      <w:jc w:val="both"/>
    </w:pPr>
    <w:rPr>
      <w:rFonts w:eastAsia="Times New Roman"/>
      <w:szCs w:val="20"/>
      <w:lang w:eastAsia="ru-RU"/>
    </w:rPr>
  </w:style>
  <w:style w:type="character" w:customStyle="1" w:styleId="34">
    <w:name w:val="Стиль3 Знак"/>
    <w:link w:val="33"/>
    <w:locked/>
    <w:rsid w:val="0074636A"/>
    <w:rPr>
      <w:rFonts w:ascii="Times New Roman" w:eastAsia="Times New Roman" w:hAnsi="Times New Roman" w:cs="Times New Roman"/>
      <w:sz w:val="28"/>
      <w:szCs w:val="20"/>
      <w:lang w:eastAsia="ru-RU"/>
    </w:rPr>
  </w:style>
  <w:style w:type="paragraph" w:customStyle="1" w:styleId="18">
    <w:name w:val="Без интервала1"/>
    <w:qFormat/>
    <w:rsid w:val="0074636A"/>
    <w:pPr>
      <w:spacing w:after="0" w:line="240" w:lineRule="auto"/>
    </w:pPr>
    <w:rPr>
      <w:rFonts w:ascii="Calibri" w:eastAsia="Times New Roman" w:hAnsi="Calibri" w:cs="Times New Roman"/>
    </w:rPr>
  </w:style>
  <w:style w:type="paragraph" w:customStyle="1" w:styleId="25">
    <w:name w:val="Стиль2"/>
    <w:basedOn w:val="10"/>
    <w:rsid w:val="0074636A"/>
    <w:pPr>
      <w:keepNext/>
      <w:widowControl/>
      <w:overflowPunct w:val="0"/>
      <w:spacing w:before="240" w:after="60"/>
      <w:jc w:val="left"/>
      <w:textAlignment w:val="baseline"/>
    </w:pPr>
    <w:rPr>
      <w:b w:val="0"/>
      <w:color w:val="auto"/>
      <w:kern w:val="32"/>
      <w:sz w:val="32"/>
      <w:szCs w:val="32"/>
    </w:rPr>
  </w:style>
  <w:style w:type="paragraph" w:customStyle="1" w:styleId="19">
    <w:name w:val="Абзац списка1"/>
    <w:basedOn w:val="a0"/>
    <w:qFormat/>
    <w:rsid w:val="0074636A"/>
    <w:pPr>
      <w:spacing w:after="0" w:line="240" w:lineRule="auto"/>
      <w:ind w:left="720"/>
      <w:contextualSpacing/>
    </w:pPr>
    <w:rPr>
      <w:rFonts w:eastAsia="Times New Roman"/>
      <w:sz w:val="20"/>
      <w:szCs w:val="20"/>
    </w:rPr>
  </w:style>
  <w:style w:type="paragraph" w:styleId="1a">
    <w:name w:val="toc 1"/>
    <w:basedOn w:val="a0"/>
    <w:next w:val="a0"/>
    <w:autoRedefine/>
    <w:uiPriority w:val="39"/>
    <w:rsid w:val="0074636A"/>
    <w:rPr>
      <w:sz w:val="24"/>
    </w:rPr>
  </w:style>
  <w:style w:type="paragraph" w:styleId="26">
    <w:name w:val="toc 2"/>
    <w:basedOn w:val="a0"/>
    <w:next w:val="a0"/>
    <w:autoRedefine/>
    <w:uiPriority w:val="39"/>
    <w:rsid w:val="0074636A"/>
    <w:pPr>
      <w:ind w:left="280"/>
    </w:pPr>
  </w:style>
  <w:style w:type="paragraph" w:styleId="aff">
    <w:name w:val="TOC Heading"/>
    <w:basedOn w:val="10"/>
    <w:next w:val="a0"/>
    <w:uiPriority w:val="39"/>
    <w:qFormat/>
    <w:rsid w:val="0074636A"/>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35">
    <w:name w:val="toc 3"/>
    <w:basedOn w:val="a0"/>
    <w:next w:val="a0"/>
    <w:autoRedefine/>
    <w:uiPriority w:val="39"/>
    <w:unhideWhenUsed/>
    <w:rsid w:val="0074636A"/>
    <w:pPr>
      <w:spacing w:after="100" w:line="259" w:lineRule="auto"/>
      <w:ind w:left="440"/>
    </w:pPr>
    <w:rPr>
      <w:rFonts w:ascii="Calibri" w:eastAsia="Times New Roman" w:hAnsi="Calibri"/>
      <w:sz w:val="22"/>
      <w:szCs w:val="22"/>
      <w:lang w:eastAsia="ru-RU"/>
    </w:rPr>
  </w:style>
  <w:style w:type="character" w:styleId="aff0">
    <w:name w:val="Emphasis"/>
    <w:uiPriority w:val="20"/>
    <w:qFormat/>
    <w:rsid w:val="0074636A"/>
    <w:rPr>
      <w:i/>
      <w:iCs/>
    </w:rPr>
  </w:style>
  <w:style w:type="paragraph" w:styleId="aff1">
    <w:name w:val="Normal (Web)"/>
    <w:basedOn w:val="a0"/>
    <w:uiPriority w:val="99"/>
    <w:unhideWhenUsed/>
    <w:rsid w:val="0074636A"/>
    <w:pPr>
      <w:spacing w:before="100" w:beforeAutospacing="1" w:after="100" w:afterAutospacing="1" w:line="240" w:lineRule="auto"/>
    </w:pPr>
    <w:rPr>
      <w:rFonts w:eastAsia="Times New Roman"/>
      <w:sz w:val="24"/>
      <w:szCs w:val="24"/>
      <w:lang w:eastAsia="ru-RU"/>
    </w:rPr>
  </w:style>
  <w:style w:type="character" w:customStyle="1" w:styleId="style11">
    <w:name w:val="style11"/>
    <w:rsid w:val="0074636A"/>
    <w:rPr>
      <w:i/>
      <w:iCs/>
      <w:color w:val="515128"/>
      <w:sz w:val="24"/>
      <w:szCs w:val="24"/>
    </w:rPr>
  </w:style>
  <w:style w:type="paragraph" w:customStyle="1" w:styleId="style1">
    <w:name w:val="style1"/>
    <w:basedOn w:val="a0"/>
    <w:rsid w:val="0074636A"/>
    <w:pPr>
      <w:spacing w:before="100" w:beforeAutospacing="1" w:after="100" w:afterAutospacing="1" w:line="240" w:lineRule="auto"/>
    </w:pPr>
    <w:rPr>
      <w:rFonts w:eastAsia="Times New Roman"/>
      <w:i/>
      <w:iCs/>
      <w:color w:val="515128"/>
      <w:sz w:val="24"/>
      <w:szCs w:val="24"/>
      <w:lang w:eastAsia="ru-RU"/>
    </w:rPr>
  </w:style>
  <w:style w:type="paragraph" w:customStyle="1" w:styleId="Default">
    <w:name w:val="Default"/>
    <w:uiPriority w:val="99"/>
    <w:rsid w:val="007463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15pt">
    <w:name w:val="Основной текст (2) + 11;5 pt;Полужирный"/>
    <w:rsid w:val="0074636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FontStyle167">
    <w:name w:val="Font Style167"/>
    <w:rsid w:val="0074636A"/>
    <w:rPr>
      <w:rFonts w:ascii="Times New Roman" w:hAnsi="Times New Roman" w:cs="Times New Roman"/>
      <w:sz w:val="22"/>
      <w:szCs w:val="22"/>
    </w:rPr>
  </w:style>
  <w:style w:type="table" w:customStyle="1" w:styleId="41">
    <w:name w:val="Сетка таблицы4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rsid w:val="0074636A"/>
    <w:pPr>
      <w:spacing w:after="0" w:line="240" w:lineRule="auto"/>
      <w:ind w:left="283" w:hanging="283"/>
    </w:pPr>
    <w:rPr>
      <w:rFonts w:ascii="Arial" w:eastAsia="Times New Roman" w:hAnsi="Arial" w:cs="Wingdings"/>
      <w:sz w:val="24"/>
      <w:lang w:eastAsia="ar-SA"/>
    </w:rPr>
  </w:style>
  <w:style w:type="paragraph" w:styleId="27">
    <w:name w:val="List 2"/>
    <w:basedOn w:val="a0"/>
    <w:uiPriority w:val="99"/>
    <w:unhideWhenUsed/>
    <w:rsid w:val="0074636A"/>
    <w:pPr>
      <w:ind w:left="566" w:hanging="283"/>
      <w:contextualSpacing/>
    </w:pPr>
  </w:style>
  <w:style w:type="paragraph" w:customStyle="1" w:styleId="ConsPlusNormal">
    <w:name w:val="ConsPlusNormal"/>
    <w:rsid w:val="007463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Прижатый влево"/>
    <w:basedOn w:val="a0"/>
    <w:next w:val="a0"/>
    <w:uiPriority w:val="99"/>
    <w:rsid w:val="0074636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Style20">
    <w:name w:val="Style20"/>
    <w:basedOn w:val="a0"/>
    <w:uiPriority w:val="99"/>
    <w:rsid w:val="0074636A"/>
    <w:pPr>
      <w:widowControl w:val="0"/>
      <w:autoSpaceDE w:val="0"/>
      <w:autoSpaceDN w:val="0"/>
      <w:adjustRightInd w:val="0"/>
      <w:spacing w:after="0" w:line="322" w:lineRule="exact"/>
      <w:ind w:hanging="341"/>
      <w:jc w:val="both"/>
    </w:pPr>
    <w:rPr>
      <w:rFonts w:eastAsia="Times New Roman"/>
      <w:sz w:val="24"/>
      <w:szCs w:val="24"/>
      <w:lang w:eastAsia="ru-RU"/>
    </w:rPr>
  </w:style>
  <w:style w:type="character" w:customStyle="1" w:styleId="FontStyle43">
    <w:name w:val="Font Style43"/>
    <w:uiPriority w:val="99"/>
    <w:rsid w:val="0074636A"/>
    <w:rPr>
      <w:rFonts w:ascii="Times New Roman" w:hAnsi="Times New Roman" w:cs="Times New Roman"/>
      <w:color w:val="000000"/>
      <w:sz w:val="26"/>
      <w:szCs w:val="26"/>
    </w:rPr>
  </w:style>
  <w:style w:type="paragraph" w:customStyle="1" w:styleId="Style22">
    <w:name w:val="Style22"/>
    <w:basedOn w:val="a0"/>
    <w:uiPriority w:val="99"/>
    <w:rsid w:val="0074636A"/>
    <w:pPr>
      <w:widowControl w:val="0"/>
      <w:autoSpaceDE w:val="0"/>
      <w:autoSpaceDN w:val="0"/>
      <w:adjustRightInd w:val="0"/>
      <w:spacing w:after="0" w:line="322" w:lineRule="exact"/>
      <w:ind w:hanging="346"/>
    </w:pPr>
    <w:rPr>
      <w:rFonts w:eastAsia="Times New Roman"/>
      <w:sz w:val="24"/>
      <w:szCs w:val="24"/>
      <w:lang w:eastAsia="ru-RU"/>
    </w:rPr>
  </w:style>
  <w:style w:type="character" w:customStyle="1" w:styleId="FontStyle45">
    <w:name w:val="Font Style45"/>
    <w:uiPriority w:val="99"/>
    <w:rsid w:val="0074636A"/>
    <w:rPr>
      <w:rFonts w:ascii="Times New Roman" w:hAnsi="Times New Roman" w:cs="Times New Roman"/>
      <w:color w:val="000000"/>
      <w:sz w:val="26"/>
      <w:szCs w:val="26"/>
    </w:rPr>
  </w:style>
  <w:style w:type="paragraph" w:styleId="aff4">
    <w:name w:val="Title"/>
    <w:basedOn w:val="a0"/>
    <w:link w:val="aff5"/>
    <w:qFormat/>
    <w:rsid w:val="0074636A"/>
    <w:pPr>
      <w:spacing w:after="0" w:line="360" w:lineRule="auto"/>
      <w:ind w:firstLine="709"/>
      <w:jc w:val="center"/>
    </w:pPr>
    <w:rPr>
      <w:rFonts w:eastAsia="Times New Roman"/>
      <w:sz w:val="32"/>
      <w:szCs w:val="20"/>
      <w:lang w:eastAsia="ru-RU"/>
    </w:rPr>
  </w:style>
  <w:style w:type="character" w:customStyle="1" w:styleId="aff5">
    <w:name w:val="Название Знак"/>
    <w:basedOn w:val="a1"/>
    <w:link w:val="aff4"/>
    <w:rsid w:val="0074636A"/>
    <w:rPr>
      <w:rFonts w:ascii="Times New Roman" w:eastAsia="Times New Roman" w:hAnsi="Times New Roman" w:cs="Times New Roman"/>
      <w:sz w:val="32"/>
      <w:szCs w:val="20"/>
      <w:lang w:eastAsia="ru-RU"/>
    </w:rPr>
  </w:style>
  <w:style w:type="table" w:customStyle="1" w:styleId="210">
    <w:name w:val="Сетка таблицы21"/>
    <w:basedOn w:val="a2"/>
    <w:next w:val="aa"/>
    <w:uiPriority w:val="3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39"/>
    <w:rsid w:val="00746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a"/>
    <w:uiPriority w:val="3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Содержимое таблицы"/>
    <w:basedOn w:val="a0"/>
    <w:rsid w:val="0074636A"/>
    <w:pPr>
      <w:suppressLineNumbers/>
      <w:suppressAutoHyphens/>
      <w:spacing w:after="0" w:line="240" w:lineRule="auto"/>
    </w:pPr>
    <w:rPr>
      <w:rFonts w:ascii="Liberation Serif" w:eastAsia="Noto Sans CJK SC Regular" w:hAnsi="Liberation Serif" w:cs="FreeSans"/>
      <w:kern w:val="1"/>
      <w:sz w:val="24"/>
      <w:szCs w:val="24"/>
      <w:lang w:eastAsia="zh-CN" w:bidi="hi-IN"/>
    </w:rPr>
  </w:style>
  <w:style w:type="paragraph" w:customStyle="1" w:styleId="aff7">
    <w:name w:val="Знак Знак Знак Знак"/>
    <w:basedOn w:val="a0"/>
    <w:rsid w:val="0074636A"/>
    <w:pPr>
      <w:tabs>
        <w:tab w:val="num" w:pos="643"/>
      </w:tabs>
      <w:spacing w:after="160" w:line="240" w:lineRule="exact"/>
    </w:pPr>
    <w:rPr>
      <w:rFonts w:ascii="Verdana" w:eastAsia="Times New Roman" w:hAnsi="Verdana" w:cs="Verdana"/>
      <w:sz w:val="20"/>
      <w:szCs w:val="20"/>
      <w:lang w:val="en-US"/>
    </w:rPr>
  </w:style>
  <w:style w:type="paragraph" w:customStyle="1" w:styleId="MCDMain">
    <w:name w:val="MCD Main"/>
    <w:basedOn w:val="a0"/>
    <w:rsid w:val="0074636A"/>
    <w:pPr>
      <w:tabs>
        <w:tab w:val="left" w:pos="567"/>
        <w:tab w:val="right" w:leader="dot" w:pos="6804"/>
      </w:tabs>
      <w:autoSpaceDE w:val="0"/>
      <w:autoSpaceDN w:val="0"/>
      <w:adjustRightInd w:val="0"/>
      <w:spacing w:after="0" w:line="240" w:lineRule="exact"/>
    </w:pPr>
    <w:rPr>
      <w:rFonts w:eastAsia="Times New Roman"/>
      <w:sz w:val="20"/>
      <w:szCs w:val="20"/>
      <w:lang w:val="en-US" w:eastAsia="ru-RU"/>
    </w:rPr>
  </w:style>
  <w:style w:type="paragraph" w:customStyle="1" w:styleId="28">
    <w:name w:val="Абзац списка2"/>
    <w:basedOn w:val="a0"/>
    <w:rsid w:val="0074636A"/>
    <w:pPr>
      <w:spacing w:after="100" w:afterAutospacing="1" w:line="240" w:lineRule="auto"/>
      <w:ind w:left="720" w:firstLine="709"/>
      <w:contextualSpacing/>
    </w:pPr>
    <w:rPr>
      <w:rFonts w:ascii="Calibri" w:eastAsia="Times New Roman" w:hAnsi="Calibri"/>
      <w:sz w:val="22"/>
      <w:szCs w:val="22"/>
    </w:rPr>
  </w:style>
  <w:style w:type="numbering" w:customStyle="1" w:styleId="1b">
    <w:name w:val="Нет списка1"/>
    <w:next w:val="a3"/>
    <w:uiPriority w:val="99"/>
    <w:semiHidden/>
    <w:unhideWhenUsed/>
    <w:rsid w:val="00434A59"/>
  </w:style>
  <w:style w:type="table" w:customStyle="1" w:styleId="90">
    <w:name w:val="Сетка таблицы9"/>
    <w:basedOn w:val="a2"/>
    <w:next w:val="aa"/>
    <w:uiPriority w:val="59"/>
    <w:rsid w:val="00434A5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2"/>
    <w:next w:val="aa"/>
    <w:rsid w:val="00434A59"/>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434A59"/>
  </w:style>
  <w:style w:type="table" w:customStyle="1" w:styleId="241">
    <w:name w:val="Сетка таблицы241"/>
    <w:basedOn w:val="a2"/>
    <w:next w:val="aa"/>
    <w:uiPriority w:val="59"/>
    <w:rsid w:val="00434A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Ткст11"/>
    <w:basedOn w:val="a0"/>
    <w:uiPriority w:val="99"/>
    <w:rsid w:val="00434A59"/>
    <w:pPr>
      <w:spacing w:after="0" w:line="240" w:lineRule="auto"/>
      <w:ind w:firstLine="357"/>
      <w:jc w:val="both"/>
    </w:pPr>
    <w:rPr>
      <w:rFonts w:eastAsia="Times New Roman"/>
      <w:sz w:val="22"/>
      <w:szCs w:val="20"/>
      <w:lang w:eastAsia="ru-RU"/>
    </w:rPr>
  </w:style>
  <w:style w:type="paragraph" w:customStyle="1" w:styleId="1c">
    <w:name w:val="Обычный1"/>
    <w:uiPriority w:val="99"/>
    <w:rsid w:val="00434A59"/>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3c2">
    <w:name w:val="c3 c2"/>
    <w:rsid w:val="00434A59"/>
  </w:style>
  <w:style w:type="table" w:customStyle="1" w:styleId="250">
    <w:name w:val="Сетка таблицы25"/>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a"/>
    <w:uiPriority w:val="3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434A59"/>
  </w:style>
  <w:style w:type="table" w:customStyle="1" w:styleId="131">
    <w:name w:val="Сетка таблицы13"/>
    <w:basedOn w:val="a2"/>
    <w:next w:val="aa"/>
    <w:uiPriority w:val="5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вопрос"/>
    <w:basedOn w:val="a0"/>
    <w:rsid w:val="00434A59"/>
    <w:pPr>
      <w:numPr>
        <w:numId w:val="108"/>
      </w:numPr>
      <w:spacing w:before="60" w:after="0" w:line="240" w:lineRule="auto"/>
    </w:pPr>
    <w:rPr>
      <w:rFonts w:eastAsia="Times New Roman"/>
      <w:sz w:val="18"/>
      <w:szCs w:val="20"/>
      <w:lang w:eastAsia="ru-RU"/>
    </w:rPr>
  </w:style>
  <w:style w:type="table" w:customStyle="1" w:styleId="280">
    <w:name w:val="Сетка таблицы28"/>
    <w:basedOn w:val="a2"/>
    <w:next w:val="aa"/>
    <w:uiPriority w:val="3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lanbook.com/publishing-house/author.php?pl2_id=191" TargetMode="External"/><Relationship Id="rId26" Type="http://schemas.openxmlformats.org/officeDocument/2006/relationships/hyperlink" Target="http://lanbook.com/books/element.php?pl1_cid=70&amp;pl1_id=903" TargetMode="External"/><Relationship Id="rId3" Type="http://schemas.openxmlformats.org/officeDocument/2006/relationships/styles" Target="styles.xml"/><Relationship Id="rId21" Type="http://schemas.openxmlformats.org/officeDocument/2006/relationships/hyperlink" Target="https://www.books.ru/author/rodionov-3142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lanbook.com/books/element.php?pl1_cid=70&amp;pl1_id=903"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lanbook.com/publishing-house/author.php?pl2_id=270" TargetMode="External"/><Relationship Id="rId29" Type="http://schemas.openxmlformats.org/officeDocument/2006/relationships/hyperlink" Target="http://lanbook.com/books/element.php?pl1_cid=70&amp;pl1_id=1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ozon.ru/person/315008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ozon.ru/person/3232975/" TargetMode="External"/><Relationship Id="rId28" Type="http://schemas.openxmlformats.org/officeDocument/2006/relationships/hyperlink" Target="http://lanbook.com/books/element.php?pl1_cid=70&amp;pl1_id=1378" TargetMode="External"/><Relationship Id="rId10" Type="http://schemas.openxmlformats.org/officeDocument/2006/relationships/image" Target="media/image2.png"/><Relationship Id="rId19" Type="http://schemas.openxmlformats.org/officeDocument/2006/relationships/hyperlink" Target="http://lanbook.com/publishing-house/author.php?pl2_id=18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s://www.books.ru/author/tabakova-78995/" TargetMode="External"/><Relationship Id="rId27" Type="http://schemas.openxmlformats.org/officeDocument/2006/relationships/hyperlink" Target="http://lanbook.com/publishing-house/author.php?pl2_id=171" TargetMode="External"/><Relationship Id="rId30" Type="http://schemas.openxmlformats.org/officeDocument/2006/relationships/hyperlink" Target="http://www.ozon.ru/person/3388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BDAE-0B2C-4172-B8D7-E4C30280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87</Pages>
  <Words>19289</Words>
  <Characters>109948</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Парамонова Юлия Юрьевна</dc:creator>
  <cp:keywords/>
  <dc:description/>
  <cp:lastModifiedBy>Alex</cp:lastModifiedBy>
  <cp:revision>9</cp:revision>
  <dcterms:created xsi:type="dcterms:W3CDTF">2019-01-25T17:36:00Z</dcterms:created>
  <dcterms:modified xsi:type="dcterms:W3CDTF">2019-02-24T17:50:00Z</dcterms:modified>
</cp:coreProperties>
</file>