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F559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F2F9E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152D4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27DE9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EB045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09523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58AE5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D70A6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A5109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D480E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18360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A911F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FD13D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07D3C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25A90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DF205" w14:textId="77777777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E5887">
        <w:rPr>
          <w:rFonts w:ascii="Times New Roman" w:hAnsi="Times New Roman" w:cs="Times New Roman"/>
          <w:b/>
          <w:bCs/>
          <w:sz w:val="24"/>
          <w:szCs w:val="24"/>
        </w:rPr>
        <w:t xml:space="preserve">Подборка информационных ресурсов по тематикам в соответствии с содержанием реализуемой образовательной программы </w:t>
      </w:r>
    </w:p>
    <w:p w14:paraId="552202B9" w14:textId="0A2429FC" w:rsidR="00FF627C" w:rsidRPr="008E5887" w:rsidRDefault="00FF627C" w:rsidP="00FF627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E5887">
        <w:rPr>
          <w:rFonts w:ascii="Times New Roman" w:hAnsi="Times New Roman" w:cs="Times New Roman"/>
          <w:b/>
          <w:bCs/>
          <w:sz w:val="24"/>
          <w:szCs w:val="24"/>
        </w:rPr>
        <w:t xml:space="preserve">по специальности </w:t>
      </w:r>
      <w:r w:rsidR="005B1C2F">
        <w:rPr>
          <w:rFonts w:ascii="Times New Roman" w:hAnsi="Times New Roman" w:cs="Times New Roman"/>
          <w:b/>
          <w:bCs/>
          <w:sz w:val="24"/>
          <w:szCs w:val="24"/>
        </w:rPr>
        <w:t>49.02.01 Физическая культура</w:t>
      </w:r>
    </w:p>
    <w:p w14:paraId="74DA6B36" w14:textId="56EE63E4" w:rsidR="00F443B3" w:rsidRPr="008E5887" w:rsidRDefault="00F443B3" w:rsidP="00696E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846" w:tblpY="496"/>
        <w:tblW w:w="14600" w:type="dxa"/>
        <w:tblLayout w:type="fixed"/>
        <w:tblLook w:val="04A0" w:firstRow="1" w:lastRow="0" w:firstColumn="1" w:lastColumn="0" w:noHBand="0" w:noVBand="1"/>
      </w:tblPr>
      <w:tblGrid>
        <w:gridCol w:w="2122"/>
        <w:gridCol w:w="4536"/>
        <w:gridCol w:w="6383"/>
        <w:gridCol w:w="1559"/>
      </w:tblGrid>
      <w:tr w:rsidR="008E5887" w:rsidRPr="008E5887" w14:paraId="634DFDF5" w14:textId="77777777" w:rsidTr="00DE5599">
        <w:tc>
          <w:tcPr>
            <w:tcW w:w="14600" w:type="dxa"/>
            <w:gridSpan w:val="4"/>
          </w:tcPr>
          <w:p w14:paraId="5E5C786F" w14:textId="77777777" w:rsidR="00F443B3" w:rsidRPr="008E5887" w:rsidRDefault="00F443B3" w:rsidP="00696E71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CB07C9" w14:textId="3395E517" w:rsidR="00F443B3" w:rsidRPr="008E5887" w:rsidRDefault="00F443B3" w:rsidP="00696E71">
            <w:pPr>
              <w:shd w:val="clear" w:color="auto" w:fill="FFFFFF"/>
              <w:spacing w:line="276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Подборка информационных ресурсов по тематикам в соответствии с содержанием реализуемой образовательной программы</w:t>
            </w:r>
            <w:r w:rsidR="00696E71"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специальности </w:t>
            </w:r>
            <w:r w:rsidR="005B1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49.02.01 Физическая культура</w:t>
            </w:r>
          </w:p>
          <w:p w14:paraId="227AFD23" w14:textId="229687B3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87" w:rsidRPr="008E5887" w14:paraId="02FC20BA" w14:textId="77777777" w:rsidTr="00696E71">
        <w:tc>
          <w:tcPr>
            <w:tcW w:w="2122" w:type="dxa"/>
          </w:tcPr>
          <w:p w14:paraId="18032A7C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14:paraId="24A59A92" w14:textId="77777777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  <w:tc>
          <w:tcPr>
            <w:tcW w:w="6383" w:type="dxa"/>
          </w:tcPr>
          <w:p w14:paraId="0027AB62" w14:textId="21F3932A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Тематики в соответствии с содержанием реализуемой образовательной программы, краткая аннотация</w:t>
            </w:r>
          </w:p>
        </w:tc>
        <w:tc>
          <w:tcPr>
            <w:tcW w:w="1559" w:type="dxa"/>
          </w:tcPr>
          <w:p w14:paraId="0CE68800" w14:textId="5B01C62E" w:rsidR="00F443B3" w:rsidRPr="008E5887" w:rsidRDefault="00F443B3" w:rsidP="00696E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</w:tr>
      <w:tr w:rsidR="009924C1" w:rsidRPr="008E5887" w14:paraId="1B384B9D" w14:textId="77777777" w:rsidTr="001331F1">
        <w:tc>
          <w:tcPr>
            <w:tcW w:w="2122" w:type="dxa"/>
          </w:tcPr>
          <w:p w14:paraId="3F0C483F" w14:textId="2D4E5E3F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Научно-методический журнал «Физическая культура: воспитание, образование, тренировка»</w:t>
            </w:r>
          </w:p>
        </w:tc>
        <w:tc>
          <w:tcPr>
            <w:tcW w:w="4536" w:type="dxa"/>
          </w:tcPr>
          <w:p w14:paraId="3282560D" w14:textId="77777777" w:rsidR="009924C1" w:rsidRPr="002C2884" w:rsidRDefault="009924C1" w:rsidP="002C2884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5" w:history="1"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http://www.teori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y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a.r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u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/ru/taxonomy/term/2</w:t>
              </w:r>
            </w:hyperlink>
          </w:p>
          <w:p w14:paraId="553C61DE" w14:textId="77777777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3" w:type="dxa"/>
            <w:shd w:val="clear" w:color="auto" w:fill="auto"/>
          </w:tcPr>
          <w:p w14:paraId="0932D7E3" w14:textId="77777777" w:rsidR="009924C1" w:rsidRDefault="009924C1" w:rsidP="002C2884">
            <w:pPr>
              <w:spacing w:line="276" w:lineRule="auto"/>
              <w:ind w:firstLine="607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2C2884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Научно-методический журнал Российской Академии</w:t>
            </w:r>
            <w:r w:rsidRPr="002C2884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C7D4DD"/>
              </w:rPr>
              <w:t xml:space="preserve"> </w:t>
            </w:r>
            <w:r w:rsidRPr="002C2884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Образования Российского государственного университета</w:t>
            </w:r>
            <w:r w:rsidRPr="002C2884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C7D4DD"/>
              </w:rPr>
              <w:t xml:space="preserve"> </w:t>
            </w:r>
            <w:r w:rsidRPr="002C2884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физической культуры, спорта, молодежи и туризма.</w:t>
            </w:r>
          </w:p>
          <w:p w14:paraId="08835858" w14:textId="197DBA31" w:rsidR="002C2884" w:rsidRPr="002C2884" w:rsidRDefault="002C2884" w:rsidP="002C2884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Педагогика,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31E0E184" w14:textId="2B39D079" w:rsidR="009924C1" w:rsidRPr="008E5887" w:rsidRDefault="002C2884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Обучающиеся, преподаватели</w:t>
            </w:r>
          </w:p>
        </w:tc>
      </w:tr>
      <w:tr w:rsidR="009924C1" w:rsidRPr="008E5887" w14:paraId="31C1F2F1" w14:textId="77777777" w:rsidTr="00696E71">
        <w:tc>
          <w:tcPr>
            <w:tcW w:w="2122" w:type="dxa"/>
          </w:tcPr>
          <w:p w14:paraId="0DEAD4E6" w14:textId="2E531FD7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b/>
                <w:sz w:val="24"/>
                <w:szCs w:val="24"/>
              </w:rPr>
              <w:t>Журнал «Спорт в школе»</w:t>
            </w:r>
          </w:p>
        </w:tc>
        <w:tc>
          <w:tcPr>
            <w:tcW w:w="4536" w:type="dxa"/>
          </w:tcPr>
          <w:p w14:paraId="45F9370C" w14:textId="77777777" w:rsidR="009924C1" w:rsidRPr="002C2884" w:rsidRDefault="009924C1" w:rsidP="002C2884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6" w:history="1"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http://spo.1septem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b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er.ru/</w:t>
              </w:r>
            </w:hyperlink>
          </w:p>
          <w:p w14:paraId="04F63973" w14:textId="04C1AD31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3" w:type="dxa"/>
          </w:tcPr>
          <w:p w14:paraId="63620FEF" w14:textId="77777777" w:rsidR="009924C1" w:rsidRDefault="009924C1" w:rsidP="002C2884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C288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Методический журнал для учителей физической культуры.</w:t>
            </w:r>
          </w:p>
          <w:p w14:paraId="7506A599" w14:textId="44A918BF" w:rsidR="002C2884" w:rsidRPr="002C2884" w:rsidRDefault="002C2884" w:rsidP="002C2884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Педагогика, Психология,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1B0BE0F6" w14:textId="63FF8A12" w:rsidR="009924C1" w:rsidRPr="008E5887" w:rsidRDefault="002C2884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9924C1" w:rsidRPr="008E5887" w14:paraId="5D03A14A" w14:textId="77777777" w:rsidTr="00696E71">
        <w:tc>
          <w:tcPr>
            <w:tcW w:w="2122" w:type="dxa"/>
          </w:tcPr>
          <w:p w14:paraId="4E941D09" w14:textId="35EDF36D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«Теория и практика физической культуры»</w:t>
            </w:r>
          </w:p>
        </w:tc>
        <w:tc>
          <w:tcPr>
            <w:tcW w:w="4536" w:type="dxa"/>
          </w:tcPr>
          <w:p w14:paraId="04A05A0B" w14:textId="77777777" w:rsidR="009924C1" w:rsidRPr="002C2884" w:rsidRDefault="009924C1" w:rsidP="002C2884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http://teoriya.r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u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/ru</w:t>
              </w:r>
            </w:hyperlink>
          </w:p>
          <w:p w14:paraId="232AC567" w14:textId="16AB0960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3" w:type="dxa"/>
          </w:tcPr>
          <w:p w14:paraId="3A937640" w14:textId="77777777" w:rsidR="009924C1" w:rsidRDefault="009924C1" w:rsidP="002C2884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C288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Вопросы теории физической культуры, практика организации уроков, спортивных соревнований и т.п.</w:t>
            </w:r>
          </w:p>
          <w:p w14:paraId="3AE3BFCF" w14:textId="02EC7A6B" w:rsidR="009924C1" w:rsidRPr="002C2884" w:rsidRDefault="002C2884" w:rsidP="002C2884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4E42354D" w14:textId="5D60C5C1" w:rsidR="009924C1" w:rsidRPr="008E5887" w:rsidRDefault="002C2884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Обучающиеся, преподаватели</w:t>
            </w:r>
          </w:p>
        </w:tc>
      </w:tr>
      <w:tr w:rsidR="009924C1" w:rsidRPr="008E5887" w14:paraId="1214CA36" w14:textId="77777777" w:rsidTr="00696E71">
        <w:tc>
          <w:tcPr>
            <w:tcW w:w="2122" w:type="dxa"/>
          </w:tcPr>
          <w:p w14:paraId="0B04A6DF" w14:textId="462C4EF0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b/>
                <w:sz w:val="24"/>
                <w:szCs w:val="24"/>
              </w:rPr>
              <w:t>Сайт «</w:t>
            </w:r>
            <w:proofErr w:type="spellStart"/>
            <w:r w:rsidRPr="002C288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proofErr w:type="spellEnd"/>
            <w:r w:rsidRPr="002C28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2CDD374A" w14:textId="77777777" w:rsidR="009924C1" w:rsidRPr="002C2884" w:rsidRDefault="009924C1" w:rsidP="002C2884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8" w:history="1"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http://www.fizkultu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r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avshkole.ru/</w:t>
              </w:r>
            </w:hyperlink>
          </w:p>
          <w:p w14:paraId="4C82813E" w14:textId="77777777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14:paraId="21471177" w14:textId="77777777" w:rsidR="009924C1" w:rsidRDefault="009924C1" w:rsidP="002C2884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создан в помощь учителям физкультуры, тренерам, студентам спортивных ВУЗов и </w:t>
            </w:r>
            <w:proofErr w:type="spellStart"/>
            <w:r w:rsidRPr="002C2884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2C2884">
              <w:rPr>
                <w:rFonts w:ascii="Times New Roman" w:hAnsi="Times New Roman" w:cs="Times New Roman"/>
                <w:sz w:val="24"/>
                <w:szCs w:val="24"/>
              </w:rPr>
              <w:t>, любителям здорового образа жизни. Здесь отражена классика преподавания физической культуры, а также современные методы и приёмы.</w:t>
            </w:r>
          </w:p>
          <w:p w14:paraId="45A50542" w14:textId="3E75BC27" w:rsidR="002C2884" w:rsidRPr="002C2884" w:rsidRDefault="002C2884" w:rsidP="002C2884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прикладные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66C797BB" w14:textId="648F688F" w:rsidR="009924C1" w:rsidRPr="008E5887" w:rsidRDefault="002C2884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9924C1" w:rsidRPr="008E5887" w14:paraId="350C7C83" w14:textId="77777777" w:rsidTr="00696E71">
        <w:tc>
          <w:tcPr>
            <w:tcW w:w="2122" w:type="dxa"/>
          </w:tcPr>
          <w:p w14:paraId="6F2194C1" w14:textId="10311EA6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Учителя.com</w:t>
            </w:r>
          </w:p>
        </w:tc>
        <w:tc>
          <w:tcPr>
            <w:tcW w:w="4536" w:type="dxa"/>
          </w:tcPr>
          <w:p w14:paraId="477172BD" w14:textId="77777777" w:rsidR="009924C1" w:rsidRPr="002C2884" w:rsidRDefault="009924C1" w:rsidP="002C2884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https://uchitelya.com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/</w:t>
              </w:r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fizkultura/</w:t>
              </w:r>
            </w:hyperlink>
          </w:p>
          <w:p w14:paraId="7654AF6A" w14:textId="664B8B7C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3" w:type="dxa"/>
          </w:tcPr>
          <w:p w14:paraId="6E196B95" w14:textId="77777777" w:rsidR="009924C1" w:rsidRDefault="009924C1" w:rsidP="002C2884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sz w:val="24"/>
                <w:szCs w:val="24"/>
              </w:rPr>
              <w:t>Учительский портал. Разработки уроков, спортивных праздников и внеклассных мероприятий. Слайдовые презентации и проекты. Подробные описания комплексов упражнений, правил командных и подвижных игр. Описания техник и упражнений для их отработки. Планы предметных недель и соревнований.</w:t>
            </w:r>
          </w:p>
          <w:p w14:paraId="29DA66BA" w14:textId="60412192" w:rsidR="002C2884" w:rsidRPr="002C2884" w:rsidRDefault="002C2884" w:rsidP="002C2884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3AA3B2BB" w14:textId="6CAB21EB" w:rsidR="009924C1" w:rsidRPr="008E5887" w:rsidRDefault="002C2884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Обучающиеся, преподаватели</w:t>
            </w:r>
          </w:p>
        </w:tc>
      </w:tr>
      <w:tr w:rsidR="009924C1" w:rsidRPr="008E5887" w14:paraId="5BA74E75" w14:textId="77777777" w:rsidTr="00696E71">
        <w:tc>
          <w:tcPr>
            <w:tcW w:w="2122" w:type="dxa"/>
          </w:tcPr>
          <w:p w14:paraId="71AAD823" w14:textId="6C5B6972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«Физкультура на 5»</w:t>
            </w:r>
          </w:p>
        </w:tc>
        <w:tc>
          <w:tcPr>
            <w:tcW w:w="4536" w:type="dxa"/>
          </w:tcPr>
          <w:p w14:paraId="09E91E72" w14:textId="77777777" w:rsidR="009924C1" w:rsidRPr="002C2884" w:rsidRDefault="009924C1" w:rsidP="002C2884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10" w:history="1">
              <w:r w:rsidRPr="002C2884">
                <w:rPr>
                  <w:rStyle w:val="a5"/>
                  <w:b w:val="0"/>
                  <w:bCs w:val="0"/>
                  <w:sz w:val="24"/>
                  <w:szCs w:val="24"/>
                </w:rPr>
                <w:t>http://fizkultura-na5.ru/</w:t>
              </w:r>
            </w:hyperlink>
          </w:p>
          <w:p w14:paraId="4232B651" w14:textId="4F41C1C5" w:rsidR="009924C1" w:rsidRPr="002C2884" w:rsidRDefault="009924C1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83" w:type="dxa"/>
          </w:tcPr>
          <w:p w14:paraId="6A2C5344" w14:textId="77777777" w:rsidR="009924C1" w:rsidRDefault="009924C1" w:rsidP="002C2884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4">
              <w:rPr>
                <w:rFonts w:ascii="Times New Roman" w:hAnsi="Times New Roman" w:cs="Times New Roman"/>
                <w:sz w:val="24"/>
                <w:szCs w:val="24"/>
              </w:rPr>
              <w:t>На этом сайте собраны материалы, которые охватывают практически все аспекты преподавания физической культуры: программы по физкультуре, здоровьесбережения и видам спорта, календарно-тематическое планирование для всех классов, кроссворды, комплексы упражнений, правила соревнований, приказы Министерства образования и многое другое.</w:t>
            </w:r>
          </w:p>
          <w:p w14:paraId="2E892827" w14:textId="418337FC" w:rsidR="002C2884" w:rsidRPr="002C2884" w:rsidRDefault="002C2884" w:rsidP="002C2884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5ED63B21" w14:textId="7C412AC1" w:rsidR="009924C1" w:rsidRPr="008E5887" w:rsidRDefault="002C2884" w:rsidP="002C28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9924C1" w:rsidRPr="008E5887" w14:paraId="15AAEAF5" w14:textId="77777777" w:rsidTr="00696E71">
        <w:tc>
          <w:tcPr>
            <w:tcW w:w="2122" w:type="dxa"/>
          </w:tcPr>
          <w:p w14:paraId="65757D38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</w:t>
            </w:r>
          </w:p>
          <w:p w14:paraId="6751AE73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</w:t>
            </w:r>
          </w:p>
          <w:p w14:paraId="439E5B34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14:paraId="65099B2F" w14:textId="316CB909" w:rsidR="009924C1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858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http://resh.edu.ru/</w:t>
              </w:r>
            </w:hyperlink>
          </w:p>
          <w:p w14:paraId="2C53791D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4FDD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1154F0E6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  <w:p w14:paraId="7A6B9970" w14:textId="7C62F62B" w:rsidR="009924C1" w:rsidRPr="008E5887" w:rsidRDefault="009924C1" w:rsidP="009924C1">
            <w:pPr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0CEA5AD2" w14:textId="78C4D51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Обучающиеся, преподаватели</w:t>
            </w:r>
          </w:p>
        </w:tc>
      </w:tr>
      <w:tr w:rsidR="009924C1" w:rsidRPr="008E5887" w14:paraId="744CC036" w14:textId="77777777" w:rsidTr="00696E71">
        <w:tc>
          <w:tcPr>
            <w:tcW w:w="2122" w:type="dxa"/>
          </w:tcPr>
          <w:p w14:paraId="5904631D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Мобильное</w:t>
            </w:r>
          </w:p>
          <w:p w14:paraId="185B2C86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</w:t>
            </w:r>
          </w:p>
          <w:p w14:paraId="7CC7D41D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</w:tcPr>
          <w:p w14:paraId="22CCEB72" w14:textId="7F9AC753" w:rsidR="009924C1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858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https://mob-edu.ru/</w:t>
              </w:r>
            </w:hyperlink>
          </w:p>
          <w:p w14:paraId="693D693B" w14:textId="77777777" w:rsidR="009924C1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6A445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26D8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6F4F9FC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МЭО это – 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детей.</w:t>
            </w:r>
          </w:p>
          <w:p w14:paraId="51EBE94F" w14:textId="7660D89D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предмету 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6262686B" w14:textId="711E77E5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9924C1" w:rsidRPr="008E5887" w14:paraId="6B27E210" w14:textId="77777777" w:rsidTr="00696E71">
        <w:tc>
          <w:tcPr>
            <w:tcW w:w="2122" w:type="dxa"/>
          </w:tcPr>
          <w:p w14:paraId="3F76D4AC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4536" w:type="dxa"/>
          </w:tcPr>
          <w:p w14:paraId="47E19B67" w14:textId="77777777" w:rsidR="009924C1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13">
              <w:r w:rsidRPr="008E5887">
                <w:rPr>
                  <w:b w:val="0"/>
                  <w:bCs w:val="0"/>
                  <w:sz w:val="24"/>
                  <w:szCs w:val="24"/>
                </w:rPr>
                <w:t>https://uchi.ru</w:t>
              </w:r>
            </w:hyperlink>
            <w:hyperlink r:id="rId14">
              <w:r w:rsidRPr="008E5887">
                <w:rPr>
                  <w:b w:val="0"/>
                  <w:bCs w:val="0"/>
                  <w:sz w:val="24"/>
                  <w:szCs w:val="24"/>
                </w:rPr>
                <w:t>/</w:t>
              </w:r>
            </w:hyperlink>
          </w:p>
          <w:p w14:paraId="14F6D4E7" w14:textId="77777777" w:rsidR="009924C1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3834811B" w14:textId="77777777" w:rsidR="009924C1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4D239DDF" w14:textId="77777777" w:rsidR="009924C1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6F9D8B38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14:paraId="09F2C414" w14:textId="75D4C353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Учи.ру</w:t>
            </w:r>
            <w:proofErr w:type="spellEnd"/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Style w:val="11pt"/>
                <w:color w:val="auto"/>
                <w:sz w:val="24"/>
                <w:szCs w:val="24"/>
                <w:lang w:val="ru-RU"/>
              </w:rPr>
              <w:t>–</w:t>
            </w: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 xml:space="preserve"> российская онлайн-платформа,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Учи.ру</w:t>
            </w:r>
            <w:proofErr w:type="spellEnd"/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 xml:space="preserve"> полностью соответствуют ФГОС. Содержит более 30000 заданий в игровой форме, разработанных профессиональными методистами и специалистами по детскому интерфейсу.</w:t>
            </w:r>
          </w:p>
          <w:p w14:paraId="618E6FFD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Платформа </w:t>
            </w:r>
            <w:proofErr w:type="spellStart"/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Учи.ру</w:t>
            </w:r>
            <w:proofErr w:type="spellEnd"/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  <w:p w14:paraId="4158F9EC" w14:textId="3644543F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прикладные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аспекты методической работы учителя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0D78B797" w14:textId="1915F0A5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9924C1" w:rsidRPr="008E5887" w14:paraId="5BAF8D3E" w14:textId="77777777" w:rsidTr="00696E71">
        <w:tc>
          <w:tcPr>
            <w:tcW w:w="2122" w:type="dxa"/>
          </w:tcPr>
          <w:p w14:paraId="74186137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8E5887">
              <w:rPr>
                <w:rStyle w:val="11pt"/>
                <w:b/>
                <w:color w:val="auto"/>
                <w:sz w:val="24"/>
                <w:szCs w:val="24"/>
              </w:rPr>
              <w:lastRenderedPageBreak/>
              <w:t>Яндекс.Учебник</w:t>
            </w:r>
          </w:p>
        </w:tc>
        <w:tc>
          <w:tcPr>
            <w:tcW w:w="4536" w:type="dxa"/>
          </w:tcPr>
          <w:p w14:paraId="5746FDA0" w14:textId="5FB75290" w:rsidR="009924C1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15" w:history="1">
              <w:r w:rsidRPr="00B85825">
                <w:rPr>
                  <w:rStyle w:val="a5"/>
                  <w:b w:val="0"/>
                  <w:sz w:val="24"/>
                  <w:szCs w:val="24"/>
                </w:rPr>
                <w:t>https://education.yandex.ru/main/</w:t>
              </w:r>
            </w:hyperlink>
          </w:p>
          <w:p w14:paraId="1F840307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674F837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Доступно более 35 000 заданий разного уровня сложности. Все задания разработаны опытными методистами с учётом ФГОС НОО.</w:t>
            </w:r>
          </w:p>
          <w:p w14:paraId="70631332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Можно реализовать индивидуальные траектории внутри одного класса</w:t>
            </w:r>
          </w:p>
          <w:p w14:paraId="526663E5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rStyle w:val="11pt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Учитель может назначить задания всему классу или индивидуально, сэкономить время на проверке заданий и подготовке к урокам. 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  <w:p w14:paraId="23E44E5E" w14:textId="58A7BE82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sz w:val="24"/>
                <w:szCs w:val="24"/>
              </w:rPr>
            </w:pPr>
            <w:r w:rsidRPr="008E5887">
              <w:rPr>
                <w:sz w:val="24"/>
                <w:szCs w:val="24"/>
              </w:rPr>
              <w:t xml:space="preserve">Тематика: </w:t>
            </w:r>
            <w:r w:rsidR="002C2884" w:rsidRPr="002C2884">
              <w:rPr>
                <w:b w:val="0"/>
                <w:bCs w:val="0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программам: Методика обучения предмету «Физическая культура», Учебная практика, Производственная практика; Организация и проведение внеурочной работы и занятий по программам дополнительного образования в области физической культуры: Методика внеурочной работы и дополнительного образования в области физической культуры, Учебная практика, Производственная практика; Методическое обеспечение процесса физического воспитания: Теоретические и прикладные аспекты методической работы учителя физической культуры, Учебная практика, Производственная практика</w:t>
            </w:r>
          </w:p>
        </w:tc>
        <w:tc>
          <w:tcPr>
            <w:tcW w:w="1559" w:type="dxa"/>
          </w:tcPr>
          <w:p w14:paraId="089F2087" w14:textId="7CF06526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Обучающиеся, преподаватели</w:t>
            </w:r>
          </w:p>
        </w:tc>
      </w:tr>
      <w:tr w:rsidR="009924C1" w:rsidRPr="008E5887" w14:paraId="1FC76DA1" w14:textId="77777777" w:rsidTr="00696E71">
        <w:tc>
          <w:tcPr>
            <w:tcW w:w="2122" w:type="dxa"/>
          </w:tcPr>
          <w:p w14:paraId="78CA782F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8E5887">
              <w:rPr>
                <w:rStyle w:val="11pt"/>
                <w:b/>
                <w:color w:val="auto"/>
                <w:sz w:val="24"/>
                <w:szCs w:val="24"/>
              </w:rPr>
              <w:t>ЯКласс</w:t>
            </w:r>
          </w:p>
        </w:tc>
        <w:tc>
          <w:tcPr>
            <w:tcW w:w="4536" w:type="dxa"/>
          </w:tcPr>
          <w:p w14:paraId="4CD92177" w14:textId="77777777" w:rsidR="009924C1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hyperlink r:id="rId16">
              <w:r w:rsidRPr="008E5887">
                <w:rPr>
                  <w:b w:val="0"/>
                  <w:bCs w:val="0"/>
                  <w:sz w:val="24"/>
                  <w:szCs w:val="24"/>
                </w:rPr>
                <w:t>http://www.va</w:t>
              </w:r>
            </w:hyperlink>
            <w:hyperlink r:id="rId17">
              <w:r w:rsidRPr="008E5887">
                <w:rPr>
                  <w:b w:val="0"/>
                  <w:bCs w:val="0"/>
                  <w:sz w:val="24"/>
                  <w:szCs w:val="24"/>
                </w:rPr>
                <w:t>klass.ru/</w:t>
              </w:r>
            </w:hyperlink>
          </w:p>
          <w:p w14:paraId="5018D314" w14:textId="77777777" w:rsidR="009924C1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45F8A0DC" w14:textId="77777777" w:rsidR="009924C1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bCs w:val="0"/>
                <w:sz w:val="24"/>
                <w:szCs w:val="24"/>
              </w:rPr>
            </w:pPr>
          </w:p>
          <w:p w14:paraId="438098C0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3" w:type="dxa"/>
          </w:tcPr>
          <w:p w14:paraId="3770DF02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ind w:firstLine="596"/>
              <w:jc w:val="both"/>
              <w:rPr>
                <w:b w:val="0"/>
                <w:bCs w:val="0"/>
                <w:sz w:val="24"/>
                <w:szCs w:val="24"/>
              </w:rPr>
            </w:pPr>
            <w:r w:rsidRPr="008E5887">
              <w:rPr>
                <w:rStyle w:val="11pt"/>
                <w:color w:val="auto"/>
                <w:sz w:val="24"/>
                <w:szCs w:val="24"/>
                <w:lang w:val="ru-RU"/>
              </w:rPr>
              <w:t>Ресурс ориентирован на педагогов, учащихся и родителей. ЯКласс интегрирован с электронными журналами, сотрудничает с популярными издательствами. Содержит 1,6 трлн заданий школьной программы и 1500 видеоуроков.</w:t>
            </w:r>
          </w:p>
          <w:p w14:paraId="4B370F01" w14:textId="3D833866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Все материалы соответствуют ФГОС</w:t>
            </w:r>
            <w:r w:rsid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ДО, НОО, ООО, СОО.</w:t>
            </w:r>
          </w:p>
          <w:p w14:paraId="002820BA" w14:textId="163FAFD1" w:rsidR="009924C1" w:rsidRPr="008E5887" w:rsidRDefault="002C2884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lastRenderedPageBreak/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1E7C409C" w14:textId="241E664A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lastRenderedPageBreak/>
              <w:t>Обучающиеся, преподаватели</w:t>
            </w:r>
          </w:p>
        </w:tc>
      </w:tr>
      <w:tr w:rsidR="009924C1" w:rsidRPr="008E5887" w14:paraId="21A39609" w14:textId="77777777" w:rsidTr="00696E71">
        <w:tc>
          <w:tcPr>
            <w:tcW w:w="2122" w:type="dxa"/>
          </w:tcPr>
          <w:p w14:paraId="40C569E4" w14:textId="3C0D6B06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r w:rsidRPr="008E5887">
              <w:rPr>
                <w:rStyle w:val="11pt"/>
                <w:b/>
                <w:color w:val="auto"/>
                <w:sz w:val="24"/>
                <w:szCs w:val="24"/>
              </w:rPr>
              <w:t>1С:</w:t>
            </w:r>
            <w:r w:rsidRPr="008E5887">
              <w:rPr>
                <w:rStyle w:val="11pt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5887">
              <w:rPr>
                <w:rStyle w:val="11pt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  <w:p w14:paraId="707C36B4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8E5887">
              <w:rPr>
                <w:rStyle w:val="11pt"/>
                <w:b/>
                <w:color w:val="auto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536" w:type="dxa"/>
          </w:tcPr>
          <w:p w14:paraId="237016F1" w14:textId="77AEE9E9" w:rsidR="009924C1" w:rsidRDefault="009924C1" w:rsidP="009924C1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hyperlink r:id="rId18" w:history="1">
              <w:r w:rsidRPr="00B85825">
                <w:rPr>
                  <w:rStyle w:val="a5"/>
                  <w:b w:val="0"/>
                  <w:sz w:val="24"/>
                  <w:szCs w:val="24"/>
                </w:rPr>
                <w:t>http://obr.1c.ru/pages/read/online/</w:t>
              </w:r>
            </w:hyperlink>
          </w:p>
          <w:p w14:paraId="33857C1D" w14:textId="77777777" w:rsidR="009924C1" w:rsidRPr="008E5887" w:rsidRDefault="009924C1" w:rsidP="009924C1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383" w:type="dxa"/>
          </w:tcPr>
          <w:p w14:paraId="36499657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Онлайн-доступ к электронным образовательным ресурсам: тренажеры, лаборатории, игры практикумы, тесты и многое другое.</w:t>
            </w:r>
          </w:p>
          <w:p w14:paraId="22F72739" w14:textId="14542611" w:rsidR="009924C1" w:rsidRPr="008E5887" w:rsidRDefault="002C2884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7EA88281" w14:textId="62AD6A2B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Обучающиеся, преподаватели</w:t>
            </w:r>
          </w:p>
        </w:tc>
      </w:tr>
      <w:tr w:rsidR="009924C1" w:rsidRPr="008E5887" w14:paraId="68577141" w14:textId="77777777" w:rsidTr="00696E71">
        <w:tc>
          <w:tcPr>
            <w:tcW w:w="2122" w:type="dxa"/>
          </w:tcPr>
          <w:p w14:paraId="2A58CA43" w14:textId="2429B72A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Единый урок</w:t>
            </w:r>
          </w:p>
        </w:tc>
        <w:tc>
          <w:tcPr>
            <w:tcW w:w="4536" w:type="dxa"/>
          </w:tcPr>
          <w:p w14:paraId="2C8BA5DB" w14:textId="55122BE6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https://www.единыйурок.рф/</w:t>
              </w:r>
            </w:hyperlink>
          </w:p>
          <w:p w14:paraId="5A23AF3F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606DE2D" w14:textId="07ADBECE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«Единый урок» для педагогов, включают в себя Педагогические программы повышения квалификации и профессиональной переподготовки</w:t>
            </w:r>
          </w:p>
        </w:tc>
        <w:tc>
          <w:tcPr>
            <w:tcW w:w="1559" w:type="dxa"/>
          </w:tcPr>
          <w:p w14:paraId="70863977" w14:textId="4E5E0334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 w:val="0"/>
                <w:color w:val="auto"/>
                <w:sz w:val="24"/>
                <w:szCs w:val="24"/>
                <w:lang w:val="ru-RU"/>
              </w:rPr>
              <w:t>Преподаватели</w:t>
            </w:r>
          </w:p>
        </w:tc>
      </w:tr>
      <w:tr w:rsidR="009924C1" w:rsidRPr="008E5887" w14:paraId="7146B05D" w14:textId="77777777" w:rsidTr="00696E71">
        <w:tc>
          <w:tcPr>
            <w:tcW w:w="2122" w:type="dxa"/>
          </w:tcPr>
          <w:p w14:paraId="71994524" w14:textId="45171580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Психологический центр «АДАЛИН»</w:t>
            </w:r>
          </w:p>
        </w:tc>
        <w:tc>
          <w:tcPr>
            <w:tcW w:w="4536" w:type="dxa"/>
          </w:tcPr>
          <w:p w14:paraId="0088146C" w14:textId="68CADF2D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http://adalin.mospsy.ru</w:t>
              </w:r>
            </w:hyperlink>
          </w:p>
        </w:tc>
        <w:tc>
          <w:tcPr>
            <w:tcW w:w="6383" w:type="dxa"/>
          </w:tcPr>
          <w:p w14:paraId="2E384601" w14:textId="77777777" w:rsidR="009924C1" w:rsidRPr="008E5887" w:rsidRDefault="009924C1" w:rsidP="009924C1">
            <w:pPr>
              <w:pStyle w:val="c2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 w:rsidRPr="008E5887">
              <w:rPr>
                <w:rStyle w:val="c3"/>
              </w:rPr>
              <w:t xml:space="preserve"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</w:t>
            </w:r>
            <w:r w:rsidRPr="008E5887">
              <w:rPr>
                <w:rStyle w:val="c3"/>
              </w:rPr>
              <w:lastRenderedPageBreak/>
              <w:t>развитие мышления, речи, памяти, внимания, творческих способностей), подготовка ребенка к школе. Коррекционные занятия: гиперактивность,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      </w:r>
          </w:p>
          <w:p w14:paraId="7F841C71" w14:textId="41EEA37D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Психология, Психология общения</w:t>
            </w:r>
            <w:r w:rsidR="002C28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0A441783" w14:textId="1EFF61C6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9924C1" w:rsidRPr="008E5887" w14:paraId="4AEC7C9A" w14:textId="77777777" w:rsidTr="00696E71">
        <w:tc>
          <w:tcPr>
            <w:tcW w:w="2122" w:type="dxa"/>
          </w:tcPr>
          <w:p w14:paraId="77879D21" w14:textId="4D45EEAB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«А.Я. Психология»</w:t>
            </w:r>
          </w:p>
        </w:tc>
        <w:tc>
          <w:tcPr>
            <w:tcW w:w="4536" w:type="dxa"/>
          </w:tcPr>
          <w:p w14:paraId="34222CFB" w14:textId="33C3586D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http://azps.ru</w:t>
              </w:r>
            </w:hyperlink>
          </w:p>
        </w:tc>
        <w:tc>
          <w:tcPr>
            <w:tcW w:w="6383" w:type="dxa"/>
          </w:tcPr>
          <w:p w14:paraId="296C0745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содержит статьи по разным отраслям психологии, в том числе – по детской психологии.</w:t>
            </w:r>
          </w:p>
          <w:p w14:paraId="1E24787F" w14:textId="30E0F900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Психология, Психология общения</w:t>
            </w:r>
            <w:r w:rsid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782F5568" w14:textId="58E40B55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33C3CD30" w14:textId="77777777" w:rsidTr="00696E71">
        <w:tc>
          <w:tcPr>
            <w:tcW w:w="2122" w:type="dxa"/>
          </w:tcPr>
          <w:p w14:paraId="7DFBDEAD" w14:textId="5398BD03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Детисайт</w:t>
            </w:r>
            <w:proofErr w:type="spellEnd"/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429A9F0A" w14:textId="62852572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22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www.detisite.ru</w:t>
              </w:r>
            </w:hyperlink>
          </w:p>
        </w:tc>
        <w:tc>
          <w:tcPr>
            <w:tcW w:w="6383" w:type="dxa"/>
          </w:tcPr>
          <w:p w14:paraId="58BE6627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</w:t>
            </w:r>
          </w:p>
          <w:p w14:paraId="40D416C7" w14:textId="130F4DF0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8E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Педагогика, Психология, Психология общения</w:t>
            </w:r>
          </w:p>
        </w:tc>
        <w:tc>
          <w:tcPr>
            <w:tcW w:w="1559" w:type="dxa"/>
          </w:tcPr>
          <w:p w14:paraId="237AA976" w14:textId="01265A32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4A5489BA" w14:textId="77777777" w:rsidTr="00696E71">
        <w:tc>
          <w:tcPr>
            <w:tcW w:w="2122" w:type="dxa"/>
          </w:tcPr>
          <w:p w14:paraId="56785758" w14:textId="3E3F939A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«Отдых и досуг детей»</w:t>
            </w:r>
          </w:p>
        </w:tc>
        <w:tc>
          <w:tcPr>
            <w:tcW w:w="4536" w:type="dxa"/>
          </w:tcPr>
          <w:p w14:paraId="61BBAFE5" w14:textId="7148377D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http://www.forkids.ru</w:t>
              </w:r>
            </w:hyperlink>
          </w:p>
        </w:tc>
        <w:tc>
          <w:tcPr>
            <w:tcW w:w="6383" w:type="dxa"/>
          </w:tcPr>
          <w:p w14:paraId="4F4BA6D8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имеет ссылки на дружественные ресурсы. Сайты для детей.</w:t>
            </w:r>
            <w:r w:rsidRPr="008E588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Сайты для родителей. Спортивные ресурсы. Активный отдых.</w:t>
            </w:r>
          </w:p>
          <w:p w14:paraId="7857D7BA" w14:textId="120B7362" w:rsidR="009924C1" w:rsidRPr="008E5887" w:rsidRDefault="002C2884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5CFBFE38" w14:textId="4E587BDD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преподаватели</w:t>
            </w:r>
          </w:p>
        </w:tc>
      </w:tr>
      <w:tr w:rsidR="009924C1" w:rsidRPr="008E5887" w14:paraId="52BB93CD" w14:textId="77777777" w:rsidTr="00696E71">
        <w:tc>
          <w:tcPr>
            <w:tcW w:w="2122" w:type="dxa"/>
          </w:tcPr>
          <w:p w14:paraId="1B00F39C" w14:textId="7849A810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Нейропсихология детского возраста</w:t>
            </w:r>
          </w:p>
        </w:tc>
        <w:tc>
          <w:tcPr>
            <w:tcW w:w="4536" w:type="dxa"/>
          </w:tcPr>
          <w:p w14:paraId="0E8E6D0F" w14:textId="21C97748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24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www.psy.org.ru</w:t>
              </w:r>
            </w:hyperlink>
          </w:p>
        </w:tc>
        <w:tc>
          <w:tcPr>
            <w:tcW w:w="6383" w:type="dxa"/>
          </w:tcPr>
          <w:p w14:paraId="746B216C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Сайт создан сотрудниками «Центра интеллектуального развития ребенка», основанного на базе кафедры клинической психологии Московского Психолого-Социального института. Содержит статьи, аннотации книг по нейропсихологии детского возраста.</w:t>
            </w:r>
          </w:p>
          <w:p w14:paraId="08FA9392" w14:textId="01E4B225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8E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Психология общения</w:t>
            </w:r>
          </w:p>
        </w:tc>
        <w:tc>
          <w:tcPr>
            <w:tcW w:w="1559" w:type="dxa"/>
          </w:tcPr>
          <w:p w14:paraId="0FFC0795" w14:textId="24DAF2F8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412ACB5C" w14:textId="77777777" w:rsidTr="00696E71">
        <w:tc>
          <w:tcPr>
            <w:tcW w:w="2122" w:type="dxa"/>
          </w:tcPr>
          <w:p w14:paraId="68A2FDA7" w14:textId="71C797FD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«Виртуальная школа»</w:t>
            </w:r>
          </w:p>
        </w:tc>
        <w:tc>
          <w:tcPr>
            <w:tcW w:w="4536" w:type="dxa"/>
          </w:tcPr>
          <w:p w14:paraId="4FE9CF80" w14:textId="0267EFC9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hyperlink r:id="rId25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www.solnet.ee/school/index.html </w:t>
              </w:r>
            </w:hyperlink>
          </w:p>
        </w:tc>
        <w:tc>
          <w:tcPr>
            <w:tcW w:w="6383" w:type="dxa"/>
          </w:tcPr>
          <w:p w14:paraId="5508040C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Уроки, тексты, иллюстрации по темам: готовность к школе, обучение истории, математике, русскому языку; рисование, лепка.</w:t>
            </w:r>
          </w:p>
          <w:p w14:paraId="57CA478D" w14:textId="6FBBBCE5" w:rsidR="009924C1" w:rsidRPr="008E5887" w:rsidRDefault="002C2884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0627D533" w14:textId="4771D01E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2C0B4D61" w14:textId="77777777" w:rsidTr="00696E71">
        <w:tc>
          <w:tcPr>
            <w:tcW w:w="2122" w:type="dxa"/>
          </w:tcPr>
          <w:p w14:paraId="75232163" w14:textId="03BAD6A4" w:rsidR="009924C1" w:rsidRPr="008E5887" w:rsidRDefault="009924C1" w:rsidP="009924C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Mirapolis</w:t>
            </w:r>
            <w:proofErr w:type="spellEnd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LMS</w:t>
            </w:r>
          </w:p>
        </w:tc>
        <w:tc>
          <w:tcPr>
            <w:tcW w:w="4536" w:type="dxa"/>
          </w:tcPr>
          <w:p w14:paraId="31C8FBD7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http://10.76.159.9/mira/Do?doaction=Go&amp;s=dLf7edva73SMH2axcjjU&amp;id=0&amp;type=customloginpage</w:t>
              </w:r>
            </w:hyperlink>
          </w:p>
          <w:p w14:paraId="5FC4D6D6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06722BAB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среда. Комплексное решение для автоматизации учебных центров, организации дистанционного обучения, оценки, тестирования и развития персонала, организации образовательного портала и построения систем управления знаниями.</w:t>
            </w:r>
          </w:p>
          <w:p w14:paraId="1D72C3F5" w14:textId="6501FA50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56D45D47" w14:textId="17ECBBF0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0173328E" w14:textId="77777777" w:rsidTr="00696E71">
        <w:tc>
          <w:tcPr>
            <w:tcW w:w="2122" w:type="dxa"/>
          </w:tcPr>
          <w:p w14:paraId="5B49F915" w14:textId="6FF296BD" w:rsidR="009924C1" w:rsidRPr="008E5887" w:rsidRDefault="009924C1" w:rsidP="009924C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ЕПГУ (Единый портал государственных и муниципальных услуг)</w:t>
            </w:r>
          </w:p>
        </w:tc>
        <w:tc>
          <w:tcPr>
            <w:tcW w:w="4536" w:type="dxa"/>
          </w:tcPr>
          <w:p w14:paraId="488DC579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7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https://info.gosuslugi.ru/articles/ЕПГУ/</w:t>
              </w:r>
            </w:hyperlink>
          </w:p>
          <w:p w14:paraId="3FE574B1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60BA90E0" w14:textId="01DD93B2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ЕПГУ (Единый портал государственных и муниципальных услуг) – федеральная государственная информационная система. Она обеспечивает доступ физических и юридических лиц к сведениям о государственных и муниципальных учреждениях и организациях, и оказываемых ими услугах в электронном виде</w:t>
            </w:r>
          </w:p>
        </w:tc>
        <w:tc>
          <w:tcPr>
            <w:tcW w:w="1559" w:type="dxa"/>
          </w:tcPr>
          <w:p w14:paraId="7054D4C3" w14:textId="2C77B3E2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6F13C6CD" w14:textId="77777777" w:rsidTr="00696E71">
        <w:tc>
          <w:tcPr>
            <w:tcW w:w="2122" w:type="dxa"/>
          </w:tcPr>
          <w:p w14:paraId="3004B34B" w14:textId="073CC2FE" w:rsidR="009924C1" w:rsidRPr="008E5887" w:rsidRDefault="009924C1" w:rsidP="009924C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</w:p>
        </w:tc>
        <w:tc>
          <w:tcPr>
            <w:tcW w:w="4536" w:type="dxa"/>
          </w:tcPr>
          <w:p w14:paraId="4111453E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8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https://urait.ru/</w:t>
              </w:r>
            </w:hyperlink>
          </w:p>
          <w:p w14:paraId="3F5F0249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E9A337D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«Юрайт» – курсы и учебники для вузов, СПО (ссузов, колледжей), библиотек по различным дисциплинам. Уникальные сервисы для обучения и аттестации студентов.</w:t>
            </w:r>
          </w:p>
          <w:p w14:paraId="3AE793A5" w14:textId="0CB625B2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6117F4B6" w14:textId="42D0C4A0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23C5E9F6" w14:textId="77777777" w:rsidTr="00696E71">
        <w:tc>
          <w:tcPr>
            <w:tcW w:w="2122" w:type="dxa"/>
          </w:tcPr>
          <w:p w14:paraId="1158E817" w14:textId="5E141959" w:rsidR="009924C1" w:rsidRPr="008E5887" w:rsidRDefault="009924C1" w:rsidP="009924C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Руконт</w:t>
            </w:r>
            <w:proofErr w:type="spellEnd"/>
          </w:p>
        </w:tc>
        <w:tc>
          <w:tcPr>
            <w:tcW w:w="4536" w:type="dxa"/>
          </w:tcPr>
          <w:p w14:paraId="441D4266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29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https://lib.rucont.ru/search</w:t>
              </w:r>
            </w:hyperlink>
          </w:p>
          <w:p w14:paraId="1ACC685D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31891F71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Национальный цифровой ресурс «</w:t>
            </w:r>
            <w:proofErr w:type="spellStart"/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» – межотраслевая электронная библиотечная система (ЭБС).</w:t>
            </w:r>
          </w:p>
          <w:p w14:paraId="2ECC7F7E" w14:textId="74880A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7643D817" w14:textId="22065DF6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591CB7FE" w14:textId="77777777" w:rsidTr="00696E71">
        <w:tc>
          <w:tcPr>
            <w:tcW w:w="2122" w:type="dxa"/>
          </w:tcPr>
          <w:p w14:paraId="7FD97235" w14:textId="694F5B0A" w:rsidR="009924C1" w:rsidRPr="008E5887" w:rsidRDefault="009924C1" w:rsidP="009924C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</w:rPr>
              <w:t>ЭБС «Лань»</w:t>
            </w:r>
          </w:p>
        </w:tc>
        <w:tc>
          <w:tcPr>
            <w:tcW w:w="4536" w:type="dxa"/>
          </w:tcPr>
          <w:p w14:paraId="24648313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30" w:history="1">
              <w:r w:rsidRPr="008E58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bidi="ru-RU"/>
                </w:rPr>
                <w:t>https://e.lanbook.com/books</w:t>
              </w:r>
            </w:hyperlink>
          </w:p>
          <w:p w14:paraId="53FF5BE8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3F052DB8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«Лань» предоставляет доступ к электронным версиям книг от издательств учебной и научной литературы изданиям по различным областям знаний.</w:t>
            </w:r>
          </w:p>
          <w:p w14:paraId="44B7C010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Книги в электронной библиотеке можно конспектировать, цитировать, автоматически получать выходные данные для библиографических списков. </w:t>
            </w:r>
          </w:p>
          <w:p w14:paraId="0675A87B" w14:textId="585005F2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6ACD17F3" w14:textId="1100F07B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488DE67E" w14:textId="77777777" w:rsidTr="00696E71">
        <w:tc>
          <w:tcPr>
            <w:tcW w:w="2122" w:type="dxa"/>
          </w:tcPr>
          <w:p w14:paraId="6C1650CF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bCs w:val="0"/>
                <w:sz w:val="24"/>
                <w:szCs w:val="24"/>
              </w:rPr>
            </w:pPr>
            <w:proofErr w:type="spellStart"/>
            <w:r w:rsidRPr="008E5887">
              <w:rPr>
                <w:rStyle w:val="11pt"/>
                <w:b/>
                <w:color w:val="auto"/>
                <w:sz w:val="24"/>
                <w:szCs w:val="24"/>
              </w:rPr>
              <w:lastRenderedPageBreak/>
              <w:t>Издательство</w:t>
            </w:r>
            <w:proofErr w:type="spellEnd"/>
          </w:p>
          <w:p w14:paraId="4895EDD8" w14:textId="2F2702E5" w:rsidR="009924C1" w:rsidRPr="008E5887" w:rsidRDefault="009924C1" w:rsidP="009924C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«</w:t>
            </w:r>
            <w:proofErr w:type="spellStart"/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Просвеще</w:t>
            </w:r>
            <w:proofErr w:type="spellEnd"/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ни</w:t>
            </w:r>
            <w:proofErr w:type="spellEnd"/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е</w:t>
            </w:r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06A6E20A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31" w:history="1">
              <w:r w:rsidRPr="008E5887">
                <w:rPr>
                  <w:rStyle w:val="a5"/>
                  <w:b w:val="0"/>
                  <w:color w:val="auto"/>
                  <w:sz w:val="24"/>
                  <w:szCs w:val="24"/>
                </w:rPr>
                <w:t>https://prosv.ru/</w:t>
              </w:r>
            </w:hyperlink>
          </w:p>
          <w:p w14:paraId="3AD24FF6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4B3A3AC0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Бесплатный доступ к электронным версиям учебно-методических комплексов, входящих в Федеральный перечень</w:t>
            </w:r>
          </w:p>
          <w:p w14:paraId="315257B3" w14:textId="13ECBC88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3EFB44DF" w14:textId="7C096CA4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76A20F31" w14:textId="77777777" w:rsidTr="00696E71">
        <w:tc>
          <w:tcPr>
            <w:tcW w:w="2122" w:type="dxa"/>
          </w:tcPr>
          <w:p w14:paraId="66DAC7FD" w14:textId="1099DB79" w:rsidR="009924C1" w:rsidRPr="008E5887" w:rsidRDefault="009924C1" w:rsidP="009924C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Русская виртуальная библиотека</w:t>
            </w:r>
          </w:p>
        </w:tc>
        <w:tc>
          <w:tcPr>
            <w:tcW w:w="4536" w:type="dxa"/>
          </w:tcPr>
          <w:p w14:paraId="7985693A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  <w:lang w:val="ru-RU"/>
              </w:rPr>
            </w:pPr>
            <w:hyperlink r:id="rId32" w:history="1"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</w:t>
              </w:r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://</w:t>
              </w:r>
              <w:proofErr w:type="spellStart"/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rvb</w:t>
              </w:r>
              <w:proofErr w:type="spellEnd"/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.</w:t>
              </w:r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ru</w:t>
              </w:r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/</w:t>
              </w:r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about</w:t>
              </w:r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/</w:t>
              </w:r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general</w:t>
              </w:r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bidi="en-US"/>
                </w:rPr>
                <w:t>.</w:t>
              </w:r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html</w:t>
              </w:r>
            </w:hyperlink>
          </w:p>
          <w:p w14:paraId="723735DC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0E22BFB9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Целью Русской виртуальной библиотеки (РВБ) является электронная публикация классических и современных произведений русской литературы по авторитетным источникам с приложением необходимого справочно-комментаторского аппарата. Пользователи получают доступ к научно выверенным текстам произведений русской литературы, снабженным профессионально подготовленным справочным аппаратом, который в полной мере учитывает новейшие достижения филологической науки и соответствует требованиям современного гуманитарного образования.</w:t>
            </w:r>
          </w:p>
          <w:p w14:paraId="4B1A29EA" w14:textId="5BB9ED9D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Тематика:</w:t>
            </w:r>
            <w:r w:rsidRPr="008E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45C6CC8D" w14:textId="3AD5B67D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47418866" w14:textId="77777777" w:rsidTr="00696E71">
        <w:tc>
          <w:tcPr>
            <w:tcW w:w="2122" w:type="dxa"/>
          </w:tcPr>
          <w:p w14:paraId="6F625170" w14:textId="33C6A1B8" w:rsidR="009924C1" w:rsidRPr="008E5887" w:rsidRDefault="009924C1" w:rsidP="009924C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КонсультантПлюс</w:t>
            </w:r>
          </w:p>
        </w:tc>
        <w:tc>
          <w:tcPr>
            <w:tcW w:w="4536" w:type="dxa"/>
          </w:tcPr>
          <w:p w14:paraId="6636CE2F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</w:rPr>
            </w:pPr>
            <w:hyperlink r:id="rId33" w:history="1"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https://www.consultant.ru/</w:t>
              </w:r>
            </w:hyperlink>
          </w:p>
          <w:p w14:paraId="29DB31FF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5F90BFB5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Общероссийская сеть КонсультантПлюс – крупнейшая сервисная сеть, работающая на российском рынке информационно-правовых услуг. Основной ее деятельностью является распространение правовой информации</w:t>
            </w:r>
          </w:p>
          <w:p w14:paraId="5919C44C" w14:textId="7993984D" w:rsidR="009924C1" w:rsidRPr="008E5887" w:rsidRDefault="002C2884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4C8C8E72" w14:textId="50A6899A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любых категорий обучающихся, педагогов</w:t>
            </w:r>
          </w:p>
        </w:tc>
      </w:tr>
      <w:tr w:rsidR="009924C1" w:rsidRPr="008E5887" w14:paraId="121472EF" w14:textId="77777777" w:rsidTr="00696E71">
        <w:tc>
          <w:tcPr>
            <w:tcW w:w="2122" w:type="dxa"/>
          </w:tcPr>
          <w:p w14:paraId="714ECAD5" w14:textId="1FF9BF26" w:rsidR="009924C1" w:rsidRPr="008E5887" w:rsidRDefault="009924C1" w:rsidP="009924C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8E5887">
              <w:rPr>
                <w:rStyle w:val="11pt"/>
                <w:rFonts w:eastAsiaTheme="minorHAnsi"/>
                <w:bCs w:val="0"/>
                <w:color w:val="auto"/>
                <w:sz w:val="24"/>
                <w:szCs w:val="24"/>
                <w:lang w:val="ru-RU"/>
              </w:rPr>
              <w:t>Гарант</w:t>
            </w:r>
          </w:p>
        </w:tc>
        <w:tc>
          <w:tcPr>
            <w:tcW w:w="4536" w:type="dxa"/>
          </w:tcPr>
          <w:p w14:paraId="4B26E55A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rStyle w:val="11pt"/>
                <w:b/>
                <w:bCs/>
                <w:color w:val="auto"/>
                <w:sz w:val="24"/>
                <w:szCs w:val="24"/>
              </w:rPr>
            </w:pPr>
            <w:hyperlink r:id="rId34" w:history="1">
              <w:r w:rsidRPr="008E5887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val="en-US" w:bidi="en-US"/>
                </w:rPr>
                <w:t>https://www.garant.ru/</w:t>
              </w:r>
            </w:hyperlink>
          </w:p>
          <w:p w14:paraId="76C84257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E3991A7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8E5887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>Справочная правовая система ГАРАНТ является основным инструментом принятия решения по правовым вопросам для многих бухгалтеров, юристов, руководителей, других специалистов в России и за рубежом.</w:t>
            </w:r>
          </w:p>
          <w:p w14:paraId="7BA5F245" w14:textId="6CBEFCA4" w:rsidR="009924C1" w:rsidRPr="008E5887" w:rsidRDefault="002C2884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284C4C36" w14:textId="0D68F3AF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7517D42C" w14:textId="77777777" w:rsidTr="00696E71">
        <w:tc>
          <w:tcPr>
            <w:tcW w:w="2122" w:type="dxa"/>
          </w:tcPr>
          <w:p w14:paraId="2E9FC5DD" w14:textId="0849C665" w:rsidR="009924C1" w:rsidRPr="008E5887" w:rsidRDefault="009924C1" w:rsidP="009924C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Федеральный портал «Российское образование»</w:t>
            </w:r>
          </w:p>
        </w:tc>
        <w:tc>
          <w:tcPr>
            <w:tcW w:w="4536" w:type="dxa"/>
          </w:tcPr>
          <w:p w14:paraId="0F45A75D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35" w:history="1">
              <w:r w:rsidRPr="008E5887">
                <w:rPr>
                  <w:rStyle w:val="a5"/>
                  <w:b w:val="0"/>
                  <w:color w:val="auto"/>
                  <w:sz w:val="24"/>
                  <w:szCs w:val="24"/>
                </w:rPr>
                <w:t>https://www.edu.ru/</w:t>
              </w:r>
            </w:hyperlink>
          </w:p>
          <w:p w14:paraId="42768D2C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7E325334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Портал «Российское образование» содержит полные базы образовательных учреждений всех ступеней и научно-исследовательских институтов Российской Федерации.</w:t>
            </w:r>
          </w:p>
          <w:p w14:paraId="59129B50" w14:textId="6BAEE979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Тематика:</w:t>
            </w: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 xml:space="preserve"> все дисциплины и профессиональные модули образовательной программы</w:t>
            </w:r>
          </w:p>
        </w:tc>
        <w:tc>
          <w:tcPr>
            <w:tcW w:w="1559" w:type="dxa"/>
          </w:tcPr>
          <w:p w14:paraId="39DD2D18" w14:textId="303FC344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  <w:tr w:rsidR="009924C1" w:rsidRPr="008E5887" w14:paraId="6942EEF5" w14:textId="77777777" w:rsidTr="00696E71">
        <w:tc>
          <w:tcPr>
            <w:tcW w:w="2122" w:type="dxa"/>
          </w:tcPr>
          <w:p w14:paraId="1932C85E" w14:textId="77777777" w:rsidR="009924C1" w:rsidRPr="008E5887" w:rsidRDefault="009924C1" w:rsidP="009924C1">
            <w:pPr>
              <w:pStyle w:val="1"/>
              <w:spacing w:line="276" w:lineRule="auto"/>
              <w:rPr>
                <w:bCs w:val="0"/>
                <w:sz w:val="24"/>
                <w:szCs w:val="24"/>
                <w:lang w:bidi="en-US"/>
              </w:rPr>
            </w:pPr>
            <w:r w:rsidRPr="008E5887">
              <w:rPr>
                <w:bCs w:val="0"/>
                <w:sz w:val="24"/>
                <w:szCs w:val="24"/>
                <w:lang w:bidi="en-US"/>
              </w:rPr>
              <w:lastRenderedPageBreak/>
              <w:t>Информационная система «Единое окно</w:t>
            </w:r>
          </w:p>
          <w:p w14:paraId="469E12BD" w14:textId="4C3D8E9F" w:rsidR="009924C1" w:rsidRPr="008E5887" w:rsidRDefault="009924C1" w:rsidP="009924C1">
            <w:pPr>
              <w:spacing w:line="276" w:lineRule="auto"/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доступа к образовательным ресурсам»</w:t>
            </w:r>
          </w:p>
        </w:tc>
        <w:tc>
          <w:tcPr>
            <w:tcW w:w="4536" w:type="dxa"/>
          </w:tcPr>
          <w:p w14:paraId="709546BF" w14:textId="77777777" w:rsidR="009924C1" w:rsidRPr="008E5887" w:rsidRDefault="009924C1" w:rsidP="009924C1">
            <w:pPr>
              <w:pStyle w:val="1"/>
              <w:shd w:val="clear" w:color="auto" w:fill="auto"/>
              <w:spacing w:line="276" w:lineRule="auto"/>
              <w:rPr>
                <w:b w:val="0"/>
                <w:sz w:val="24"/>
                <w:szCs w:val="24"/>
              </w:rPr>
            </w:pPr>
            <w:hyperlink r:id="rId36" w:history="1">
              <w:r w:rsidRPr="008E5887">
                <w:rPr>
                  <w:rStyle w:val="a5"/>
                  <w:b w:val="0"/>
                  <w:color w:val="auto"/>
                  <w:sz w:val="24"/>
                  <w:szCs w:val="24"/>
                </w:rPr>
                <w:t>http://window.edu.ru/</w:t>
              </w:r>
            </w:hyperlink>
          </w:p>
          <w:p w14:paraId="3941BD78" w14:textId="77777777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14:paraId="29C7F730" w14:textId="77777777" w:rsidR="009924C1" w:rsidRPr="008E5887" w:rsidRDefault="009924C1" w:rsidP="009924C1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Информационная система «Единое окно доступа к образовательным ресурсам» (ИС «Единое окно») предоставляет свободный доступ к интегральному каталогу образовательных интернет-ресурсов и к электронной библиотеке учебно-методических материалов для общего и профессионального образования.</w:t>
            </w:r>
          </w:p>
          <w:p w14:paraId="2A0E7225" w14:textId="4570E7BC" w:rsidR="009924C1" w:rsidRPr="002C2884" w:rsidRDefault="009924C1" w:rsidP="002C2884">
            <w:pPr>
              <w:autoSpaceDE w:val="0"/>
              <w:autoSpaceDN w:val="0"/>
              <w:adjustRightInd w:val="0"/>
              <w:spacing w:line="276" w:lineRule="auto"/>
              <w:ind w:firstLine="607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84">
              <w:rPr>
                <w:rStyle w:val="11pt"/>
                <w:rFonts w:eastAsiaTheme="minorHAnsi"/>
                <w:color w:val="auto"/>
                <w:sz w:val="24"/>
                <w:szCs w:val="24"/>
                <w:lang w:val="ru-RU"/>
              </w:rPr>
              <w:t>Тематика:</w:t>
            </w:r>
            <w:r w:rsidRPr="002C2884">
              <w:rPr>
                <w:rStyle w:val="11pt"/>
                <w:rFonts w:eastAsiaTheme="minorHAnsi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обучения предмету 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внеурочной работы и дополнительного образования в области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процесса физического воспитания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учителя физической культуры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C2884" w:rsidRPr="002C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14:paraId="073DCF36" w14:textId="205B0620" w:rsidR="009924C1" w:rsidRPr="008E5887" w:rsidRDefault="009924C1" w:rsidP="00992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87">
              <w:rPr>
                <w:rFonts w:ascii="Times New Roman" w:hAnsi="Times New Roman" w:cs="Times New Roman"/>
                <w:sz w:val="24"/>
                <w:szCs w:val="24"/>
              </w:rPr>
              <w:t>Обучающиеся, преподаватели</w:t>
            </w:r>
          </w:p>
        </w:tc>
      </w:tr>
    </w:tbl>
    <w:p w14:paraId="7DA0C185" w14:textId="0D801919" w:rsidR="00567FCC" w:rsidRPr="008E5887" w:rsidRDefault="00567FCC" w:rsidP="00696E71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B83BB3" w14:textId="77777777" w:rsidR="00696E71" w:rsidRPr="008E5887" w:rsidRDefault="00696E71" w:rsidP="00696E71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34E08B" w14:textId="77777777" w:rsidR="00696E71" w:rsidRDefault="00696E71" w:rsidP="00696E71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2FC531" w14:textId="77777777" w:rsidR="005B1C2F" w:rsidRDefault="005B1C2F" w:rsidP="00696E71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7F4807" w14:textId="77777777" w:rsidR="005B1C2F" w:rsidRDefault="005B1C2F" w:rsidP="00696E71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12EF63" w14:textId="77777777" w:rsidR="005B1C2F" w:rsidRPr="005B1C2F" w:rsidRDefault="005B1C2F" w:rsidP="005B1C2F">
      <w:pPr>
        <w:rPr>
          <w:rFonts w:ascii="Times New Roman" w:hAnsi="Times New Roman" w:cs="Times New Roman"/>
          <w:sz w:val="24"/>
          <w:szCs w:val="24"/>
        </w:rPr>
      </w:pPr>
    </w:p>
    <w:p w14:paraId="2A462FE2" w14:textId="77777777" w:rsidR="005B1C2F" w:rsidRPr="005B1C2F" w:rsidRDefault="005B1C2F" w:rsidP="005B1C2F">
      <w:pPr>
        <w:rPr>
          <w:rFonts w:ascii="Times New Roman" w:hAnsi="Times New Roman" w:cs="Times New Roman"/>
          <w:sz w:val="24"/>
          <w:szCs w:val="24"/>
        </w:rPr>
      </w:pPr>
    </w:p>
    <w:p w14:paraId="7D522F05" w14:textId="77777777" w:rsidR="005B1C2F" w:rsidRDefault="005B1C2F" w:rsidP="005B1C2F">
      <w:pPr>
        <w:rPr>
          <w:rFonts w:ascii="Times New Roman" w:hAnsi="Times New Roman" w:cs="Times New Roman"/>
          <w:sz w:val="24"/>
          <w:szCs w:val="24"/>
        </w:rPr>
      </w:pPr>
    </w:p>
    <w:p w14:paraId="322C7B24" w14:textId="77777777" w:rsidR="005B1C2F" w:rsidRDefault="005B1C2F" w:rsidP="005B1C2F">
      <w:pPr>
        <w:rPr>
          <w:rFonts w:ascii="Times New Roman" w:hAnsi="Times New Roman" w:cs="Times New Roman"/>
          <w:sz w:val="24"/>
          <w:szCs w:val="24"/>
        </w:rPr>
      </w:pPr>
    </w:p>
    <w:p w14:paraId="26B4A290" w14:textId="77777777" w:rsidR="005B1C2F" w:rsidRDefault="005B1C2F" w:rsidP="005B1C2F">
      <w:pPr>
        <w:rPr>
          <w:rFonts w:ascii="Times New Roman" w:hAnsi="Times New Roman" w:cs="Times New Roman"/>
          <w:sz w:val="24"/>
          <w:szCs w:val="24"/>
        </w:rPr>
      </w:pPr>
    </w:p>
    <w:p w14:paraId="07143F8F" w14:textId="77777777" w:rsidR="005B1C2F" w:rsidRDefault="005B1C2F" w:rsidP="005B1C2F"/>
    <w:p w14:paraId="07BDD333" w14:textId="77777777" w:rsidR="005B1C2F" w:rsidRDefault="005B1C2F" w:rsidP="005B1C2F"/>
    <w:p w14:paraId="1B868438" w14:textId="77777777" w:rsidR="005B1C2F" w:rsidRDefault="005B1C2F" w:rsidP="005B1C2F"/>
    <w:p w14:paraId="7EDAC038" w14:textId="77777777" w:rsidR="005B1C2F" w:rsidRDefault="005B1C2F" w:rsidP="005B1C2F"/>
    <w:p w14:paraId="791D3692" w14:textId="77777777" w:rsidR="005B1C2F" w:rsidRDefault="005B1C2F" w:rsidP="005B1C2F"/>
    <w:p w14:paraId="111E6D2D" w14:textId="337C2BB1" w:rsidR="005B1C2F" w:rsidRDefault="005B1C2F" w:rsidP="005B1C2F"/>
    <w:p w14:paraId="7B927421" w14:textId="77777777" w:rsidR="002C2884" w:rsidRDefault="002C2884" w:rsidP="005B1C2F"/>
    <w:p w14:paraId="4B966E03" w14:textId="77777777" w:rsidR="002C2884" w:rsidRDefault="002C2884" w:rsidP="005B1C2F"/>
    <w:p w14:paraId="65BBB24F" w14:textId="77777777" w:rsidR="002C2884" w:rsidRDefault="002C2884" w:rsidP="005B1C2F"/>
    <w:p w14:paraId="5F58426A" w14:textId="77777777" w:rsidR="002C2884" w:rsidRDefault="002C2884" w:rsidP="005B1C2F"/>
    <w:p w14:paraId="7CA8F84B" w14:textId="77777777" w:rsidR="002C2884" w:rsidRDefault="002C2884" w:rsidP="005B1C2F"/>
    <w:p w14:paraId="317288E8" w14:textId="77777777" w:rsidR="002C2884" w:rsidRPr="005B1C2F" w:rsidRDefault="002C2884" w:rsidP="005B1C2F">
      <w:pPr>
        <w:rPr>
          <w:rFonts w:ascii="Times New Roman" w:hAnsi="Times New Roman" w:cs="Times New Roman"/>
          <w:sz w:val="24"/>
          <w:szCs w:val="24"/>
        </w:rPr>
      </w:pPr>
    </w:p>
    <w:sectPr w:rsidR="002C2884" w:rsidRPr="005B1C2F" w:rsidSect="0045518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88"/>
    <w:rsid w:val="00050953"/>
    <w:rsid w:val="000B2C93"/>
    <w:rsid w:val="001B7BFB"/>
    <w:rsid w:val="002C2884"/>
    <w:rsid w:val="002D5E4D"/>
    <w:rsid w:val="003D4719"/>
    <w:rsid w:val="003E619D"/>
    <w:rsid w:val="00455188"/>
    <w:rsid w:val="00494B3B"/>
    <w:rsid w:val="004D6031"/>
    <w:rsid w:val="00567FCC"/>
    <w:rsid w:val="005B1C2F"/>
    <w:rsid w:val="005F156E"/>
    <w:rsid w:val="00696E71"/>
    <w:rsid w:val="007A37DB"/>
    <w:rsid w:val="00876042"/>
    <w:rsid w:val="008E5887"/>
    <w:rsid w:val="009924C1"/>
    <w:rsid w:val="009C7311"/>
    <w:rsid w:val="00B2423D"/>
    <w:rsid w:val="00B65B6B"/>
    <w:rsid w:val="00DA11AB"/>
    <w:rsid w:val="00DB00DB"/>
    <w:rsid w:val="00DE5599"/>
    <w:rsid w:val="00EC2D88"/>
    <w:rsid w:val="00F443B3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CDAE"/>
  <w15:docId w15:val="{86BAAC08-3D8A-4DF1-9EA8-CD41D51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qFormat/>
    <w:rsid w:val="004551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455188"/>
    <w:pPr>
      <w:widowControl w:val="0"/>
      <w:shd w:val="clear" w:color="auto" w:fill="FFFFFF"/>
      <w:suppressAutoHyphens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">
    <w:name w:val="Основной текст + 11 pt;Не полужирный"/>
    <w:basedOn w:val="a0"/>
    <w:qFormat/>
    <w:rsid w:val="0045518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styleId="a5">
    <w:name w:val="Hyperlink"/>
    <w:basedOn w:val="a0"/>
    <w:uiPriority w:val="99"/>
    <w:unhideWhenUsed/>
    <w:rsid w:val="00DA11A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A11A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A11AB"/>
    <w:rPr>
      <w:color w:val="800080" w:themeColor="followedHyperlink"/>
      <w:u w:val="single"/>
    </w:rPr>
  </w:style>
  <w:style w:type="paragraph" w:customStyle="1" w:styleId="c2">
    <w:name w:val="c2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43B3"/>
  </w:style>
  <w:style w:type="character" w:customStyle="1" w:styleId="c17">
    <w:name w:val="c17"/>
    <w:basedOn w:val="a0"/>
    <w:rsid w:val="00F443B3"/>
  </w:style>
  <w:style w:type="character" w:customStyle="1" w:styleId="c1">
    <w:name w:val="c1"/>
    <w:basedOn w:val="a0"/>
    <w:rsid w:val="00F443B3"/>
  </w:style>
  <w:style w:type="character" w:customStyle="1" w:styleId="c22">
    <w:name w:val="c22"/>
    <w:basedOn w:val="a0"/>
    <w:rsid w:val="00F443B3"/>
  </w:style>
  <w:style w:type="character" w:customStyle="1" w:styleId="c34">
    <w:name w:val="c34"/>
    <w:basedOn w:val="a0"/>
    <w:rsid w:val="00F443B3"/>
  </w:style>
  <w:style w:type="character" w:customStyle="1" w:styleId="c35">
    <w:name w:val="c35"/>
    <w:basedOn w:val="a0"/>
    <w:rsid w:val="00F443B3"/>
  </w:style>
  <w:style w:type="character" w:customStyle="1" w:styleId="c30">
    <w:name w:val="c30"/>
    <w:basedOn w:val="a0"/>
    <w:rsid w:val="00F443B3"/>
  </w:style>
  <w:style w:type="paragraph" w:customStyle="1" w:styleId="c19">
    <w:name w:val="c19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F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1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uravshkole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://obr.1c.ru/pages/read/online/" TargetMode="External"/><Relationship Id="rId26" Type="http://schemas.openxmlformats.org/officeDocument/2006/relationships/hyperlink" Target="http://10.76.159.9/mira/Do?doaction=Go&amp;s=dLf7edva73SMH2axcjjU&amp;id=0&amp;type=customlogin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azps.ru&amp;sa=D&amp;usg=AFQjCNEfMwdu1wB4jb-wY_5O50q1jqicgQ" TargetMode="External"/><Relationship Id="rId34" Type="http://schemas.openxmlformats.org/officeDocument/2006/relationships/hyperlink" Target="https://www.garant.ru/" TargetMode="External"/><Relationship Id="rId7" Type="http://schemas.openxmlformats.org/officeDocument/2006/relationships/hyperlink" Target="http://teoriya.ru/ru" TargetMode="Externa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://www.yaklass.ru/" TargetMode="External"/><Relationship Id="rId25" Type="http://schemas.openxmlformats.org/officeDocument/2006/relationships/hyperlink" Target="https://www.google.com/url?q=http://www.solnet.ee/school/index.html&amp;sa=D&amp;usg=AFQjCNE_HwvMAoRYQiI0OK9CVTzda4CHlg" TargetMode="External"/><Relationship Id="rId33" Type="http://schemas.openxmlformats.org/officeDocument/2006/relationships/hyperlink" Target="https://www.consultan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aklass.ru/" TargetMode="External"/><Relationship Id="rId20" Type="http://schemas.openxmlformats.org/officeDocument/2006/relationships/hyperlink" Target="https://www.google.com/url?q=http://adalin.mospsy.ru&amp;sa=D&amp;usg=AFQjCNHu2DSATmiz7vhzcuSo6543d2L81w" TargetMode="External"/><Relationship Id="rId29" Type="http://schemas.openxmlformats.org/officeDocument/2006/relationships/hyperlink" Target="https://lib.rucont.ru/sear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po.1september.ru/" TargetMode="External"/><Relationship Id="rId11" Type="http://schemas.openxmlformats.org/officeDocument/2006/relationships/hyperlink" Target="http://resh.edu.ru/" TargetMode="External"/><Relationship Id="rId24" Type="http://schemas.openxmlformats.org/officeDocument/2006/relationships/hyperlink" Target="https://www.google.com/url?q=http://www.psy.org.ru&amp;sa=D&amp;usg=AFQjCNGNDewNMdgZ4kfT5oMkUlWsGeVPJA" TargetMode="External"/><Relationship Id="rId32" Type="http://schemas.openxmlformats.org/officeDocument/2006/relationships/hyperlink" Target="https://rvb.ru/about/general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teoriya.ru/ru/taxonomy/term/2" TargetMode="External"/><Relationship Id="rId15" Type="http://schemas.openxmlformats.org/officeDocument/2006/relationships/hyperlink" Target="https://education.yandex.ru/main/" TargetMode="External"/><Relationship Id="rId23" Type="http://schemas.openxmlformats.org/officeDocument/2006/relationships/hyperlink" Target="https://www.google.com/url?q=http://www.forkids.ru/&amp;sa=D&amp;usg=AFQjCNHDCeFeB18IXXdJTSbz3rukaHf_DA" TargetMode="External"/><Relationship Id="rId28" Type="http://schemas.openxmlformats.org/officeDocument/2006/relationships/hyperlink" Target="https://urait.ru/" TargetMode="External"/><Relationship Id="rId36" Type="http://schemas.openxmlformats.org/officeDocument/2006/relationships/hyperlink" Target="http://window.edu.ru/" TargetMode="External"/><Relationship Id="rId10" Type="http://schemas.openxmlformats.org/officeDocument/2006/relationships/hyperlink" Target="http://fizkultura-na5.ru/" TargetMode="External"/><Relationship Id="rId19" Type="http://schemas.openxmlformats.org/officeDocument/2006/relationships/hyperlink" Target="https://www.&#1077;&#1076;&#1080;&#1085;&#1099;&#1081;&#1091;&#1088;&#1086;&#1082;.&#1088;&#1092;/" TargetMode="External"/><Relationship Id="rId31" Type="http://schemas.openxmlformats.org/officeDocument/2006/relationships/hyperlink" Target="https://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fizkultura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google.com/url?q=http://www.detisite.ru&amp;sa=D&amp;usg=AFQjCNFFiPOmCbj9PpnccSS4NWYlICMmlA" TargetMode="External"/><Relationship Id="rId27" Type="http://schemas.openxmlformats.org/officeDocument/2006/relationships/hyperlink" Target="https://info.gosuslugi.ru/articles/&#1045;&#1055;&#1043;&#1059;/" TargetMode="External"/><Relationship Id="rId30" Type="http://schemas.openxmlformats.org/officeDocument/2006/relationships/hyperlink" Target="https://e.lanbook.com/books" TargetMode="External"/><Relationship Id="rId35" Type="http://schemas.openxmlformats.org/officeDocument/2006/relationships/hyperlink" Target="https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33DC7-F2F6-46F3-8857-44799250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Евгеньевич Смирнов</cp:lastModifiedBy>
  <cp:revision>10</cp:revision>
  <dcterms:created xsi:type="dcterms:W3CDTF">2023-10-16T11:06:00Z</dcterms:created>
  <dcterms:modified xsi:type="dcterms:W3CDTF">2023-10-16T12:31:00Z</dcterms:modified>
</cp:coreProperties>
</file>