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73" w:rsidRPr="00003973" w:rsidRDefault="00003973" w:rsidP="00003973">
      <w:pPr>
        <w:ind w:firstLine="709"/>
        <w:jc w:val="center"/>
        <w:rPr>
          <w:b/>
          <w:sz w:val="24"/>
          <w:szCs w:val="24"/>
        </w:rPr>
      </w:pPr>
      <w:r w:rsidRPr="00003973">
        <w:rPr>
          <w:rFonts w:ascii="Times New Roman" w:hAnsi="Times New Roman"/>
          <w:b/>
          <w:sz w:val="24"/>
          <w:szCs w:val="24"/>
        </w:rPr>
        <w:t>Участие команды Ярославской области в отборочном (межрегиональном) этапе Чемпионата по профессиональному мастерству «Профессионалы» в 2023 году</w:t>
      </w:r>
    </w:p>
    <w:p w:rsidR="00003973" w:rsidRPr="00003973" w:rsidRDefault="00003973" w:rsidP="00003973">
      <w:pPr>
        <w:pStyle w:val="a3"/>
        <w:ind w:left="567" w:right="141" w:firstLine="709"/>
        <w:jc w:val="both"/>
        <w:rPr>
          <w:rFonts w:ascii="Times New Roman" w:hAnsi="Times New Roman"/>
          <w:sz w:val="24"/>
          <w:szCs w:val="24"/>
        </w:rPr>
      </w:pPr>
      <w:r w:rsidRPr="00003973">
        <w:rPr>
          <w:rFonts w:ascii="Times New Roman" w:hAnsi="Times New Roman"/>
          <w:sz w:val="24"/>
          <w:szCs w:val="24"/>
        </w:rPr>
        <w:t>Во всех 89 субъектах Российской Федерации с марта по май 2023 года прошли региональные этапы Чемпионата по профессиональному мастерству «Профессионалы» и Чемпионата высоких технологий, в котором приняли участие школьники и студенты СПО.</w:t>
      </w:r>
    </w:p>
    <w:p w:rsidR="00003973" w:rsidRPr="00003973" w:rsidRDefault="00003973" w:rsidP="00003973">
      <w:pPr>
        <w:pStyle w:val="a3"/>
        <w:ind w:left="567" w:right="141" w:firstLine="709"/>
        <w:jc w:val="both"/>
        <w:rPr>
          <w:rFonts w:ascii="Times New Roman" w:hAnsi="Times New Roman"/>
          <w:sz w:val="24"/>
          <w:szCs w:val="24"/>
        </w:rPr>
      </w:pPr>
      <w:r w:rsidRPr="00003973">
        <w:rPr>
          <w:rFonts w:ascii="Times New Roman" w:hAnsi="Times New Roman"/>
          <w:sz w:val="24"/>
          <w:szCs w:val="24"/>
        </w:rPr>
        <w:t xml:space="preserve">В Ярославской области Региональный этап чемпионата проходил с 10 по 24 апреля 2023 года в Ярославле, Рыбинске, Ростове, Угличе, </w:t>
      </w:r>
      <w:proofErr w:type="spellStart"/>
      <w:r w:rsidRPr="00003973">
        <w:rPr>
          <w:rFonts w:ascii="Times New Roman" w:hAnsi="Times New Roman"/>
          <w:sz w:val="24"/>
          <w:szCs w:val="24"/>
        </w:rPr>
        <w:t>Любиме</w:t>
      </w:r>
      <w:proofErr w:type="spellEnd"/>
      <w:r w:rsidRPr="00003973">
        <w:rPr>
          <w:rFonts w:ascii="Times New Roman" w:hAnsi="Times New Roman"/>
          <w:sz w:val="24"/>
          <w:szCs w:val="24"/>
        </w:rPr>
        <w:t>, Переславле-Залеском, селе Великом Гаврилов-Ямского района, поселке Борисоглебский, поселке Тихменево Рыбинского района на базах профессиональных образовательных организаций Ярославской области и центра детско-юношеского технического творчества Ярославля.</w:t>
      </w:r>
    </w:p>
    <w:p w:rsidR="00003973" w:rsidRPr="00003973" w:rsidRDefault="00003973" w:rsidP="00003973">
      <w:pPr>
        <w:pStyle w:val="a3"/>
        <w:ind w:left="567" w:right="14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3973">
        <w:rPr>
          <w:rFonts w:ascii="Times New Roman" w:hAnsi="Times New Roman"/>
          <w:sz w:val="24"/>
          <w:szCs w:val="24"/>
        </w:rPr>
        <w:t xml:space="preserve">В соревнованиях приняли участие 421 студент и 40 школьников из 63 учебных заведений региона, по итогам регионального чемпионата 82 человека стали победителями по 68 компетенциям. </w:t>
      </w:r>
    </w:p>
    <w:p w:rsidR="00003973" w:rsidRPr="00003973" w:rsidRDefault="00003973" w:rsidP="0000397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3">
        <w:rPr>
          <w:rFonts w:ascii="Times New Roman" w:eastAsia="Times New Roman" w:hAnsi="Times New Roman" w:cs="Times New Roman"/>
          <w:b/>
          <w:sz w:val="24"/>
          <w:szCs w:val="24"/>
        </w:rPr>
        <w:t>На отборочном (межрегиональном) этапе Чемпионата</w:t>
      </w:r>
      <w:r w:rsidRPr="00003973">
        <w:rPr>
          <w:rFonts w:ascii="Times New Roman" w:eastAsia="Times New Roman" w:hAnsi="Times New Roman" w:cs="Times New Roman"/>
          <w:sz w:val="24"/>
          <w:szCs w:val="24"/>
        </w:rPr>
        <w:t xml:space="preserve"> по профессиональному мастерству «Профессионалы» Ярославскую область представляли 48 участников. </w:t>
      </w:r>
      <w:r w:rsidRPr="00003973">
        <w:rPr>
          <w:rFonts w:ascii="Times New Roman" w:hAnsi="Times New Roman"/>
          <w:sz w:val="24"/>
          <w:szCs w:val="24"/>
        </w:rPr>
        <w:t>В основной категории 43 участника по 36 компетенциям и 5 участников по 4 компетенциям в возрастной категории юниоры</w:t>
      </w:r>
    </w:p>
    <w:p w:rsidR="00003973" w:rsidRPr="00003973" w:rsidRDefault="00003973" w:rsidP="0000397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3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Соревнования проходили в период с 16 июня по 31 августа 2023 года в 25 регионах и на 5 площадках крупнейших предприятий и </w:t>
      </w:r>
      <w:proofErr w:type="spellStart"/>
      <w:r w:rsidRPr="00003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госкорпораций</w:t>
      </w:r>
      <w:proofErr w:type="spellEnd"/>
      <w:r w:rsidRPr="00003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более чем по 170 компетенциям в двух возрастных категориях: Основной (студенты СПО) и Юниоры (школьники).</w:t>
      </w:r>
    </w:p>
    <w:p w:rsidR="00003973" w:rsidRPr="00003973" w:rsidRDefault="00003973" w:rsidP="0000397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73">
        <w:rPr>
          <w:rFonts w:ascii="Times New Roman" w:hAnsi="Times New Roman" w:cs="Times New Roman"/>
          <w:b/>
          <w:sz w:val="24"/>
          <w:szCs w:val="24"/>
        </w:rPr>
        <w:t>Результаты отборочных соревнований</w:t>
      </w:r>
      <w:r w:rsidRPr="00003973">
        <w:rPr>
          <w:rFonts w:ascii="Times New Roman" w:hAnsi="Times New Roman" w:cs="Times New Roman"/>
          <w:sz w:val="24"/>
          <w:szCs w:val="24"/>
        </w:rPr>
        <w:t xml:space="preserve"> по </w:t>
      </w:r>
      <w:r w:rsidRPr="00003973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003973">
        <w:rPr>
          <w:rFonts w:ascii="Times New Roman" w:hAnsi="Times New Roman" w:cs="Times New Roman"/>
          <w:sz w:val="24"/>
          <w:szCs w:val="24"/>
        </w:rPr>
        <w:t xml:space="preserve">компетенциям основной категории и </w:t>
      </w:r>
      <w:r w:rsidRPr="00003973">
        <w:rPr>
          <w:rFonts w:ascii="Times New Roman" w:hAnsi="Times New Roman" w:cs="Times New Roman"/>
          <w:b/>
          <w:sz w:val="24"/>
          <w:szCs w:val="24"/>
        </w:rPr>
        <w:t>2</w:t>
      </w:r>
      <w:r w:rsidRPr="00003973">
        <w:rPr>
          <w:rFonts w:ascii="Times New Roman" w:hAnsi="Times New Roman" w:cs="Times New Roman"/>
          <w:sz w:val="24"/>
          <w:szCs w:val="24"/>
        </w:rPr>
        <w:t xml:space="preserve"> компетенциям юниорской категории, </w:t>
      </w:r>
      <w:r w:rsidRPr="00003973">
        <w:rPr>
          <w:rFonts w:ascii="Times New Roman" w:hAnsi="Times New Roman" w:cs="Times New Roman"/>
          <w:b/>
          <w:sz w:val="24"/>
          <w:szCs w:val="24"/>
        </w:rPr>
        <w:t>приравниваются к результатам Финала чемпионата «Профессионалы» 2023 года</w:t>
      </w:r>
      <w:r w:rsidRPr="00003973">
        <w:rPr>
          <w:rFonts w:ascii="Times New Roman" w:hAnsi="Times New Roman" w:cs="Times New Roman"/>
          <w:sz w:val="24"/>
          <w:szCs w:val="24"/>
        </w:rPr>
        <w:t>. В настоящее время уже проведены соревнования по 27 компетенциям основной категории и 2 компетенциям Юниоры и подведены итоги.</w:t>
      </w:r>
    </w:p>
    <w:p w:rsidR="00003973" w:rsidRDefault="00003973" w:rsidP="00003973">
      <w:pPr>
        <w:spacing w:after="0" w:line="240" w:lineRule="auto"/>
        <w:ind w:left="1843" w:right="1103" w:hanging="709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31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700"/>
        <w:gridCol w:w="7934"/>
        <w:gridCol w:w="2267"/>
      </w:tblGrid>
      <w:tr w:rsidR="00003973" w:rsidTr="000039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3" w:rsidRDefault="00003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эксперта</w:t>
            </w:r>
          </w:p>
          <w:p w:rsidR="00003973" w:rsidRDefault="00003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973" w:rsidTr="000039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«Водитель грузовика»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Матвей Эдуардович, студент государственного профессионального образовательного автономного учреждения Ярославской области Заволжского политехнического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 Александр Александрович, мастер производственного обучения</w:t>
            </w:r>
          </w:p>
        </w:tc>
      </w:tr>
      <w:tr w:rsidR="00003973" w:rsidTr="000039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«Вальщик леса»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Шаврин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Илья Евгеньевич, студент государственного профессионального образовательного учреждения Ярославской области Рыбинского лесотехнического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Шаров Василий Николаевич, директор </w:t>
            </w:r>
          </w:p>
        </w:tc>
      </w:tr>
      <w:tr w:rsidR="00003973" w:rsidTr="000039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«Инженерия лесопользования и лесовосстановления»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Васечкина Александра Дмитриевна, студентка государственного профессионального образовательного учреждения Ярославской области Рыбинского лесотехнического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Лешанова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Александровна, преподаватель </w:t>
            </w:r>
          </w:p>
        </w:tc>
      </w:tr>
      <w:tr w:rsidR="00003973" w:rsidTr="000039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«Парикмахерское 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Харитонов Николай Дмитриевич, студент государственного профессионального образовательного автономного учреждения Ярославской области Ярославского колледжа сервиса и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Фролова Ольга Николаевна, преподаватель </w:t>
            </w:r>
          </w:p>
        </w:tc>
      </w:tr>
      <w:tr w:rsidR="00003973" w:rsidTr="000039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«Проектирование нейроинтерфейсов Юниоры»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ind w:firstLine="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Коробов Алексей Сергеевич (муниципальное общеобразовательное учреждение «Гимназия № 3»)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Старожильцев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Илья Иванович (муниципальное общеобразовательное учреждение «Гимназия № 3»)</w:t>
            </w:r>
          </w:p>
          <w:p w:rsidR="00003973" w:rsidRDefault="00003973">
            <w:pPr>
              <w:spacing w:after="0" w:line="240" w:lineRule="auto"/>
              <w:ind w:firstLine="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государственного образовательного автономного учреждения дополнительного образования Ярославской области «Центр детско-юношеского технического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Цветкова Дмитрия Юрьевича, педагога дополнительного образования </w:t>
            </w:r>
          </w:p>
        </w:tc>
      </w:tr>
      <w:tr w:rsidR="00003973" w:rsidTr="000039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«Охрана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Рябуха Егор Андреевич, студент государственного профессионального образовательного автономного учреждения Ярославской области «Ярославский промышленно-экономический колледж им. Н.П. Пастухова»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Прохорова Юлия Валентиновна, преподаватель</w:t>
            </w:r>
          </w:p>
        </w:tc>
      </w:tr>
      <w:tr w:rsidR="00003973" w:rsidTr="000039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«Ландшафтный дизайн»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 Александровна и Пятунин Федор Фёдорович, студенты государственного профессионального образовательного учреждения Ярославской области Рыбинского лесотехнического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3" w:rsidRDefault="000039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Титова Елена Владимировна, инженер защиты и охраны леса </w:t>
            </w:r>
          </w:p>
        </w:tc>
      </w:tr>
    </w:tbl>
    <w:p w:rsidR="00003973" w:rsidRDefault="00003973" w:rsidP="00003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3973" w:rsidRPr="00003973" w:rsidRDefault="00003973" w:rsidP="00003973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Финал Чемпионата высоких технологий</w:t>
      </w:r>
      <w:r w:rsidRPr="0000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в Великом Новгороде с 18 по 22 сентября, где будут определены победители по 8 компетенциям в Основной категории и по 2 – среди Юниоров. Представители от Ярославской области примут участие в компетенции </w:t>
      </w:r>
      <w:r w:rsidRPr="0000397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«Технологии развития городов и территорий». </w:t>
      </w:r>
    </w:p>
    <w:p w:rsidR="00003973" w:rsidRPr="00003973" w:rsidRDefault="00003973" w:rsidP="00003973">
      <w:pPr>
        <w:spacing w:after="0"/>
        <w:ind w:left="567"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</w:pPr>
      <w:r w:rsidRPr="00003973">
        <w:rPr>
          <w:rFonts w:ascii="Times New Roman" w:eastAsia="Arial Unicode MS" w:hAnsi="Times New Roman" w:cs="Arial Unicode MS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Финал Чемпионата </w:t>
      </w:r>
      <w:r w:rsidRPr="000039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по профессиональному мастерству </w:t>
      </w:r>
      <w:r w:rsidRPr="00003973">
        <w:rPr>
          <w:rFonts w:ascii="Times New Roman" w:eastAsia="Arial Unicode MS" w:hAnsi="Times New Roman" w:cs="Arial Unicode MS"/>
          <w:b/>
          <w:color w:val="000000"/>
          <w:sz w:val="24"/>
          <w:szCs w:val="24"/>
          <w:bdr w:val="none" w:sz="0" w:space="0" w:color="auto" w:frame="1"/>
          <w:lang w:eastAsia="ru-RU"/>
        </w:rPr>
        <w:t>«Профессионалы»</w:t>
      </w:r>
      <w:r w:rsidRPr="00003973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03973">
        <w:rPr>
          <w:rFonts w:ascii="Times New Roman" w:eastAsia="Arial Unicode MS" w:hAnsi="Times New Roman" w:cs="Arial Unicode MS"/>
          <w:b/>
          <w:color w:val="000000"/>
          <w:sz w:val="24"/>
          <w:szCs w:val="24"/>
          <w:bdr w:val="none" w:sz="0" w:space="0" w:color="auto" w:frame="1"/>
          <w:lang w:eastAsia="ru-RU"/>
        </w:rPr>
        <w:t>пройдет в Санкт-Петербурге с 25 по 29 ноября</w:t>
      </w:r>
      <w:r w:rsidRPr="00003973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>. Ярославскую область в Финале будут представлять</w:t>
      </w:r>
      <w:r w:rsidRPr="0000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конкурсанты в компетенции «Лабораторный химический анализ Юниоры» и </w:t>
      </w:r>
      <w:r w:rsidRPr="00003973">
        <w:rPr>
          <w:rFonts w:ascii="Times New Roman" w:hAnsi="Times New Roman"/>
          <w:sz w:val="24"/>
          <w:szCs w:val="24"/>
        </w:rPr>
        <w:t>«Управление перевозочным процессом на железнодорожном транспорте»</w:t>
      </w:r>
      <w:r w:rsidRPr="00003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3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3973" w:rsidRPr="00003973" w:rsidRDefault="00003973" w:rsidP="000039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03973" w:rsidRPr="00003973" w:rsidRDefault="00003973" w:rsidP="000039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974" w:rsidRDefault="00865974"/>
    <w:sectPr w:rsidR="00865974" w:rsidSect="0000397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F6"/>
    <w:rsid w:val="00003973"/>
    <w:rsid w:val="00865974"/>
    <w:rsid w:val="00E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6A9C1-541A-423E-80C1-03F6BE4F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9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9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2023-09-18T08:42:00Z</dcterms:created>
  <dcterms:modified xsi:type="dcterms:W3CDTF">2023-09-18T08:43:00Z</dcterms:modified>
</cp:coreProperties>
</file>