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7" w:rsidRDefault="00812E7D" w:rsidP="0081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7D">
        <w:rPr>
          <w:rFonts w:ascii="Times New Roman" w:hAnsi="Times New Roman" w:cs="Times New Roman"/>
          <w:b/>
          <w:sz w:val="24"/>
          <w:szCs w:val="24"/>
        </w:rPr>
        <w:t>Отчет о работе региональной инновационной площадки</w:t>
      </w:r>
    </w:p>
    <w:p w:rsidR="00812E7D" w:rsidRDefault="00812E7D" w:rsidP="00812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4448C">
        <w:rPr>
          <w:rFonts w:ascii="Times New Roman" w:hAnsi="Times New Roman" w:cs="Times New Roman"/>
          <w:b/>
          <w:sz w:val="24"/>
          <w:szCs w:val="24"/>
        </w:rPr>
        <w:t>апрель</w:t>
      </w:r>
      <w:r w:rsidR="00007BC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A3F5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A3F5B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7BC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1417"/>
        <w:gridCol w:w="2977"/>
        <w:gridCol w:w="1808"/>
      </w:tblGrid>
      <w:tr w:rsidR="00812E7D" w:rsidTr="005E33E1">
        <w:tc>
          <w:tcPr>
            <w:tcW w:w="675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694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417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77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808" w:type="dxa"/>
          </w:tcPr>
          <w:p w:rsidR="00812E7D" w:rsidRDefault="00812E7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отклонения плана предложения по корректировке</w:t>
            </w:r>
          </w:p>
        </w:tc>
      </w:tr>
      <w:tr w:rsidR="005A3F5B" w:rsidTr="005E33E1">
        <w:tc>
          <w:tcPr>
            <w:tcW w:w="675" w:type="dxa"/>
          </w:tcPr>
          <w:p w:rsidR="005A3F5B" w:rsidRDefault="005A3F5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3F5B" w:rsidRPr="0034448C" w:rsidRDefault="00544C9B" w:rsidP="0034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3F5B" w:rsidRPr="0034448C">
              <w:rPr>
                <w:rFonts w:ascii="Times New Roman" w:hAnsi="Times New Roman" w:cs="Times New Roman"/>
                <w:sz w:val="24"/>
                <w:szCs w:val="24"/>
              </w:rPr>
              <w:t>бобщение полученных результатов по теме проекта. Систематизация и анализ документов</w:t>
            </w:r>
          </w:p>
        </w:tc>
        <w:tc>
          <w:tcPr>
            <w:tcW w:w="1417" w:type="dxa"/>
          </w:tcPr>
          <w:p w:rsidR="005A3F5B" w:rsidRPr="0034448C" w:rsidRDefault="0034448C" w:rsidP="0034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A3F5B" w:rsidRPr="0034448C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 2020</w:t>
            </w:r>
          </w:p>
        </w:tc>
        <w:tc>
          <w:tcPr>
            <w:tcW w:w="2977" w:type="dxa"/>
          </w:tcPr>
          <w:p w:rsidR="00544C9B" w:rsidRPr="0034448C" w:rsidRDefault="0034448C" w:rsidP="0034448C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sz w:val="24"/>
                <w:szCs w:val="24"/>
              </w:rPr>
              <w:t>Определены, проанализированы</w:t>
            </w:r>
            <w:r w:rsidR="00544C9B" w:rsidRPr="0034448C">
              <w:rPr>
                <w:rFonts w:ascii="Times New Roman" w:hAnsi="Times New Roman" w:cs="Times New Roman"/>
                <w:sz w:val="24"/>
                <w:szCs w:val="24"/>
              </w:rPr>
              <w:t xml:space="preserve"> и описаны критерии </w:t>
            </w:r>
            <w:proofErr w:type="gramStart"/>
            <w:r w:rsidR="00544C9B" w:rsidRPr="0034448C">
              <w:rPr>
                <w:rFonts w:ascii="Times New Roman" w:hAnsi="Times New Roman" w:cs="Times New Roman"/>
                <w:sz w:val="24"/>
                <w:szCs w:val="24"/>
              </w:rPr>
              <w:t>оценки уровня профессиональной компетенции педагогов дошкольного образования</w:t>
            </w:r>
            <w:proofErr w:type="gramEnd"/>
            <w:r w:rsidR="00544C9B" w:rsidRPr="0034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F5B" w:rsidRPr="0034448C" w:rsidRDefault="0034448C" w:rsidP="0034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</w:t>
            </w:r>
            <w:r w:rsidR="00544C9B" w:rsidRPr="0034448C">
              <w:rPr>
                <w:rFonts w:ascii="Times New Roman" w:hAnsi="Times New Roman" w:cs="Times New Roman"/>
                <w:sz w:val="24"/>
                <w:szCs w:val="24"/>
              </w:rPr>
              <w:t xml:space="preserve"> карта индивидуального образовательного маршрута профессионального развития педагога.</w:t>
            </w:r>
          </w:p>
          <w:p w:rsidR="0034448C" w:rsidRDefault="0034448C" w:rsidP="00544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sz w:val="24"/>
                <w:szCs w:val="24"/>
              </w:rPr>
              <w:t>Материалы систематизированы в методические рекомендации.</w:t>
            </w:r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4C9B" w:rsidRDefault="0034448C" w:rsidP="003444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. Материалы)</w:t>
            </w:r>
          </w:p>
          <w:p w:rsidR="00544215" w:rsidRPr="00544215" w:rsidRDefault="00544215" w:rsidP="00544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215">
              <w:rPr>
                <w:rFonts w:ascii="Times New Roman" w:hAnsi="Times New Roman" w:cs="Times New Roman"/>
                <w:sz w:val="24"/>
                <w:szCs w:val="24"/>
              </w:rPr>
              <w:t>Сформирован пакет методических материалов в рамках сетевой модульной программы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proofErr w:type="gramEnd"/>
            <w:r w:rsidRPr="0034091B">
              <w:rPr>
                <w:rFonts w:ascii="Times New Roman" w:hAnsi="Times New Roman" w:cs="Times New Roman"/>
                <w:i/>
                <w:sz w:val="24"/>
                <w:szCs w:val="24"/>
              </w:rPr>
              <w:t>. Материалы)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5A3F5B" w:rsidRDefault="005A3F5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5B" w:rsidTr="005E33E1">
        <w:tc>
          <w:tcPr>
            <w:tcW w:w="675" w:type="dxa"/>
          </w:tcPr>
          <w:p w:rsidR="005A3F5B" w:rsidRDefault="005A3F5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A3F5B" w:rsidRPr="0034448C" w:rsidRDefault="005A3F5B" w:rsidP="0034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запланированных методических продуктов в рамках проекта.</w:t>
            </w:r>
          </w:p>
        </w:tc>
        <w:tc>
          <w:tcPr>
            <w:tcW w:w="1417" w:type="dxa"/>
          </w:tcPr>
          <w:p w:rsidR="005A3F5B" w:rsidRPr="0034448C" w:rsidRDefault="00544C9B" w:rsidP="00344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8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A3F5B" w:rsidRPr="0034448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977" w:type="dxa"/>
          </w:tcPr>
          <w:p w:rsidR="005A3F5B" w:rsidRPr="0034448C" w:rsidRDefault="00544215" w:rsidP="0054421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материалов с целью ф</w:t>
            </w:r>
            <w:r w:rsidR="0034448C" w:rsidRPr="0034448C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448C" w:rsidRPr="00344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C9B" w:rsidRPr="0034448C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34448C" w:rsidRPr="0034448C">
              <w:rPr>
                <w:rFonts w:ascii="Times New Roman" w:hAnsi="Times New Roman" w:cs="Times New Roman"/>
                <w:sz w:val="24"/>
                <w:szCs w:val="24"/>
              </w:rPr>
              <w:t>х рекомендаций</w:t>
            </w:r>
            <w:r w:rsidR="00544C9B" w:rsidRPr="0034448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сетевого взаимодействия в рамках совершенствования профессиональных компетенций п</w:t>
            </w:r>
            <w:r w:rsidR="0034448C" w:rsidRPr="0034448C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="00344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A3F5B" w:rsidRDefault="005A3F5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E7D" w:rsidRPr="00812E7D" w:rsidRDefault="00812E7D" w:rsidP="00812E7D">
      <w:pPr>
        <w:rPr>
          <w:rFonts w:ascii="Times New Roman" w:hAnsi="Times New Roman" w:cs="Times New Roman"/>
          <w:sz w:val="24"/>
          <w:szCs w:val="24"/>
        </w:rPr>
      </w:pPr>
    </w:p>
    <w:sectPr w:rsidR="00812E7D" w:rsidRPr="00812E7D" w:rsidSect="00B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E7D"/>
    <w:rsid w:val="00007BCD"/>
    <w:rsid w:val="000B2426"/>
    <w:rsid w:val="00155DE1"/>
    <w:rsid w:val="00194BB3"/>
    <w:rsid w:val="002E5DC2"/>
    <w:rsid w:val="0034091B"/>
    <w:rsid w:val="00342D3B"/>
    <w:rsid w:val="0034448C"/>
    <w:rsid w:val="003456D0"/>
    <w:rsid w:val="00380480"/>
    <w:rsid w:val="00530019"/>
    <w:rsid w:val="00544215"/>
    <w:rsid w:val="00544C9B"/>
    <w:rsid w:val="005A3F5B"/>
    <w:rsid w:val="005C7F43"/>
    <w:rsid w:val="005D6126"/>
    <w:rsid w:val="005E33E1"/>
    <w:rsid w:val="00812E7D"/>
    <w:rsid w:val="00854188"/>
    <w:rsid w:val="009A7CBE"/>
    <w:rsid w:val="009D2F0A"/>
    <w:rsid w:val="00A02CBB"/>
    <w:rsid w:val="00BB0DE7"/>
    <w:rsid w:val="00DC621E"/>
    <w:rsid w:val="00E55A85"/>
    <w:rsid w:val="00E92A91"/>
    <w:rsid w:val="00F2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Ярпк-2</cp:lastModifiedBy>
  <cp:revision>11</cp:revision>
  <dcterms:created xsi:type="dcterms:W3CDTF">2019-11-14T07:16:00Z</dcterms:created>
  <dcterms:modified xsi:type="dcterms:W3CDTF">2020-10-12T07:02:00Z</dcterms:modified>
</cp:coreProperties>
</file>