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794607" w:rsidP="00586BCA">
            <w:pPr>
              <w:ind w:left="-180"/>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0" cy="1076325"/>
                  <wp:effectExtent l="19050" t="0" r="5080"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4220" cy="1076325"/>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firstRow="0" w:lastRow="0" w:firstColumn="0" w:lastColumn="0" w:noHBand="0" w:noVBand="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291D52" w:rsidP="00291D52">
            <w:pPr>
              <w:pStyle w:val="affc"/>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w:t>
            </w:r>
            <w:r w:rsidR="00016D67">
              <w:rPr>
                <w:color w:val="000000"/>
                <w:sz w:val="24"/>
                <w:szCs w:val="24"/>
              </w:rPr>
              <w:t>_____</w:t>
            </w:r>
            <w:r w:rsidRPr="00B321B4">
              <w:rPr>
                <w:color w:val="000000"/>
                <w:sz w:val="24"/>
                <w:szCs w:val="24"/>
              </w:rPr>
              <w:t xml:space="preserve">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740FF0">
            <w:pPr>
              <w:rPr>
                <w:color w:val="000000"/>
                <w:sz w:val="24"/>
                <w:szCs w:val="24"/>
              </w:rPr>
            </w:pPr>
            <w:r w:rsidRPr="00B321B4">
              <w:rPr>
                <w:color w:val="000000"/>
                <w:sz w:val="24"/>
                <w:szCs w:val="24"/>
              </w:rPr>
              <w:t>«___»_____________20</w:t>
            </w:r>
            <w:r w:rsidR="00740FF0">
              <w:rPr>
                <w:color w:val="000000"/>
                <w:sz w:val="24"/>
                <w:szCs w:val="24"/>
              </w:rPr>
              <w:t>20</w:t>
            </w:r>
            <w:r w:rsidR="00B876C2">
              <w:rPr>
                <w:color w:val="000000"/>
                <w:sz w:val="24"/>
                <w:szCs w:val="24"/>
              </w:rPr>
              <w:t xml:space="preserve"> </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3D2638">
        <w:rPr>
          <w:b/>
          <w:sz w:val="24"/>
          <w:szCs w:val="24"/>
        </w:rPr>
        <w:t xml:space="preserve"> О ПРОВЕДЕНИИ</w:t>
      </w:r>
      <w:r w:rsidR="00291D52">
        <w:rPr>
          <w:b/>
          <w:sz w:val="24"/>
          <w:szCs w:val="24"/>
        </w:rPr>
        <w:t xml:space="preserve">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740FF0">
        <w:rPr>
          <w:b/>
          <w:sz w:val="24"/>
          <w:szCs w:val="24"/>
        </w:rPr>
        <w:t>выполнение работ по капитальному ремонту помещения № 115 на 1-м этаже здания</w:t>
      </w:r>
      <w:r w:rsidR="00CB0C94">
        <w:rPr>
          <w:b/>
          <w:sz w:val="24"/>
          <w:szCs w:val="24"/>
        </w:rPr>
        <w:t xml:space="preserve">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bookmarkStart w:id="0" w:name="_GoBack"/>
      <w:bookmarkEnd w:id="0"/>
    </w:p>
    <w:p w:rsidR="00291D52" w:rsidRPr="00291D52" w:rsidRDefault="00291D52" w:rsidP="00425241">
      <w:pPr>
        <w:autoSpaceDE w:val="0"/>
        <w:autoSpaceDN w:val="0"/>
        <w:adjustRightInd w:val="0"/>
        <w:ind w:firstLine="284"/>
        <w:jc w:val="both"/>
        <w:rPr>
          <w:i/>
          <w:sz w:val="24"/>
          <w:szCs w:val="24"/>
        </w:rPr>
      </w:pPr>
    </w:p>
    <w:p w:rsidR="00425241" w:rsidRDefault="00425241" w:rsidP="00425241">
      <w:pPr>
        <w:autoSpaceDE w:val="0"/>
        <w:autoSpaceDN w:val="0"/>
        <w:adjustRightInd w:val="0"/>
        <w:ind w:firstLine="284"/>
        <w:jc w:val="both"/>
        <w:rPr>
          <w:i/>
          <w:sz w:val="24"/>
          <w:szCs w:val="24"/>
        </w:rPr>
      </w:pPr>
    </w:p>
    <w:p w:rsidR="00432244" w:rsidRPr="00291D52" w:rsidRDefault="00432244" w:rsidP="00651DE7">
      <w:pPr>
        <w:autoSpaceDE w:val="0"/>
        <w:autoSpaceDN w:val="0"/>
        <w:adjustRightInd w:val="0"/>
        <w:jc w:val="both"/>
        <w:rPr>
          <w:i/>
          <w:sz w:val="24"/>
          <w:szCs w:val="24"/>
        </w:rPr>
      </w:pPr>
    </w:p>
    <w:p w:rsidR="002B76D1" w:rsidRDefault="002B76D1" w:rsidP="00B876C2">
      <w:pPr>
        <w:autoSpaceDE w:val="0"/>
        <w:autoSpaceDN w:val="0"/>
        <w:adjustRightInd w:val="0"/>
        <w:jc w:val="center"/>
        <w:rPr>
          <w:sz w:val="24"/>
          <w:szCs w:val="24"/>
        </w:rPr>
      </w:pPr>
    </w:p>
    <w:p w:rsidR="00AA66A0" w:rsidRDefault="00291D52" w:rsidP="00B876C2">
      <w:pPr>
        <w:autoSpaceDE w:val="0"/>
        <w:autoSpaceDN w:val="0"/>
        <w:adjustRightInd w:val="0"/>
        <w:jc w:val="center"/>
        <w:rPr>
          <w:sz w:val="24"/>
          <w:szCs w:val="24"/>
        </w:rPr>
      </w:pPr>
      <w:r>
        <w:rPr>
          <w:sz w:val="24"/>
          <w:szCs w:val="24"/>
        </w:rPr>
        <w:t>Ярославль 20</w:t>
      </w:r>
      <w:r w:rsidR="00740FF0">
        <w:rPr>
          <w:sz w:val="24"/>
          <w:szCs w:val="24"/>
        </w:rPr>
        <w:t>20</w:t>
      </w:r>
    </w:p>
    <w:sdt>
      <w:sdtPr>
        <w:rPr>
          <w:rFonts w:ascii="Times New Roman" w:eastAsia="Times New Roman" w:hAnsi="Times New Roman" w:cs="Times New Roman"/>
          <w:color w:val="auto"/>
          <w:sz w:val="20"/>
          <w:szCs w:val="20"/>
        </w:rPr>
        <w:id w:val="-47379142"/>
        <w:docPartObj>
          <w:docPartGallery w:val="Table of Contents"/>
          <w:docPartUnique/>
        </w:docPartObj>
      </w:sdtPr>
      <w:sdtEndPr>
        <w:rPr>
          <w:b/>
          <w:bCs/>
        </w:rPr>
      </w:sdtEndPr>
      <w:sdtContent>
        <w:p w:rsidR="00D30585" w:rsidRPr="00D30585" w:rsidRDefault="00D30585" w:rsidP="00D30585">
          <w:pPr>
            <w:pStyle w:val="afff0"/>
            <w:jc w:val="center"/>
            <w:rPr>
              <w:rFonts w:ascii="Times New Roman" w:hAnsi="Times New Roman" w:cs="Times New Roman"/>
            </w:rPr>
          </w:pPr>
          <w:r w:rsidRPr="00D30585">
            <w:rPr>
              <w:rFonts w:ascii="Times New Roman" w:hAnsi="Times New Roman" w:cs="Times New Roman"/>
              <w:color w:val="000000" w:themeColor="text1"/>
            </w:rPr>
            <w:t>Оглавление</w:t>
          </w:r>
        </w:p>
        <w:p w:rsidR="00200778" w:rsidRDefault="00D30585">
          <w:pPr>
            <w:pStyle w:val="1c"/>
            <w:rPr>
              <w:rFonts w:asciiTheme="minorHAnsi" w:eastAsiaTheme="minorEastAsia" w:hAnsiTheme="minorHAnsi" w:cstheme="minorBidi"/>
              <w:b w:val="0"/>
              <w:bCs w:val="0"/>
              <w:caps w:val="0"/>
              <w:sz w:val="22"/>
              <w:szCs w:val="22"/>
            </w:rPr>
          </w:pPr>
          <w:r w:rsidRPr="00D30585">
            <w:fldChar w:fldCharType="begin"/>
          </w:r>
          <w:r w:rsidRPr="00D30585">
            <w:instrText xml:space="preserve"> TOC \o "1-3" \h \z \u </w:instrText>
          </w:r>
          <w:r w:rsidRPr="00D30585">
            <w:fldChar w:fldCharType="separate"/>
          </w:r>
          <w:hyperlink w:anchor="_Toc30500056" w:history="1">
            <w:r w:rsidR="00200778" w:rsidRPr="00161330">
              <w:rPr>
                <w:rStyle w:val="af"/>
                <w:lang w:eastAsia="en-US"/>
              </w:rPr>
              <w:t>Раздел 1. Инструкция участника закупки</w:t>
            </w:r>
            <w:r w:rsidR="00200778">
              <w:rPr>
                <w:webHidden/>
              </w:rPr>
              <w:tab/>
            </w:r>
            <w:r w:rsidR="00200778" w:rsidRPr="00200778">
              <w:rPr>
                <w:webHidden/>
                <w:sz w:val="20"/>
              </w:rPr>
              <w:fldChar w:fldCharType="begin"/>
            </w:r>
            <w:r w:rsidR="00200778" w:rsidRPr="00200778">
              <w:rPr>
                <w:webHidden/>
                <w:sz w:val="20"/>
              </w:rPr>
              <w:instrText xml:space="preserve"> PAGEREF _Toc30500056 \h </w:instrText>
            </w:r>
            <w:r w:rsidR="00200778" w:rsidRPr="00200778">
              <w:rPr>
                <w:webHidden/>
                <w:sz w:val="20"/>
              </w:rPr>
            </w:r>
            <w:r w:rsidR="00200778" w:rsidRPr="00200778">
              <w:rPr>
                <w:webHidden/>
                <w:sz w:val="20"/>
              </w:rPr>
              <w:fldChar w:fldCharType="separate"/>
            </w:r>
            <w:r w:rsidR="008209A5">
              <w:rPr>
                <w:webHidden/>
                <w:sz w:val="20"/>
              </w:rPr>
              <w:t>3</w:t>
            </w:r>
            <w:r w:rsidR="00200778" w:rsidRPr="00200778">
              <w:rPr>
                <w:webHidden/>
                <w:sz w:val="20"/>
              </w:rPr>
              <w:fldChar w:fldCharType="end"/>
            </w:r>
          </w:hyperlink>
        </w:p>
        <w:p w:rsidR="00200778" w:rsidRDefault="00016D67">
          <w:pPr>
            <w:pStyle w:val="29"/>
            <w:rPr>
              <w:rFonts w:asciiTheme="minorHAnsi" w:eastAsiaTheme="minorEastAsia" w:hAnsiTheme="minorHAnsi" w:cstheme="minorBidi"/>
              <w:b w:val="0"/>
              <w:bCs w:val="0"/>
              <w:i w:val="0"/>
              <w:smallCaps w:val="0"/>
              <w:noProof/>
              <w:sz w:val="22"/>
              <w:szCs w:val="22"/>
            </w:rPr>
          </w:pPr>
          <w:hyperlink w:anchor="_Toc30500057" w:history="1">
            <w:r w:rsidR="00200778" w:rsidRPr="00161330">
              <w:rPr>
                <w:rStyle w:val="af"/>
                <w:noProof/>
                <w:lang w:eastAsia="en-US"/>
              </w:rPr>
              <w:t>А. Введение</w:t>
            </w:r>
            <w:r w:rsidR="00200778">
              <w:rPr>
                <w:noProof/>
                <w:webHidden/>
              </w:rPr>
              <w:tab/>
            </w:r>
            <w:r w:rsidR="00200778" w:rsidRPr="00200778">
              <w:rPr>
                <w:i w:val="0"/>
                <w:noProof/>
                <w:webHidden/>
                <w:sz w:val="20"/>
              </w:rPr>
              <w:fldChar w:fldCharType="begin"/>
            </w:r>
            <w:r w:rsidR="00200778" w:rsidRPr="00200778">
              <w:rPr>
                <w:i w:val="0"/>
                <w:noProof/>
                <w:webHidden/>
                <w:sz w:val="20"/>
              </w:rPr>
              <w:instrText xml:space="preserve"> PAGEREF _Toc30500057 \h </w:instrText>
            </w:r>
            <w:r w:rsidR="00200778" w:rsidRPr="00200778">
              <w:rPr>
                <w:i w:val="0"/>
                <w:noProof/>
                <w:webHidden/>
                <w:sz w:val="20"/>
              </w:rPr>
            </w:r>
            <w:r w:rsidR="00200778" w:rsidRPr="00200778">
              <w:rPr>
                <w:i w:val="0"/>
                <w:noProof/>
                <w:webHidden/>
                <w:sz w:val="20"/>
              </w:rPr>
              <w:fldChar w:fldCharType="separate"/>
            </w:r>
            <w:r w:rsidR="008209A5">
              <w:rPr>
                <w:i w:val="0"/>
                <w:noProof/>
                <w:webHidden/>
                <w:sz w:val="20"/>
              </w:rPr>
              <w:t>3</w:t>
            </w:r>
            <w:r w:rsidR="00200778" w:rsidRPr="00200778">
              <w:rPr>
                <w:i w:val="0"/>
                <w:noProof/>
                <w:webHidden/>
                <w:sz w:val="20"/>
              </w:rPr>
              <w:fldChar w:fldCharType="end"/>
            </w:r>
          </w:hyperlink>
        </w:p>
        <w:p w:rsidR="00200778" w:rsidRDefault="00016D67">
          <w:pPr>
            <w:pStyle w:val="38"/>
            <w:rPr>
              <w:rFonts w:asciiTheme="minorHAnsi" w:eastAsiaTheme="minorEastAsia" w:hAnsiTheme="minorHAnsi" w:cstheme="minorBidi"/>
              <w:smallCaps w:val="0"/>
              <w:noProof/>
              <w:sz w:val="22"/>
              <w:szCs w:val="22"/>
            </w:rPr>
          </w:pPr>
          <w:hyperlink w:anchor="_Toc30500058" w:history="1">
            <w:r w:rsidR="00200778" w:rsidRPr="00161330">
              <w:rPr>
                <w:rStyle w:val="af"/>
                <w:i/>
                <w:noProof/>
              </w:rPr>
              <w:t>Статья 1. Заказчик</w:t>
            </w:r>
            <w:r w:rsidR="00200778">
              <w:rPr>
                <w:noProof/>
                <w:webHidden/>
              </w:rPr>
              <w:tab/>
            </w:r>
            <w:r w:rsidR="00200778">
              <w:rPr>
                <w:noProof/>
                <w:webHidden/>
              </w:rPr>
              <w:fldChar w:fldCharType="begin"/>
            </w:r>
            <w:r w:rsidR="00200778">
              <w:rPr>
                <w:noProof/>
                <w:webHidden/>
              </w:rPr>
              <w:instrText xml:space="preserve"> PAGEREF _Toc30500058 \h </w:instrText>
            </w:r>
            <w:r w:rsidR="00200778">
              <w:rPr>
                <w:noProof/>
                <w:webHidden/>
              </w:rPr>
            </w:r>
            <w:r w:rsidR="00200778">
              <w:rPr>
                <w:noProof/>
                <w:webHidden/>
              </w:rPr>
              <w:fldChar w:fldCharType="separate"/>
            </w:r>
            <w:r w:rsidR="008209A5">
              <w:rPr>
                <w:noProof/>
                <w:webHidden/>
              </w:rPr>
              <w:t>3</w:t>
            </w:r>
            <w:r w:rsidR="00200778">
              <w:rPr>
                <w:noProof/>
                <w:webHidden/>
              </w:rPr>
              <w:fldChar w:fldCharType="end"/>
            </w:r>
          </w:hyperlink>
        </w:p>
        <w:p w:rsidR="00200778" w:rsidRDefault="00016D67">
          <w:pPr>
            <w:pStyle w:val="38"/>
            <w:rPr>
              <w:rFonts w:asciiTheme="minorHAnsi" w:eastAsiaTheme="minorEastAsia" w:hAnsiTheme="minorHAnsi" w:cstheme="minorBidi"/>
              <w:smallCaps w:val="0"/>
              <w:noProof/>
              <w:sz w:val="22"/>
              <w:szCs w:val="22"/>
            </w:rPr>
          </w:pPr>
          <w:hyperlink w:anchor="_Toc30500059" w:history="1">
            <w:r w:rsidR="00200778" w:rsidRPr="00161330">
              <w:rPr>
                <w:rStyle w:val="af"/>
                <w:i/>
                <w:noProof/>
              </w:rPr>
              <w:t>Статья 2. Аукцион в электронной форме, объект закупки. Место, условия и сроки поставки товара (выполнения работ или оказания услуг)</w:t>
            </w:r>
            <w:r w:rsidR="00200778">
              <w:rPr>
                <w:noProof/>
                <w:webHidden/>
              </w:rPr>
              <w:tab/>
            </w:r>
            <w:r w:rsidR="00200778">
              <w:rPr>
                <w:noProof/>
                <w:webHidden/>
              </w:rPr>
              <w:fldChar w:fldCharType="begin"/>
            </w:r>
            <w:r w:rsidR="00200778">
              <w:rPr>
                <w:noProof/>
                <w:webHidden/>
              </w:rPr>
              <w:instrText xml:space="preserve"> PAGEREF _Toc30500059 \h </w:instrText>
            </w:r>
            <w:r w:rsidR="00200778">
              <w:rPr>
                <w:noProof/>
                <w:webHidden/>
              </w:rPr>
            </w:r>
            <w:r w:rsidR="00200778">
              <w:rPr>
                <w:noProof/>
                <w:webHidden/>
              </w:rPr>
              <w:fldChar w:fldCharType="separate"/>
            </w:r>
            <w:r w:rsidR="008209A5">
              <w:rPr>
                <w:noProof/>
                <w:webHidden/>
              </w:rPr>
              <w:t>3</w:t>
            </w:r>
            <w:r w:rsidR="00200778">
              <w:rPr>
                <w:noProof/>
                <w:webHidden/>
              </w:rPr>
              <w:fldChar w:fldCharType="end"/>
            </w:r>
          </w:hyperlink>
        </w:p>
        <w:p w:rsidR="00200778" w:rsidRDefault="00016D67">
          <w:pPr>
            <w:pStyle w:val="38"/>
            <w:rPr>
              <w:rFonts w:asciiTheme="minorHAnsi" w:eastAsiaTheme="minorEastAsia" w:hAnsiTheme="minorHAnsi" w:cstheme="minorBidi"/>
              <w:smallCaps w:val="0"/>
              <w:noProof/>
              <w:sz w:val="22"/>
              <w:szCs w:val="22"/>
            </w:rPr>
          </w:pPr>
          <w:hyperlink w:anchor="_Toc30500060" w:history="1">
            <w:r w:rsidR="00200778" w:rsidRPr="00161330">
              <w:rPr>
                <w:rStyle w:val="af"/>
                <w:i/>
                <w:noProof/>
              </w:rPr>
              <w:t>Статья 3. Источник финансирования, форма, срок и порядок оплаты, начальная (максимальная) цена Договора, обоснование цены Договора</w:t>
            </w:r>
            <w:r w:rsidR="00200778">
              <w:rPr>
                <w:noProof/>
                <w:webHidden/>
              </w:rPr>
              <w:tab/>
            </w:r>
            <w:r w:rsidR="00200778">
              <w:rPr>
                <w:noProof/>
                <w:webHidden/>
              </w:rPr>
              <w:fldChar w:fldCharType="begin"/>
            </w:r>
            <w:r w:rsidR="00200778">
              <w:rPr>
                <w:noProof/>
                <w:webHidden/>
              </w:rPr>
              <w:instrText xml:space="preserve"> PAGEREF _Toc30500060 \h </w:instrText>
            </w:r>
            <w:r w:rsidR="00200778">
              <w:rPr>
                <w:noProof/>
                <w:webHidden/>
              </w:rPr>
            </w:r>
            <w:r w:rsidR="00200778">
              <w:rPr>
                <w:noProof/>
                <w:webHidden/>
              </w:rPr>
              <w:fldChar w:fldCharType="separate"/>
            </w:r>
            <w:r w:rsidR="008209A5">
              <w:rPr>
                <w:noProof/>
                <w:webHidden/>
              </w:rPr>
              <w:t>3</w:t>
            </w:r>
            <w:r w:rsidR="00200778">
              <w:rPr>
                <w:noProof/>
                <w:webHidden/>
              </w:rPr>
              <w:fldChar w:fldCharType="end"/>
            </w:r>
          </w:hyperlink>
        </w:p>
        <w:p w:rsidR="00200778" w:rsidRDefault="00016D67">
          <w:pPr>
            <w:pStyle w:val="38"/>
            <w:rPr>
              <w:rFonts w:asciiTheme="minorHAnsi" w:eastAsiaTheme="minorEastAsia" w:hAnsiTheme="minorHAnsi" w:cstheme="minorBidi"/>
              <w:smallCaps w:val="0"/>
              <w:noProof/>
              <w:sz w:val="22"/>
              <w:szCs w:val="22"/>
            </w:rPr>
          </w:pPr>
          <w:hyperlink w:anchor="_Toc30500061" w:history="1">
            <w:r w:rsidR="00200778" w:rsidRPr="00161330">
              <w:rPr>
                <w:rStyle w:val="af"/>
                <w:i/>
                <w:noProof/>
              </w:rPr>
              <w:t>Статья 4. Участники закупки</w:t>
            </w:r>
            <w:r w:rsidR="00200778">
              <w:rPr>
                <w:noProof/>
                <w:webHidden/>
              </w:rPr>
              <w:tab/>
            </w:r>
            <w:r w:rsidR="00200778">
              <w:rPr>
                <w:noProof/>
                <w:webHidden/>
              </w:rPr>
              <w:fldChar w:fldCharType="begin"/>
            </w:r>
            <w:r w:rsidR="00200778">
              <w:rPr>
                <w:noProof/>
                <w:webHidden/>
              </w:rPr>
              <w:instrText xml:space="preserve"> PAGEREF _Toc30500061 \h </w:instrText>
            </w:r>
            <w:r w:rsidR="00200778">
              <w:rPr>
                <w:noProof/>
                <w:webHidden/>
              </w:rPr>
            </w:r>
            <w:r w:rsidR="00200778">
              <w:rPr>
                <w:noProof/>
                <w:webHidden/>
              </w:rPr>
              <w:fldChar w:fldCharType="separate"/>
            </w:r>
            <w:r w:rsidR="008209A5">
              <w:rPr>
                <w:noProof/>
                <w:webHidden/>
              </w:rPr>
              <w:t>3</w:t>
            </w:r>
            <w:r w:rsidR="00200778">
              <w:rPr>
                <w:noProof/>
                <w:webHidden/>
              </w:rPr>
              <w:fldChar w:fldCharType="end"/>
            </w:r>
          </w:hyperlink>
        </w:p>
        <w:p w:rsidR="00200778" w:rsidRDefault="00016D67">
          <w:pPr>
            <w:pStyle w:val="38"/>
            <w:rPr>
              <w:rFonts w:asciiTheme="minorHAnsi" w:eastAsiaTheme="minorEastAsia" w:hAnsiTheme="minorHAnsi" w:cstheme="minorBidi"/>
              <w:smallCaps w:val="0"/>
              <w:noProof/>
              <w:sz w:val="22"/>
              <w:szCs w:val="22"/>
            </w:rPr>
          </w:pPr>
          <w:hyperlink w:anchor="_Toc30500062" w:history="1">
            <w:r w:rsidR="00200778" w:rsidRPr="00161330">
              <w:rPr>
                <w:rStyle w:val="af"/>
                <w:i/>
                <w:noProof/>
              </w:rPr>
              <w:t>Статья 5. Требования, предъявляемые к Участнику закупки</w:t>
            </w:r>
            <w:r w:rsidR="00200778">
              <w:rPr>
                <w:noProof/>
                <w:webHidden/>
              </w:rPr>
              <w:tab/>
            </w:r>
            <w:r w:rsidR="00200778">
              <w:rPr>
                <w:noProof/>
                <w:webHidden/>
              </w:rPr>
              <w:fldChar w:fldCharType="begin"/>
            </w:r>
            <w:r w:rsidR="00200778">
              <w:rPr>
                <w:noProof/>
                <w:webHidden/>
              </w:rPr>
              <w:instrText xml:space="preserve"> PAGEREF _Toc30500062 \h </w:instrText>
            </w:r>
            <w:r w:rsidR="00200778">
              <w:rPr>
                <w:noProof/>
                <w:webHidden/>
              </w:rPr>
            </w:r>
            <w:r w:rsidR="00200778">
              <w:rPr>
                <w:noProof/>
                <w:webHidden/>
              </w:rPr>
              <w:fldChar w:fldCharType="separate"/>
            </w:r>
            <w:r w:rsidR="008209A5">
              <w:rPr>
                <w:noProof/>
                <w:webHidden/>
              </w:rPr>
              <w:t>4</w:t>
            </w:r>
            <w:r w:rsidR="00200778">
              <w:rPr>
                <w:noProof/>
                <w:webHidden/>
              </w:rPr>
              <w:fldChar w:fldCharType="end"/>
            </w:r>
          </w:hyperlink>
        </w:p>
        <w:p w:rsidR="00200778" w:rsidRDefault="00016D67">
          <w:pPr>
            <w:pStyle w:val="38"/>
            <w:rPr>
              <w:rFonts w:asciiTheme="minorHAnsi" w:eastAsiaTheme="minorEastAsia" w:hAnsiTheme="minorHAnsi" w:cstheme="minorBidi"/>
              <w:smallCaps w:val="0"/>
              <w:noProof/>
              <w:sz w:val="22"/>
              <w:szCs w:val="22"/>
            </w:rPr>
          </w:pPr>
          <w:hyperlink w:anchor="_Toc30500063" w:history="1">
            <w:r w:rsidR="00200778" w:rsidRPr="00161330">
              <w:rPr>
                <w:rStyle w:val="af"/>
                <w:i/>
                <w:noProof/>
              </w:rPr>
              <w:t>Статья 6. Затраты на участие в Аукционе, обеспечение заявки на участие в Аукционе</w:t>
            </w:r>
            <w:r w:rsidR="00200778">
              <w:rPr>
                <w:noProof/>
                <w:webHidden/>
              </w:rPr>
              <w:tab/>
            </w:r>
            <w:r w:rsidR="00200778">
              <w:rPr>
                <w:noProof/>
                <w:webHidden/>
              </w:rPr>
              <w:fldChar w:fldCharType="begin"/>
            </w:r>
            <w:r w:rsidR="00200778">
              <w:rPr>
                <w:noProof/>
                <w:webHidden/>
              </w:rPr>
              <w:instrText xml:space="preserve"> PAGEREF _Toc30500063 \h </w:instrText>
            </w:r>
            <w:r w:rsidR="00200778">
              <w:rPr>
                <w:noProof/>
                <w:webHidden/>
              </w:rPr>
            </w:r>
            <w:r w:rsidR="00200778">
              <w:rPr>
                <w:noProof/>
                <w:webHidden/>
              </w:rPr>
              <w:fldChar w:fldCharType="separate"/>
            </w:r>
            <w:r w:rsidR="008209A5">
              <w:rPr>
                <w:noProof/>
                <w:webHidden/>
              </w:rPr>
              <w:t>4</w:t>
            </w:r>
            <w:r w:rsidR="00200778">
              <w:rPr>
                <w:noProof/>
                <w:webHidden/>
              </w:rPr>
              <w:fldChar w:fldCharType="end"/>
            </w:r>
          </w:hyperlink>
        </w:p>
        <w:p w:rsidR="00200778" w:rsidRDefault="00016D67">
          <w:pPr>
            <w:pStyle w:val="29"/>
            <w:rPr>
              <w:rFonts w:asciiTheme="minorHAnsi" w:eastAsiaTheme="minorEastAsia" w:hAnsiTheme="minorHAnsi" w:cstheme="minorBidi"/>
              <w:b w:val="0"/>
              <w:bCs w:val="0"/>
              <w:i w:val="0"/>
              <w:smallCaps w:val="0"/>
              <w:noProof/>
              <w:sz w:val="22"/>
              <w:szCs w:val="22"/>
            </w:rPr>
          </w:pPr>
          <w:hyperlink w:anchor="_Toc30500064" w:history="1">
            <w:r w:rsidR="00200778" w:rsidRPr="00161330">
              <w:rPr>
                <w:rStyle w:val="af"/>
                <w:noProof/>
                <w:lang w:eastAsia="en-US"/>
              </w:rPr>
              <w:t>Б. Документация об Аукционе</w:t>
            </w:r>
            <w:r w:rsidR="00200778">
              <w:rPr>
                <w:noProof/>
                <w:webHidden/>
              </w:rPr>
              <w:tab/>
            </w:r>
            <w:r w:rsidR="00200778" w:rsidRPr="00200778">
              <w:rPr>
                <w:i w:val="0"/>
                <w:noProof/>
                <w:webHidden/>
                <w:sz w:val="20"/>
              </w:rPr>
              <w:fldChar w:fldCharType="begin"/>
            </w:r>
            <w:r w:rsidR="00200778" w:rsidRPr="00200778">
              <w:rPr>
                <w:i w:val="0"/>
                <w:noProof/>
                <w:webHidden/>
                <w:sz w:val="20"/>
              </w:rPr>
              <w:instrText xml:space="preserve"> PAGEREF _Toc30500064 \h </w:instrText>
            </w:r>
            <w:r w:rsidR="00200778" w:rsidRPr="00200778">
              <w:rPr>
                <w:i w:val="0"/>
                <w:noProof/>
                <w:webHidden/>
                <w:sz w:val="20"/>
              </w:rPr>
            </w:r>
            <w:r w:rsidR="00200778" w:rsidRPr="00200778">
              <w:rPr>
                <w:i w:val="0"/>
                <w:noProof/>
                <w:webHidden/>
                <w:sz w:val="20"/>
              </w:rPr>
              <w:fldChar w:fldCharType="separate"/>
            </w:r>
            <w:r w:rsidR="008209A5">
              <w:rPr>
                <w:i w:val="0"/>
                <w:noProof/>
                <w:webHidden/>
                <w:sz w:val="20"/>
              </w:rPr>
              <w:t>4</w:t>
            </w:r>
            <w:r w:rsidR="00200778" w:rsidRPr="00200778">
              <w:rPr>
                <w:i w:val="0"/>
                <w:noProof/>
                <w:webHidden/>
                <w:sz w:val="20"/>
              </w:rPr>
              <w:fldChar w:fldCharType="end"/>
            </w:r>
          </w:hyperlink>
        </w:p>
        <w:p w:rsidR="00200778" w:rsidRDefault="00016D67">
          <w:pPr>
            <w:pStyle w:val="38"/>
            <w:rPr>
              <w:rFonts w:asciiTheme="minorHAnsi" w:eastAsiaTheme="minorEastAsia" w:hAnsiTheme="minorHAnsi" w:cstheme="minorBidi"/>
              <w:smallCaps w:val="0"/>
              <w:noProof/>
              <w:sz w:val="22"/>
              <w:szCs w:val="22"/>
            </w:rPr>
          </w:pPr>
          <w:hyperlink w:anchor="_Toc30500065" w:history="1">
            <w:r w:rsidR="00200778" w:rsidRPr="00161330">
              <w:rPr>
                <w:rStyle w:val="af"/>
                <w:i/>
                <w:noProof/>
              </w:rPr>
              <w:t>Статья 7. Порядок предоставления документации</w:t>
            </w:r>
            <w:r w:rsidR="00200778">
              <w:rPr>
                <w:noProof/>
                <w:webHidden/>
              </w:rPr>
              <w:tab/>
            </w:r>
            <w:r w:rsidR="00200778">
              <w:rPr>
                <w:noProof/>
                <w:webHidden/>
              </w:rPr>
              <w:fldChar w:fldCharType="begin"/>
            </w:r>
            <w:r w:rsidR="00200778">
              <w:rPr>
                <w:noProof/>
                <w:webHidden/>
              </w:rPr>
              <w:instrText xml:space="preserve"> PAGEREF _Toc30500065 \h </w:instrText>
            </w:r>
            <w:r w:rsidR="00200778">
              <w:rPr>
                <w:noProof/>
                <w:webHidden/>
              </w:rPr>
            </w:r>
            <w:r w:rsidR="00200778">
              <w:rPr>
                <w:noProof/>
                <w:webHidden/>
              </w:rPr>
              <w:fldChar w:fldCharType="separate"/>
            </w:r>
            <w:r w:rsidR="008209A5">
              <w:rPr>
                <w:noProof/>
                <w:webHidden/>
              </w:rPr>
              <w:t>4</w:t>
            </w:r>
            <w:r w:rsidR="00200778">
              <w:rPr>
                <w:noProof/>
                <w:webHidden/>
              </w:rPr>
              <w:fldChar w:fldCharType="end"/>
            </w:r>
          </w:hyperlink>
        </w:p>
        <w:p w:rsidR="00200778" w:rsidRDefault="00016D67">
          <w:pPr>
            <w:pStyle w:val="38"/>
            <w:rPr>
              <w:rFonts w:asciiTheme="minorHAnsi" w:eastAsiaTheme="minorEastAsia" w:hAnsiTheme="minorHAnsi" w:cstheme="minorBidi"/>
              <w:smallCaps w:val="0"/>
              <w:noProof/>
              <w:sz w:val="22"/>
              <w:szCs w:val="22"/>
            </w:rPr>
          </w:pPr>
          <w:hyperlink w:anchor="_Toc30500066" w:history="1">
            <w:r w:rsidR="00200778" w:rsidRPr="00161330">
              <w:rPr>
                <w:rStyle w:val="af"/>
                <w:i/>
                <w:noProof/>
              </w:rPr>
              <w:t>Статья 8. Содержание документации об Аукционе</w:t>
            </w:r>
            <w:r w:rsidR="00200778">
              <w:rPr>
                <w:noProof/>
                <w:webHidden/>
              </w:rPr>
              <w:tab/>
            </w:r>
            <w:r w:rsidR="00200778">
              <w:rPr>
                <w:noProof/>
                <w:webHidden/>
              </w:rPr>
              <w:fldChar w:fldCharType="begin"/>
            </w:r>
            <w:r w:rsidR="00200778">
              <w:rPr>
                <w:noProof/>
                <w:webHidden/>
              </w:rPr>
              <w:instrText xml:space="preserve"> PAGEREF _Toc30500066 \h </w:instrText>
            </w:r>
            <w:r w:rsidR="00200778">
              <w:rPr>
                <w:noProof/>
                <w:webHidden/>
              </w:rPr>
            </w:r>
            <w:r w:rsidR="00200778">
              <w:rPr>
                <w:noProof/>
                <w:webHidden/>
              </w:rPr>
              <w:fldChar w:fldCharType="separate"/>
            </w:r>
            <w:r w:rsidR="008209A5">
              <w:rPr>
                <w:noProof/>
                <w:webHidden/>
              </w:rPr>
              <w:t>4</w:t>
            </w:r>
            <w:r w:rsidR="00200778">
              <w:rPr>
                <w:noProof/>
                <w:webHidden/>
              </w:rPr>
              <w:fldChar w:fldCharType="end"/>
            </w:r>
          </w:hyperlink>
        </w:p>
        <w:p w:rsidR="00200778" w:rsidRDefault="00016D67">
          <w:pPr>
            <w:pStyle w:val="38"/>
            <w:rPr>
              <w:rFonts w:asciiTheme="minorHAnsi" w:eastAsiaTheme="minorEastAsia" w:hAnsiTheme="minorHAnsi" w:cstheme="minorBidi"/>
              <w:smallCaps w:val="0"/>
              <w:noProof/>
              <w:sz w:val="22"/>
              <w:szCs w:val="22"/>
            </w:rPr>
          </w:pPr>
          <w:hyperlink w:anchor="_Toc30500067" w:history="1">
            <w:r w:rsidR="00200778" w:rsidRPr="00161330">
              <w:rPr>
                <w:rStyle w:val="af"/>
                <w:i/>
                <w:noProof/>
              </w:rPr>
              <w:t>Статья 9. Разъяснение положений документации об Аукционе</w:t>
            </w:r>
            <w:r w:rsidR="00200778">
              <w:rPr>
                <w:noProof/>
                <w:webHidden/>
              </w:rPr>
              <w:tab/>
            </w:r>
            <w:r w:rsidR="00200778">
              <w:rPr>
                <w:noProof/>
                <w:webHidden/>
              </w:rPr>
              <w:fldChar w:fldCharType="begin"/>
            </w:r>
            <w:r w:rsidR="00200778">
              <w:rPr>
                <w:noProof/>
                <w:webHidden/>
              </w:rPr>
              <w:instrText xml:space="preserve"> PAGEREF _Toc30500067 \h </w:instrText>
            </w:r>
            <w:r w:rsidR="00200778">
              <w:rPr>
                <w:noProof/>
                <w:webHidden/>
              </w:rPr>
            </w:r>
            <w:r w:rsidR="00200778">
              <w:rPr>
                <w:noProof/>
                <w:webHidden/>
              </w:rPr>
              <w:fldChar w:fldCharType="separate"/>
            </w:r>
            <w:r w:rsidR="008209A5">
              <w:rPr>
                <w:noProof/>
                <w:webHidden/>
              </w:rPr>
              <w:t>5</w:t>
            </w:r>
            <w:r w:rsidR="00200778">
              <w:rPr>
                <w:noProof/>
                <w:webHidden/>
              </w:rPr>
              <w:fldChar w:fldCharType="end"/>
            </w:r>
          </w:hyperlink>
        </w:p>
        <w:p w:rsidR="00200778" w:rsidRDefault="00016D67">
          <w:pPr>
            <w:pStyle w:val="38"/>
            <w:rPr>
              <w:rFonts w:asciiTheme="minorHAnsi" w:eastAsiaTheme="minorEastAsia" w:hAnsiTheme="minorHAnsi" w:cstheme="minorBidi"/>
              <w:smallCaps w:val="0"/>
              <w:noProof/>
              <w:sz w:val="22"/>
              <w:szCs w:val="22"/>
            </w:rPr>
          </w:pPr>
          <w:hyperlink w:anchor="_Toc30500068" w:history="1">
            <w:r w:rsidR="00200778" w:rsidRPr="00161330">
              <w:rPr>
                <w:rStyle w:val="af"/>
                <w:i/>
                <w:noProof/>
              </w:rPr>
              <w:t>Статья 10. Внесение изменений в извещение о проведении Аукциона и в документацию об Аукционе. Право Заказчика на отказ от проведения Аукциона</w:t>
            </w:r>
            <w:r w:rsidR="00200778">
              <w:rPr>
                <w:noProof/>
                <w:webHidden/>
              </w:rPr>
              <w:tab/>
            </w:r>
            <w:r w:rsidR="00200778">
              <w:rPr>
                <w:noProof/>
                <w:webHidden/>
              </w:rPr>
              <w:fldChar w:fldCharType="begin"/>
            </w:r>
            <w:r w:rsidR="00200778">
              <w:rPr>
                <w:noProof/>
                <w:webHidden/>
              </w:rPr>
              <w:instrText xml:space="preserve"> PAGEREF _Toc30500068 \h </w:instrText>
            </w:r>
            <w:r w:rsidR="00200778">
              <w:rPr>
                <w:noProof/>
                <w:webHidden/>
              </w:rPr>
            </w:r>
            <w:r w:rsidR="00200778">
              <w:rPr>
                <w:noProof/>
                <w:webHidden/>
              </w:rPr>
              <w:fldChar w:fldCharType="separate"/>
            </w:r>
            <w:r w:rsidR="008209A5">
              <w:rPr>
                <w:noProof/>
                <w:webHidden/>
              </w:rPr>
              <w:t>5</w:t>
            </w:r>
            <w:r w:rsidR="00200778">
              <w:rPr>
                <w:noProof/>
                <w:webHidden/>
              </w:rPr>
              <w:fldChar w:fldCharType="end"/>
            </w:r>
          </w:hyperlink>
        </w:p>
        <w:p w:rsidR="00200778" w:rsidRDefault="00016D67">
          <w:pPr>
            <w:pStyle w:val="29"/>
            <w:rPr>
              <w:rFonts w:asciiTheme="minorHAnsi" w:eastAsiaTheme="minorEastAsia" w:hAnsiTheme="minorHAnsi" w:cstheme="minorBidi"/>
              <w:b w:val="0"/>
              <w:bCs w:val="0"/>
              <w:i w:val="0"/>
              <w:smallCaps w:val="0"/>
              <w:noProof/>
              <w:sz w:val="22"/>
              <w:szCs w:val="22"/>
            </w:rPr>
          </w:pPr>
          <w:hyperlink w:anchor="_Toc30500069" w:history="1">
            <w:r w:rsidR="00200778" w:rsidRPr="00161330">
              <w:rPr>
                <w:rStyle w:val="af"/>
                <w:noProof/>
              </w:rPr>
              <w:t>В. Подготовка Заявки на участие в Аукционе</w:t>
            </w:r>
            <w:r w:rsidR="00200778">
              <w:rPr>
                <w:noProof/>
                <w:webHidden/>
              </w:rPr>
              <w:tab/>
            </w:r>
            <w:r w:rsidR="00200778" w:rsidRPr="00200778">
              <w:rPr>
                <w:i w:val="0"/>
                <w:noProof/>
                <w:webHidden/>
                <w:sz w:val="20"/>
              </w:rPr>
              <w:fldChar w:fldCharType="begin"/>
            </w:r>
            <w:r w:rsidR="00200778" w:rsidRPr="00200778">
              <w:rPr>
                <w:i w:val="0"/>
                <w:noProof/>
                <w:webHidden/>
                <w:sz w:val="20"/>
              </w:rPr>
              <w:instrText xml:space="preserve"> PAGEREF _Toc30500069 \h </w:instrText>
            </w:r>
            <w:r w:rsidR="00200778" w:rsidRPr="00200778">
              <w:rPr>
                <w:i w:val="0"/>
                <w:noProof/>
                <w:webHidden/>
                <w:sz w:val="20"/>
              </w:rPr>
            </w:r>
            <w:r w:rsidR="00200778" w:rsidRPr="00200778">
              <w:rPr>
                <w:i w:val="0"/>
                <w:noProof/>
                <w:webHidden/>
                <w:sz w:val="20"/>
              </w:rPr>
              <w:fldChar w:fldCharType="separate"/>
            </w:r>
            <w:r w:rsidR="008209A5">
              <w:rPr>
                <w:i w:val="0"/>
                <w:noProof/>
                <w:webHidden/>
                <w:sz w:val="20"/>
              </w:rPr>
              <w:t>6</w:t>
            </w:r>
            <w:r w:rsidR="00200778" w:rsidRPr="00200778">
              <w:rPr>
                <w:i w:val="0"/>
                <w:noProof/>
                <w:webHidden/>
                <w:sz w:val="20"/>
              </w:rPr>
              <w:fldChar w:fldCharType="end"/>
            </w:r>
          </w:hyperlink>
        </w:p>
        <w:p w:rsidR="00200778" w:rsidRDefault="00016D67">
          <w:pPr>
            <w:pStyle w:val="38"/>
            <w:rPr>
              <w:rFonts w:asciiTheme="minorHAnsi" w:eastAsiaTheme="minorEastAsia" w:hAnsiTheme="minorHAnsi" w:cstheme="minorBidi"/>
              <w:smallCaps w:val="0"/>
              <w:noProof/>
              <w:sz w:val="22"/>
              <w:szCs w:val="22"/>
            </w:rPr>
          </w:pPr>
          <w:hyperlink w:anchor="_Toc30500070" w:history="1">
            <w:r w:rsidR="00200778" w:rsidRPr="00161330">
              <w:rPr>
                <w:rStyle w:val="af"/>
                <w:i/>
                <w:noProof/>
              </w:rPr>
              <w:t>Статья 11. Язык Заявки на участие в Аукционе</w:t>
            </w:r>
            <w:r w:rsidR="00200778">
              <w:rPr>
                <w:noProof/>
                <w:webHidden/>
              </w:rPr>
              <w:tab/>
            </w:r>
            <w:r w:rsidR="00200778">
              <w:rPr>
                <w:noProof/>
                <w:webHidden/>
              </w:rPr>
              <w:fldChar w:fldCharType="begin"/>
            </w:r>
            <w:r w:rsidR="00200778">
              <w:rPr>
                <w:noProof/>
                <w:webHidden/>
              </w:rPr>
              <w:instrText xml:space="preserve"> PAGEREF _Toc30500070 \h </w:instrText>
            </w:r>
            <w:r w:rsidR="00200778">
              <w:rPr>
                <w:noProof/>
                <w:webHidden/>
              </w:rPr>
            </w:r>
            <w:r w:rsidR="00200778">
              <w:rPr>
                <w:noProof/>
                <w:webHidden/>
              </w:rPr>
              <w:fldChar w:fldCharType="separate"/>
            </w:r>
            <w:r w:rsidR="008209A5">
              <w:rPr>
                <w:noProof/>
                <w:webHidden/>
              </w:rPr>
              <w:t>6</w:t>
            </w:r>
            <w:r w:rsidR="00200778">
              <w:rPr>
                <w:noProof/>
                <w:webHidden/>
              </w:rPr>
              <w:fldChar w:fldCharType="end"/>
            </w:r>
          </w:hyperlink>
        </w:p>
        <w:p w:rsidR="00200778" w:rsidRDefault="00016D67">
          <w:pPr>
            <w:pStyle w:val="38"/>
            <w:rPr>
              <w:rFonts w:asciiTheme="minorHAnsi" w:eastAsiaTheme="minorEastAsia" w:hAnsiTheme="minorHAnsi" w:cstheme="minorBidi"/>
              <w:smallCaps w:val="0"/>
              <w:noProof/>
              <w:sz w:val="22"/>
              <w:szCs w:val="22"/>
            </w:rPr>
          </w:pPr>
          <w:hyperlink w:anchor="_Toc30500071" w:history="1">
            <w:r w:rsidR="00200778" w:rsidRPr="00161330">
              <w:rPr>
                <w:rStyle w:val="af"/>
                <w:i/>
                <w:noProof/>
              </w:rPr>
              <w:t>Статья 12. Документы, входящие в состав Заявки на участие в Аукционе</w:t>
            </w:r>
            <w:r w:rsidR="00200778">
              <w:rPr>
                <w:noProof/>
                <w:webHidden/>
              </w:rPr>
              <w:tab/>
            </w:r>
            <w:r w:rsidR="00200778">
              <w:rPr>
                <w:noProof/>
                <w:webHidden/>
              </w:rPr>
              <w:fldChar w:fldCharType="begin"/>
            </w:r>
            <w:r w:rsidR="00200778">
              <w:rPr>
                <w:noProof/>
                <w:webHidden/>
              </w:rPr>
              <w:instrText xml:space="preserve"> PAGEREF _Toc30500071 \h </w:instrText>
            </w:r>
            <w:r w:rsidR="00200778">
              <w:rPr>
                <w:noProof/>
                <w:webHidden/>
              </w:rPr>
            </w:r>
            <w:r w:rsidR="00200778">
              <w:rPr>
                <w:noProof/>
                <w:webHidden/>
              </w:rPr>
              <w:fldChar w:fldCharType="separate"/>
            </w:r>
            <w:r w:rsidR="008209A5">
              <w:rPr>
                <w:noProof/>
                <w:webHidden/>
              </w:rPr>
              <w:t>6</w:t>
            </w:r>
            <w:r w:rsidR="00200778">
              <w:rPr>
                <w:noProof/>
                <w:webHidden/>
              </w:rPr>
              <w:fldChar w:fldCharType="end"/>
            </w:r>
          </w:hyperlink>
        </w:p>
        <w:p w:rsidR="00200778" w:rsidRDefault="00016D67">
          <w:pPr>
            <w:pStyle w:val="38"/>
            <w:rPr>
              <w:rFonts w:asciiTheme="minorHAnsi" w:eastAsiaTheme="minorEastAsia" w:hAnsiTheme="minorHAnsi" w:cstheme="minorBidi"/>
              <w:smallCaps w:val="0"/>
              <w:noProof/>
              <w:sz w:val="22"/>
              <w:szCs w:val="22"/>
            </w:rPr>
          </w:pPr>
          <w:hyperlink w:anchor="_Toc30500072" w:history="1">
            <w:r w:rsidR="00200778" w:rsidRPr="00161330">
              <w:rPr>
                <w:rStyle w:val="af"/>
                <w:i/>
                <w:noProof/>
              </w:rPr>
              <w:t>Статья 13. Порядок подачи заявок на участие в Аукционе</w:t>
            </w:r>
            <w:r w:rsidR="00200778">
              <w:rPr>
                <w:noProof/>
                <w:webHidden/>
              </w:rPr>
              <w:tab/>
            </w:r>
            <w:r w:rsidR="00200778">
              <w:rPr>
                <w:noProof/>
                <w:webHidden/>
              </w:rPr>
              <w:fldChar w:fldCharType="begin"/>
            </w:r>
            <w:r w:rsidR="00200778">
              <w:rPr>
                <w:noProof/>
                <w:webHidden/>
              </w:rPr>
              <w:instrText xml:space="preserve"> PAGEREF _Toc30500072 \h </w:instrText>
            </w:r>
            <w:r w:rsidR="00200778">
              <w:rPr>
                <w:noProof/>
                <w:webHidden/>
              </w:rPr>
            </w:r>
            <w:r w:rsidR="00200778">
              <w:rPr>
                <w:noProof/>
                <w:webHidden/>
              </w:rPr>
              <w:fldChar w:fldCharType="separate"/>
            </w:r>
            <w:r w:rsidR="008209A5">
              <w:rPr>
                <w:noProof/>
                <w:webHidden/>
              </w:rPr>
              <w:t>6</w:t>
            </w:r>
            <w:r w:rsidR="00200778">
              <w:rPr>
                <w:noProof/>
                <w:webHidden/>
              </w:rPr>
              <w:fldChar w:fldCharType="end"/>
            </w:r>
          </w:hyperlink>
        </w:p>
        <w:p w:rsidR="00200778" w:rsidRDefault="00016D67">
          <w:pPr>
            <w:pStyle w:val="38"/>
            <w:rPr>
              <w:rFonts w:asciiTheme="minorHAnsi" w:eastAsiaTheme="minorEastAsia" w:hAnsiTheme="minorHAnsi" w:cstheme="minorBidi"/>
              <w:smallCaps w:val="0"/>
              <w:noProof/>
              <w:sz w:val="22"/>
              <w:szCs w:val="22"/>
            </w:rPr>
          </w:pPr>
          <w:hyperlink w:anchor="_Toc30500073" w:history="1">
            <w:r w:rsidR="00200778" w:rsidRPr="00161330">
              <w:rPr>
                <w:rStyle w:val="af"/>
                <w:i/>
                <w:noProof/>
              </w:rPr>
              <w:t>Статья 14. Порядок и сроки рассмотрения первых частей заявок на участие в Аукционе</w:t>
            </w:r>
            <w:r w:rsidR="00200778">
              <w:rPr>
                <w:noProof/>
                <w:webHidden/>
              </w:rPr>
              <w:tab/>
            </w:r>
            <w:r w:rsidR="00200778">
              <w:rPr>
                <w:noProof/>
                <w:webHidden/>
              </w:rPr>
              <w:fldChar w:fldCharType="begin"/>
            </w:r>
            <w:r w:rsidR="00200778">
              <w:rPr>
                <w:noProof/>
                <w:webHidden/>
              </w:rPr>
              <w:instrText xml:space="preserve"> PAGEREF _Toc30500073 \h </w:instrText>
            </w:r>
            <w:r w:rsidR="00200778">
              <w:rPr>
                <w:noProof/>
                <w:webHidden/>
              </w:rPr>
            </w:r>
            <w:r w:rsidR="00200778">
              <w:rPr>
                <w:noProof/>
                <w:webHidden/>
              </w:rPr>
              <w:fldChar w:fldCharType="separate"/>
            </w:r>
            <w:r w:rsidR="008209A5">
              <w:rPr>
                <w:noProof/>
                <w:webHidden/>
              </w:rPr>
              <w:t>6</w:t>
            </w:r>
            <w:r w:rsidR="00200778">
              <w:rPr>
                <w:noProof/>
                <w:webHidden/>
              </w:rPr>
              <w:fldChar w:fldCharType="end"/>
            </w:r>
          </w:hyperlink>
        </w:p>
        <w:p w:rsidR="00200778" w:rsidRDefault="00016D67">
          <w:pPr>
            <w:pStyle w:val="38"/>
            <w:rPr>
              <w:rFonts w:asciiTheme="minorHAnsi" w:eastAsiaTheme="minorEastAsia" w:hAnsiTheme="minorHAnsi" w:cstheme="minorBidi"/>
              <w:smallCaps w:val="0"/>
              <w:noProof/>
              <w:sz w:val="22"/>
              <w:szCs w:val="22"/>
            </w:rPr>
          </w:pPr>
          <w:hyperlink w:anchor="_Toc30500074" w:history="1">
            <w:r w:rsidR="00200778" w:rsidRPr="00161330">
              <w:rPr>
                <w:rStyle w:val="af"/>
                <w:i/>
                <w:noProof/>
              </w:rPr>
              <w:t>Статья 15. Порядок и сроки проведения Аукциона</w:t>
            </w:r>
            <w:r w:rsidR="00200778">
              <w:rPr>
                <w:noProof/>
                <w:webHidden/>
              </w:rPr>
              <w:tab/>
            </w:r>
            <w:r w:rsidR="00200778">
              <w:rPr>
                <w:noProof/>
                <w:webHidden/>
              </w:rPr>
              <w:fldChar w:fldCharType="begin"/>
            </w:r>
            <w:r w:rsidR="00200778">
              <w:rPr>
                <w:noProof/>
                <w:webHidden/>
              </w:rPr>
              <w:instrText xml:space="preserve"> PAGEREF _Toc30500074 \h </w:instrText>
            </w:r>
            <w:r w:rsidR="00200778">
              <w:rPr>
                <w:noProof/>
                <w:webHidden/>
              </w:rPr>
            </w:r>
            <w:r w:rsidR="00200778">
              <w:rPr>
                <w:noProof/>
                <w:webHidden/>
              </w:rPr>
              <w:fldChar w:fldCharType="separate"/>
            </w:r>
            <w:r w:rsidR="008209A5">
              <w:rPr>
                <w:noProof/>
                <w:webHidden/>
              </w:rPr>
              <w:t>7</w:t>
            </w:r>
            <w:r w:rsidR="00200778">
              <w:rPr>
                <w:noProof/>
                <w:webHidden/>
              </w:rPr>
              <w:fldChar w:fldCharType="end"/>
            </w:r>
          </w:hyperlink>
        </w:p>
        <w:p w:rsidR="00200778" w:rsidRDefault="00016D67">
          <w:pPr>
            <w:pStyle w:val="38"/>
            <w:rPr>
              <w:rFonts w:asciiTheme="minorHAnsi" w:eastAsiaTheme="minorEastAsia" w:hAnsiTheme="minorHAnsi" w:cstheme="minorBidi"/>
              <w:smallCaps w:val="0"/>
              <w:noProof/>
              <w:sz w:val="22"/>
              <w:szCs w:val="22"/>
            </w:rPr>
          </w:pPr>
          <w:hyperlink w:anchor="_Toc30500075" w:history="1">
            <w:r w:rsidR="00200778" w:rsidRPr="00161330">
              <w:rPr>
                <w:rStyle w:val="af"/>
                <w:i/>
                <w:noProof/>
              </w:rPr>
              <w:t>Статья 16. Порядок и сроки рассмотрения вторых частей заявок на участие в Аукционе</w:t>
            </w:r>
            <w:r w:rsidR="00200778">
              <w:rPr>
                <w:noProof/>
                <w:webHidden/>
              </w:rPr>
              <w:tab/>
            </w:r>
            <w:r w:rsidR="00200778">
              <w:rPr>
                <w:noProof/>
                <w:webHidden/>
              </w:rPr>
              <w:fldChar w:fldCharType="begin"/>
            </w:r>
            <w:r w:rsidR="00200778">
              <w:rPr>
                <w:noProof/>
                <w:webHidden/>
              </w:rPr>
              <w:instrText xml:space="preserve"> PAGEREF _Toc30500075 \h </w:instrText>
            </w:r>
            <w:r w:rsidR="00200778">
              <w:rPr>
                <w:noProof/>
                <w:webHidden/>
              </w:rPr>
            </w:r>
            <w:r w:rsidR="00200778">
              <w:rPr>
                <w:noProof/>
                <w:webHidden/>
              </w:rPr>
              <w:fldChar w:fldCharType="separate"/>
            </w:r>
            <w:r w:rsidR="008209A5">
              <w:rPr>
                <w:noProof/>
                <w:webHidden/>
              </w:rPr>
              <w:t>8</w:t>
            </w:r>
            <w:r w:rsidR="00200778">
              <w:rPr>
                <w:noProof/>
                <w:webHidden/>
              </w:rPr>
              <w:fldChar w:fldCharType="end"/>
            </w:r>
          </w:hyperlink>
        </w:p>
        <w:p w:rsidR="00200778" w:rsidRDefault="00016D67">
          <w:pPr>
            <w:pStyle w:val="38"/>
            <w:rPr>
              <w:rFonts w:asciiTheme="minorHAnsi" w:eastAsiaTheme="minorEastAsia" w:hAnsiTheme="minorHAnsi" w:cstheme="minorBidi"/>
              <w:smallCaps w:val="0"/>
              <w:noProof/>
              <w:sz w:val="22"/>
              <w:szCs w:val="22"/>
            </w:rPr>
          </w:pPr>
          <w:hyperlink w:anchor="_Toc30500076" w:history="1">
            <w:r w:rsidR="00200778" w:rsidRPr="00161330">
              <w:rPr>
                <w:rStyle w:val="af"/>
                <w:i/>
                <w:noProof/>
              </w:rPr>
              <w:t>Статья 17. Антидемпинговые меры</w:t>
            </w:r>
            <w:r w:rsidR="00200778">
              <w:rPr>
                <w:noProof/>
                <w:webHidden/>
              </w:rPr>
              <w:tab/>
            </w:r>
            <w:r w:rsidR="00200778">
              <w:rPr>
                <w:noProof/>
                <w:webHidden/>
              </w:rPr>
              <w:fldChar w:fldCharType="begin"/>
            </w:r>
            <w:r w:rsidR="00200778">
              <w:rPr>
                <w:noProof/>
                <w:webHidden/>
              </w:rPr>
              <w:instrText xml:space="preserve"> PAGEREF _Toc30500076 \h </w:instrText>
            </w:r>
            <w:r w:rsidR="00200778">
              <w:rPr>
                <w:noProof/>
                <w:webHidden/>
              </w:rPr>
            </w:r>
            <w:r w:rsidR="00200778">
              <w:rPr>
                <w:noProof/>
                <w:webHidden/>
              </w:rPr>
              <w:fldChar w:fldCharType="separate"/>
            </w:r>
            <w:r w:rsidR="008209A5">
              <w:rPr>
                <w:noProof/>
                <w:webHidden/>
              </w:rPr>
              <w:t>11</w:t>
            </w:r>
            <w:r w:rsidR="00200778">
              <w:rPr>
                <w:noProof/>
                <w:webHidden/>
              </w:rPr>
              <w:fldChar w:fldCharType="end"/>
            </w:r>
          </w:hyperlink>
        </w:p>
        <w:p w:rsidR="00200778" w:rsidRDefault="00016D67">
          <w:pPr>
            <w:pStyle w:val="38"/>
            <w:rPr>
              <w:rFonts w:asciiTheme="minorHAnsi" w:eastAsiaTheme="minorEastAsia" w:hAnsiTheme="minorHAnsi" w:cstheme="minorBidi"/>
              <w:smallCaps w:val="0"/>
              <w:noProof/>
              <w:sz w:val="22"/>
              <w:szCs w:val="22"/>
            </w:rPr>
          </w:pPr>
          <w:hyperlink w:anchor="_Toc30500077" w:history="1">
            <w:r w:rsidR="00200778" w:rsidRPr="00161330">
              <w:rPr>
                <w:rStyle w:val="af"/>
                <w:rFonts w:eastAsia="Calibri"/>
                <w:i/>
                <w:noProof/>
              </w:rPr>
              <w:t>Статья 18. Заключение договора по результатам Аукциона</w:t>
            </w:r>
            <w:r w:rsidR="00200778">
              <w:rPr>
                <w:noProof/>
                <w:webHidden/>
              </w:rPr>
              <w:tab/>
            </w:r>
            <w:r w:rsidR="00200778">
              <w:rPr>
                <w:noProof/>
                <w:webHidden/>
              </w:rPr>
              <w:fldChar w:fldCharType="begin"/>
            </w:r>
            <w:r w:rsidR="00200778">
              <w:rPr>
                <w:noProof/>
                <w:webHidden/>
              </w:rPr>
              <w:instrText xml:space="preserve"> PAGEREF _Toc30500077 \h </w:instrText>
            </w:r>
            <w:r w:rsidR="00200778">
              <w:rPr>
                <w:noProof/>
                <w:webHidden/>
              </w:rPr>
            </w:r>
            <w:r w:rsidR="00200778">
              <w:rPr>
                <w:noProof/>
                <w:webHidden/>
              </w:rPr>
              <w:fldChar w:fldCharType="separate"/>
            </w:r>
            <w:r w:rsidR="008209A5">
              <w:rPr>
                <w:noProof/>
                <w:webHidden/>
              </w:rPr>
              <w:t>11</w:t>
            </w:r>
            <w:r w:rsidR="00200778">
              <w:rPr>
                <w:noProof/>
                <w:webHidden/>
              </w:rPr>
              <w:fldChar w:fldCharType="end"/>
            </w:r>
          </w:hyperlink>
        </w:p>
        <w:p w:rsidR="00200778" w:rsidRDefault="00016D67">
          <w:pPr>
            <w:pStyle w:val="1c"/>
            <w:rPr>
              <w:rFonts w:asciiTheme="minorHAnsi" w:eastAsiaTheme="minorEastAsia" w:hAnsiTheme="minorHAnsi" w:cstheme="minorBidi"/>
              <w:b w:val="0"/>
              <w:bCs w:val="0"/>
              <w:caps w:val="0"/>
              <w:sz w:val="22"/>
              <w:szCs w:val="22"/>
            </w:rPr>
          </w:pPr>
          <w:hyperlink w:anchor="_Toc30500078" w:history="1">
            <w:r w:rsidR="00200778" w:rsidRPr="00161330">
              <w:rPr>
                <w:rStyle w:val="af"/>
              </w:rPr>
              <w:t>Раздел 2. Информационная карта</w:t>
            </w:r>
            <w:r w:rsidR="00200778">
              <w:rPr>
                <w:webHidden/>
              </w:rPr>
              <w:tab/>
            </w:r>
            <w:r w:rsidR="00200778" w:rsidRPr="00200778">
              <w:rPr>
                <w:webHidden/>
                <w:sz w:val="20"/>
              </w:rPr>
              <w:fldChar w:fldCharType="begin"/>
            </w:r>
            <w:r w:rsidR="00200778" w:rsidRPr="00200778">
              <w:rPr>
                <w:webHidden/>
                <w:sz w:val="20"/>
              </w:rPr>
              <w:instrText xml:space="preserve"> PAGEREF _Toc30500078 \h </w:instrText>
            </w:r>
            <w:r w:rsidR="00200778" w:rsidRPr="00200778">
              <w:rPr>
                <w:webHidden/>
                <w:sz w:val="20"/>
              </w:rPr>
            </w:r>
            <w:r w:rsidR="00200778" w:rsidRPr="00200778">
              <w:rPr>
                <w:webHidden/>
                <w:sz w:val="20"/>
              </w:rPr>
              <w:fldChar w:fldCharType="separate"/>
            </w:r>
            <w:r w:rsidR="008209A5">
              <w:rPr>
                <w:webHidden/>
                <w:sz w:val="20"/>
              </w:rPr>
              <w:t>13</w:t>
            </w:r>
            <w:r w:rsidR="00200778" w:rsidRPr="00200778">
              <w:rPr>
                <w:webHidden/>
                <w:sz w:val="20"/>
              </w:rPr>
              <w:fldChar w:fldCharType="end"/>
            </w:r>
          </w:hyperlink>
        </w:p>
        <w:p w:rsidR="00200778" w:rsidRDefault="00016D67">
          <w:pPr>
            <w:pStyle w:val="1c"/>
            <w:rPr>
              <w:rFonts w:asciiTheme="minorHAnsi" w:eastAsiaTheme="minorEastAsia" w:hAnsiTheme="minorHAnsi" w:cstheme="minorBidi"/>
              <w:b w:val="0"/>
              <w:bCs w:val="0"/>
              <w:caps w:val="0"/>
              <w:sz w:val="22"/>
              <w:szCs w:val="22"/>
            </w:rPr>
          </w:pPr>
          <w:hyperlink w:anchor="_Toc30500079" w:history="1">
            <w:r w:rsidR="00200778" w:rsidRPr="00161330">
              <w:rPr>
                <w:rStyle w:val="af"/>
              </w:rPr>
              <w:t>Раздел 3. Техническое задание</w:t>
            </w:r>
            <w:r w:rsidR="00200778">
              <w:rPr>
                <w:webHidden/>
              </w:rPr>
              <w:tab/>
            </w:r>
            <w:r w:rsidR="00200778" w:rsidRPr="00200778">
              <w:rPr>
                <w:webHidden/>
                <w:sz w:val="20"/>
              </w:rPr>
              <w:fldChar w:fldCharType="begin"/>
            </w:r>
            <w:r w:rsidR="00200778" w:rsidRPr="00200778">
              <w:rPr>
                <w:webHidden/>
                <w:sz w:val="20"/>
              </w:rPr>
              <w:instrText xml:space="preserve"> PAGEREF _Toc30500079 \h </w:instrText>
            </w:r>
            <w:r w:rsidR="00200778" w:rsidRPr="00200778">
              <w:rPr>
                <w:webHidden/>
                <w:sz w:val="20"/>
              </w:rPr>
            </w:r>
            <w:r w:rsidR="00200778" w:rsidRPr="00200778">
              <w:rPr>
                <w:webHidden/>
                <w:sz w:val="20"/>
              </w:rPr>
              <w:fldChar w:fldCharType="separate"/>
            </w:r>
            <w:r w:rsidR="008209A5">
              <w:rPr>
                <w:webHidden/>
                <w:sz w:val="20"/>
              </w:rPr>
              <w:t>18</w:t>
            </w:r>
            <w:r w:rsidR="00200778" w:rsidRPr="00200778">
              <w:rPr>
                <w:webHidden/>
                <w:sz w:val="20"/>
              </w:rPr>
              <w:fldChar w:fldCharType="end"/>
            </w:r>
          </w:hyperlink>
        </w:p>
        <w:p w:rsidR="00200778" w:rsidRDefault="00016D67">
          <w:pPr>
            <w:pStyle w:val="1c"/>
            <w:rPr>
              <w:rFonts w:asciiTheme="minorHAnsi" w:eastAsiaTheme="minorEastAsia" w:hAnsiTheme="minorHAnsi" w:cstheme="minorBidi"/>
              <w:b w:val="0"/>
              <w:bCs w:val="0"/>
              <w:caps w:val="0"/>
              <w:sz w:val="22"/>
              <w:szCs w:val="22"/>
            </w:rPr>
          </w:pPr>
          <w:hyperlink w:anchor="_Toc30500080" w:history="1">
            <w:r w:rsidR="00200778" w:rsidRPr="00161330">
              <w:rPr>
                <w:rStyle w:val="af"/>
              </w:rPr>
              <w:t>Раздел 4. Проект договора</w:t>
            </w:r>
            <w:r w:rsidR="00200778">
              <w:rPr>
                <w:webHidden/>
              </w:rPr>
              <w:tab/>
            </w:r>
            <w:r w:rsidR="00200778" w:rsidRPr="00200778">
              <w:rPr>
                <w:webHidden/>
                <w:sz w:val="20"/>
              </w:rPr>
              <w:fldChar w:fldCharType="begin"/>
            </w:r>
            <w:r w:rsidR="00200778" w:rsidRPr="00200778">
              <w:rPr>
                <w:webHidden/>
                <w:sz w:val="20"/>
              </w:rPr>
              <w:instrText xml:space="preserve"> PAGEREF _Toc30500080 \h </w:instrText>
            </w:r>
            <w:r w:rsidR="00200778" w:rsidRPr="00200778">
              <w:rPr>
                <w:webHidden/>
                <w:sz w:val="20"/>
              </w:rPr>
            </w:r>
            <w:r w:rsidR="00200778" w:rsidRPr="00200778">
              <w:rPr>
                <w:webHidden/>
                <w:sz w:val="20"/>
              </w:rPr>
              <w:fldChar w:fldCharType="separate"/>
            </w:r>
            <w:r w:rsidR="008209A5">
              <w:rPr>
                <w:webHidden/>
                <w:sz w:val="20"/>
              </w:rPr>
              <w:t>20</w:t>
            </w:r>
            <w:r w:rsidR="00200778" w:rsidRPr="00200778">
              <w:rPr>
                <w:webHidden/>
                <w:sz w:val="20"/>
              </w:rPr>
              <w:fldChar w:fldCharType="end"/>
            </w:r>
          </w:hyperlink>
        </w:p>
        <w:p w:rsidR="00200778" w:rsidRDefault="00016D67">
          <w:pPr>
            <w:pStyle w:val="1c"/>
            <w:rPr>
              <w:rFonts w:asciiTheme="minorHAnsi" w:eastAsiaTheme="minorEastAsia" w:hAnsiTheme="minorHAnsi" w:cstheme="minorBidi"/>
              <w:b w:val="0"/>
              <w:bCs w:val="0"/>
              <w:caps w:val="0"/>
              <w:sz w:val="22"/>
              <w:szCs w:val="22"/>
            </w:rPr>
          </w:pPr>
          <w:hyperlink w:anchor="_Toc30500081" w:history="1">
            <w:r w:rsidR="00200778" w:rsidRPr="00161330">
              <w:rPr>
                <w:rStyle w:val="af"/>
                <w:lang w:eastAsia="en-US"/>
              </w:rPr>
              <w:t>Раздел 5. Обоснование начальной (максимальной) цены</w:t>
            </w:r>
            <w:r w:rsidR="00200778">
              <w:rPr>
                <w:webHidden/>
              </w:rPr>
              <w:tab/>
            </w:r>
            <w:r w:rsidR="00200778" w:rsidRPr="00200778">
              <w:rPr>
                <w:webHidden/>
                <w:sz w:val="20"/>
              </w:rPr>
              <w:fldChar w:fldCharType="begin"/>
            </w:r>
            <w:r w:rsidR="00200778" w:rsidRPr="00200778">
              <w:rPr>
                <w:webHidden/>
                <w:sz w:val="20"/>
              </w:rPr>
              <w:instrText xml:space="preserve"> PAGEREF _Toc30500081 \h </w:instrText>
            </w:r>
            <w:r w:rsidR="00200778" w:rsidRPr="00200778">
              <w:rPr>
                <w:webHidden/>
                <w:sz w:val="20"/>
              </w:rPr>
            </w:r>
            <w:r w:rsidR="00200778" w:rsidRPr="00200778">
              <w:rPr>
                <w:webHidden/>
                <w:sz w:val="20"/>
              </w:rPr>
              <w:fldChar w:fldCharType="separate"/>
            </w:r>
            <w:r w:rsidR="008209A5">
              <w:rPr>
                <w:webHidden/>
                <w:sz w:val="20"/>
              </w:rPr>
              <w:t>30</w:t>
            </w:r>
            <w:r w:rsidR="00200778" w:rsidRPr="00200778">
              <w:rPr>
                <w:webHidden/>
                <w:sz w:val="20"/>
              </w:rPr>
              <w:fldChar w:fldCharType="end"/>
            </w:r>
          </w:hyperlink>
        </w:p>
        <w:p w:rsidR="00200778" w:rsidRDefault="00016D67">
          <w:pPr>
            <w:pStyle w:val="1c"/>
            <w:rPr>
              <w:rFonts w:asciiTheme="minorHAnsi" w:eastAsiaTheme="minorEastAsia" w:hAnsiTheme="minorHAnsi" w:cstheme="minorBidi"/>
              <w:b w:val="0"/>
              <w:bCs w:val="0"/>
              <w:caps w:val="0"/>
              <w:sz w:val="22"/>
              <w:szCs w:val="22"/>
            </w:rPr>
          </w:pPr>
          <w:hyperlink w:anchor="_Toc30500082" w:history="1">
            <w:r w:rsidR="00200778" w:rsidRPr="00161330">
              <w:rPr>
                <w:rStyle w:val="af"/>
              </w:rPr>
              <w:t>Приложение № 1</w:t>
            </w:r>
            <w:r w:rsidR="00200778">
              <w:rPr>
                <w:webHidden/>
              </w:rPr>
              <w:tab/>
            </w:r>
            <w:r w:rsidR="00200778" w:rsidRPr="00200778">
              <w:rPr>
                <w:webHidden/>
                <w:sz w:val="20"/>
              </w:rPr>
              <w:fldChar w:fldCharType="begin"/>
            </w:r>
            <w:r w:rsidR="00200778" w:rsidRPr="00200778">
              <w:rPr>
                <w:webHidden/>
                <w:sz w:val="20"/>
              </w:rPr>
              <w:instrText xml:space="preserve"> PAGEREF _Toc30500082 \h </w:instrText>
            </w:r>
            <w:r w:rsidR="00200778" w:rsidRPr="00200778">
              <w:rPr>
                <w:webHidden/>
                <w:sz w:val="20"/>
              </w:rPr>
            </w:r>
            <w:r w:rsidR="00200778" w:rsidRPr="00200778">
              <w:rPr>
                <w:webHidden/>
                <w:sz w:val="20"/>
              </w:rPr>
              <w:fldChar w:fldCharType="separate"/>
            </w:r>
            <w:r w:rsidR="008209A5">
              <w:rPr>
                <w:webHidden/>
                <w:sz w:val="20"/>
              </w:rPr>
              <w:t>31</w:t>
            </w:r>
            <w:r w:rsidR="00200778" w:rsidRPr="00200778">
              <w:rPr>
                <w:webHidden/>
                <w:sz w:val="20"/>
              </w:rPr>
              <w:fldChar w:fldCharType="end"/>
            </w:r>
          </w:hyperlink>
        </w:p>
        <w:p w:rsidR="00200778" w:rsidRDefault="00016D67">
          <w:pPr>
            <w:pStyle w:val="1c"/>
            <w:rPr>
              <w:rFonts w:asciiTheme="minorHAnsi" w:eastAsiaTheme="minorEastAsia" w:hAnsiTheme="minorHAnsi" w:cstheme="minorBidi"/>
              <w:b w:val="0"/>
              <w:bCs w:val="0"/>
              <w:caps w:val="0"/>
              <w:sz w:val="22"/>
              <w:szCs w:val="22"/>
            </w:rPr>
          </w:pPr>
          <w:hyperlink w:anchor="_Toc30500083" w:history="1">
            <w:r w:rsidR="00200778" w:rsidRPr="00161330">
              <w:rPr>
                <w:rStyle w:val="af"/>
              </w:rPr>
              <w:t>Приложение № 2</w:t>
            </w:r>
            <w:r w:rsidR="00200778">
              <w:rPr>
                <w:webHidden/>
              </w:rPr>
              <w:tab/>
            </w:r>
            <w:r w:rsidR="00200778" w:rsidRPr="00200778">
              <w:rPr>
                <w:webHidden/>
                <w:sz w:val="20"/>
              </w:rPr>
              <w:fldChar w:fldCharType="begin"/>
            </w:r>
            <w:r w:rsidR="00200778" w:rsidRPr="00200778">
              <w:rPr>
                <w:webHidden/>
                <w:sz w:val="20"/>
              </w:rPr>
              <w:instrText xml:space="preserve"> PAGEREF _Toc30500083 \h </w:instrText>
            </w:r>
            <w:r w:rsidR="00200778" w:rsidRPr="00200778">
              <w:rPr>
                <w:webHidden/>
                <w:sz w:val="20"/>
              </w:rPr>
            </w:r>
            <w:r w:rsidR="00200778" w:rsidRPr="00200778">
              <w:rPr>
                <w:webHidden/>
                <w:sz w:val="20"/>
              </w:rPr>
              <w:fldChar w:fldCharType="separate"/>
            </w:r>
            <w:r w:rsidR="008209A5">
              <w:rPr>
                <w:webHidden/>
                <w:sz w:val="20"/>
              </w:rPr>
              <w:t>32</w:t>
            </w:r>
            <w:r w:rsidR="00200778" w:rsidRPr="00200778">
              <w:rPr>
                <w:webHidden/>
                <w:sz w:val="20"/>
              </w:rPr>
              <w:fldChar w:fldCharType="end"/>
            </w:r>
          </w:hyperlink>
        </w:p>
        <w:p w:rsidR="00200778" w:rsidRDefault="00016D67">
          <w:pPr>
            <w:pStyle w:val="1c"/>
            <w:rPr>
              <w:rFonts w:asciiTheme="minorHAnsi" w:eastAsiaTheme="minorEastAsia" w:hAnsiTheme="minorHAnsi" w:cstheme="minorBidi"/>
              <w:b w:val="0"/>
              <w:bCs w:val="0"/>
              <w:caps w:val="0"/>
              <w:sz w:val="22"/>
              <w:szCs w:val="22"/>
            </w:rPr>
          </w:pPr>
          <w:hyperlink w:anchor="_Toc30500084" w:history="1">
            <w:r w:rsidR="00200778" w:rsidRPr="00161330">
              <w:rPr>
                <w:rStyle w:val="af"/>
              </w:rPr>
              <w:t>Приложение № 3</w:t>
            </w:r>
            <w:r w:rsidR="00200778">
              <w:rPr>
                <w:webHidden/>
              </w:rPr>
              <w:tab/>
            </w:r>
            <w:r w:rsidR="00200778" w:rsidRPr="00200778">
              <w:rPr>
                <w:webHidden/>
                <w:sz w:val="20"/>
              </w:rPr>
              <w:fldChar w:fldCharType="begin"/>
            </w:r>
            <w:r w:rsidR="00200778" w:rsidRPr="00200778">
              <w:rPr>
                <w:webHidden/>
                <w:sz w:val="20"/>
              </w:rPr>
              <w:instrText xml:space="preserve"> PAGEREF _Toc30500084 \h </w:instrText>
            </w:r>
            <w:r w:rsidR="00200778" w:rsidRPr="00200778">
              <w:rPr>
                <w:webHidden/>
                <w:sz w:val="20"/>
              </w:rPr>
            </w:r>
            <w:r w:rsidR="00200778" w:rsidRPr="00200778">
              <w:rPr>
                <w:webHidden/>
                <w:sz w:val="20"/>
              </w:rPr>
              <w:fldChar w:fldCharType="separate"/>
            </w:r>
            <w:r w:rsidR="008209A5">
              <w:rPr>
                <w:webHidden/>
                <w:sz w:val="20"/>
              </w:rPr>
              <w:t>33</w:t>
            </w:r>
            <w:r w:rsidR="00200778" w:rsidRPr="00200778">
              <w:rPr>
                <w:webHidden/>
                <w:sz w:val="20"/>
              </w:rPr>
              <w:fldChar w:fldCharType="end"/>
            </w:r>
          </w:hyperlink>
        </w:p>
        <w:p w:rsidR="00D30585" w:rsidRDefault="00D30585">
          <w:r w:rsidRPr="00D30585">
            <w:rPr>
              <w:b/>
              <w:bCs/>
            </w:rPr>
            <w:fldChar w:fldCharType="end"/>
          </w:r>
        </w:p>
      </w:sdtContent>
    </w:sdt>
    <w:p w:rsidR="00B876C2" w:rsidRDefault="00B876C2" w:rsidP="00CE6F1C">
      <w:pPr>
        <w:autoSpaceDE w:val="0"/>
        <w:autoSpaceDN w:val="0"/>
        <w:adjustRightInd w:val="0"/>
        <w:jc w:val="both"/>
        <w:rPr>
          <w:sz w:val="24"/>
          <w:szCs w:val="24"/>
        </w:rPr>
      </w:pPr>
    </w:p>
    <w:p w:rsidR="00B876C2" w:rsidRPr="00B876C2" w:rsidRDefault="00B876C2" w:rsidP="00B876C2">
      <w:pPr>
        <w:autoSpaceDE w:val="0"/>
        <w:autoSpaceDN w:val="0"/>
        <w:adjustRightInd w:val="0"/>
        <w:jc w:val="center"/>
        <w:rPr>
          <w:sz w:val="24"/>
          <w:szCs w:val="24"/>
        </w:rPr>
      </w:pPr>
    </w:p>
    <w:p w:rsidR="00B876C2" w:rsidRPr="00432244" w:rsidRDefault="00D91BCD" w:rsidP="00432244">
      <w:pPr>
        <w:pStyle w:val="1"/>
        <w:jc w:val="center"/>
        <w:rPr>
          <w:rFonts w:ascii="Times New Roman" w:hAnsi="Times New Roman" w:cs="Times New Roman"/>
          <w:lang w:eastAsia="en-US"/>
        </w:rPr>
      </w:pPr>
      <w:r>
        <w:rPr>
          <w:sz w:val="23"/>
          <w:szCs w:val="23"/>
          <w:lang w:eastAsia="en-US"/>
        </w:rPr>
        <w:br w:type="page"/>
      </w:r>
      <w:bookmarkStart w:id="1" w:name="_Toc30500056"/>
      <w:r w:rsidR="00B876C2" w:rsidRPr="00432244">
        <w:rPr>
          <w:rFonts w:ascii="Times New Roman" w:hAnsi="Times New Roman" w:cs="Times New Roman"/>
          <w:sz w:val="24"/>
          <w:lang w:eastAsia="en-US"/>
        </w:rPr>
        <w:lastRenderedPageBreak/>
        <w:t>Раздел 1. Инструкция участника закупки</w:t>
      </w:r>
      <w:bookmarkEnd w:id="1"/>
    </w:p>
    <w:p w:rsidR="00B876C2" w:rsidRPr="00432244" w:rsidRDefault="00B876C2" w:rsidP="00432244">
      <w:pPr>
        <w:pStyle w:val="2"/>
        <w:jc w:val="center"/>
        <w:rPr>
          <w:rFonts w:ascii="Times New Roman" w:hAnsi="Times New Roman"/>
          <w:i w:val="0"/>
          <w:lang w:eastAsia="en-US"/>
        </w:rPr>
      </w:pPr>
      <w:bookmarkStart w:id="2" w:name="_Toc30500057"/>
      <w:r w:rsidRPr="00432244">
        <w:rPr>
          <w:rFonts w:ascii="Times New Roman" w:hAnsi="Times New Roman"/>
          <w:i w:val="0"/>
          <w:sz w:val="24"/>
          <w:lang w:eastAsia="en-US"/>
        </w:rPr>
        <w:t>А. Введение</w:t>
      </w:r>
      <w:bookmarkEnd w:id="2"/>
    </w:p>
    <w:p w:rsidR="00B876C2" w:rsidRPr="00432244" w:rsidRDefault="00B876C2" w:rsidP="00432244">
      <w:pPr>
        <w:pStyle w:val="3"/>
        <w:jc w:val="center"/>
        <w:rPr>
          <w:rFonts w:ascii="Times New Roman" w:hAnsi="Times New Roman" w:cs="Times New Roman"/>
          <w:i/>
        </w:rPr>
      </w:pPr>
      <w:bookmarkStart w:id="3" w:name="_Toc30500058"/>
      <w:r w:rsidRPr="00432244">
        <w:rPr>
          <w:rFonts w:ascii="Times New Roman" w:hAnsi="Times New Roman" w:cs="Times New Roman"/>
          <w:i/>
          <w:sz w:val="24"/>
        </w:rPr>
        <w:t>Статья 1. Заказчик</w:t>
      </w:r>
      <w:bookmarkEnd w:id="3"/>
    </w:p>
    <w:p w:rsidR="00B876C2" w:rsidRDefault="00B876C2" w:rsidP="00B876C2">
      <w:pPr>
        <w:spacing w:after="200" w:line="276" w:lineRule="auto"/>
        <w:ind w:firstLine="709"/>
        <w:jc w:val="both"/>
        <w:rPr>
          <w:sz w:val="24"/>
          <w:szCs w:val="24"/>
          <w:lang w:eastAsia="en-US"/>
        </w:rPr>
      </w:pPr>
      <w:r w:rsidRPr="00B876C2">
        <w:rPr>
          <w:sz w:val="24"/>
          <w:szCs w:val="24"/>
          <w:lang w:eastAsia="en-US"/>
        </w:rPr>
        <w:t>1.1.  Заказчик, указанный в п. 1.1</w:t>
      </w:r>
      <w:r w:rsidR="0015543D">
        <w:rPr>
          <w:sz w:val="24"/>
          <w:szCs w:val="24"/>
          <w:lang w:eastAsia="en-US"/>
        </w:rPr>
        <w:t>.</w:t>
      </w:r>
      <w:r w:rsidRPr="00B876C2">
        <w:rPr>
          <w:sz w:val="24"/>
          <w:szCs w:val="24"/>
          <w:lang w:eastAsia="en-US"/>
        </w:rPr>
        <w:t xml:space="preserve"> раздела 2. Информационная карта проводит аукцион в электронной форме на условиях, изложенных в настоящей документации об аукционе в электронной форме. </w:t>
      </w:r>
    </w:p>
    <w:p w:rsidR="003C2DBC" w:rsidRPr="00432244" w:rsidRDefault="003D2638" w:rsidP="00432244">
      <w:pPr>
        <w:pStyle w:val="3"/>
        <w:jc w:val="center"/>
        <w:rPr>
          <w:rFonts w:ascii="Times New Roman" w:hAnsi="Times New Roman" w:cs="Times New Roman"/>
          <w:i/>
        </w:rPr>
      </w:pPr>
      <w:bookmarkStart w:id="4" w:name="_Toc30500059"/>
      <w:r>
        <w:rPr>
          <w:rFonts w:ascii="Times New Roman" w:hAnsi="Times New Roman" w:cs="Times New Roman"/>
          <w:i/>
          <w:sz w:val="24"/>
        </w:rPr>
        <w:t>Статья 2. А</w:t>
      </w:r>
      <w:r w:rsidR="00B876C2" w:rsidRPr="00432244">
        <w:rPr>
          <w:rFonts w:ascii="Times New Roman" w:hAnsi="Times New Roman" w:cs="Times New Roman"/>
          <w:i/>
          <w:sz w:val="24"/>
        </w:rPr>
        <w:t>укцион в электронной форме, объект закупки. Место, условия и сроки поставки товара (выполнения работ или оказания услуг)</w:t>
      </w:r>
      <w:bookmarkEnd w:id="4"/>
    </w:p>
    <w:p w:rsidR="00B876C2" w:rsidRPr="00F35F83" w:rsidRDefault="00B876C2" w:rsidP="00B876C2">
      <w:pPr>
        <w:ind w:firstLine="709"/>
        <w:contextualSpacing/>
        <w:jc w:val="both"/>
        <w:rPr>
          <w:sz w:val="24"/>
          <w:szCs w:val="24"/>
        </w:rPr>
      </w:pPr>
      <w:r>
        <w:rPr>
          <w:sz w:val="24"/>
          <w:szCs w:val="24"/>
          <w:lang w:eastAsia="en-US"/>
        </w:rPr>
        <w:t xml:space="preserve">2.1. </w:t>
      </w:r>
      <w:r w:rsidRPr="00F35F83">
        <w:rPr>
          <w:sz w:val="24"/>
          <w:szCs w:val="24"/>
        </w:rPr>
        <w:t xml:space="preserve">Осуществление закупки товара </w:t>
      </w:r>
      <w:r>
        <w:rPr>
          <w:sz w:val="24"/>
          <w:szCs w:val="24"/>
        </w:rPr>
        <w:t>(</w:t>
      </w:r>
      <w:r w:rsidRPr="00F35F83">
        <w:rPr>
          <w:spacing w:val="-3"/>
          <w:sz w:val="24"/>
          <w:szCs w:val="24"/>
          <w:lang w:eastAsia="ar-SA"/>
        </w:rPr>
        <w:t>выполнения работ, оказания услуг)</w:t>
      </w:r>
      <w:r w:rsidR="00566228">
        <w:rPr>
          <w:spacing w:val="-3"/>
          <w:sz w:val="24"/>
          <w:szCs w:val="24"/>
          <w:lang w:eastAsia="ar-SA"/>
        </w:rPr>
        <w:t>,</w:t>
      </w:r>
      <w:r w:rsidRPr="00F35F83">
        <w:rPr>
          <w:sz w:val="24"/>
          <w:szCs w:val="24"/>
        </w:rPr>
        <w:t xml:space="preserve"> информация о котором содержится в </w:t>
      </w:r>
      <w:r w:rsidRPr="00DD5780">
        <w:rPr>
          <w:sz w:val="24"/>
          <w:szCs w:val="24"/>
        </w:rPr>
        <w:t>п. 2.1. раздела 2. Информационн</w:t>
      </w:r>
      <w:r>
        <w:rPr>
          <w:sz w:val="24"/>
          <w:szCs w:val="24"/>
        </w:rPr>
        <w:t>ая</w:t>
      </w:r>
      <w:r w:rsidRPr="00DD5780">
        <w:rPr>
          <w:sz w:val="24"/>
          <w:szCs w:val="24"/>
        </w:rPr>
        <w:t xml:space="preserve"> карт</w:t>
      </w:r>
      <w:r>
        <w:rPr>
          <w:sz w:val="24"/>
          <w:szCs w:val="24"/>
        </w:rPr>
        <w:t xml:space="preserve">а </w:t>
      </w:r>
      <w:r w:rsidRPr="00F35F83">
        <w:rPr>
          <w:sz w:val="24"/>
          <w:szCs w:val="24"/>
        </w:rPr>
        <w:t>и который является объектом закупки данного аукциона в электронной форме (далее – Аукцион), осуществляется в соответствии с процедурами и условиями, предусмотренным</w:t>
      </w:r>
      <w:r w:rsidR="00566228">
        <w:rPr>
          <w:sz w:val="24"/>
          <w:szCs w:val="24"/>
        </w:rPr>
        <w:t>и</w:t>
      </w:r>
      <w:r w:rsidRPr="00F35F83">
        <w:rPr>
          <w:sz w:val="24"/>
          <w:szCs w:val="24"/>
        </w:rPr>
        <w:t xml:space="preserve">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 xml:space="preserve">(далее </w:t>
      </w:r>
      <w:r w:rsidR="00566228">
        <w:rPr>
          <w:bCs/>
          <w:sz w:val="24"/>
          <w:szCs w:val="24"/>
        </w:rPr>
        <w:t>–</w:t>
      </w:r>
      <w:r w:rsidRPr="00F35F83">
        <w:rPr>
          <w:bCs/>
          <w:sz w:val="24"/>
          <w:szCs w:val="24"/>
        </w:rPr>
        <w:t xml:space="preserve"> Положение о закупке) и</w:t>
      </w:r>
      <w:r w:rsidRPr="00F35F83">
        <w:rPr>
          <w:sz w:val="24"/>
          <w:szCs w:val="24"/>
        </w:rPr>
        <w:t xml:space="preserve"> настоящей документацией. </w:t>
      </w:r>
    </w:p>
    <w:p w:rsidR="00B876C2" w:rsidRDefault="003D2638" w:rsidP="00B876C2">
      <w:pPr>
        <w:ind w:firstLine="709"/>
        <w:contextualSpacing/>
        <w:jc w:val="both"/>
        <w:rPr>
          <w:sz w:val="24"/>
          <w:szCs w:val="24"/>
          <w:lang w:eastAsia="en-US"/>
        </w:rPr>
      </w:pPr>
      <w:r>
        <w:rPr>
          <w:sz w:val="24"/>
          <w:szCs w:val="24"/>
        </w:rPr>
        <w:t>Под</w:t>
      </w:r>
      <w:r w:rsidR="00B876C2" w:rsidRPr="00F35F83">
        <w:rPr>
          <w:sz w:val="24"/>
          <w:szCs w:val="24"/>
        </w:rPr>
        <w:t xml:space="preserve"> аукционом в электронной форме </w:t>
      </w:r>
      <w:r w:rsidR="00B876C2" w:rsidRPr="00F35F83">
        <w:rPr>
          <w:sz w:val="24"/>
          <w:szCs w:val="24"/>
          <w:lang w:eastAsia="en-US"/>
        </w:rPr>
        <w:t xml:space="preserve">понимается </w:t>
      </w:r>
      <w:r>
        <w:rPr>
          <w:sz w:val="24"/>
          <w:szCs w:val="24"/>
          <w:lang w:eastAsia="en-US"/>
        </w:rPr>
        <w:t>форма торгов,</w:t>
      </w:r>
      <w:r w:rsidR="00B876C2" w:rsidRPr="00F35F83">
        <w:rPr>
          <w:sz w:val="24"/>
          <w:szCs w:val="24"/>
          <w:lang w:eastAsia="en-US"/>
        </w:rPr>
        <w:t xml:space="preserve"> </w:t>
      </w:r>
      <w:r w:rsidR="00B876C2" w:rsidRPr="00F35F83">
        <w:rPr>
          <w:sz w:val="24"/>
          <w:szCs w:val="24"/>
        </w:rPr>
        <w:t>при которой</w:t>
      </w:r>
      <w:r>
        <w:rPr>
          <w:sz w:val="24"/>
          <w:szCs w:val="24"/>
        </w:rPr>
        <w:t xml:space="preserve">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и которое предложило наиболее низкую цену договора путём снижения НМЦД, указанной в извещении о проведении аукциона в электронной форме</w:t>
      </w:r>
      <w:r w:rsidR="00525728">
        <w:rPr>
          <w:sz w:val="24"/>
          <w:szCs w:val="24"/>
        </w:rPr>
        <w:t>, на установленную в аукционной документации величину («шаг электронного аукциона»)</w:t>
      </w:r>
      <w:r w:rsidR="000476FE">
        <w:rPr>
          <w:sz w:val="24"/>
          <w:szCs w:val="24"/>
        </w:rPr>
        <w:t>.</w:t>
      </w:r>
      <w:r w:rsidR="00525728">
        <w:rPr>
          <w:sz w:val="24"/>
          <w:szCs w:val="24"/>
        </w:rPr>
        <w:t xml:space="preserve"> В случае если при проведении электронного аукциона цена договора снижена до нуля, такой аукцион проводится на право заключить договор</w:t>
      </w:r>
      <w:r w:rsidR="000476FE">
        <w:rPr>
          <w:sz w:val="24"/>
          <w:szCs w:val="24"/>
        </w:rPr>
        <w:t>.</w:t>
      </w:r>
      <w:r w:rsidR="00525728">
        <w:rPr>
          <w:sz w:val="24"/>
          <w:szCs w:val="24"/>
        </w:rPr>
        <w:t xml:space="preserve">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r w:rsidR="00B876C2" w:rsidRPr="00F35F83">
        <w:rPr>
          <w:sz w:val="24"/>
          <w:szCs w:val="24"/>
          <w:lang w:eastAsia="en-US"/>
        </w:rPr>
        <w:t>.</w:t>
      </w:r>
    </w:p>
    <w:p w:rsidR="0015543D" w:rsidRDefault="0015543D" w:rsidP="00B876C2">
      <w:pPr>
        <w:ind w:firstLine="709"/>
        <w:contextualSpacing/>
        <w:jc w:val="both"/>
        <w:rPr>
          <w:color w:val="000000"/>
          <w:sz w:val="24"/>
          <w:szCs w:val="24"/>
        </w:rPr>
      </w:pPr>
      <w:r>
        <w:rPr>
          <w:sz w:val="24"/>
          <w:szCs w:val="24"/>
          <w:lang w:eastAsia="en-US"/>
        </w:rPr>
        <w:t xml:space="preserve">2.2. </w:t>
      </w:r>
      <w:r w:rsidRPr="00F35F83">
        <w:rPr>
          <w:sz w:val="24"/>
          <w:szCs w:val="24"/>
          <w:lang w:eastAsia="ar-SA"/>
        </w:rPr>
        <w:t>Участник закупки, с которым по итогам проведения Аукциона будет заключ</w:t>
      </w:r>
      <w:r>
        <w:rPr>
          <w:sz w:val="24"/>
          <w:szCs w:val="24"/>
          <w:lang w:eastAsia="ar-SA"/>
        </w:rPr>
        <w:t>ё</w:t>
      </w:r>
      <w:r w:rsidRPr="00F35F83">
        <w:rPr>
          <w:sz w:val="24"/>
          <w:szCs w:val="24"/>
          <w:lang w:eastAsia="ar-SA"/>
        </w:rPr>
        <w:t xml:space="preserve">н </w:t>
      </w:r>
      <w:r w:rsidR="00DD597F">
        <w:rPr>
          <w:sz w:val="24"/>
          <w:szCs w:val="24"/>
          <w:lang w:eastAsia="ar-SA"/>
        </w:rPr>
        <w:t>Договор</w:t>
      </w:r>
      <w:r w:rsidRPr="00F35F83">
        <w:rPr>
          <w:sz w:val="24"/>
          <w:szCs w:val="24"/>
          <w:lang w:eastAsia="ar-SA"/>
        </w:rPr>
        <w:t xml:space="preserve">, должен будет поставить товар (выполнить работу, оказать услугу), являющийся объектом </w:t>
      </w:r>
      <w:r w:rsidRPr="00E941DB">
        <w:rPr>
          <w:sz w:val="24"/>
          <w:szCs w:val="24"/>
          <w:lang w:eastAsia="ar-SA"/>
        </w:rPr>
        <w:t>закупки, в место поставки (выполнения работ, оказания услуг) и в течение периода времени, указанного в п. 2.2</w:t>
      </w:r>
      <w:r>
        <w:rPr>
          <w:sz w:val="24"/>
          <w:szCs w:val="24"/>
          <w:lang w:eastAsia="ar-SA"/>
        </w:rPr>
        <w:t>.</w:t>
      </w:r>
      <w:r w:rsidRPr="00E941DB">
        <w:rPr>
          <w:sz w:val="24"/>
          <w:szCs w:val="24"/>
          <w:lang w:eastAsia="ar-SA"/>
        </w:rPr>
        <w:t xml:space="preserve"> </w:t>
      </w:r>
      <w:r w:rsidRPr="00E941DB">
        <w:rPr>
          <w:sz w:val="24"/>
          <w:szCs w:val="24"/>
        </w:rPr>
        <w:t>раздела 2. Информационная карта</w:t>
      </w:r>
      <w:r w:rsidRPr="00E941DB">
        <w:rPr>
          <w:color w:val="000000"/>
          <w:sz w:val="24"/>
          <w:szCs w:val="24"/>
        </w:rPr>
        <w:t>.</w:t>
      </w:r>
    </w:p>
    <w:p w:rsidR="0015543D" w:rsidRDefault="0015543D" w:rsidP="00B876C2">
      <w:pPr>
        <w:ind w:firstLine="709"/>
        <w:contextualSpacing/>
        <w:jc w:val="both"/>
        <w:rPr>
          <w:color w:val="000000"/>
          <w:sz w:val="24"/>
          <w:szCs w:val="24"/>
        </w:rPr>
      </w:pPr>
    </w:p>
    <w:p w:rsidR="0015543D" w:rsidRPr="00432244" w:rsidRDefault="0015543D" w:rsidP="00432244">
      <w:pPr>
        <w:pStyle w:val="3"/>
        <w:jc w:val="center"/>
        <w:rPr>
          <w:rFonts w:ascii="Times New Roman" w:hAnsi="Times New Roman" w:cs="Times New Roman"/>
          <w:i/>
        </w:rPr>
      </w:pPr>
      <w:bookmarkStart w:id="5" w:name="_Toc30500060"/>
      <w:r w:rsidRPr="00432244">
        <w:rPr>
          <w:rFonts w:ascii="Times New Roman" w:hAnsi="Times New Roman" w:cs="Times New Roman"/>
          <w:i/>
          <w:sz w:val="24"/>
        </w:rPr>
        <w:t xml:space="preserve">Статья 3. Источник финансирования, форма, срок и порядок оплаты, начальная (максимальная) цена </w:t>
      </w:r>
      <w:r w:rsidR="00DD597F">
        <w:rPr>
          <w:rFonts w:ascii="Times New Roman" w:hAnsi="Times New Roman" w:cs="Times New Roman"/>
          <w:i/>
          <w:sz w:val="24"/>
        </w:rPr>
        <w:t>Договора</w:t>
      </w:r>
      <w:r w:rsidRPr="00432244">
        <w:rPr>
          <w:rFonts w:ascii="Times New Roman" w:hAnsi="Times New Roman" w:cs="Times New Roman"/>
          <w:i/>
          <w:sz w:val="24"/>
        </w:rPr>
        <w:t xml:space="preserve">, обоснование цены </w:t>
      </w:r>
      <w:r w:rsidR="00DD597F">
        <w:rPr>
          <w:rFonts w:ascii="Times New Roman" w:hAnsi="Times New Roman" w:cs="Times New Roman"/>
          <w:i/>
          <w:sz w:val="24"/>
        </w:rPr>
        <w:t>Договора</w:t>
      </w:r>
      <w:bookmarkEnd w:id="5"/>
    </w:p>
    <w:p w:rsidR="0015543D" w:rsidRDefault="0015543D" w:rsidP="0015543D">
      <w:pPr>
        <w:ind w:firstLine="709"/>
        <w:contextualSpacing/>
        <w:jc w:val="center"/>
        <w:rPr>
          <w:b/>
          <w:i/>
          <w:color w:val="000000"/>
          <w:sz w:val="24"/>
          <w:szCs w:val="24"/>
        </w:rPr>
      </w:pPr>
    </w:p>
    <w:p w:rsidR="0015543D" w:rsidRDefault="0015543D" w:rsidP="0015543D">
      <w:pPr>
        <w:ind w:firstLine="709"/>
        <w:contextualSpacing/>
        <w:jc w:val="both"/>
        <w:rPr>
          <w:sz w:val="24"/>
          <w:szCs w:val="24"/>
        </w:rPr>
      </w:pPr>
      <w:r>
        <w:rPr>
          <w:color w:val="000000"/>
          <w:sz w:val="24"/>
          <w:szCs w:val="24"/>
        </w:rPr>
        <w:t xml:space="preserve">3.1. </w:t>
      </w:r>
      <w:r w:rsidRPr="00E941DB">
        <w:rPr>
          <w:sz w:val="24"/>
          <w:szCs w:val="24"/>
        </w:rPr>
        <w:t xml:space="preserve">Начальная (максимальная) цена </w:t>
      </w:r>
      <w:r w:rsidR="00DD597F">
        <w:rPr>
          <w:sz w:val="24"/>
          <w:szCs w:val="24"/>
        </w:rPr>
        <w:t>Договора</w:t>
      </w:r>
      <w:r w:rsidRPr="00E941DB">
        <w:rPr>
          <w:sz w:val="24"/>
          <w:szCs w:val="24"/>
        </w:rPr>
        <w:t xml:space="preserve"> и порядок формирования цены </w:t>
      </w:r>
      <w:r w:rsidR="00DD597F">
        <w:rPr>
          <w:sz w:val="24"/>
          <w:szCs w:val="24"/>
        </w:rPr>
        <w:t>Договора</w:t>
      </w:r>
      <w:r w:rsidRPr="00E941DB">
        <w:rPr>
          <w:sz w:val="24"/>
          <w:szCs w:val="24"/>
        </w:rPr>
        <w:t xml:space="preserve"> указаны в п. 3.1</w:t>
      </w:r>
      <w:r>
        <w:rPr>
          <w:sz w:val="24"/>
          <w:szCs w:val="24"/>
        </w:rPr>
        <w:t>.</w:t>
      </w:r>
      <w:r w:rsidRPr="00E941DB">
        <w:rPr>
          <w:sz w:val="24"/>
          <w:szCs w:val="24"/>
        </w:rPr>
        <w:t xml:space="preserve"> раздела 2. Информационная карта</w:t>
      </w:r>
      <w:r>
        <w:rPr>
          <w:sz w:val="24"/>
          <w:szCs w:val="24"/>
        </w:rPr>
        <w:t>.</w:t>
      </w:r>
    </w:p>
    <w:p w:rsidR="0015543D" w:rsidRDefault="0015543D" w:rsidP="0015543D">
      <w:pPr>
        <w:ind w:firstLine="709"/>
        <w:contextualSpacing/>
        <w:jc w:val="both"/>
        <w:rPr>
          <w:sz w:val="24"/>
          <w:szCs w:val="24"/>
        </w:rPr>
      </w:pPr>
      <w:r>
        <w:rPr>
          <w:sz w:val="24"/>
          <w:szCs w:val="24"/>
        </w:rPr>
        <w:t xml:space="preserve">3.2. </w:t>
      </w:r>
      <w:r w:rsidRPr="00E941DB">
        <w:rPr>
          <w:sz w:val="24"/>
          <w:szCs w:val="24"/>
        </w:rPr>
        <w:t>Форма, сроки и порядок оплаты за поставку товара (выполнени</w:t>
      </w:r>
      <w:r>
        <w:rPr>
          <w:sz w:val="24"/>
          <w:szCs w:val="24"/>
        </w:rPr>
        <w:t>е</w:t>
      </w:r>
      <w:r w:rsidRPr="00E941DB">
        <w:rPr>
          <w:sz w:val="24"/>
          <w:szCs w:val="24"/>
        </w:rPr>
        <w:t xml:space="preserve"> работ, оказание услуг), определяются в проекте </w:t>
      </w:r>
      <w:r w:rsidR="00DD597F">
        <w:rPr>
          <w:sz w:val="24"/>
          <w:szCs w:val="24"/>
        </w:rPr>
        <w:t>Договора</w:t>
      </w:r>
      <w:r w:rsidRPr="00E941DB">
        <w:rPr>
          <w:sz w:val="24"/>
          <w:szCs w:val="24"/>
        </w:rPr>
        <w:t xml:space="preserve">, прилагаемом к документации об </w:t>
      </w:r>
      <w:r w:rsidR="00525728">
        <w:rPr>
          <w:sz w:val="24"/>
          <w:szCs w:val="24"/>
        </w:rPr>
        <w:t>Аукционе</w:t>
      </w:r>
      <w:r w:rsidRPr="00E941DB">
        <w:rPr>
          <w:sz w:val="24"/>
          <w:szCs w:val="24"/>
        </w:rPr>
        <w:t>, и указаны в п. 3.1</w:t>
      </w:r>
      <w:r>
        <w:rPr>
          <w:sz w:val="24"/>
          <w:szCs w:val="24"/>
        </w:rPr>
        <w:t>.</w:t>
      </w:r>
      <w:r w:rsidRPr="00E941DB">
        <w:rPr>
          <w:sz w:val="24"/>
          <w:szCs w:val="24"/>
        </w:rPr>
        <w:t xml:space="preserve"> раздела 2. Информационная карта.</w:t>
      </w:r>
    </w:p>
    <w:p w:rsidR="0015543D" w:rsidRDefault="0015543D" w:rsidP="0015543D">
      <w:pPr>
        <w:ind w:firstLine="709"/>
        <w:contextualSpacing/>
        <w:jc w:val="both"/>
        <w:rPr>
          <w:sz w:val="24"/>
          <w:szCs w:val="24"/>
        </w:rPr>
      </w:pPr>
      <w:r>
        <w:rPr>
          <w:sz w:val="24"/>
          <w:szCs w:val="24"/>
        </w:rPr>
        <w:t xml:space="preserve">3.3. </w:t>
      </w:r>
      <w:r w:rsidRPr="00E941DB">
        <w:rPr>
          <w:sz w:val="24"/>
          <w:szCs w:val="24"/>
        </w:rPr>
        <w:t xml:space="preserve">Финансирование </w:t>
      </w:r>
      <w:r w:rsidR="00DD597F">
        <w:rPr>
          <w:sz w:val="24"/>
          <w:szCs w:val="24"/>
        </w:rPr>
        <w:t>Договора</w:t>
      </w:r>
      <w:r w:rsidRPr="00E941DB">
        <w:rPr>
          <w:sz w:val="24"/>
          <w:szCs w:val="24"/>
        </w:rPr>
        <w:t xml:space="preserve"> на поставку товара (выполнени</w:t>
      </w:r>
      <w:r>
        <w:rPr>
          <w:sz w:val="24"/>
          <w:szCs w:val="24"/>
        </w:rPr>
        <w:t>е</w:t>
      </w:r>
      <w:r w:rsidRPr="00E941DB">
        <w:rPr>
          <w:sz w:val="24"/>
          <w:szCs w:val="24"/>
        </w:rPr>
        <w:t xml:space="preserve"> работ, оказание услуг), который будет заключен по результатам данного </w:t>
      </w:r>
      <w:r w:rsidR="00525728">
        <w:rPr>
          <w:sz w:val="24"/>
          <w:szCs w:val="24"/>
        </w:rPr>
        <w:t>Аукциона</w:t>
      </w:r>
      <w:r w:rsidRPr="00E941DB">
        <w:rPr>
          <w:sz w:val="24"/>
          <w:szCs w:val="24"/>
        </w:rPr>
        <w:t>, будет осуществляться из источника, указанного в п. 3.1. раздела 2. Информационная карта.</w:t>
      </w:r>
    </w:p>
    <w:p w:rsidR="0015543D" w:rsidRDefault="0015543D" w:rsidP="0015543D">
      <w:pPr>
        <w:ind w:firstLine="709"/>
        <w:contextualSpacing/>
        <w:jc w:val="both"/>
        <w:rPr>
          <w:sz w:val="24"/>
          <w:szCs w:val="24"/>
        </w:rPr>
      </w:pPr>
      <w:r>
        <w:rPr>
          <w:sz w:val="24"/>
          <w:szCs w:val="24"/>
        </w:rPr>
        <w:t xml:space="preserve">3.4. </w:t>
      </w:r>
      <w:r w:rsidRPr="00E941DB">
        <w:rPr>
          <w:sz w:val="24"/>
          <w:szCs w:val="24"/>
        </w:rPr>
        <w:t xml:space="preserve">Обоснование начальной (максимальной) цены </w:t>
      </w:r>
      <w:r w:rsidR="00DD597F">
        <w:rPr>
          <w:sz w:val="24"/>
          <w:szCs w:val="24"/>
        </w:rPr>
        <w:t>Договора</w:t>
      </w:r>
      <w:r w:rsidRPr="00E941DB">
        <w:rPr>
          <w:sz w:val="24"/>
          <w:szCs w:val="24"/>
        </w:rPr>
        <w:t xml:space="preserve"> на поставку товара (выполнени</w:t>
      </w:r>
      <w:r>
        <w:rPr>
          <w:sz w:val="24"/>
          <w:szCs w:val="24"/>
        </w:rPr>
        <w:t>е</w:t>
      </w:r>
      <w:r w:rsidRPr="00E941DB">
        <w:rPr>
          <w:sz w:val="24"/>
          <w:szCs w:val="24"/>
        </w:rPr>
        <w:t xml:space="preserve"> работ, оказание услуг) указано в разделе 5. Обоснование начальной (максимальной) цены.</w:t>
      </w:r>
    </w:p>
    <w:p w:rsidR="0015543D" w:rsidRDefault="0015543D" w:rsidP="0015543D">
      <w:pPr>
        <w:ind w:firstLine="709"/>
        <w:contextualSpacing/>
        <w:jc w:val="both"/>
        <w:rPr>
          <w:sz w:val="24"/>
          <w:szCs w:val="24"/>
        </w:rPr>
      </w:pPr>
    </w:p>
    <w:p w:rsidR="0015543D" w:rsidRPr="00432244" w:rsidRDefault="0015543D" w:rsidP="00432244">
      <w:pPr>
        <w:pStyle w:val="3"/>
        <w:jc w:val="center"/>
        <w:rPr>
          <w:rFonts w:ascii="Times New Roman" w:hAnsi="Times New Roman" w:cs="Times New Roman"/>
          <w:i/>
        </w:rPr>
      </w:pPr>
      <w:bookmarkStart w:id="6" w:name="_Toc30500061"/>
      <w:r w:rsidRPr="00432244">
        <w:rPr>
          <w:rFonts w:ascii="Times New Roman" w:hAnsi="Times New Roman" w:cs="Times New Roman"/>
          <w:i/>
          <w:sz w:val="24"/>
        </w:rPr>
        <w:t>Статья 4. Участники закупки</w:t>
      </w:r>
      <w:bookmarkEnd w:id="6"/>
    </w:p>
    <w:p w:rsidR="0015543D" w:rsidRDefault="0015543D" w:rsidP="0015543D">
      <w:pPr>
        <w:ind w:firstLine="709"/>
        <w:contextualSpacing/>
        <w:jc w:val="center"/>
        <w:rPr>
          <w:b/>
          <w:i/>
          <w:sz w:val="24"/>
          <w:szCs w:val="24"/>
        </w:rPr>
      </w:pPr>
    </w:p>
    <w:p w:rsidR="0015543D" w:rsidRDefault="0015543D" w:rsidP="0015543D">
      <w:pPr>
        <w:ind w:firstLine="709"/>
        <w:contextualSpacing/>
        <w:jc w:val="both"/>
        <w:rPr>
          <w:sz w:val="24"/>
          <w:szCs w:val="24"/>
        </w:rPr>
      </w:pPr>
      <w:r>
        <w:rPr>
          <w:sz w:val="24"/>
          <w:szCs w:val="24"/>
        </w:rPr>
        <w:t xml:space="preserve">4.1. </w:t>
      </w:r>
      <w:r w:rsidRPr="00F35F83">
        <w:rPr>
          <w:sz w:val="24"/>
          <w:szCs w:val="24"/>
        </w:rPr>
        <w:t xml:space="preserve">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w:t>
      </w:r>
      <w:r w:rsidRPr="00F35F83">
        <w:rPr>
          <w:sz w:val="24"/>
          <w:szCs w:val="24"/>
        </w:rPr>
        <w:lastRenderedPageBreak/>
        <w:t xml:space="preserve">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432244" w:rsidRDefault="00432244" w:rsidP="0015543D">
      <w:pPr>
        <w:ind w:firstLine="709"/>
        <w:contextualSpacing/>
        <w:jc w:val="both"/>
        <w:rPr>
          <w:sz w:val="24"/>
          <w:szCs w:val="24"/>
        </w:rPr>
      </w:pPr>
    </w:p>
    <w:p w:rsidR="0015543D" w:rsidRPr="00432244" w:rsidRDefault="0015543D" w:rsidP="00432244">
      <w:pPr>
        <w:pStyle w:val="3"/>
        <w:jc w:val="center"/>
        <w:rPr>
          <w:rFonts w:ascii="Times New Roman" w:hAnsi="Times New Roman" w:cs="Times New Roman"/>
          <w:i/>
        </w:rPr>
      </w:pPr>
      <w:bookmarkStart w:id="7" w:name="_Toc30500062"/>
      <w:r w:rsidRPr="00432244">
        <w:rPr>
          <w:rFonts w:ascii="Times New Roman" w:hAnsi="Times New Roman" w:cs="Times New Roman"/>
          <w:i/>
          <w:sz w:val="24"/>
        </w:rPr>
        <w:t>Статья 5. Требования, предъявляемые к Участнику закупки</w:t>
      </w:r>
      <w:bookmarkEnd w:id="7"/>
    </w:p>
    <w:p w:rsidR="0015543D" w:rsidRDefault="0015543D" w:rsidP="0015543D">
      <w:pPr>
        <w:ind w:firstLine="709"/>
        <w:contextualSpacing/>
        <w:jc w:val="center"/>
        <w:rPr>
          <w:b/>
          <w:i/>
          <w:sz w:val="24"/>
          <w:szCs w:val="24"/>
        </w:rPr>
      </w:pPr>
    </w:p>
    <w:p w:rsidR="0015543D" w:rsidRDefault="0015543D" w:rsidP="0015543D">
      <w:pPr>
        <w:ind w:firstLine="709"/>
        <w:contextualSpacing/>
        <w:jc w:val="both"/>
        <w:rPr>
          <w:sz w:val="24"/>
          <w:szCs w:val="24"/>
          <w:lang w:eastAsia="ar-SA"/>
        </w:rPr>
      </w:pPr>
      <w:r>
        <w:rPr>
          <w:sz w:val="24"/>
          <w:szCs w:val="24"/>
        </w:rPr>
        <w:t xml:space="preserve">5.1. </w:t>
      </w:r>
      <w:r w:rsidRPr="00F35F83">
        <w:rPr>
          <w:sz w:val="24"/>
          <w:szCs w:val="24"/>
          <w:lang w:eastAsia="ar-SA"/>
        </w:rPr>
        <w:t xml:space="preserve">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xml:space="preserve">, влечет за собой </w:t>
      </w:r>
      <w:r w:rsidR="00525728">
        <w:rPr>
          <w:sz w:val="24"/>
          <w:szCs w:val="24"/>
          <w:lang w:eastAsia="ar-SA"/>
        </w:rPr>
        <w:t>признание заявки такого Участника</w:t>
      </w:r>
      <w:r w:rsidR="00016D67">
        <w:rPr>
          <w:sz w:val="24"/>
          <w:szCs w:val="24"/>
          <w:lang w:eastAsia="ar-SA"/>
        </w:rPr>
        <w:t xml:space="preserve"> не соответствующим</w:t>
      </w:r>
      <w:r w:rsidR="00DE59AB">
        <w:rPr>
          <w:sz w:val="24"/>
          <w:szCs w:val="24"/>
          <w:lang w:eastAsia="ar-SA"/>
        </w:rPr>
        <w:t xml:space="preserve"> требованиям аукционной документации</w:t>
      </w:r>
      <w:r w:rsidRPr="00F35F83">
        <w:rPr>
          <w:sz w:val="24"/>
          <w:szCs w:val="24"/>
          <w:lang w:eastAsia="ar-SA"/>
        </w:rPr>
        <w:t>.</w:t>
      </w:r>
    </w:p>
    <w:p w:rsidR="0015543D" w:rsidRDefault="0015543D" w:rsidP="0015543D">
      <w:pPr>
        <w:ind w:firstLine="709"/>
        <w:contextualSpacing/>
        <w:jc w:val="both"/>
        <w:rPr>
          <w:sz w:val="24"/>
          <w:szCs w:val="24"/>
          <w:lang w:eastAsia="ar-SA"/>
        </w:rPr>
      </w:pPr>
    </w:p>
    <w:p w:rsidR="0015543D" w:rsidRPr="00432244" w:rsidRDefault="0015543D" w:rsidP="00432244">
      <w:pPr>
        <w:pStyle w:val="3"/>
        <w:jc w:val="center"/>
        <w:rPr>
          <w:rFonts w:ascii="Times New Roman" w:hAnsi="Times New Roman" w:cs="Times New Roman"/>
          <w:i/>
        </w:rPr>
      </w:pPr>
      <w:bookmarkStart w:id="8" w:name="_Toc30500063"/>
      <w:r w:rsidRPr="00432244">
        <w:rPr>
          <w:rFonts w:ascii="Times New Roman" w:hAnsi="Times New Roman" w:cs="Times New Roman"/>
          <w:i/>
          <w:sz w:val="24"/>
        </w:rPr>
        <w:t>Статья 6. Затраты на участие в Аукционе, обеспечение заявки на участие в Аукционе</w:t>
      </w:r>
      <w:bookmarkEnd w:id="8"/>
    </w:p>
    <w:p w:rsidR="0015543D" w:rsidRDefault="0015543D" w:rsidP="0015543D">
      <w:pPr>
        <w:ind w:firstLine="709"/>
        <w:contextualSpacing/>
        <w:jc w:val="center"/>
        <w:rPr>
          <w:b/>
          <w:i/>
          <w:sz w:val="24"/>
          <w:szCs w:val="24"/>
          <w:lang w:eastAsia="ar-SA"/>
        </w:rPr>
      </w:pPr>
    </w:p>
    <w:p w:rsidR="0015543D" w:rsidRDefault="0015543D" w:rsidP="0015543D">
      <w:pPr>
        <w:ind w:firstLine="709"/>
        <w:contextualSpacing/>
        <w:jc w:val="both"/>
        <w:rPr>
          <w:sz w:val="24"/>
          <w:szCs w:val="24"/>
          <w:lang w:eastAsia="ar-SA"/>
        </w:rPr>
      </w:pPr>
      <w:r>
        <w:rPr>
          <w:sz w:val="24"/>
          <w:szCs w:val="24"/>
          <w:lang w:eastAsia="ar-SA"/>
        </w:rPr>
        <w:t xml:space="preserve">6.1. </w:t>
      </w:r>
      <w:r w:rsidRPr="00F35F83">
        <w:rPr>
          <w:sz w:val="24"/>
          <w:szCs w:val="24"/>
          <w:lang w:eastAsia="ar-SA"/>
        </w:rPr>
        <w:t>Участник нес</w:t>
      </w:r>
      <w:r>
        <w:rPr>
          <w:sz w:val="24"/>
          <w:szCs w:val="24"/>
          <w:lang w:eastAsia="ar-SA"/>
        </w:rPr>
        <w:t>ё</w:t>
      </w:r>
      <w:r w:rsidRPr="00F35F83">
        <w:rPr>
          <w:sz w:val="24"/>
          <w:szCs w:val="24"/>
          <w:lang w:eastAsia="ar-SA"/>
        </w:rPr>
        <w:t xml:space="preserve">т все расходы, связанные с подготовкой, подачей своей Заявки на участие в Аукционе и заключением </w:t>
      </w:r>
      <w:r w:rsidR="00DD597F">
        <w:rPr>
          <w:sz w:val="24"/>
          <w:szCs w:val="24"/>
          <w:lang w:eastAsia="ar-SA"/>
        </w:rPr>
        <w:t>Договора</w:t>
      </w:r>
      <w:r w:rsidRPr="00F35F83">
        <w:rPr>
          <w:sz w:val="24"/>
          <w:szCs w:val="24"/>
          <w:lang w:eastAsia="ar-SA"/>
        </w:rPr>
        <w:t>.</w:t>
      </w:r>
    </w:p>
    <w:p w:rsidR="0015543D" w:rsidRDefault="0015543D" w:rsidP="0015543D">
      <w:pPr>
        <w:ind w:firstLine="709"/>
        <w:contextualSpacing/>
        <w:jc w:val="both"/>
        <w:rPr>
          <w:sz w:val="24"/>
          <w:szCs w:val="24"/>
          <w:lang w:eastAsia="ar-SA"/>
        </w:rPr>
      </w:pPr>
      <w:r>
        <w:rPr>
          <w:sz w:val="24"/>
          <w:szCs w:val="24"/>
          <w:lang w:eastAsia="ar-SA"/>
        </w:rPr>
        <w:t xml:space="preserve">6.2. </w:t>
      </w:r>
      <w:r w:rsidR="00082DBD" w:rsidRPr="00325CFA">
        <w:rPr>
          <w:sz w:val="24"/>
          <w:szCs w:val="24"/>
          <w:lang w:eastAsia="ar-SA"/>
        </w:rPr>
        <w:t xml:space="preserve">Заказчиком может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в п. 6.2. </w:t>
      </w:r>
      <w:r w:rsidR="00082DBD" w:rsidRPr="00325CFA">
        <w:rPr>
          <w:sz w:val="24"/>
          <w:szCs w:val="24"/>
        </w:rPr>
        <w:t xml:space="preserve">раздела 2. Информационная карта, </w:t>
      </w:r>
      <w:r w:rsidR="00082DBD" w:rsidRPr="00325CFA">
        <w:rPr>
          <w:sz w:val="24"/>
          <w:szCs w:val="24"/>
          <w:lang w:eastAsia="ar-SA"/>
        </w:rPr>
        <w:t>документации об Аукционе. Денежные средства, внесённы</w:t>
      </w:r>
      <w:r w:rsidR="00016D67">
        <w:rPr>
          <w:sz w:val="24"/>
          <w:szCs w:val="24"/>
          <w:lang w:eastAsia="ar-SA"/>
        </w:rPr>
        <w:t>е в качестве обеспечения заявок</w:t>
      </w:r>
      <w:r w:rsidR="00082DBD" w:rsidRPr="00325CFA">
        <w:rPr>
          <w:sz w:val="24"/>
          <w:szCs w:val="24"/>
          <w:lang w:eastAsia="ar-SA"/>
        </w:rPr>
        <w:t xml:space="preserve"> при проведении аукционов в электронной форме</w:t>
      </w:r>
      <w:r w:rsidR="00016D67">
        <w:rPr>
          <w:sz w:val="24"/>
          <w:szCs w:val="24"/>
          <w:lang w:eastAsia="ar-SA"/>
        </w:rPr>
        <w:t>,</w:t>
      </w:r>
      <w:r w:rsidR="00082DBD" w:rsidRPr="00325CFA">
        <w:rPr>
          <w:sz w:val="24"/>
          <w:szCs w:val="24"/>
          <w:lang w:eastAsia="ar-SA"/>
        </w:rPr>
        <w:t xml:space="preserve"> перечисляются на счёт оператора электронной площадки в банке.</w:t>
      </w:r>
    </w:p>
    <w:p w:rsidR="00082DBD" w:rsidRPr="00F35F83" w:rsidRDefault="00082DBD" w:rsidP="00082DBD">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082DBD" w:rsidRDefault="00082DBD" w:rsidP="0015543D">
      <w:pPr>
        <w:ind w:firstLine="709"/>
        <w:contextualSpacing/>
        <w:jc w:val="both"/>
        <w:rPr>
          <w:sz w:val="24"/>
          <w:szCs w:val="24"/>
          <w:lang w:eastAsia="en-US"/>
        </w:rPr>
      </w:pPr>
    </w:p>
    <w:p w:rsidR="00082DBD" w:rsidRPr="00432244" w:rsidRDefault="00082DBD" w:rsidP="00432244">
      <w:pPr>
        <w:pStyle w:val="2"/>
        <w:jc w:val="center"/>
        <w:rPr>
          <w:rFonts w:ascii="Times New Roman" w:hAnsi="Times New Roman"/>
          <w:i w:val="0"/>
          <w:sz w:val="24"/>
          <w:lang w:eastAsia="en-US"/>
        </w:rPr>
      </w:pPr>
      <w:bookmarkStart w:id="9" w:name="_Toc30500064"/>
      <w:r w:rsidRPr="00432244">
        <w:rPr>
          <w:rFonts w:ascii="Times New Roman" w:hAnsi="Times New Roman"/>
          <w:i w:val="0"/>
          <w:sz w:val="24"/>
          <w:lang w:eastAsia="en-US"/>
        </w:rPr>
        <w:t>Б. Документация об Аукционе</w:t>
      </w:r>
      <w:bookmarkEnd w:id="9"/>
    </w:p>
    <w:p w:rsidR="00082DBD" w:rsidRDefault="00082DBD" w:rsidP="00082DBD">
      <w:pPr>
        <w:ind w:firstLine="709"/>
        <w:contextualSpacing/>
        <w:jc w:val="center"/>
        <w:rPr>
          <w:b/>
          <w:sz w:val="24"/>
          <w:szCs w:val="24"/>
          <w:lang w:eastAsia="en-US"/>
        </w:rPr>
      </w:pPr>
    </w:p>
    <w:p w:rsidR="00082DBD" w:rsidRPr="00432244" w:rsidRDefault="00082DBD" w:rsidP="00432244">
      <w:pPr>
        <w:pStyle w:val="3"/>
        <w:jc w:val="center"/>
        <w:rPr>
          <w:rFonts w:ascii="Times New Roman" w:hAnsi="Times New Roman" w:cs="Times New Roman"/>
          <w:i/>
          <w:sz w:val="24"/>
        </w:rPr>
      </w:pPr>
      <w:bookmarkStart w:id="10" w:name="_Toc30500065"/>
      <w:r w:rsidRPr="00432244">
        <w:rPr>
          <w:rFonts w:ascii="Times New Roman" w:hAnsi="Times New Roman" w:cs="Times New Roman"/>
          <w:i/>
          <w:sz w:val="24"/>
        </w:rPr>
        <w:t>Статья 7. Порядок предоставления документации</w:t>
      </w:r>
      <w:bookmarkEnd w:id="10"/>
    </w:p>
    <w:p w:rsidR="00082DBD" w:rsidRDefault="00082DBD" w:rsidP="00082DBD">
      <w:pPr>
        <w:ind w:firstLine="709"/>
        <w:contextualSpacing/>
        <w:jc w:val="center"/>
        <w:rPr>
          <w:b/>
          <w:i/>
          <w:sz w:val="24"/>
          <w:szCs w:val="24"/>
          <w:lang w:eastAsia="en-US"/>
        </w:rPr>
      </w:pPr>
    </w:p>
    <w:p w:rsidR="00082DBD" w:rsidRDefault="00082DBD" w:rsidP="00082DBD">
      <w:pPr>
        <w:ind w:firstLine="709"/>
        <w:contextualSpacing/>
        <w:jc w:val="both"/>
        <w:rPr>
          <w:iCs/>
          <w:sz w:val="24"/>
          <w:szCs w:val="24"/>
          <w:lang w:eastAsia="ar-SA"/>
        </w:rPr>
      </w:pPr>
      <w:r>
        <w:rPr>
          <w:sz w:val="24"/>
          <w:szCs w:val="24"/>
          <w:lang w:eastAsia="en-US"/>
        </w:rPr>
        <w:t xml:space="preserve">7.1. Одновременно </w:t>
      </w:r>
      <w:r>
        <w:rPr>
          <w:iCs/>
          <w:sz w:val="24"/>
          <w:szCs w:val="24"/>
          <w:lang w:eastAsia="ar-SA"/>
        </w:rPr>
        <w:t>с размещением извещения о проведении Аукциона Заказчик обеспечивает размещение документации об Аукционе</w:t>
      </w:r>
      <w:r w:rsidRPr="00082DBD">
        <w:rPr>
          <w:iCs/>
          <w:sz w:val="24"/>
          <w:szCs w:val="24"/>
          <w:lang w:eastAsia="ar-SA"/>
        </w:rPr>
        <w:t xml:space="preserve"> </w:t>
      </w:r>
      <w:r>
        <w:rPr>
          <w:iCs/>
          <w:sz w:val="24"/>
          <w:szCs w:val="24"/>
          <w:lang w:eastAsia="ar-SA"/>
        </w:rPr>
        <w:t>на официальном сайте</w:t>
      </w:r>
      <w:r w:rsidR="00DE59AB">
        <w:rPr>
          <w:iCs/>
          <w:sz w:val="24"/>
          <w:szCs w:val="24"/>
          <w:lang w:eastAsia="ar-SA"/>
        </w:rPr>
        <w:t xml:space="preserve"> единой информационной системы (далее – ЕИС)</w:t>
      </w:r>
      <w:r>
        <w:rPr>
          <w:iCs/>
          <w:sz w:val="24"/>
          <w:szCs w:val="24"/>
          <w:lang w:eastAsia="ar-SA"/>
        </w:rPr>
        <w:t>.</w:t>
      </w:r>
    </w:p>
    <w:p w:rsidR="00082DBD" w:rsidRDefault="00082DBD" w:rsidP="00082DBD">
      <w:pPr>
        <w:ind w:firstLine="709"/>
        <w:contextualSpacing/>
        <w:jc w:val="both"/>
        <w:rPr>
          <w:iCs/>
          <w:sz w:val="24"/>
          <w:szCs w:val="24"/>
          <w:lang w:eastAsia="ar-SA"/>
        </w:rPr>
      </w:pPr>
      <w:r>
        <w:rPr>
          <w:iCs/>
          <w:sz w:val="24"/>
          <w:szCs w:val="24"/>
          <w:lang w:eastAsia="ar-SA"/>
        </w:rPr>
        <w:t xml:space="preserve">7.2. Документация об Аукционе доступна для ознакомления на официальном сайте </w:t>
      </w:r>
      <w:r w:rsidR="00DE59AB">
        <w:rPr>
          <w:iCs/>
          <w:sz w:val="24"/>
          <w:szCs w:val="24"/>
          <w:lang w:eastAsia="ar-SA"/>
        </w:rPr>
        <w:t xml:space="preserve">ЕИС </w:t>
      </w:r>
      <w:r>
        <w:rPr>
          <w:iCs/>
          <w:sz w:val="24"/>
          <w:szCs w:val="24"/>
          <w:lang w:eastAsia="ar-SA"/>
        </w:rPr>
        <w:t>без взимания платы.</w:t>
      </w:r>
    </w:p>
    <w:p w:rsidR="00082DBD" w:rsidRDefault="00082DBD" w:rsidP="00082DBD">
      <w:pPr>
        <w:ind w:firstLine="709"/>
        <w:contextualSpacing/>
        <w:jc w:val="both"/>
        <w:rPr>
          <w:iCs/>
          <w:sz w:val="24"/>
          <w:szCs w:val="24"/>
          <w:lang w:eastAsia="ar-SA"/>
        </w:rPr>
      </w:pPr>
    </w:p>
    <w:p w:rsidR="00082DBD" w:rsidRPr="00432244" w:rsidRDefault="00082DBD" w:rsidP="00432244">
      <w:pPr>
        <w:pStyle w:val="3"/>
        <w:jc w:val="center"/>
        <w:rPr>
          <w:rFonts w:ascii="Times New Roman" w:hAnsi="Times New Roman" w:cs="Times New Roman"/>
          <w:i/>
        </w:rPr>
      </w:pPr>
      <w:bookmarkStart w:id="11" w:name="_Toc30500066"/>
      <w:r w:rsidRPr="00432244">
        <w:rPr>
          <w:rFonts w:ascii="Times New Roman" w:hAnsi="Times New Roman" w:cs="Times New Roman"/>
          <w:i/>
          <w:sz w:val="24"/>
        </w:rPr>
        <w:t>Статья 8. Содержание документации об Аукционе</w:t>
      </w:r>
      <w:bookmarkEnd w:id="11"/>
    </w:p>
    <w:p w:rsidR="00082DBD" w:rsidRDefault="00082DBD" w:rsidP="00082DBD">
      <w:pPr>
        <w:ind w:firstLine="709"/>
        <w:contextualSpacing/>
        <w:jc w:val="center"/>
        <w:rPr>
          <w:b/>
          <w:i/>
          <w:sz w:val="24"/>
          <w:szCs w:val="24"/>
          <w:lang w:eastAsia="en-US"/>
        </w:rPr>
      </w:pPr>
    </w:p>
    <w:p w:rsidR="00082DBD" w:rsidRDefault="00082DBD" w:rsidP="00082DBD">
      <w:pPr>
        <w:ind w:firstLine="709"/>
        <w:contextualSpacing/>
        <w:jc w:val="both"/>
        <w:rPr>
          <w:rFonts w:eastAsia="Arial"/>
          <w:sz w:val="24"/>
          <w:szCs w:val="24"/>
          <w:lang w:eastAsia="ar-SA"/>
        </w:rPr>
      </w:pPr>
      <w:r>
        <w:rPr>
          <w:sz w:val="24"/>
          <w:szCs w:val="24"/>
          <w:lang w:eastAsia="en-US"/>
        </w:rPr>
        <w:t xml:space="preserve">8.1. Документация </w:t>
      </w:r>
      <w:r w:rsidRPr="00F35F83">
        <w:rPr>
          <w:rFonts w:eastAsia="Arial"/>
          <w:sz w:val="24"/>
          <w:szCs w:val="24"/>
          <w:lang w:eastAsia="ar-SA"/>
        </w:rPr>
        <w:t xml:space="preserve">об Аукционе подготовлена и разработана в соответствии с </w:t>
      </w:r>
      <w:r w:rsidRPr="00F35F83">
        <w:rPr>
          <w:bCs/>
          <w:sz w:val="24"/>
          <w:szCs w:val="24"/>
        </w:rPr>
        <w:t xml:space="preserve">Положением о закупке товаров, работ и услуг </w:t>
      </w:r>
      <w:r>
        <w:rPr>
          <w:sz w:val="24"/>
          <w:szCs w:val="24"/>
        </w:rPr>
        <w:t>ГПОАУ ЯО Ярославского педагогического колледжа</w:t>
      </w:r>
      <w:r w:rsidRPr="00F35F83">
        <w:rPr>
          <w:rFonts w:eastAsia="Arial"/>
          <w:sz w:val="24"/>
          <w:szCs w:val="24"/>
          <w:lang w:eastAsia="ar-SA"/>
        </w:rPr>
        <w:t xml:space="preserve">, </w:t>
      </w:r>
      <w:r w:rsidRPr="008E26C9">
        <w:rPr>
          <w:bCs/>
          <w:sz w:val="24"/>
          <w:szCs w:val="24"/>
        </w:rPr>
        <w:t>Федеральным законом от 18 июля 2011 года № 223-ФЗ «О закупках товаров, работ, услуг отд</w:t>
      </w:r>
      <w:r w:rsidR="00016D67">
        <w:rPr>
          <w:bCs/>
          <w:sz w:val="24"/>
          <w:szCs w:val="24"/>
        </w:rPr>
        <w:t>ельными видами юридических лиц»</w:t>
      </w:r>
      <w:r w:rsidRPr="00F35F83">
        <w:rPr>
          <w:rFonts w:eastAsia="Arial"/>
          <w:sz w:val="24"/>
          <w:szCs w:val="24"/>
          <w:lang w:eastAsia="ar-SA"/>
        </w:rPr>
        <w:t>,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082DBD" w:rsidRDefault="00082DBD" w:rsidP="00082DBD">
      <w:pPr>
        <w:ind w:firstLine="709"/>
        <w:contextualSpacing/>
        <w:jc w:val="both"/>
        <w:rPr>
          <w:sz w:val="24"/>
          <w:szCs w:val="24"/>
          <w:lang w:eastAsia="ar-SA"/>
        </w:rPr>
      </w:pPr>
      <w:r>
        <w:rPr>
          <w:rFonts w:eastAsia="Arial"/>
          <w:sz w:val="24"/>
          <w:szCs w:val="24"/>
          <w:lang w:eastAsia="ar-SA"/>
        </w:rPr>
        <w:t xml:space="preserve">8.2. </w:t>
      </w:r>
      <w:r w:rsidRPr="00F35F83">
        <w:rPr>
          <w:sz w:val="24"/>
          <w:szCs w:val="24"/>
          <w:lang w:eastAsia="ar-SA"/>
        </w:rPr>
        <w:t>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w:t>
      </w:r>
      <w:r>
        <w:rPr>
          <w:sz w:val="24"/>
          <w:szCs w:val="24"/>
          <w:lang w:eastAsia="ar-SA"/>
        </w:rPr>
        <w:t>ё</w:t>
      </w:r>
      <w:r w:rsidRPr="00F35F83">
        <w:rPr>
          <w:sz w:val="24"/>
          <w:szCs w:val="24"/>
          <w:lang w:eastAsia="ar-SA"/>
        </w:rPr>
        <w:t>й 9 настоящего подраздела:</w:t>
      </w:r>
    </w:p>
    <w:p w:rsidR="00082DBD" w:rsidRDefault="00082DBD" w:rsidP="00082DBD">
      <w:pPr>
        <w:ind w:firstLine="709"/>
        <w:contextualSpacing/>
        <w:jc w:val="both"/>
        <w:rPr>
          <w:sz w:val="24"/>
          <w:szCs w:val="24"/>
          <w:lang w:eastAsia="ar-SA"/>
        </w:rPr>
      </w:pPr>
      <w:r>
        <w:rPr>
          <w:sz w:val="24"/>
          <w:szCs w:val="24"/>
          <w:lang w:val="en-US" w:eastAsia="ar-SA"/>
        </w:rPr>
        <w:t>I</w:t>
      </w:r>
      <w:r>
        <w:rPr>
          <w:sz w:val="24"/>
          <w:szCs w:val="24"/>
          <w:lang w:eastAsia="ar-SA"/>
        </w:rPr>
        <w:t>. Инструкцию Участникам закупки;</w:t>
      </w:r>
    </w:p>
    <w:p w:rsidR="00082DBD" w:rsidRDefault="00082DBD" w:rsidP="00082DBD">
      <w:pPr>
        <w:ind w:firstLine="709"/>
        <w:contextualSpacing/>
        <w:jc w:val="both"/>
        <w:rPr>
          <w:sz w:val="24"/>
          <w:szCs w:val="24"/>
          <w:lang w:eastAsia="ar-SA"/>
        </w:rPr>
      </w:pPr>
      <w:r>
        <w:rPr>
          <w:sz w:val="24"/>
          <w:szCs w:val="24"/>
          <w:lang w:val="en-US" w:eastAsia="ar-SA"/>
        </w:rPr>
        <w:t>II</w:t>
      </w:r>
      <w:r>
        <w:rPr>
          <w:sz w:val="24"/>
          <w:szCs w:val="24"/>
          <w:lang w:eastAsia="ar-SA"/>
        </w:rPr>
        <w:t>. Информационную карту;</w:t>
      </w:r>
    </w:p>
    <w:p w:rsidR="00082DBD" w:rsidRDefault="00082DBD" w:rsidP="00082DBD">
      <w:pPr>
        <w:ind w:firstLine="709"/>
        <w:contextualSpacing/>
        <w:jc w:val="both"/>
        <w:rPr>
          <w:sz w:val="24"/>
          <w:szCs w:val="24"/>
          <w:lang w:eastAsia="ar-SA"/>
        </w:rPr>
      </w:pPr>
      <w:r>
        <w:rPr>
          <w:sz w:val="24"/>
          <w:szCs w:val="24"/>
          <w:lang w:val="en-US" w:eastAsia="ar-SA"/>
        </w:rPr>
        <w:lastRenderedPageBreak/>
        <w:t>III</w:t>
      </w:r>
      <w:r>
        <w:rPr>
          <w:sz w:val="24"/>
          <w:szCs w:val="24"/>
          <w:lang w:eastAsia="ar-SA"/>
        </w:rPr>
        <w:t>. Техническое задание;</w:t>
      </w:r>
    </w:p>
    <w:p w:rsidR="00082DBD" w:rsidRDefault="00082DBD" w:rsidP="00082DBD">
      <w:pPr>
        <w:ind w:firstLine="709"/>
        <w:contextualSpacing/>
        <w:jc w:val="both"/>
        <w:rPr>
          <w:sz w:val="24"/>
          <w:szCs w:val="24"/>
          <w:lang w:eastAsia="ar-SA"/>
        </w:rPr>
      </w:pPr>
      <w:r>
        <w:rPr>
          <w:sz w:val="24"/>
          <w:szCs w:val="24"/>
          <w:lang w:val="en-US" w:eastAsia="ar-SA"/>
        </w:rPr>
        <w:t>IV</w:t>
      </w:r>
      <w:r w:rsidRPr="00082DBD">
        <w:rPr>
          <w:sz w:val="24"/>
          <w:szCs w:val="24"/>
          <w:lang w:eastAsia="ar-SA"/>
        </w:rPr>
        <w:t>.</w:t>
      </w:r>
      <w:r>
        <w:rPr>
          <w:sz w:val="24"/>
          <w:szCs w:val="24"/>
          <w:lang w:eastAsia="ar-SA"/>
        </w:rPr>
        <w:t xml:space="preserve"> Проект </w:t>
      </w:r>
      <w:r w:rsidR="00DD597F">
        <w:rPr>
          <w:sz w:val="24"/>
          <w:szCs w:val="24"/>
          <w:lang w:eastAsia="ar-SA"/>
        </w:rPr>
        <w:t>Договора</w:t>
      </w:r>
      <w:r>
        <w:rPr>
          <w:sz w:val="24"/>
          <w:szCs w:val="24"/>
          <w:lang w:eastAsia="ar-SA"/>
        </w:rPr>
        <w:t>, включая приложения;</w:t>
      </w:r>
    </w:p>
    <w:p w:rsidR="00082DBD" w:rsidRDefault="00082DBD" w:rsidP="00082DBD">
      <w:pPr>
        <w:ind w:firstLine="709"/>
        <w:contextualSpacing/>
        <w:jc w:val="both"/>
        <w:rPr>
          <w:sz w:val="24"/>
          <w:szCs w:val="24"/>
          <w:lang w:eastAsia="ar-SA"/>
        </w:rPr>
      </w:pPr>
      <w:r>
        <w:rPr>
          <w:sz w:val="24"/>
          <w:szCs w:val="24"/>
          <w:lang w:val="en-US" w:eastAsia="ar-SA"/>
        </w:rPr>
        <w:t>V</w:t>
      </w:r>
      <w:r w:rsidRPr="00082DBD">
        <w:rPr>
          <w:sz w:val="24"/>
          <w:szCs w:val="24"/>
          <w:lang w:eastAsia="ar-SA"/>
        </w:rPr>
        <w:t>.</w:t>
      </w:r>
      <w:r>
        <w:rPr>
          <w:sz w:val="24"/>
          <w:szCs w:val="24"/>
          <w:lang w:eastAsia="ar-SA"/>
        </w:rPr>
        <w:t xml:space="preserve"> Обоснование начальной (максимальной) цены.</w:t>
      </w:r>
    </w:p>
    <w:p w:rsidR="00082DBD" w:rsidRDefault="00082DBD" w:rsidP="00082DBD">
      <w:pPr>
        <w:ind w:firstLine="709"/>
        <w:contextualSpacing/>
        <w:jc w:val="both"/>
        <w:rPr>
          <w:sz w:val="24"/>
          <w:szCs w:val="24"/>
          <w:lang w:eastAsia="ar-SA"/>
        </w:rPr>
      </w:pPr>
      <w:r>
        <w:rPr>
          <w:sz w:val="24"/>
          <w:szCs w:val="24"/>
          <w:lang w:eastAsia="ar-SA"/>
        </w:rPr>
        <w:t xml:space="preserve">8.3. </w:t>
      </w:r>
      <w:r w:rsidRPr="00F35F83">
        <w:rPr>
          <w:sz w:val="24"/>
          <w:szCs w:val="24"/>
          <w:lang w:eastAsia="ar-SA"/>
        </w:rPr>
        <w:t xml:space="preserve">Предполагается, что Участник </w:t>
      </w:r>
      <w:r>
        <w:rPr>
          <w:sz w:val="24"/>
          <w:szCs w:val="24"/>
          <w:lang w:eastAsia="ar-SA"/>
        </w:rPr>
        <w:t>закупки</w:t>
      </w:r>
      <w:r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w:t>
      </w:r>
      <w:r>
        <w:rPr>
          <w:sz w:val="24"/>
          <w:szCs w:val="24"/>
          <w:lang w:eastAsia="ar-SA"/>
        </w:rPr>
        <w:t>ё</w:t>
      </w:r>
      <w:r w:rsidRPr="00F35F83">
        <w:rPr>
          <w:sz w:val="24"/>
          <w:szCs w:val="24"/>
          <w:lang w:eastAsia="ar-SA"/>
        </w:rPr>
        <w:t>т за собой отказ в допуске Участника, подавшего такую Заявку, к участию в Аукционе.</w:t>
      </w:r>
    </w:p>
    <w:p w:rsidR="00181610" w:rsidRDefault="00181610" w:rsidP="00082DBD">
      <w:pPr>
        <w:ind w:firstLine="709"/>
        <w:contextualSpacing/>
        <w:jc w:val="both"/>
        <w:rPr>
          <w:sz w:val="24"/>
          <w:szCs w:val="24"/>
          <w:lang w:eastAsia="ar-SA"/>
        </w:rPr>
      </w:pPr>
    </w:p>
    <w:p w:rsidR="00181610" w:rsidRPr="00432244" w:rsidRDefault="00181610" w:rsidP="00432244">
      <w:pPr>
        <w:pStyle w:val="3"/>
        <w:jc w:val="center"/>
        <w:rPr>
          <w:rFonts w:ascii="Times New Roman" w:hAnsi="Times New Roman" w:cs="Times New Roman"/>
          <w:i/>
        </w:rPr>
      </w:pPr>
      <w:bookmarkStart w:id="12" w:name="_Toc30500067"/>
      <w:r w:rsidRPr="00432244">
        <w:rPr>
          <w:rFonts w:ascii="Times New Roman" w:hAnsi="Times New Roman" w:cs="Times New Roman"/>
          <w:i/>
          <w:sz w:val="24"/>
        </w:rPr>
        <w:t>Статья 9. Разъяснение положений документации об Аукционе</w:t>
      </w:r>
      <w:bookmarkEnd w:id="12"/>
    </w:p>
    <w:p w:rsidR="00181610" w:rsidRDefault="00181610" w:rsidP="00181610">
      <w:pPr>
        <w:ind w:firstLine="709"/>
        <w:contextualSpacing/>
        <w:jc w:val="center"/>
        <w:rPr>
          <w:b/>
          <w:i/>
          <w:sz w:val="24"/>
          <w:szCs w:val="24"/>
          <w:lang w:eastAsia="ar-SA"/>
        </w:rPr>
      </w:pPr>
    </w:p>
    <w:p w:rsidR="00DE59AB" w:rsidRDefault="00DE59AB" w:rsidP="00DE59AB">
      <w:pPr>
        <w:ind w:firstLine="709"/>
        <w:contextualSpacing/>
        <w:jc w:val="both"/>
        <w:rPr>
          <w:sz w:val="24"/>
          <w:szCs w:val="24"/>
        </w:rPr>
      </w:pPr>
      <w:r>
        <w:rPr>
          <w:sz w:val="24"/>
          <w:szCs w:val="24"/>
          <w:lang w:eastAsia="ar-SA"/>
        </w:rPr>
        <w:t>9.1. Любой (потенциальный) участник конкурентной закупки в срок не позднее чем за 3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w:t>
      </w:r>
      <w:r w:rsidRPr="00F35F83">
        <w:rPr>
          <w:sz w:val="24"/>
          <w:szCs w:val="24"/>
        </w:rPr>
        <w:t>.</w:t>
      </w:r>
      <w:r>
        <w:rPr>
          <w:sz w:val="24"/>
          <w:szCs w:val="24"/>
        </w:rPr>
        <w:t xml:space="preserve"> При этом потенциальный участник конкурентной закупки вправе подать не более чем 3 (три) запроса о даче разъяснений положений данной документации в отношении одной закупки.</w:t>
      </w:r>
    </w:p>
    <w:p w:rsidR="00DE59AB" w:rsidRDefault="00DE59AB" w:rsidP="00DE59AB">
      <w:pPr>
        <w:ind w:firstLine="709"/>
        <w:contextualSpacing/>
        <w:jc w:val="both"/>
        <w:rPr>
          <w:sz w:val="24"/>
          <w:szCs w:val="24"/>
        </w:rPr>
      </w:pPr>
      <w:r>
        <w:rPr>
          <w:sz w:val="24"/>
          <w:szCs w:val="24"/>
        </w:rPr>
        <w:t>Данный запрос направляется в адрес Заказчика в письменной форме или посредством программно-аппаратных средств электронной площадки.</w:t>
      </w:r>
    </w:p>
    <w:p w:rsidR="00DE59AB" w:rsidRDefault="00DE59AB" w:rsidP="00DE59AB">
      <w:pPr>
        <w:ind w:firstLine="709"/>
        <w:contextualSpacing/>
        <w:jc w:val="both"/>
        <w:rPr>
          <w:sz w:val="24"/>
          <w:szCs w:val="24"/>
        </w:rPr>
      </w:pPr>
      <w:r>
        <w:rPr>
          <w:sz w:val="24"/>
          <w:szCs w:val="24"/>
        </w:rPr>
        <w:t>В течение 3 (трёх) рабочих дней со дня поступления запроса Заказчик размещает в ЕИС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запрос.</w:t>
      </w:r>
    </w:p>
    <w:p w:rsidR="00DE59AB" w:rsidRDefault="00DE59AB" w:rsidP="00DE59AB">
      <w:pPr>
        <w:ind w:firstLine="709"/>
        <w:contextualSpacing/>
        <w:jc w:val="both"/>
        <w:rPr>
          <w:sz w:val="24"/>
          <w:szCs w:val="24"/>
        </w:rPr>
      </w:pPr>
      <w:r>
        <w:rPr>
          <w:sz w:val="24"/>
          <w:szCs w:val="24"/>
        </w:rPr>
        <w:t>Разъяснения положений документации о закупке, предоставленные Заказчиком, не должны изменять её суть и существенные условия проекта договора.</w:t>
      </w:r>
    </w:p>
    <w:p w:rsidR="00DE59AB" w:rsidRDefault="00DE59AB" w:rsidP="00DE59AB">
      <w:pPr>
        <w:ind w:firstLine="709"/>
        <w:contextualSpacing/>
        <w:jc w:val="both"/>
        <w:rPr>
          <w:sz w:val="24"/>
          <w:szCs w:val="24"/>
        </w:rPr>
      </w:pPr>
      <w:r>
        <w:rPr>
          <w:sz w:val="24"/>
          <w:szCs w:val="24"/>
        </w:rPr>
        <w:t xml:space="preserve">9.2. </w:t>
      </w:r>
      <w:r w:rsidRPr="00F35F83">
        <w:rPr>
          <w:sz w:val="24"/>
          <w:szCs w:val="24"/>
        </w:rPr>
        <w:t xml:space="preserve">Проведение переговоров Заказчиком, членами </w:t>
      </w:r>
      <w:r w:rsidRPr="00C14661">
        <w:rPr>
          <w:sz w:val="24"/>
          <w:szCs w:val="24"/>
        </w:rPr>
        <w:t xml:space="preserve">комиссии по осуществлению закупок (далее – Комиссия) </w:t>
      </w:r>
      <w:r w:rsidRPr="00F35F83">
        <w:rPr>
          <w:sz w:val="24"/>
          <w:szCs w:val="24"/>
        </w:rPr>
        <w:t xml:space="preserve">с Участником </w:t>
      </w:r>
      <w:r>
        <w:rPr>
          <w:sz w:val="24"/>
          <w:szCs w:val="24"/>
        </w:rPr>
        <w:t xml:space="preserve">закупки </w:t>
      </w:r>
      <w:r w:rsidRPr="00F35F83">
        <w:rPr>
          <w:sz w:val="24"/>
          <w:szCs w:val="24"/>
        </w:rPr>
        <w:t>в отношении заявок на участие</w:t>
      </w:r>
      <w:r>
        <w:rPr>
          <w:sz w:val="24"/>
          <w:szCs w:val="24"/>
        </w:rPr>
        <w:t xml:space="preserve"> в</w:t>
      </w:r>
      <w:r w:rsidRPr="00F35F83">
        <w:rPr>
          <w:sz w:val="24"/>
          <w:szCs w:val="24"/>
        </w:rPr>
        <w:t xml:space="preserve"> </w:t>
      </w:r>
      <w:r>
        <w:rPr>
          <w:sz w:val="24"/>
          <w:szCs w:val="24"/>
        </w:rPr>
        <w:t>Запросе предложений</w:t>
      </w:r>
      <w:r w:rsidRPr="00F35F83">
        <w:rPr>
          <w:sz w:val="24"/>
          <w:szCs w:val="24"/>
        </w:rPr>
        <w:t xml:space="preserve">, в том числе в отношении заявки, поданной таким Участником, не допускается до выявления победителя </w:t>
      </w:r>
      <w:r>
        <w:rPr>
          <w:sz w:val="24"/>
          <w:szCs w:val="24"/>
        </w:rPr>
        <w:t>Запроса предложений</w:t>
      </w:r>
      <w:r w:rsidRPr="00F35F83">
        <w:rPr>
          <w:sz w:val="24"/>
          <w:szCs w:val="24"/>
        </w:rPr>
        <w:t xml:space="preserve">, за исключением случаев, предусмотренных Положением о закупке. При проведении </w:t>
      </w:r>
      <w:r>
        <w:rPr>
          <w:sz w:val="24"/>
          <w:szCs w:val="24"/>
        </w:rPr>
        <w:t>Запроса предложений</w:t>
      </w:r>
      <w:r w:rsidRPr="00F35F83">
        <w:rPr>
          <w:sz w:val="24"/>
          <w:szCs w:val="24"/>
        </w:rPr>
        <w:t xml:space="preserve"> проведение переговоров Заказчика с оператором электронной площадки и оператора электронной площадки с Участником </w:t>
      </w:r>
      <w:r>
        <w:rPr>
          <w:sz w:val="24"/>
          <w:szCs w:val="24"/>
        </w:rPr>
        <w:t>Запроса предложений</w:t>
      </w:r>
      <w:r w:rsidRPr="00F35F83">
        <w:rPr>
          <w:sz w:val="24"/>
          <w:szCs w:val="24"/>
        </w:rPr>
        <w:t xml:space="preserve"> не допускается в случае, если в результате этих переговоров создаются преимущественные условия для участия в </w:t>
      </w:r>
      <w:r>
        <w:rPr>
          <w:sz w:val="24"/>
          <w:szCs w:val="24"/>
        </w:rPr>
        <w:t>Запросе предложений</w:t>
      </w:r>
      <w:r w:rsidRPr="00F35F83">
        <w:rPr>
          <w:sz w:val="24"/>
          <w:szCs w:val="24"/>
        </w:rPr>
        <w:t xml:space="preserve"> и (или) условия для разглашения конфиденциальной информации.</w:t>
      </w:r>
    </w:p>
    <w:p w:rsidR="00181610" w:rsidRDefault="00181610" w:rsidP="00181610">
      <w:pPr>
        <w:ind w:firstLine="709"/>
        <w:contextualSpacing/>
        <w:jc w:val="both"/>
        <w:rPr>
          <w:sz w:val="24"/>
          <w:szCs w:val="24"/>
        </w:rPr>
      </w:pPr>
    </w:p>
    <w:p w:rsidR="00181610" w:rsidRDefault="00181610" w:rsidP="00181610">
      <w:pPr>
        <w:ind w:firstLine="709"/>
        <w:contextualSpacing/>
        <w:jc w:val="both"/>
        <w:rPr>
          <w:sz w:val="24"/>
          <w:szCs w:val="24"/>
        </w:rPr>
      </w:pPr>
    </w:p>
    <w:p w:rsidR="00181610" w:rsidRPr="00432244" w:rsidRDefault="00181610" w:rsidP="00432244">
      <w:pPr>
        <w:pStyle w:val="3"/>
        <w:jc w:val="center"/>
        <w:rPr>
          <w:rFonts w:ascii="Times New Roman" w:hAnsi="Times New Roman" w:cs="Times New Roman"/>
          <w:i/>
        </w:rPr>
      </w:pPr>
      <w:bookmarkStart w:id="13" w:name="_Toc30500068"/>
      <w:r w:rsidRPr="00432244">
        <w:rPr>
          <w:rFonts w:ascii="Times New Roman" w:hAnsi="Times New Roman" w:cs="Times New Roman"/>
          <w:i/>
          <w:sz w:val="24"/>
        </w:rPr>
        <w:t>Статья 10. Внесение изменений в извещение о проведении Аукциона и в документацию об Аукционе. Право Заказчика на отказ от проведения Аукциона</w:t>
      </w:r>
      <w:bookmarkEnd w:id="13"/>
    </w:p>
    <w:p w:rsidR="00181610" w:rsidRDefault="00181610" w:rsidP="00181610">
      <w:pPr>
        <w:ind w:firstLine="709"/>
        <w:contextualSpacing/>
        <w:jc w:val="center"/>
        <w:rPr>
          <w:b/>
          <w:i/>
          <w:spacing w:val="-3"/>
          <w:sz w:val="24"/>
          <w:szCs w:val="24"/>
          <w:lang w:eastAsia="ar-SA"/>
        </w:rPr>
      </w:pPr>
    </w:p>
    <w:p w:rsidR="00DE59AB" w:rsidRPr="00F35F83" w:rsidRDefault="00DE59AB" w:rsidP="00DE59AB">
      <w:pPr>
        <w:ind w:firstLine="709"/>
        <w:jc w:val="both"/>
        <w:rPr>
          <w:sz w:val="24"/>
          <w:szCs w:val="24"/>
        </w:rPr>
      </w:pPr>
      <w:r>
        <w:rPr>
          <w:spacing w:val="-3"/>
          <w:sz w:val="24"/>
          <w:szCs w:val="24"/>
          <w:lang w:eastAsia="ar-SA"/>
        </w:rPr>
        <w:t xml:space="preserve">10.1. </w:t>
      </w:r>
      <w:r w:rsidRPr="00523B63">
        <w:rPr>
          <w:sz w:val="24"/>
          <w:szCs w:val="24"/>
        </w:rPr>
        <w:t xml:space="preserve">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w:t>
      </w:r>
      <w:r>
        <w:rPr>
          <w:sz w:val="24"/>
          <w:szCs w:val="24"/>
        </w:rPr>
        <w:t>З</w:t>
      </w:r>
      <w:r w:rsidRPr="00523B63">
        <w:rPr>
          <w:sz w:val="24"/>
          <w:szCs w:val="24"/>
        </w:rPr>
        <w:t>аказчиком в срок не позднее чем за 2 (два) дня до даты окончания срока подачи заявок на участие в закупке.</w:t>
      </w:r>
    </w:p>
    <w:p w:rsidR="00DE59AB" w:rsidRDefault="00DE59AB" w:rsidP="00DE59AB">
      <w:pPr>
        <w:ind w:firstLine="709"/>
        <w:jc w:val="both"/>
        <w:rPr>
          <w:sz w:val="24"/>
          <w:szCs w:val="24"/>
        </w:rPr>
      </w:pPr>
      <w:r w:rsidRPr="00523B63">
        <w:rPr>
          <w:sz w:val="24"/>
          <w:szCs w:val="24"/>
        </w:rPr>
        <w:t>Изменение объекта закупки и увеличение размера обеспечения заявки на участие (при наличии) в закупке не допускаются.</w:t>
      </w:r>
    </w:p>
    <w:p w:rsidR="00DE59AB" w:rsidRDefault="00DE59AB" w:rsidP="00DE59AB">
      <w:pPr>
        <w:ind w:firstLine="709"/>
        <w:jc w:val="both"/>
        <w:rPr>
          <w:sz w:val="24"/>
          <w:szCs w:val="24"/>
        </w:rPr>
      </w:pPr>
      <w:r w:rsidRPr="00523B63">
        <w:rPr>
          <w:sz w:val="24"/>
          <w:szCs w:val="24"/>
        </w:rPr>
        <w:t>В течение 3 (тр</w:t>
      </w:r>
      <w:r>
        <w:rPr>
          <w:sz w:val="24"/>
          <w:szCs w:val="24"/>
        </w:rPr>
        <w:t>ё</w:t>
      </w:r>
      <w:r w:rsidRPr="00523B63">
        <w:rPr>
          <w:sz w:val="24"/>
          <w:szCs w:val="24"/>
        </w:rPr>
        <w:t xml:space="preserve">х) дней с даты принятия </w:t>
      </w:r>
      <w:r>
        <w:rPr>
          <w:sz w:val="24"/>
          <w:szCs w:val="24"/>
        </w:rPr>
        <w:t>З</w:t>
      </w:r>
      <w:r w:rsidRPr="00523B63">
        <w:rPr>
          <w:sz w:val="24"/>
          <w:szCs w:val="24"/>
        </w:rPr>
        <w:t xml:space="preserve">аказчиком решения о внесении изменений в извещение об осуществлении закупки и (или) документацию о закупке указанные изменения размещаются </w:t>
      </w:r>
      <w:r>
        <w:rPr>
          <w:sz w:val="24"/>
          <w:szCs w:val="24"/>
        </w:rPr>
        <w:t>З</w:t>
      </w:r>
      <w:r w:rsidRPr="00523B63">
        <w:rPr>
          <w:sz w:val="24"/>
          <w:szCs w:val="24"/>
        </w:rPr>
        <w:t xml:space="preserve">аказчиком в </w:t>
      </w:r>
      <w:r>
        <w:rPr>
          <w:sz w:val="24"/>
          <w:szCs w:val="24"/>
        </w:rPr>
        <w:t>ЕИС</w:t>
      </w:r>
      <w:r w:rsidRPr="00523B63">
        <w:rPr>
          <w:sz w:val="24"/>
          <w:szCs w:val="24"/>
        </w:rPr>
        <w:t xml:space="preserve">. В данном случае </w:t>
      </w:r>
      <w:r>
        <w:rPr>
          <w:sz w:val="24"/>
          <w:szCs w:val="24"/>
        </w:rPr>
        <w:t>З</w:t>
      </w:r>
      <w:r w:rsidRPr="00523B63">
        <w:rPr>
          <w:sz w:val="24"/>
          <w:szCs w:val="24"/>
        </w:rPr>
        <w:t>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DE59AB" w:rsidRDefault="00DE59AB" w:rsidP="00DE59AB">
      <w:pPr>
        <w:ind w:firstLine="709"/>
        <w:jc w:val="both"/>
        <w:rPr>
          <w:sz w:val="24"/>
          <w:szCs w:val="24"/>
        </w:rPr>
      </w:pPr>
      <w:r w:rsidRPr="009B6C0E">
        <w:rPr>
          <w:sz w:val="24"/>
          <w:szCs w:val="24"/>
        </w:rPr>
        <w:t>Заказчик не нес</w:t>
      </w:r>
      <w:r>
        <w:rPr>
          <w:sz w:val="24"/>
          <w:szCs w:val="24"/>
        </w:rPr>
        <w:t>ё</w:t>
      </w:r>
      <w:r w:rsidRPr="009B6C0E">
        <w:rPr>
          <w:sz w:val="24"/>
          <w:szCs w:val="24"/>
        </w:rPr>
        <w:t xml:space="preserve">т ответственности в случае </w:t>
      </w:r>
      <w:proofErr w:type="spellStart"/>
      <w:r w:rsidRPr="009B6C0E">
        <w:rPr>
          <w:sz w:val="24"/>
          <w:szCs w:val="24"/>
        </w:rPr>
        <w:t>неознакомления</w:t>
      </w:r>
      <w:proofErr w:type="spellEnd"/>
      <w:r w:rsidRPr="009B6C0E">
        <w:rPr>
          <w:sz w:val="24"/>
          <w:szCs w:val="24"/>
        </w:rPr>
        <w:t xml:space="preserve"> (потенциальными) участниками закупки с изменениями извещения об осуществлении закупки и (или) документации о закупке, а </w:t>
      </w:r>
      <w:r w:rsidRPr="009B6C0E">
        <w:rPr>
          <w:sz w:val="24"/>
          <w:szCs w:val="24"/>
        </w:rPr>
        <w:lastRenderedPageBreak/>
        <w:t xml:space="preserve">также в случае невнесения (при необходимости) соответствующих изменений в заявки, поданные до принятия </w:t>
      </w:r>
      <w:r>
        <w:rPr>
          <w:sz w:val="24"/>
          <w:szCs w:val="24"/>
        </w:rPr>
        <w:t>З</w:t>
      </w:r>
      <w:r w:rsidRPr="009B6C0E">
        <w:rPr>
          <w:sz w:val="24"/>
          <w:szCs w:val="24"/>
        </w:rPr>
        <w:t>аказчиком указанного решения.</w:t>
      </w:r>
    </w:p>
    <w:p w:rsidR="00DE59AB" w:rsidRPr="009B6C0E" w:rsidRDefault="00DE59AB" w:rsidP="00DE59AB">
      <w:pPr>
        <w:ind w:firstLine="709"/>
        <w:jc w:val="both"/>
        <w:rPr>
          <w:sz w:val="24"/>
          <w:szCs w:val="24"/>
        </w:rPr>
      </w:pPr>
      <w:r>
        <w:rPr>
          <w:sz w:val="24"/>
          <w:szCs w:val="24"/>
        </w:rPr>
        <w:t xml:space="preserve">10.2. </w:t>
      </w:r>
      <w:r w:rsidRPr="009B6C0E">
        <w:rPr>
          <w:sz w:val="24"/>
          <w:szCs w:val="24"/>
        </w:rPr>
        <w:t>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DE59AB" w:rsidRPr="009B6C0E" w:rsidRDefault="00DE59AB" w:rsidP="00DE59AB">
      <w:pPr>
        <w:ind w:firstLine="709"/>
        <w:jc w:val="both"/>
        <w:rPr>
          <w:sz w:val="24"/>
          <w:szCs w:val="24"/>
        </w:rPr>
      </w:pPr>
      <w:r>
        <w:rPr>
          <w:sz w:val="24"/>
          <w:szCs w:val="24"/>
        </w:rPr>
        <w:t>Решение об отмене закупки З</w:t>
      </w:r>
      <w:r w:rsidRPr="009B6C0E">
        <w:rPr>
          <w:sz w:val="24"/>
          <w:szCs w:val="24"/>
        </w:rPr>
        <w:t xml:space="preserve">аказчик размещает в </w:t>
      </w:r>
      <w:r>
        <w:rPr>
          <w:sz w:val="24"/>
          <w:szCs w:val="24"/>
        </w:rPr>
        <w:t>ЕИС</w:t>
      </w:r>
      <w:r w:rsidRPr="009B6C0E">
        <w:rPr>
          <w:sz w:val="24"/>
          <w:szCs w:val="24"/>
        </w:rPr>
        <w:t xml:space="preserve"> в день его принятия.</w:t>
      </w:r>
    </w:p>
    <w:p w:rsidR="00DE59AB" w:rsidRPr="009B6C0E" w:rsidRDefault="00DE59AB" w:rsidP="00DE59AB">
      <w:pPr>
        <w:ind w:firstLine="709"/>
        <w:jc w:val="both"/>
        <w:rPr>
          <w:sz w:val="24"/>
          <w:szCs w:val="24"/>
        </w:rPr>
      </w:pPr>
      <w:r w:rsidRPr="009B6C0E">
        <w:rPr>
          <w:sz w:val="24"/>
          <w:szCs w:val="24"/>
        </w:rPr>
        <w:t xml:space="preserve">По истечении указанного срока отмены закупки и до заключения договора </w:t>
      </w:r>
      <w:r>
        <w:rPr>
          <w:sz w:val="24"/>
          <w:szCs w:val="24"/>
        </w:rPr>
        <w:t>З</w:t>
      </w:r>
      <w:r w:rsidRPr="009B6C0E">
        <w:rPr>
          <w:sz w:val="24"/>
          <w:szCs w:val="24"/>
        </w:rPr>
        <w:t>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DE59AB" w:rsidRDefault="00DE59AB" w:rsidP="00DE59AB">
      <w:pPr>
        <w:ind w:firstLine="709"/>
        <w:jc w:val="both"/>
        <w:rPr>
          <w:sz w:val="24"/>
          <w:szCs w:val="24"/>
        </w:rPr>
      </w:pPr>
      <w:r w:rsidRPr="009B6C0E">
        <w:rPr>
          <w:sz w:val="24"/>
          <w:szCs w:val="24"/>
        </w:rPr>
        <w:t xml:space="preserve">В случае отмены закупки </w:t>
      </w:r>
      <w:r>
        <w:rPr>
          <w:sz w:val="24"/>
          <w:szCs w:val="24"/>
        </w:rPr>
        <w:t>З</w:t>
      </w:r>
      <w:r w:rsidRPr="009B6C0E">
        <w:rPr>
          <w:sz w:val="24"/>
          <w:szCs w:val="24"/>
        </w:rPr>
        <w:t>аказчик не нес</w:t>
      </w:r>
      <w:r>
        <w:rPr>
          <w:sz w:val="24"/>
          <w:szCs w:val="24"/>
        </w:rPr>
        <w:t>ё</w:t>
      </w:r>
      <w:r w:rsidRPr="009B6C0E">
        <w:rPr>
          <w:sz w:val="24"/>
          <w:szCs w:val="24"/>
        </w:rPr>
        <w:t xml:space="preserve">т ответственности и каких-либо обязательств перед участниками закупки, подавшими заявки до принятия </w:t>
      </w:r>
      <w:r>
        <w:rPr>
          <w:sz w:val="24"/>
          <w:szCs w:val="24"/>
        </w:rPr>
        <w:t>З</w:t>
      </w:r>
      <w:r w:rsidRPr="009B6C0E">
        <w:rPr>
          <w:sz w:val="24"/>
          <w:szCs w:val="24"/>
        </w:rPr>
        <w:t>аказчиком данного решения.</w:t>
      </w:r>
    </w:p>
    <w:p w:rsidR="00672D30" w:rsidRDefault="00672D30" w:rsidP="00672D30">
      <w:pPr>
        <w:ind w:firstLine="709"/>
        <w:jc w:val="both"/>
        <w:rPr>
          <w:sz w:val="24"/>
          <w:szCs w:val="24"/>
        </w:rPr>
      </w:pPr>
    </w:p>
    <w:p w:rsidR="001337E8" w:rsidRDefault="001337E8" w:rsidP="00672D30">
      <w:pPr>
        <w:ind w:firstLine="709"/>
        <w:jc w:val="both"/>
        <w:rPr>
          <w:sz w:val="24"/>
          <w:szCs w:val="24"/>
        </w:rPr>
      </w:pPr>
    </w:p>
    <w:p w:rsidR="001337E8" w:rsidRPr="00432244" w:rsidRDefault="001337E8" w:rsidP="00432244">
      <w:pPr>
        <w:pStyle w:val="2"/>
        <w:jc w:val="center"/>
        <w:rPr>
          <w:rFonts w:ascii="Times New Roman" w:hAnsi="Times New Roman"/>
          <w:i w:val="0"/>
        </w:rPr>
      </w:pPr>
      <w:bookmarkStart w:id="14" w:name="_Toc30500069"/>
      <w:r w:rsidRPr="00432244">
        <w:rPr>
          <w:rFonts w:ascii="Times New Roman" w:hAnsi="Times New Roman"/>
          <w:i w:val="0"/>
          <w:sz w:val="24"/>
        </w:rPr>
        <w:t>В. Подготовка Заявки на участие в Аукционе</w:t>
      </w:r>
      <w:bookmarkEnd w:id="14"/>
    </w:p>
    <w:p w:rsidR="001337E8" w:rsidRDefault="001337E8" w:rsidP="001337E8">
      <w:pPr>
        <w:ind w:firstLine="709"/>
        <w:jc w:val="center"/>
        <w:rPr>
          <w:b/>
          <w:i/>
          <w:sz w:val="24"/>
          <w:szCs w:val="24"/>
        </w:rPr>
      </w:pPr>
    </w:p>
    <w:p w:rsidR="001337E8" w:rsidRPr="00432244" w:rsidRDefault="001337E8" w:rsidP="00432244">
      <w:pPr>
        <w:pStyle w:val="3"/>
        <w:jc w:val="center"/>
        <w:rPr>
          <w:rFonts w:ascii="Times New Roman" w:hAnsi="Times New Roman" w:cs="Times New Roman"/>
          <w:i/>
        </w:rPr>
      </w:pPr>
      <w:bookmarkStart w:id="15" w:name="_Toc30500070"/>
      <w:r w:rsidRPr="00432244">
        <w:rPr>
          <w:rFonts w:ascii="Times New Roman" w:hAnsi="Times New Roman" w:cs="Times New Roman"/>
          <w:i/>
          <w:sz w:val="24"/>
        </w:rPr>
        <w:t>Статья 11. Язык Заявки на участие в Аукционе</w:t>
      </w:r>
      <w:bookmarkEnd w:id="15"/>
    </w:p>
    <w:p w:rsidR="001337E8" w:rsidRDefault="001337E8" w:rsidP="001337E8">
      <w:pPr>
        <w:ind w:firstLine="709"/>
        <w:jc w:val="center"/>
        <w:rPr>
          <w:b/>
          <w:i/>
          <w:sz w:val="24"/>
          <w:szCs w:val="24"/>
        </w:rPr>
      </w:pPr>
    </w:p>
    <w:p w:rsidR="001337E8" w:rsidRDefault="001337E8" w:rsidP="001337E8">
      <w:pPr>
        <w:ind w:firstLine="709"/>
        <w:jc w:val="both"/>
        <w:rPr>
          <w:sz w:val="24"/>
          <w:szCs w:val="24"/>
        </w:rPr>
      </w:pPr>
      <w:r>
        <w:rPr>
          <w:sz w:val="24"/>
          <w:szCs w:val="24"/>
        </w:rPr>
        <w:t>11.1. Заявка на участие в Аукционе должна быть составлена на русском языке.</w:t>
      </w:r>
    </w:p>
    <w:p w:rsidR="001337E8" w:rsidRDefault="001337E8" w:rsidP="001337E8">
      <w:pPr>
        <w:ind w:firstLine="709"/>
        <w:jc w:val="both"/>
        <w:rPr>
          <w:sz w:val="24"/>
          <w:szCs w:val="24"/>
        </w:rPr>
      </w:pPr>
    </w:p>
    <w:p w:rsidR="001337E8" w:rsidRPr="00432244" w:rsidRDefault="001337E8" w:rsidP="00432244">
      <w:pPr>
        <w:pStyle w:val="3"/>
        <w:jc w:val="center"/>
        <w:rPr>
          <w:rFonts w:ascii="Times New Roman" w:hAnsi="Times New Roman" w:cs="Times New Roman"/>
          <w:i/>
        </w:rPr>
      </w:pPr>
      <w:bookmarkStart w:id="16" w:name="_Toc30500071"/>
      <w:r w:rsidRPr="00432244">
        <w:rPr>
          <w:rFonts w:ascii="Times New Roman" w:hAnsi="Times New Roman" w:cs="Times New Roman"/>
          <w:i/>
          <w:sz w:val="24"/>
        </w:rPr>
        <w:t>Статья 12. Документы, входящие в состав Заявки на участие в Аукционе</w:t>
      </w:r>
      <w:bookmarkEnd w:id="16"/>
    </w:p>
    <w:p w:rsidR="001337E8" w:rsidRDefault="001337E8" w:rsidP="001337E8">
      <w:pPr>
        <w:ind w:firstLine="709"/>
        <w:jc w:val="center"/>
        <w:rPr>
          <w:b/>
          <w:i/>
          <w:spacing w:val="-3"/>
          <w:sz w:val="24"/>
          <w:szCs w:val="24"/>
          <w:lang w:eastAsia="ar-SA"/>
        </w:rPr>
      </w:pPr>
    </w:p>
    <w:p w:rsidR="001337E8" w:rsidRDefault="001337E8" w:rsidP="001337E8">
      <w:pPr>
        <w:ind w:firstLine="709"/>
        <w:jc w:val="both"/>
        <w:rPr>
          <w:spacing w:val="-3"/>
          <w:sz w:val="24"/>
          <w:szCs w:val="24"/>
          <w:lang w:eastAsia="ar-SA"/>
        </w:rPr>
      </w:pPr>
      <w:r>
        <w:rPr>
          <w:spacing w:val="-3"/>
          <w:sz w:val="24"/>
          <w:szCs w:val="24"/>
          <w:lang w:eastAsia="ar-SA"/>
        </w:rPr>
        <w:t xml:space="preserve">12.1. </w:t>
      </w:r>
      <w:r w:rsidR="005E6A7D">
        <w:rPr>
          <w:spacing w:val="-3"/>
          <w:sz w:val="24"/>
          <w:szCs w:val="24"/>
          <w:lang w:eastAsia="ar-SA"/>
        </w:rPr>
        <w:t>Заявка на участие в Аукционе состоит из двух частей:</w:t>
      </w:r>
    </w:p>
    <w:p w:rsidR="005E6A7D" w:rsidRDefault="005E6A7D" w:rsidP="001337E8">
      <w:pPr>
        <w:ind w:firstLine="709"/>
        <w:jc w:val="both"/>
        <w:rPr>
          <w:spacing w:val="-3"/>
          <w:sz w:val="24"/>
          <w:szCs w:val="24"/>
          <w:lang w:eastAsia="ar-SA"/>
        </w:rPr>
      </w:pPr>
      <w:r>
        <w:rPr>
          <w:spacing w:val="-3"/>
          <w:sz w:val="24"/>
          <w:szCs w:val="24"/>
          <w:lang w:eastAsia="ar-SA"/>
        </w:rPr>
        <w:t>- первая часть заявки на участие в Аукционе должна содержать информацию и документы, указанные в п. 12.1. раздела 2. Информационная карта настоя</w:t>
      </w:r>
      <w:r w:rsidR="00DE59AB">
        <w:rPr>
          <w:spacing w:val="-3"/>
          <w:sz w:val="24"/>
          <w:szCs w:val="24"/>
          <w:lang w:eastAsia="ar-SA"/>
        </w:rPr>
        <w:t>щ</w:t>
      </w:r>
      <w:r>
        <w:rPr>
          <w:spacing w:val="-3"/>
          <w:sz w:val="24"/>
          <w:szCs w:val="24"/>
          <w:lang w:eastAsia="ar-SA"/>
        </w:rPr>
        <w:t>ей документации;</w:t>
      </w:r>
    </w:p>
    <w:p w:rsidR="005E6A7D" w:rsidRDefault="005E6A7D" w:rsidP="001337E8">
      <w:pPr>
        <w:ind w:firstLine="709"/>
        <w:jc w:val="both"/>
        <w:rPr>
          <w:spacing w:val="-3"/>
          <w:sz w:val="24"/>
          <w:szCs w:val="24"/>
          <w:lang w:eastAsia="ar-SA"/>
        </w:rPr>
      </w:pPr>
      <w:r>
        <w:rPr>
          <w:spacing w:val="-3"/>
          <w:sz w:val="24"/>
          <w:szCs w:val="24"/>
          <w:lang w:eastAsia="ar-SA"/>
        </w:rPr>
        <w:t>- вторая часть заявки участие в Аукционе должна содержать информацию и документы, указанные в п. 12.2. раздела 2. Информационная карта настоя</w:t>
      </w:r>
      <w:r w:rsidR="00DE59AB">
        <w:rPr>
          <w:spacing w:val="-3"/>
          <w:sz w:val="24"/>
          <w:szCs w:val="24"/>
          <w:lang w:eastAsia="ar-SA"/>
        </w:rPr>
        <w:t>щ</w:t>
      </w:r>
      <w:r>
        <w:rPr>
          <w:spacing w:val="-3"/>
          <w:sz w:val="24"/>
          <w:szCs w:val="24"/>
          <w:lang w:eastAsia="ar-SA"/>
        </w:rPr>
        <w:t>ей документации.</w:t>
      </w:r>
    </w:p>
    <w:p w:rsidR="000A7FD5" w:rsidRDefault="000A7FD5" w:rsidP="001337E8">
      <w:pPr>
        <w:ind w:firstLine="709"/>
        <w:jc w:val="both"/>
        <w:rPr>
          <w:spacing w:val="-3"/>
          <w:sz w:val="24"/>
          <w:szCs w:val="24"/>
          <w:lang w:eastAsia="ar-SA"/>
        </w:rPr>
      </w:pPr>
    </w:p>
    <w:p w:rsidR="000A7FD5" w:rsidRPr="00432244" w:rsidRDefault="000A7FD5" w:rsidP="00432244">
      <w:pPr>
        <w:pStyle w:val="3"/>
        <w:jc w:val="center"/>
        <w:rPr>
          <w:rFonts w:ascii="Times New Roman" w:hAnsi="Times New Roman" w:cs="Times New Roman"/>
          <w:i/>
        </w:rPr>
      </w:pPr>
      <w:bookmarkStart w:id="17" w:name="_Toc30500072"/>
      <w:r w:rsidRPr="00432244">
        <w:rPr>
          <w:rFonts w:ascii="Times New Roman" w:hAnsi="Times New Roman" w:cs="Times New Roman"/>
          <w:i/>
          <w:sz w:val="24"/>
        </w:rPr>
        <w:t>Статья 13. Порядок подачи заявок на участие в Аукционе</w:t>
      </w:r>
      <w:bookmarkEnd w:id="17"/>
    </w:p>
    <w:p w:rsidR="000A7FD5" w:rsidRDefault="000A7FD5" w:rsidP="000A7FD5">
      <w:pPr>
        <w:ind w:firstLine="709"/>
        <w:jc w:val="center"/>
        <w:rPr>
          <w:b/>
          <w:i/>
          <w:spacing w:val="-3"/>
          <w:sz w:val="24"/>
          <w:szCs w:val="24"/>
          <w:lang w:eastAsia="ar-SA"/>
        </w:rPr>
      </w:pPr>
    </w:p>
    <w:p w:rsidR="000A7FD5" w:rsidRDefault="000A7FD5" w:rsidP="000A7FD5">
      <w:pPr>
        <w:ind w:firstLine="709"/>
        <w:jc w:val="both"/>
        <w:rPr>
          <w:sz w:val="24"/>
          <w:szCs w:val="24"/>
          <w:lang w:eastAsia="en-US"/>
        </w:rPr>
      </w:pPr>
      <w:r>
        <w:rPr>
          <w:spacing w:val="-3"/>
          <w:sz w:val="24"/>
          <w:szCs w:val="24"/>
          <w:lang w:eastAsia="ar-SA"/>
        </w:rPr>
        <w:t xml:space="preserve">13.1. </w:t>
      </w:r>
      <w:r w:rsidRPr="00F35F83">
        <w:rPr>
          <w:sz w:val="24"/>
          <w:szCs w:val="24"/>
          <w:lang w:eastAsia="en-US"/>
        </w:rPr>
        <w:t xml:space="preserve">Для участия в </w:t>
      </w:r>
      <w:r>
        <w:rPr>
          <w:sz w:val="24"/>
          <w:szCs w:val="24"/>
          <w:lang w:eastAsia="en-US"/>
        </w:rPr>
        <w:t>Аукционе</w:t>
      </w:r>
      <w:r w:rsidRPr="00F35F83">
        <w:rPr>
          <w:sz w:val="24"/>
          <w:szCs w:val="24"/>
          <w:lang w:eastAsia="en-US"/>
        </w:rPr>
        <w:t xml:space="preserve"> участник </w:t>
      </w:r>
      <w:r>
        <w:rPr>
          <w:sz w:val="24"/>
          <w:szCs w:val="24"/>
          <w:lang w:eastAsia="en-US"/>
        </w:rPr>
        <w:t>закупки</w:t>
      </w:r>
      <w:r w:rsidRPr="00F35F83">
        <w:rPr>
          <w:sz w:val="24"/>
          <w:szCs w:val="24"/>
          <w:lang w:eastAsia="en-US"/>
        </w:rPr>
        <w:t>, получивший аккредитацию на электронной площадке, пода</w:t>
      </w:r>
      <w:r>
        <w:rPr>
          <w:sz w:val="24"/>
          <w:szCs w:val="24"/>
          <w:lang w:eastAsia="en-US"/>
        </w:rPr>
        <w:t>ё</w:t>
      </w:r>
      <w:r w:rsidRPr="00F35F83">
        <w:rPr>
          <w:sz w:val="24"/>
          <w:szCs w:val="24"/>
          <w:lang w:eastAsia="en-US"/>
        </w:rPr>
        <w:t xml:space="preserve">т на электронную площадку заявку на участие в </w:t>
      </w:r>
      <w:r>
        <w:rPr>
          <w:sz w:val="24"/>
          <w:szCs w:val="24"/>
          <w:lang w:eastAsia="en-US"/>
        </w:rPr>
        <w:t>Аукционе</w:t>
      </w:r>
      <w:r w:rsidRPr="00F35F83">
        <w:rPr>
          <w:sz w:val="24"/>
          <w:szCs w:val="24"/>
          <w:lang w:eastAsia="en-US"/>
        </w:rPr>
        <w:t xml:space="preserve"> в срок </w:t>
      </w:r>
      <w:r w:rsidR="00DE59AB" w:rsidRPr="00F35F83">
        <w:rPr>
          <w:sz w:val="24"/>
          <w:szCs w:val="24"/>
          <w:lang w:eastAsia="en-US"/>
        </w:rPr>
        <w:t>предусмотренный п.</w:t>
      </w:r>
      <w:r>
        <w:rPr>
          <w:sz w:val="24"/>
          <w:szCs w:val="24"/>
          <w:lang w:eastAsia="en-US"/>
        </w:rPr>
        <w:t xml:space="preserve"> </w:t>
      </w:r>
      <w:r w:rsidRPr="0052149A">
        <w:rPr>
          <w:sz w:val="24"/>
          <w:szCs w:val="24"/>
          <w:lang w:eastAsia="en-US"/>
        </w:rPr>
        <w:t xml:space="preserve">13.1 раздела 2. Информационная карта и требованиями, которые установлены в </w:t>
      </w:r>
      <w:r w:rsidRPr="0052149A">
        <w:rPr>
          <w:sz w:val="24"/>
          <w:szCs w:val="24"/>
          <w:lang w:eastAsia="ar-SA"/>
        </w:rPr>
        <w:t>п. 12.1</w:t>
      </w:r>
      <w:r>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w:t>
      </w:r>
      <w:r>
        <w:rPr>
          <w:sz w:val="24"/>
          <w:szCs w:val="24"/>
          <w:lang w:eastAsia="en-US"/>
        </w:rPr>
        <w:t>и</w:t>
      </w:r>
      <w:r w:rsidRPr="0052149A">
        <w:rPr>
          <w:sz w:val="24"/>
          <w:szCs w:val="24"/>
          <w:lang w:eastAsia="en-US"/>
        </w:rPr>
        <w:t xml:space="preserve"> и регламентом</w:t>
      </w:r>
      <w:r w:rsidRPr="00F35F83">
        <w:rPr>
          <w:sz w:val="24"/>
          <w:szCs w:val="24"/>
          <w:lang w:eastAsia="en-US"/>
        </w:rPr>
        <w:t xml:space="preserve"> работы электронной площадки.</w:t>
      </w:r>
    </w:p>
    <w:p w:rsidR="006F6FFA" w:rsidRPr="00CD5CE6" w:rsidRDefault="000A7FD5" w:rsidP="00CD5CE6">
      <w:pPr>
        <w:ind w:firstLine="709"/>
        <w:jc w:val="both"/>
        <w:rPr>
          <w:sz w:val="24"/>
          <w:szCs w:val="24"/>
          <w:lang w:eastAsia="en-US"/>
        </w:rPr>
      </w:pPr>
      <w:r>
        <w:rPr>
          <w:sz w:val="24"/>
          <w:szCs w:val="24"/>
          <w:lang w:eastAsia="en-US"/>
        </w:rPr>
        <w:t xml:space="preserve">13.2. </w:t>
      </w:r>
      <w:r w:rsidRPr="00F35F83">
        <w:rPr>
          <w:sz w:val="24"/>
          <w:szCs w:val="24"/>
          <w:lang w:eastAsia="en-US"/>
        </w:rPr>
        <w:t>Заявка на участие в открытом аукционе в электронной форме состоит из двух частей.</w:t>
      </w:r>
    </w:p>
    <w:p w:rsidR="007F4E77" w:rsidRPr="00F35F83" w:rsidRDefault="007F4E77" w:rsidP="007F4E77">
      <w:pPr>
        <w:autoSpaceDE w:val="0"/>
        <w:autoSpaceDN w:val="0"/>
        <w:adjustRightInd w:val="0"/>
        <w:ind w:firstLine="709"/>
        <w:jc w:val="both"/>
        <w:rPr>
          <w:sz w:val="24"/>
          <w:szCs w:val="24"/>
          <w:lang w:eastAsia="en-US"/>
        </w:rPr>
      </w:pPr>
      <w:r>
        <w:rPr>
          <w:sz w:val="24"/>
          <w:szCs w:val="24"/>
          <w:lang w:eastAsia="en-US"/>
        </w:rPr>
        <w:t xml:space="preserve">13.3. </w:t>
      </w: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w:t>
      </w:r>
      <w:r>
        <w:rPr>
          <w:sz w:val="24"/>
          <w:szCs w:val="24"/>
          <w:lang w:eastAsia="en-US"/>
        </w:rPr>
        <w:t>Аукционе</w:t>
      </w:r>
      <w:r w:rsidR="005B654E">
        <w:rPr>
          <w:sz w:val="24"/>
          <w:szCs w:val="24"/>
          <w:lang w:eastAsia="en-US"/>
        </w:rPr>
        <w:t xml:space="preserve">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r w:rsidRPr="00F35F83">
        <w:rPr>
          <w:sz w:val="24"/>
          <w:szCs w:val="24"/>
          <w:lang w:eastAsia="en-US"/>
        </w:rPr>
        <w:t>.</w:t>
      </w:r>
    </w:p>
    <w:p w:rsidR="005F5267" w:rsidRDefault="005B654E" w:rsidP="007F4E77">
      <w:pPr>
        <w:ind w:firstLine="709"/>
        <w:jc w:val="both"/>
        <w:rPr>
          <w:sz w:val="24"/>
          <w:szCs w:val="24"/>
          <w:lang w:eastAsia="en-US"/>
        </w:rPr>
      </w:pPr>
      <w:r>
        <w:rPr>
          <w:sz w:val="24"/>
          <w:szCs w:val="24"/>
          <w:lang w:eastAsia="en-US"/>
        </w:rPr>
        <w:t>Участник Аукциона, подавший заявку на участие в таком Аукционе, вправе отозвать данную заявку либо внести в неё изменения не позднее даты окончания срока подачи заявок на участие в таком Аукционе.</w:t>
      </w:r>
    </w:p>
    <w:p w:rsidR="005B654E" w:rsidRDefault="005B654E" w:rsidP="007F4E77">
      <w:pPr>
        <w:ind w:firstLine="709"/>
        <w:jc w:val="both"/>
        <w:rPr>
          <w:sz w:val="24"/>
          <w:szCs w:val="24"/>
          <w:lang w:eastAsia="en-US"/>
        </w:rPr>
      </w:pPr>
      <w:r>
        <w:rPr>
          <w:sz w:val="24"/>
          <w:szCs w:val="24"/>
          <w:lang w:eastAsia="en-US"/>
        </w:rPr>
        <w:t>13.4.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13.2.1, 13.2.2.</w:t>
      </w:r>
      <w:r w:rsidR="00A427CB">
        <w:rPr>
          <w:sz w:val="24"/>
          <w:szCs w:val="24"/>
          <w:lang w:eastAsia="en-US"/>
        </w:rPr>
        <w:t xml:space="preserve"> Указанные электронные документы подаются одновременно.</w:t>
      </w:r>
    </w:p>
    <w:p w:rsidR="00A427CB" w:rsidRDefault="00A427CB" w:rsidP="007F4E77">
      <w:pPr>
        <w:ind w:firstLine="709"/>
        <w:jc w:val="both"/>
        <w:rPr>
          <w:sz w:val="24"/>
          <w:szCs w:val="24"/>
          <w:lang w:eastAsia="en-US"/>
        </w:rPr>
      </w:pPr>
      <w:r>
        <w:rPr>
          <w:sz w:val="24"/>
          <w:szCs w:val="24"/>
          <w:lang w:eastAsia="en-US"/>
        </w:rPr>
        <w:t>Подача заявок на участие в Аукционе осуществляется только лицами, получившими аккредитацию на электронной площадке.</w:t>
      </w:r>
    </w:p>
    <w:p w:rsidR="005F5267" w:rsidRPr="00432244" w:rsidRDefault="005F5267" w:rsidP="00432244">
      <w:pPr>
        <w:pStyle w:val="3"/>
        <w:jc w:val="center"/>
        <w:rPr>
          <w:rFonts w:ascii="Times New Roman" w:hAnsi="Times New Roman" w:cs="Times New Roman"/>
          <w:i/>
        </w:rPr>
      </w:pPr>
      <w:bookmarkStart w:id="18" w:name="_Toc30500073"/>
      <w:r w:rsidRPr="00432244">
        <w:rPr>
          <w:rFonts w:ascii="Times New Roman" w:hAnsi="Times New Roman" w:cs="Times New Roman"/>
          <w:i/>
          <w:sz w:val="24"/>
        </w:rPr>
        <w:t xml:space="preserve">Статья 14. Порядок </w:t>
      </w:r>
      <w:r w:rsidR="007558D8" w:rsidRPr="00432244">
        <w:rPr>
          <w:rFonts w:ascii="Times New Roman" w:hAnsi="Times New Roman" w:cs="Times New Roman"/>
          <w:i/>
          <w:sz w:val="24"/>
        </w:rPr>
        <w:t xml:space="preserve">и сроки </w:t>
      </w:r>
      <w:r w:rsidRPr="00432244">
        <w:rPr>
          <w:rFonts w:ascii="Times New Roman" w:hAnsi="Times New Roman" w:cs="Times New Roman"/>
          <w:i/>
          <w:sz w:val="24"/>
        </w:rPr>
        <w:t>рассмотрения первых частей заявок на участие в Аукционе</w:t>
      </w:r>
      <w:bookmarkEnd w:id="18"/>
    </w:p>
    <w:p w:rsidR="005F5267" w:rsidRDefault="005F5267" w:rsidP="005F5267">
      <w:pPr>
        <w:ind w:firstLine="709"/>
        <w:jc w:val="center"/>
        <w:rPr>
          <w:b/>
          <w:i/>
          <w:sz w:val="24"/>
          <w:szCs w:val="24"/>
          <w:lang w:eastAsia="en-US"/>
        </w:rPr>
      </w:pPr>
    </w:p>
    <w:p w:rsidR="005F5267" w:rsidRDefault="005F5267" w:rsidP="005F5267">
      <w:pPr>
        <w:ind w:firstLine="709"/>
        <w:jc w:val="both"/>
        <w:rPr>
          <w:sz w:val="24"/>
          <w:szCs w:val="24"/>
          <w:lang w:eastAsia="en-US"/>
        </w:rPr>
      </w:pPr>
      <w:r>
        <w:rPr>
          <w:sz w:val="24"/>
          <w:szCs w:val="24"/>
          <w:lang w:eastAsia="en-US"/>
        </w:rPr>
        <w:lastRenderedPageBreak/>
        <w:t xml:space="preserve">14.1. </w:t>
      </w:r>
      <w:r w:rsidR="00A427CB">
        <w:rPr>
          <w:sz w:val="24"/>
          <w:szCs w:val="24"/>
          <w:lang w:eastAsia="en-US"/>
        </w:rPr>
        <w:t>Комиссия</w:t>
      </w:r>
      <w:r w:rsidR="001725ED">
        <w:rPr>
          <w:sz w:val="24"/>
          <w:szCs w:val="24"/>
          <w:lang w:eastAsia="en-US"/>
        </w:rPr>
        <w:t xml:space="preserve"> по осуществлению закупок (далее по тексту – Комиссия)</w:t>
      </w:r>
      <w:r w:rsidR="00A427CB">
        <w:rPr>
          <w:sz w:val="24"/>
          <w:szCs w:val="24"/>
          <w:lang w:eastAsia="en-US"/>
        </w:rPr>
        <w:t xml:space="preserve"> проверяет первые части заявок на участие в Аукционе, содержащие информацию, предусмотренную п. 13.2.1 настоящей документации, на соответствие требованиям, установленным аукционной документацией в отношении закупаемых товаров, работ, услуг</w:t>
      </w:r>
      <w:r w:rsidR="001725ED">
        <w:rPr>
          <w:sz w:val="24"/>
          <w:szCs w:val="24"/>
          <w:lang w:eastAsia="en-US"/>
        </w:rPr>
        <w:t>.</w:t>
      </w:r>
    </w:p>
    <w:p w:rsidR="001E5C39" w:rsidRDefault="001E5C39" w:rsidP="005F5267">
      <w:pPr>
        <w:ind w:firstLine="709"/>
        <w:jc w:val="both"/>
        <w:rPr>
          <w:sz w:val="24"/>
          <w:szCs w:val="24"/>
        </w:rPr>
      </w:pPr>
      <w:r>
        <w:rPr>
          <w:sz w:val="24"/>
          <w:szCs w:val="24"/>
          <w:lang w:eastAsia="en-US"/>
        </w:rPr>
        <w:t xml:space="preserve">14.2. </w:t>
      </w:r>
      <w:r w:rsidRPr="00F35F83">
        <w:rPr>
          <w:sz w:val="24"/>
          <w:szCs w:val="24"/>
        </w:rPr>
        <w:t xml:space="preserve">Срок рассмотрения первых частей заявок на участие в </w:t>
      </w:r>
      <w:r>
        <w:rPr>
          <w:sz w:val="24"/>
          <w:szCs w:val="24"/>
        </w:rPr>
        <w:t>Аукционе</w:t>
      </w:r>
      <w:r w:rsidRPr="00F35F83">
        <w:rPr>
          <w:sz w:val="24"/>
          <w:szCs w:val="24"/>
        </w:rPr>
        <w:t xml:space="preserve"> не может превышать </w:t>
      </w:r>
      <w:r w:rsidR="00A427CB">
        <w:rPr>
          <w:sz w:val="24"/>
          <w:szCs w:val="24"/>
        </w:rPr>
        <w:t>7</w:t>
      </w:r>
      <w:r>
        <w:rPr>
          <w:sz w:val="24"/>
          <w:szCs w:val="24"/>
        </w:rPr>
        <w:t xml:space="preserve"> (</w:t>
      </w:r>
      <w:r w:rsidR="00A427CB">
        <w:rPr>
          <w:sz w:val="24"/>
          <w:szCs w:val="24"/>
        </w:rPr>
        <w:t>семь</w:t>
      </w:r>
      <w:r>
        <w:rPr>
          <w:sz w:val="24"/>
          <w:szCs w:val="24"/>
        </w:rPr>
        <w:t>)</w:t>
      </w:r>
      <w:r w:rsidR="00A427CB">
        <w:rPr>
          <w:sz w:val="24"/>
          <w:szCs w:val="24"/>
        </w:rPr>
        <w:t xml:space="preserve"> дней с даты окончания срока подачи указанных заявок</w:t>
      </w:r>
      <w:r w:rsidRPr="00F35F83">
        <w:rPr>
          <w:sz w:val="24"/>
          <w:szCs w:val="24"/>
        </w:rPr>
        <w:t>. Окончание рассмотрения первых частей заявок указан</w:t>
      </w:r>
      <w:r w:rsidRPr="00EB47E2">
        <w:rPr>
          <w:sz w:val="24"/>
          <w:szCs w:val="24"/>
        </w:rPr>
        <w:t>о</w:t>
      </w:r>
      <w:r>
        <w:rPr>
          <w:sz w:val="24"/>
          <w:szCs w:val="24"/>
        </w:rPr>
        <w:t xml:space="preserve"> </w:t>
      </w:r>
      <w:r w:rsidRPr="008A6268">
        <w:rPr>
          <w:sz w:val="24"/>
          <w:szCs w:val="24"/>
        </w:rPr>
        <w:t>п. 14.</w:t>
      </w:r>
      <w:r w:rsidR="00A427CB">
        <w:rPr>
          <w:sz w:val="24"/>
          <w:szCs w:val="24"/>
        </w:rPr>
        <w:t>2</w:t>
      </w:r>
      <w:r w:rsidRPr="008A6268">
        <w:rPr>
          <w:sz w:val="24"/>
          <w:szCs w:val="24"/>
        </w:rPr>
        <w:t xml:space="preserve"> </w:t>
      </w:r>
      <w:r>
        <w:rPr>
          <w:sz w:val="24"/>
          <w:szCs w:val="24"/>
        </w:rPr>
        <w:t>раздела 2. Информационная карта.</w:t>
      </w:r>
    </w:p>
    <w:p w:rsidR="00A427CB" w:rsidRDefault="00A427CB" w:rsidP="005F5267">
      <w:pPr>
        <w:ind w:firstLine="709"/>
        <w:jc w:val="both"/>
        <w:rPr>
          <w:sz w:val="24"/>
          <w:szCs w:val="24"/>
        </w:rPr>
      </w:pPr>
      <w:r>
        <w:rPr>
          <w:sz w:val="24"/>
          <w:szCs w:val="24"/>
        </w:rPr>
        <w:t xml:space="preserve">14.3. </w:t>
      </w:r>
      <w:r w:rsidRPr="00A427CB">
        <w:rPr>
          <w:sz w:val="24"/>
          <w:szCs w:val="24"/>
        </w:rPr>
        <w:t xml:space="preserve">По результатам рассмотрения первых частей заявок на участие в </w:t>
      </w:r>
      <w:r>
        <w:rPr>
          <w:sz w:val="24"/>
          <w:szCs w:val="24"/>
        </w:rPr>
        <w:t>Аукционе</w:t>
      </w:r>
      <w:r w:rsidRPr="00A427CB">
        <w:rPr>
          <w:sz w:val="24"/>
          <w:szCs w:val="24"/>
        </w:rPr>
        <w:t xml:space="preserve"> </w:t>
      </w:r>
      <w:r>
        <w:rPr>
          <w:sz w:val="24"/>
          <w:szCs w:val="24"/>
        </w:rPr>
        <w:t>К</w:t>
      </w:r>
      <w:r w:rsidRPr="00A427CB">
        <w:rPr>
          <w:sz w:val="24"/>
          <w:szCs w:val="24"/>
        </w:rPr>
        <w:t xml:space="preserve">омиссия принимает решение о допуске участника </w:t>
      </w:r>
      <w:r>
        <w:rPr>
          <w:sz w:val="24"/>
          <w:szCs w:val="24"/>
        </w:rPr>
        <w:t>Аукциона</w:t>
      </w:r>
      <w:r w:rsidRPr="00A427CB">
        <w:rPr>
          <w:sz w:val="24"/>
          <w:szCs w:val="24"/>
        </w:rPr>
        <w:t xml:space="preserve">, подавшего заявку на участие в таком </w:t>
      </w:r>
      <w:r>
        <w:rPr>
          <w:sz w:val="24"/>
          <w:szCs w:val="24"/>
        </w:rPr>
        <w:t>А</w:t>
      </w:r>
      <w:r w:rsidRPr="00A427CB">
        <w:rPr>
          <w:sz w:val="24"/>
          <w:szCs w:val="24"/>
        </w:rPr>
        <w:t>укционе, к участию в н</w:t>
      </w:r>
      <w:r>
        <w:rPr>
          <w:sz w:val="24"/>
          <w:szCs w:val="24"/>
        </w:rPr>
        <w:t>ё</w:t>
      </w:r>
      <w:r w:rsidRPr="00A427CB">
        <w:rPr>
          <w:sz w:val="24"/>
          <w:szCs w:val="24"/>
        </w:rPr>
        <w:t xml:space="preserve">м и признании его участником такого </w:t>
      </w:r>
      <w:r>
        <w:rPr>
          <w:sz w:val="24"/>
          <w:szCs w:val="24"/>
        </w:rPr>
        <w:t>А</w:t>
      </w:r>
      <w:r w:rsidRPr="00A427CB">
        <w:rPr>
          <w:sz w:val="24"/>
          <w:szCs w:val="24"/>
        </w:rPr>
        <w:t xml:space="preserve">укциона или об отказе в допуске к участию в </w:t>
      </w:r>
      <w:r>
        <w:rPr>
          <w:sz w:val="24"/>
          <w:szCs w:val="24"/>
        </w:rPr>
        <w:t>А</w:t>
      </w:r>
      <w:r w:rsidRPr="00A427CB">
        <w:rPr>
          <w:sz w:val="24"/>
          <w:szCs w:val="24"/>
        </w:rPr>
        <w:t xml:space="preserve">укционе в порядке и по основаниям, которые предусмотрены пунктом </w:t>
      </w:r>
      <w:r>
        <w:rPr>
          <w:sz w:val="24"/>
          <w:szCs w:val="24"/>
        </w:rPr>
        <w:t>14.4. настоящей статьи.</w:t>
      </w:r>
    </w:p>
    <w:p w:rsidR="00A427CB" w:rsidRDefault="00A427CB" w:rsidP="005F5267">
      <w:pPr>
        <w:ind w:firstLine="709"/>
        <w:jc w:val="both"/>
        <w:rPr>
          <w:sz w:val="24"/>
          <w:szCs w:val="24"/>
        </w:rPr>
      </w:pPr>
      <w:r>
        <w:rPr>
          <w:sz w:val="24"/>
          <w:szCs w:val="24"/>
        </w:rPr>
        <w:t>14.4. Участник Аукциона не допускается к участию в нём в случае:</w:t>
      </w:r>
    </w:p>
    <w:p w:rsidR="00A427CB" w:rsidRDefault="00A427CB" w:rsidP="005F5267">
      <w:pPr>
        <w:ind w:firstLine="709"/>
        <w:jc w:val="both"/>
        <w:rPr>
          <w:sz w:val="24"/>
          <w:szCs w:val="24"/>
        </w:rPr>
      </w:pPr>
      <w:r>
        <w:rPr>
          <w:sz w:val="24"/>
          <w:szCs w:val="24"/>
        </w:rPr>
        <w:t>14.4.1. н</w:t>
      </w:r>
      <w:r w:rsidRPr="00A427CB">
        <w:rPr>
          <w:sz w:val="24"/>
          <w:szCs w:val="24"/>
        </w:rPr>
        <w:t xml:space="preserve">епредставления информации, предусмотренной пунктом </w:t>
      </w:r>
      <w:r>
        <w:rPr>
          <w:sz w:val="24"/>
          <w:szCs w:val="24"/>
        </w:rPr>
        <w:t>13</w:t>
      </w:r>
      <w:r w:rsidRPr="00A427CB">
        <w:rPr>
          <w:sz w:val="24"/>
          <w:szCs w:val="24"/>
        </w:rPr>
        <w:t>.</w:t>
      </w:r>
      <w:r>
        <w:rPr>
          <w:sz w:val="24"/>
          <w:szCs w:val="24"/>
        </w:rPr>
        <w:t>2.1 настоящей документации</w:t>
      </w:r>
      <w:r w:rsidRPr="00A427CB">
        <w:rPr>
          <w:sz w:val="24"/>
          <w:szCs w:val="24"/>
        </w:rPr>
        <w:t>, или представления недостоверной информации</w:t>
      </w:r>
      <w:r w:rsidR="00490415">
        <w:rPr>
          <w:sz w:val="24"/>
          <w:szCs w:val="24"/>
        </w:rPr>
        <w:t>;</w:t>
      </w:r>
    </w:p>
    <w:p w:rsidR="00490415" w:rsidRDefault="00490415" w:rsidP="005F5267">
      <w:pPr>
        <w:ind w:firstLine="709"/>
        <w:jc w:val="both"/>
        <w:rPr>
          <w:sz w:val="24"/>
          <w:szCs w:val="24"/>
        </w:rPr>
      </w:pPr>
      <w:r>
        <w:rPr>
          <w:sz w:val="24"/>
          <w:szCs w:val="24"/>
        </w:rPr>
        <w:t>14.4.2. н</w:t>
      </w:r>
      <w:r w:rsidRPr="00490415">
        <w:rPr>
          <w:sz w:val="24"/>
          <w:szCs w:val="24"/>
        </w:rPr>
        <w:t xml:space="preserve">есоответствия информации, предусмотренной пунктом </w:t>
      </w:r>
      <w:r>
        <w:rPr>
          <w:sz w:val="24"/>
          <w:szCs w:val="24"/>
        </w:rPr>
        <w:t>13</w:t>
      </w:r>
      <w:r w:rsidRPr="00A427CB">
        <w:rPr>
          <w:sz w:val="24"/>
          <w:szCs w:val="24"/>
        </w:rPr>
        <w:t>.</w:t>
      </w:r>
      <w:r>
        <w:rPr>
          <w:sz w:val="24"/>
          <w:szCs w:val="24"/>
        </w:rPr>
        <w:t>2.1 настоящей документации</w:t>
      </w:r>
      <w:r w:rsidRPr="00490415">
        <w:rPr>
          <w:sz w:val="24"/>
          <w:szCs w:val="24"/>
        </w:rPr>
        <w:t>, требованиям аукционной документации</w:t>
      </w:r>
      <w:r>
        <w:rPr>
          <w:sz w:val="24"/>
          <w:szCs w:val="24"/>
        </w:rPr>
        <w:t>;</w:t>
      </w:r>
    </w:p>
    <w:p w:rsidR="00490415" w:rsidRDefault="00490415" w:rsidP="005F5267">
      <w:pPr>
        <w:ind w:firstLine="709"/>
        <w:jc w:val="both"/>
        <w:rPr>
          <w:sz w:val="24"/>
          <w:szCs w:val="24"/>
        </w:rPr>
      </w:pPr>
      <w:r>
        <w:rPr>
          <w:sz w:val="24"/>
          <w:szCs w:val="24"/>
        </w:rPr>
        <w:t>14.4.3. у</w:t>
      </w:r>
      <w:r w:rsidRPr="00490415">
        <w:rPr>
          <w:sz w:val="24"/>
          <w:szCs w:val="24"/>
        </w:rPr>
        <w:t xml:space="preserve">казания в первой части заявки участника </w:t>
      </w:r>
      <w:r>
        <w:rPr>
          <w:sz w:val="24"/>
          <w:szCs w:val="24"/>
        </w:rPr>
        <w:t>Аукциона</w:t>
      </w:r>
      <w:r w:rsidRPr="00490415">
        <w:rPr>
          <w:sz w:val="24"/>
          <w:szCs w:val="24"/>
        </w:rPr>
        <w:t xml:space="preserve"> сведений о таком участнике, о его соответствии единым квалификационным требованиям и (или) о предлагаемой им цене договора</w:t>
      </w:r>
      <w:r>
        <w:rPr>
          <w:sz w:val="24"/>
          <w:szCs w:val="24"/>
        </w:rPr>
        <w:t>.</w:t>
      </w:r>
    </w:p>
    <w:p w:rsidR="00490415" w:rsidRDefault="00490415" w:rsidP="005F5267">
      <w:pPr>
        <w:ind w:firstLine="709"/>
        <w:jc w:val="both"/>
        <w:rPr>
          <w:sz w:val="24"/>
          <w:szCs w:val="24"/>
        </w:rPr>
      </w:pPr>
      <w:r w:rsidRPr="00490415">
        <w:rPr>
          <w:sz w:val="24"/>
          <w:szCs w:val="24"/>
        </w:rPr>
        <w:t xml:space="preserve">Отказ в допуске к участию в </w:t>
      </w:r>
      <w:r>
        <w:rPr>
          <w:sz w:val="24"/>
          <w:szCs w:val="24"/>
        </w:rPr>
        <w:t>А</w:t>
      </w:r>
      <w:r w:rsidRPr="00490415">
        <w:rPr>
          <w:sz w:val="24"/>
          <w:szCs w:val="24"/>
        </w:rPr>
        <w:t>укционе по иным основаниям не допускается</w:t>
      </w:r>
      <w:r>
        <w:rPr>
          <w:sz w:val="24"/>
          <w:szCs w:val="24"/>
        </w:rPr>
        <w:t>.</w:t>
      </w:r>
    </w:p>
    <w:p w:rsidR="00490415" w:rsidRPr="00490415" w:rsidRDefault="00490415" w:rsidP="00490415">
      <w:pPr>
        <w:ind w:firstLine="709"/>
        <w:jc w:val="both"/>
        <w:rPr>
          <w:sz w:val="24"/>
          <w:szCs w:val="24"/>
        </w:rPr>
      </w:pPr>
      <w:r>
        <w:rPr>
          <w:sz w:val="24"/>
          <w:szCs w:val="24"/>
        </w:rPr>
        <w:t xml:space="preserve">14.5. </w:t>
      </w:r>
      <w:r w:rsidRPr="00490415">
        <w:rPr>
          <w:sz w:val="24"/>
          <w:szCs w:val="24"/>
        </w:rPr>
        <w:t xml:space="preserve">По результатам рассмотрения первых частей заявок на участие в </w:t>
      </w:r>
      <w:r>
        <w:rPr>
          <w:sz w:val="24"/>
          <w:szCs w:val="24"/>
        </w:rPr>
        <w:t>Аукционе</w:t>
      </w:r>
      <w:r w:rsidRPr="00490415">
        <w:rPr>
          <w:sz w:val="24"/>
          <w:szCs w:val="24"/>
        </w:rPr>
        <w:t xml:space="preserve"> </w:t>
      </w:r>
      <w:r>
        <w:rPr>
          <w:sz w:val="24"/>
          <w:szCs w:val="24"/>
        </w:rPr>
        <w:t>К</w:t>
      </w:r>
      <w:r w:rsidRPr="00490415">
        <w:rPr>
          <w:sz w:val="24"/>
          <w:szCs w:val="24"/>
        </w:rPr>
        <w:t xml:space="preserve">омиссия оформляет протокол рассмотрения заявок на участие в аукционе в электронной форме, подписываемый всеми присутствующими на заседании членами </w:t>
      </w:r>
      <w:r>
        <w:rPr>
          <w:sz w:val="24"/>
          <w:szCs w:val="24"/>
        </w:rPr>
        <w:t>К</w:t>
      </w:r>
      <w:r w:rsidRPr="00490415">
        <w:rPr>
          <w:sz w:val="24"/>
          <w:szCs w:val="24"/>
        </w:rPr>
        <w:t>омиссии не позднее даты окончания срока рассмотрения данных заявок. Указанный протокол должен содержать сведения, предусмотренные частью 13 статьи 3.2 Федерального закона № 223-ФЗ, а также:</w:t>
      </w:r>
    </w:p>
    <w:p w:rsidR="00490415" w:rsidRPr="00490415" w:rsidRDefault="00490415" w:rsidP="00490415">
      <w:pPr>
        <w:ind w:firstLine="709"/>
        <w:jc w:val="both"/>
        <w:rPr>
          <w:sz w:val="24"/>
          <w:szCs w:val="24"/>
        </w:rPr>
      </w:pPr>
      <w:r w:rsidRPr="00490415">
        <w:rPr>
          <w:sz w:val="24"/>
          <w:szCs w:val="24"/>
        </w:rPr>
        <w:t xml:space="preserve">информацию о порядковых номерах заявок на участие в таком </w:t>
      </w:r>
      <w:r>
        <w:rPr>
          <w:sz w:val="24"/>
          <w:szCs w:val="24"/>
        </w:rPr>
        <w:t>А</w:t>
      </w:r>
      <w:r w:rsidRPr="00490415">
        <w:rPr>
          <w:sz w:val="24"/>
          <w:szCs w:val="24"/>
        </w:rPr>
        <w:t>укционе;</w:t>
      </w:r>
    </w:p>
    <w:p w:rsidR="00490415" w:rsidRPr="00490415" w:rsidRDefault="00490415" w:rsidP="00490415">
      <w:pPr>
        <w:ind w:firstLine="709"/>
        <w:jc w:val="both"/>
        <w:rPr>
          <w:sz w:val="24"/>
          <w:szCs w:val="24"/>
        </w:rPr>
      </w:pPr>
      <w:r w:rsidRPr="00490415">
        <w:rPr>
          <w:sz w:val="24"/>
          <w:szCs w:val="24"/>
        </w:rPr>
        <w:t xml:space="preserve">информацию о допуске участника закупки, подавшего заявку на участие в таком </w:t>
      </w:r>
      <w:r>
        <w:rPr>
          <w:sz w:val="24"/>
          <w:szCs w:val="24"/>
        </w:rPr>
        <w:t>А</w:t>
      </w:r>
      <w:r w:rsidRPr="00490415">
        <w:rPr>
          <w:sz w:val="24"/>
          <w:szCs w:val="24"/>
        </w:rPr>
        <w:t xml:space="preserve">укционе, которой присвоен соответствующий порядковый номер, к участию в таком </w:t>
      </w:r>
      <w:r>
        <w:rPr>
          <w:sz w:val="24"/>
          <w:szCs w:val="24"/>
        </w:rPr>
        <w:t>А</w:t>
      </w:r>
      <w:r w:rsidRPr="00490415">
        <w:rPr>
          <w:sz w:val="24"/>
          <w:szCs w:val="24"/>
        </w:rPr>
        <w:t xml:space="preserve">укционе и признании этого участника закупки участником такого </w:t>
      </w:r>
      <w:r>
        <w:rPr>
          <w:sz w:val="24"/>
          <w:szCs w:val="24"/>
        </w:rPr>
        <w:t>А</w:t>
      </w:r>
      <w:r w:rsidRPr="00490415">
        <w:rPr>
          <w:sz w:val="24"/>
          <w:szCs w:val="24"/>
        </w:rPr>
        <w:t xml:space="preserve">укциона или об отказе в допуске к участию в таком </w:t>
      </w:r>
      <w:r>
        <w:rPr>
          <w:sz w:val="24"/>
          <w:szCs w:val="24"/>
        </w:rPr>
        <w:t>А</w:t>
      </w:r>
      <w:r w:rsidRPr="00490415">
        <w:rPr>
          <w:sz w:val="24"/>
          <w:szCs w:val="24"/>
        </w:rPr>
        <w:t xml:space="preserve">укционе с обоснованием этого решения, в том числе с указанием положений документации о таком </w:t>
      </w:r>
      <w:r>
        <w:rPr>
          <w:sz w:val="24"/>
          <w:szCs w:val="24"/>
        </w:rPr>
        <w:t>А</w:t>
      </w:r>
      <w:r w:rsidRPr="00490415">
        <w:rPr>
          <w:sz w:val="24"/>
          <w:szCs w:val="24"/>
        </w:rPr>
        <w:t>укционе, которым не соответствует заявка на участие в н</w:t>
      </w:r>
      <w:r>
        <w:rPr>
          <w:sz w:val="24"/>
          <w:szCs w:val="24"/>
        </w:rPr>
        <w:t>ё</w:t>
      </w:r>
      <w:r w:rsidRPr="00490415">
        <w:rPr>
          <w:sz w:val="24"/>
          <w:szCs w:val="24"/>
        </w:rPr>
        <w:t xml:space="preserve">м, положений заявки на участие в таком </w:t>
      </w:r>
      <w:r>
        <w:rPr>
          <w:sz w:val="24"/>
          <w:szCs w:val="24"/>
        </w:rPr>
        <w:t>А</w:t>
      </w:r>
      <w:r w:rsidRPr="00490415">
        <w:rPr>
          <w:sz w:val="24"/>
          <w:szCs w:val="24"/>
        </w:rPr>
        <w:t>укционе, которые не соответствуют требованиям, установленным документацией о н</w:t>
      </w:r>
      <w:r>
        <w:rPr>
          <w:sz w:val="24"/>
          <w:szCs w:val="24"/>
        </w:rPr>
        <w:t>ё</w:t>
      </w:r>
      <w:r w:rsidRPr="00490415">
        <w:rPr>
          <w:sz w:val="24"/>
          <w:szCs w:val="24"/>
        </w:rPr>
        <w:t>м;</w:t>
      </w:r>
    </w:p>
    <w:p w:rsidR="00490415" w:rsidRPr="00490415" w:rsidRDefault="00490415" w:rsidP="00490415">
      <w:pPr>
        <w:ind w:firstLine="709"/>
        <w:jc w:val="both"/>
        <w:rPr>
          <w:sz w:val="24"/>
          <w:szCs w:val="24"/>
        </w:rPr>
      </w:pPr>
      <w:r w:rsidRPr="00490415">
        <w:rPr>
          <w:sz w:val="24"/>
          <w:szCs w:val="24"/>
        </w:rPr>
        <w:t xml:space="preserve">решение каждого члена </w:t>
      </w:r>
      <w:r>
        <w:rPr>
          <w:sz w:val="24"/>
          <w:szCs w:val="24"/>
        </w:rPr>
        <w:t>К</w:t>
      </w:r>
      <w:r w:rsidRPr="00490415">
        <w:rPr>
          <w:sz w:val="24"/>
          <w:szCs w:val="24"/>
        </w:rPr>
        <w:t xml:space="preserve">омиссии в отношении каждого участника такого </w:t>
      </w:r>
      <w:r>
        <w:rPr>
          <w:sz w:val="24"/>
          <w:szCs w:val="24"/>
        </w:rPr>
        <w:t>А</w:t>
      </w:r>
      <w:r w:rsidRPr="00490415">
        <w:rPr>
          <w:sz w:val="24"/>
          <w:szCs w:val="24"/>
        </w:rPr>
        <w:t>укциона о допуске к участию в н</w:t>
      </w:r>
      <w:r>
        <w:rPr>
          <w:sz w:val="24"/>
          <w:szCs w:val="24"/>
        </w:rPr>
        <w:t>ё</w:t>
      </w:r>
      <w:r w:rsidRPr="00490415">
        <w:rPr>
          <w:sz w:val="24"/>
          <w:szCs w:val="24"/>
        </w:rPr>
        <w:t xml:space="preserve">м и о признании его участником или об отказе в допуске к участию в таком </w:t>
      </w:r>
      <w:r>
        <w:rPr>
          <w:sz w:val="24"/>
          <w:szCs w:val="24"/>
        </w:rPr>
        <w:t>А</w:t>
      </w:r>
      <w:r w:rsidRPr="00490415">
        <w:rPr>
          <w:sz w:val="24"/>
          <w:szCs w:val="24"/>
        </w:rPr>
        <w:t>укционе.</w:t>
      </w:r>
    </w:p>
    <w:p w:rsidR="00490415" w:rsidRDefault="00490415" w:rsidP="00490415">
      <w:pPr>
        <w:ind w:firstLine="709"/>
        <w:jc w:val="both"/>
        <w:rPr>
          <w:sz w:val="24"/>
          <w:szCs w:val="24"/>
        </w:rPr>
      </w:pPr>
      <w:r w:rsidRPr="00490415">
        <w:rPr>
          <w:sz w:val="24"/>
          <w:szCs w:val="24"/>
        </w:rPr>
        <w:t xml:space="preserve">Протокол рассмотрения заявок на участие в электронном аукционе не позднее даты окончания срока рассмотрения заявок на участие в </w:t>
      </w:r>
      <w:r>
        <w:rPr>
          <w:sz w:val="24"/>
          <w:szCs w:val="24"/>
        </w:rPr>
        <w:t>А</w:t>
      </w:r>
      <w:r w:rsidRPr="00490415">
        <w:rPr>
          <w:sz w:val="24"/>
          <w:szCs w:val="24"/>
        </w:rPr>
        <w:t xml:space="preserve">укционе направляется </w:t>
      </w:r>
      <w:r>
        <w:rPr>
          <w:sz w:val="24"/>
          <w:szCs w:val="24"/>
        </w:rPr>
        <w:t>З</w:t>
      </w:r>
      <w:r w:rsidRPr="00490415">
        <w:rPr>
          <w:sz w:val="24"/>
          <w:szCs w:val="24"/>
        </w:rPr>
        <w:t xml:space="preserve">аказчиком оператору электронной площадки и размещается </w:t>
      </w:r>
      <w:r>
        <w:rPr>
          <w:sz w:val="24"/>
          <w:szCs w:val="24"/>
        </w:rPr>
        <w:t>З</w:t>
      </w:r>
      <w:r w:rsidRPr="00490415">
        <w:rPr>
          <w:sz w:val="24"/>
          <w:szCs w:val="24"/>
        </w:rPr>
        <w:t xml:space="preserve">аказчиком в </w:t>
      </w:r>
      <w:r>
        <w:rPr>
          <w:sz w:val="24"/>
          <w:szCs w:val="24"/>
        </w:rPr>
        <w:t xml:space="preserve">ЕИС </w:t>
      </w:r>
      <w:r w:rsidRPr="00490415">
        <w:rPr>
          <w:sz w:val="24"/>
          <w:szCs w:val="24"/>
        </w:rPr>
        <w:t>не позднее 3 (тр</w:t>
      </w:r>
      <w:r>
        <w:rPr>
          <w:sz w:val="24"/>
          <w:szCs w:val="24"/>
        </w:rPr>
        <w:t>ё</w:t>
      </w:r>
      <w:r w:rsidRPr="00490415">
        <w:rPr>
          <w:sz w:val="24"/>
          <w:szCs w:val="24"/>
        </w:rPr>
        <w:t>х) дней со дня его подписания</w:t>
      </w:r>
      <w:r>
        <w:rPr>
          <w:sz w:val="24"/>
          <w:szCs w:val="24"/>
        </w:rPr>
        <w:t>.</w:t>
      </w:r>
    </w:p>
    <w:p w:rsidR="00490415" w:rsidRDefault="00490415" w:rsidP="00490415">
      <w:pPr>
        <w:ind w:firstLine="709"/>
        <w:jc w:val="both"/>
        <w:rPr>
          <w:sz w:val="24"/>
          <w:szCs w:val="24"/>
        </w:rPr>
      </w:pPr>
      <w:r>
        <w:rPr>
          <w:sz w:val="24"/>
          <w:szCs w:val="24"/>
        </w:rPr>
        <w:t xml:space="preserve">14.6. </w:t>
      </w:r>
      <w:r w:rsidRPr="00490415">
        <w:rPr>
          <w:sz w:val="24"/>
          <w:szCs w:val="24"/>
        </w:rPr>
        <w:t xml:space="preserve">В случае если по результатам рассмотрения первых частей заявок на участие в </w:t>
      </w:r>
      <w:r>
        <w:rPr>
          <w:sz w:val="24"/>
          <w:szCs w:val="24"/>
        </w:rPr>
        <w:t>А</w:t>
      </w:r>
      <w:r w:rsidRPr="00490415">
        <w:rPr>
          <w:sz w:val="24"/>
          <w:szCs w:val="24"/>
        </w:rPr>
        <w:t xml:space="preserve">укционе </w:t>
      </w:r>
      <w:r>
        <w:rPr>
          <w:sz w:val="24"/>
          <w:szCs w:val="24"/>
        </w:rPr>
        <w:t>К</w:t>
      </w:r>
      <w:r w:rsidRPr="00490415">
        <w:rPr>
          <w:sz w:val="24"/>
          <w:szCs w:val="24"/>
        </w:rPr>
        <w:t xml:space="preserve">омиссия приняла решение об отказе в допуске к участию в таком </w:t>
      </w:r>
      <w:r>
        <w:rPr>
          <w:sz w:val="24"/>
          <w:szCs w:val="24"/>
        </w:rPr>
        <w:t>А</w:t>
      </w:r>
      <w:r w:rsidRPr="00490415">
        <w:rPr>
          <w:sz w:val="24"/>
          <w:szCs w:val="24"/>
        </w:rPr>
        <w:t>укционе всех участников закупки, подавших заявки на участие в н</w:t>
      </w:r>
      <w:r>
        <w:rPr>
          <w:sz w:val="24"/>
          <w:szCs w:val="24"/>
        </w:rPr>
        <w:t>ё</w:t>
      </w:r>
      <w:r w:rsidRPr="00490415">
        <w:rPr>
          <w:sz w:val="24"/>
          <w:szCs w:val="24"/>
        </w:rPr>
        <w:t xml:space="preserve">м, или о признании только одного участника закупки, подавшего заявку на участие в таком </w:t>
      </w:r>
      <w:r>
        <w:rPr>
          <w:sz w:val="24"/>
          <w:szCs w:val="24"/>
        </w:rPr>
        <w:t>А</w:t>
      </w:r>
      <w:r w:rsidRPr="00490415">
        <w:rPr>
          <w:sz w:val="24"/>
          <w:szCs w:val="24"/>
        </w:rPr>
        <w:t xml:space="preserve">укционе, его участником, такой </w:t>
      </w:r>
      <w:r>
        <w:rPr>
          <w:sz w:val="24"/>
          <w:szCs w:val="24"/>
        </w:rPr>
        <w:t>А</w:t>
      </w:r>
      <w:r w:rsidRPr="00490415">
        <w:rPr>
          <w:sz w:val="24"/>
          <w:szCs w:val="24"/>
        </w:rPr>
        <w:t>укцион призна</w:t>
      </w:r>
      <w:r>
        <w:rPr>
          <w:sz w:val="24"/>
          <w:szCs w:val="24"/>
        </w:rPr>
        <w:t>ё</w:t>
      </w:r>
      <w:r w:rsidRPr="00490415">
        <w:rPr>
          <w:sz w:val="24"/>
          <w:szCs w:val="24"/>
        </w:rPr>
        <w:t>тся несостоявшимся</w:t>
      </w:r>
      <w:r>
        <w:rPr>
          <w:sz w:val="24"/>
          <w:szCs w:val="24"/>
        </w:rPr>
        <w:t>.</w:t>
      </w:r>
    </w:p>
    <w:p w:rsidR="00B93A43" w:rsidRPr="00432244" w:rsidRDefault="00B93A43" w:rsidP="00432244">
      <w:pPr>
        <w:pStyle w:val="3"/>
        <w:jc w:val="center"/>
        <w:rPr>
          <w:rFonts w:ascii="Times New Roman" w:hAnsi="Times New Roman" w:cs="Times New Roman"/>
          <w:i/>
        </w:rPr>
      </w:pPr>
      <w:bookmarkStart w:id="19" w:name="_Toc30500074"/>
      <w:r w:rsidRPr="00432244">
        <w:rPr>
          <w:rFonts w:ascii="Times New Roman" w:hAnsi="Times New Roman" w:cs="Times New Roman"/>
          <w:i/>
          <w:sz w:val="24"/>
        </w:rPr>
        <w:t>Статья 15. Порядок и сроки проведения Аукциона</w:t>
      </w:r>
      <w:bookmarkEnd w:id="19"/>
    </w:p>
    <w:p w:rsidR="00B93A43" w:rsidRDefault="00B93A43" w:rsidP="00B93A43">
      <w:pPr>
        <w:autoSpaceDE w:val="0"/>
        <w:autoSpaceDN w:val="0"/>
        <w:adjustRightInd w:val="0"/>
        <w:ind w:firstLine="709"/>
        <w:jc w:val="center"/>
        <w:rPr>
          <w:b/>
          <w:i/>
          <w:sz w:val="24"/>
          <w:szCs w:val="24"/>
        </w:rPr>
      </w:pPr>
    </w:p>
    <w:p w:rsidR="00B93A43" w:rsidRDefault="00B93A43" w:rsidP="00B93A43">
      <w:pPr>
        <w:autoSpaceDE w:val="0"/>
        <w:autoSpaceDN w:val="0"/>
        <w:adjustRightInd w:val="0"/>
        <w:ind w:firstLine="709"/>
        <w:jc w:val="both"/>
        <w:rPr>
          <w:sz w:val="24"/>
          <w:szCs w:val="24"/>
        </w:rPr>
      </w:pPr>
      <w:r>
        <w:rPr>
          <w:sz w:val="24"/>
          <w:szCs w:val="24"/>
        </w:rPr>
        <w:t>15.1. В Аукционе могут участвоват</w:t>
      </w:r>
      <w:r w:rsidR="00490415">
        <w:rPr>
          <w:sz w:val="24"/>
          <w:szCs w:val="24"/>
        </w:rPr>
        <w:t>ь только аккредитованные в соответствии с регламентом электронной площадки и допущенные к участию в Аукционе его участники</w:t>
      </w:r>
      <w:r>
        <w:rPr>
          <w:sz w:val="24"/>
          <w:szCs w:val="24"/>
        </w:rPr>
        <w:t>.</w:t>
      </w:r>
    </w:p>
    <w:p w:rsidR="00B93A43" w:rsidRDefault="00B93A43" w:rsidP="00B93A43">
      <w:pPr>
        <w:autoSpaceDE w:val="0"/>
        <w:autoSpaceDN w:val="0"/>
        <w:adjustRightInd w:val="0"/>
        <w:ind w:firstLine="709"/>
        <w:jc w:val="both"/>
        <w:rPr>
          <w:sz w:val="24"/>
          <w:szCs w:val="24"/>
        </w:rPr>
      </w:pPr>
      <w:r>
        <w:rPr>
          <w:sz w:val="24"/>
          <w:szCs w:val="24"/>
        </w:rPr>
        <w:t xml:space="preserve">15.2. Аукцион проводится на </w:t>
      </w:r>
      <w:r w:rsidRPr="00F35F83">
        <w:rPr>
          <w:sz w:val="24"/>
          <w:szCs w:val="24"/>
        </w:rPr>
        <w:t xml:space="preserve">электронной площадке в </w:t>
      </w:r>
      <w:r w:rsidR="00490415">
        <w:rPr>
          <w:sz w:val="24"/>
          <w:szCs w:val="24"/>
        </w:rPr>
        <w:t xml:space="preserve">указанный в извещении о его </w:t>
      </w:r>
      <w:r w:rsidR="009967B3">
        <w:rPr>
          <w:sz w:val="24"/>
          <w:szCs w:val="24"/>
        </w:rPr>
        <w:t>проведении</w:t>
      </w:r>
      <w:r w:rsidR="00490415">
        <w:rPr>
          <w:sz w:val="24"/>
          <w:szCs w:val="24"/>
        </w:rPr>
        <w:t xml:space="preserve"> и определённый в соответствии с настоящим пунктом </w:t>
      </w:r>
      <w:r w:rsidR="009967B3">
        <w:rPr>
          <w:sz w:val="24"/>
          <w:szCs w:val="24"/>
        </w:rPr>
        <w:t>день</w:t>
      </w:r>
      <w:r w:rsidRPr="00F35F83">
        <w:rPr>
          <w:sz w:val="24"/>
          <w:szCs w:val="24"/>
        </w:rPr>
        <w:t xml:space="preserve">, а </w:t>
      </w:r>
      <w:r w:rsidR="009967B3" w:rsidRPr="00F35F83">
        <w:rPr>
          <w:sz w:val="24"/>
          <w:szCs w:val="24"/>
        </w:rPr>
        <w:t>также в</w:t>
      </w:r>
      <w:r w:rsidRPr="00F35F83">
        <w:rPr>
          <w:sz w:val="24"/>
          <w:szCs w:val="24"/>
        </w:rPr>
        <w:t xml:space="preserve"> </w:t>
      </w:r>
      <w:r w:rsidRPr="00E97793">
        <w:rPr>
          <w:sz w:val="24"/>
          <w:szCs w:val="24"/>
        </w:rPr>
        <w:t>п. 15.2 раздела 2. Информационная карта.</w:t>
      </w:r>
    </w:p>
    <w:p w:rsidR="009967B3" w:rsidRDefault="009967B3" w:rsidP="00B93A43">
      <w:pPr>
        <w:autoSpaceDE w:val="0"/>
        <w:autoSpaceDN w:val="0"/>
        <w:adjustRightInd w:val="0"/>
        <w:ind w:firstLine="709"/>
        <w:jc w:val="both"/>
        <w:rPr>
          <w:sz w:val="24"/>
          <w:szCs w:val="24"/>
        </w:rPr>
      </w:pPr>
      <w:r>
        <w:rPr>
          <w:sz w:val="24"/>
          <w:szCs w:val="24"/>
        </w:rPr>
        <w:t>Днём проведения Аукциона является рабочий день, следующий за датой окончания срока рассмотрения первых частей заявок на участие в таком Аукционе.</w:t>
      </w:r>
    </w:p>
    <w:p w:rsidR="00B93A43" w:rsidRDefault="00B93A43" w:rsidP="00B93A43">
      <w:pPr>
        <w:autoSpaceDE w:val="0"/>
        <w:autoSpaceDN w:val="0"/>
        <w:adjustRightInd w:val="0"/>
        <w:ind w:firstLine="709"/>
        <w:jc w:val="both"/>
        <w:rPr>
          <w:sz w:val="24"/>
          <w:szCs w:val="24"/>
        </w:rPr>
      </w:pPr>
      <w:r>
        <w:rPr>
          <w:sz w:val="24"/>
          <w:szCs w:val="24"/>
        </w:rPr>
        <w:t xml:space="preserve">15.3 Аукцион </w:t>
      </w:r>
      <w:r w:rsidRPr="00F35F83">
        <w:rPr>
          <w:sz w:val="24"/>
          <w:szCs w:val="24"/>
        </w:rPr>
        <w:t>проводится пут</w:t>
      </w:r>
      <w:r>
        <w:rPr>
          <w:sz w:val="24"/>
          <w:szCs w:val="24"/>
        </w:rPr>
        <w:t>ё</w:t>
      </w:r>
      <w:r w:rsidRPr="00F35F83">
        <w:rPr>
          <w:sz w:val="24"/>
          <w:szCs w:val="24"/>
        </w:rPr>
        <w:t xml:space="preserve">м снижения начальной (максимальной) цены </w:t>
      </w:r>
      <w:r w:rsidR="009F1499">
        <w:rPr>
          <w:sz w:val="24"/>
          <w:szCs w:val="24"/>
        </w:rPr>
        <w:t>договора</w:t>
      </w:r>
      <w:r w:rsidR="009967B3">
        <w:rPr>
          <w:sz w:val="24"/>
          <w:szCs w:val="24"/>
        </w:rPr>
        <w:t xml:space="preserve"> (НМЦД)</w:t>
      </w:r>
      <w:r w:rsidRPr="00F35F83">
        <w:rPr>
          <w:sz w:val="24"/>
          <w:szCs w:val="24"/>
        </w:rPr>
        <w:t xml:space="preserve">, указанной в извещении о проведении </w:t>
      </w:r>
      <w:r w:rsidR="009967B3">
        <w:rPr>
          <w:sz w:val="24"/>
          <w:szCs w:val="24"/>
        </w:rPr>
        <w:t>Аукциона</w:t>
      </w:r>
      <w:r w:rsidRPr="00F35F83">
        <w:rPr>
          <w:sz w:val="24"/>
          <w:szCs w:val="24"/>
        </w:rPr>
        <w:t xml:space="preserve">, в порядке, установленном настоящей </w:t>
      </w:r>
      <w:r>
        <w:rPr>
          <w:sz w:val="24"/>
          <w:szCs w:val="24"/>
        </w:rPr>
        <w:t>статьей</w:t>
      </w:r>
      <w:r w:rsidRPr="00F35F83">
        <w:rPr>
          <w:sz w:val="24"/>
          <w:szCs w:val="24"/>
        </w:rPr>
        <w:t>.</w:t>
      </w:r>
    </w:p>
    <w:p w:rsidR="00B93A43" w:rsidRDefault="00451551" w:rsidP="00B93A43">
      <w:pPr>
        <w:autoSpaceDE w:val="0"/>
        <w:autoSpaceDN w:val="0"/>
        <w:adjustRightInd w:val="0"/>
        <w:ind w:firstLine="709"/>
        <w:jc w:val="both"/>
        <w:rPr>
          <w:sz w:val="24"/>
          <w:szCs w:val="24"/>
        </w:rPr>
      </w:pPr>
      <w:r>
        <w:rPr>
          <w:sz w:val="24"/>
          <w:szCs w:val="24"/>
        </w:rPr>
        <w:lastRenderedPageBreak/>
        <w:t xml:space="preserve">15.4. </w:t>
      </w:r>
      <w:r w:rsidR="009967B3">
        <w:rPr>
          <w:sz w:val="24"/>
          <w:szCs w:val="24"/>
        </w:rPr>
        <w:t>Величина снижения НМЦД (</w:t>
      </w:r>
      <w:r>
        <w:rPr>
          <w:sz w:val="24"/>
          <w:szCs w:val="24"/>
        </w:rPr>
        <w:t>«</w:t>
      </w:r>
      <w:r w:rsidR="009967B3">
        <w:rPr>
          <w:sz w:val="24"/>
          <w:szCs w:val="24"/>
        </w:rPr>
        <w:t>ш</w:t>
      </w:r>
      <w:r>
        <w:rPr>
          <w:sz w:val="24"/>
          <w:szCs w:val="24"/>
        </w:rPr>
        <w:t xml:space="preserve">аг </w:t>
      </w:r>
      <w:r w:rsidR="009967B3">
        <w:rPr>
          <w:sz w:val="24"/>
          <w:szCs w:val="24"/>
        </w:rPr>
        <w:t xml:space="preserve">электронного </w:t>
      </w:r>
      <w:r>
        <w:rPr>
          <w:sz w:val="24"/>
          <w:szCs w:val="24"/>
        </w:rPr>
        <w:t>аукциона»</w:t>
      </w:r>
      <w:r w:rsidR="009967B3">
        <w:rPr>
          <w:sz w:val="24"/>
          <w:szCs w:val="24"/>
        </w:rPr>
        <w:t>)</w:t>
      </w:r>
      <w:r>
        <w:rPr>
          <w:sz w:val="24"/>
          <w:szCs w:val="24"/>
        </w:rPr>
        <w:t xml:space="preserve"> составляет от 0,5 (одной второй) процента до 5 (пяти) процентов </w:t>
      </w:r>
      <w:r w:rsidR="009967B3">
        <w:rPr>
          <w:sz w:val="24"/>
          <w:szCs w:val="24"/>
        </w:rPr>
        <w:t>НМЦД</w:t>
      </w:r>
      <w:r>
        <w:rPr>
          <w:sz w:val="24"/>
          <w:szCs w:val="24"/>
        </w:rPr>
        <w:t>.</w:t>
      </w:r>
    </w:p>
    <w:p w:rsidR="009967B3" w:rsidRDefault="009967B3" w:rsidP="00B93A43">
      <w:pPr>
        <w:autoSpaceDE w:val="0"/>
        <w:autoSpaceDN w:val="0"/>
        <w:adjustRightInd w:val="0"/>
        <w:ind w:firstLine="709"/>
        <w:jc w:val="both"/>
        <w:rPr>
          <w:sz w:val="24"/>
          <w:szCs w:val="24"/>
        </w:rPr>
      </w:pPr>
      <w:r w:rsidRPr="009967B3">
        <w:rPr>
          <w:sz w:val="24"/>
          <w:szCs w:val="24"/>
        </w:rPr>
        <w:t xml:space="preserve">При проведении </w:t>
      </w:r>
      <w:r>
        <w:rPr>
          <w:sz w:val="24"/>
          <w:szCs w:val="24"/>
        </w:rPr>
        <w:t>А</w:t>
      </w:r>
      <w:r w:rsidRPr="009967B3">
        <w:rPr>
          <w:sz w:val="24"/>
          <w:szCs w:val="24"/>
        </w:rPr>
        <w:t>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9967B3" w:rsidRDefault="009967B3" w:rsidP="00B93A43">
      <w:pPr>
        <w:autoSpaceDE w:val="0"/>
        <w:autoSpaceDN w:val="0"/>
        <w:adjustRightInd w:val="0"/>
        <w:ind w:firstLine="709"/>
        <w:jc w:val="both"/>
        <w:rPr>
          <w:sz w:val="24"/>
          <w:szCs w:val="24"/>
        </w:rPr>
      </w:pPr>
      <w:r w:rsidRPr="009967B3">
        <w:rPr>
          <w:sz w:val="24"/>
          <w:szCs w:val="24"/>
        </w:rPr>
        <w:t xml:space="preserve">При проведении </w:t>
      </w:r>
      <w:r>
        <w:rPr>
          <w:sz w:val="24"/>
          <w:szCs w:val="24"/>
        </w:rPr>
        <w:t>А</w:t>
      </w:r>
      <w:r w:rsidRPr="009967B3">
        <w:rPr>
          <w:sz w:val="24"/>
          <w:szCs w:val="24"/>
        </w:rPr>
        <w:t xml:space="preserve">укциона в электронной форме любой его </w:t>
      </w:r>
      <w:r>
        <w:rPr>
          <w:sz w:val="24"/>
          <w:szCs w:val="24"/>
        </w:rPr>
        <w:t>У</w:t>
      </w:r>
      <w:r w:rsidRPr="009967B3">
        <w:rPr>
          <w:sz w:val="24"/>
          <w:szCs w:val="24"/>
        </w:rPr>
        <w:t xml:space="preserve">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w:t>
      </w:r>
      <w:r>
        <w:rPr>
          <w:sz w:val="24"/>
          <w:szCs w:val="24"/>
        </w:rPr>
        <w:t>15.5. настоящей статьи</w:t>
      </w:r>
      <w:r w:rsidRPr="009967B3">
        <w:rPr>
          <w:sz w:val="24"/>
          <w:szCs w:val="24"/>
        </w:rPr>
        <w:t>.</w:t>
      </w:r>
    </w:p>
    <w:p w:rsidR="005D70B5" w:rsidRPr="005D70B5" w:rsidRDefault="009967B3" w:rsidP="005D70B5">
      <w:pPr>
        <w:autoSpaceDE w:val="0"/>
        <w:autoSpaceDN w:val="0"/>
        <w:adjustRightInd w:val="0"/>
        <w:ind w:firstLine="709"/>
        <w:jc w:val="both"/>
        <w:rPr>
          <w:sz w:val="24"/>
          <w:szCs w:val="24"/>
        </w:rPr>
      </w:pPr>
      <w:r>
        <w:rPr>
          <w:sz w:val="24"/>
          <w:szCs w:val="24"/>
        </w:rPr>
        <w:t xml:space="preserve">15.5. </w:t>
      </w:r>
      <w:r w:rsidR="005D70B5" w:rsidRPr="005D70B5">
        <w:rPr>
          <w:sz w:val="24"/>
          <w:szCs w:val="24"/>
        </w:rPr>
        <w:t xml:space="preserve">При проведении </w:t>
      </w:r>
      <w:r w:rsidR="005D70B5">
        <w:rPr>
          <w:sz w:val="24"/>
          <w:szCs w:val="24"/>
        </w:rPr>
        <w:t>А</w:t>
      </w:r>
      <w:r w:rsidR="005D70B5" w:rsidRPr="005D70B5">
        <w:rPr>
          <w:sz w:val="24"/>
          <w:szCs w:val="24"/>
        </w:rPr>
        <w:t>укциона его участники подают предложения о цене договора с уч</w:t>
      </w:r>
      <w:r w:rsidR="005D70B5">
        <w:rPr>
          <w:sz w:val="24"/>
          <w:szCs w:val="24"/>
        </w:rPr>
        <w:t>ё</w:t>
      </w:r>
      <w:r w:rsidR="005D70B5" w:rsidRPr="005D70B5">
        <w:rPr>
          <w:sz w:val="24"/>
          <w:szCs w:val="24"/>
        </w:rPr>
        <w:t>том следующих требований:</w:t>
      </w:r>
    </w:p>
    <w:p w:rsidR="005D70B5" w:rsidRPr="005D70B5" w:rsidRDefault="005D70B5" w:rsidP="005D70B5">
      <w:pPr>
        <w:autoSpaceDE w:val="0"/>
        <w:autoSpaceDN w:val="0"/>
        <w:adjustRightInd w:val="0"/>
        <w:ind w:firstLine="709"/>
        <w:jc w:val="both"/>
        <w:rPr>
          <w:sz w:val="24"/>
          <w:szCs w:val="24"/>
        </w:rPr>
      </w:pPr>
      <w:r w:rsidRPr="005D70B5">
        <w:rPr>
          <w:sz w:val="24"/>
          <w:szCs w:val="24"/>
        </w:rPr>
        <w:t xml:space="preserve">участник </w:t>
      </w:r>
      <w:r>
        <w:rPr>
          <w:sz w:val="24"/>
          <w:szCs w:val="24"/>
        </w:rPr>
        <w:t>А</w:t>
      </w:r>
      <w:r w:rsidRPr="005D70B5">
        <w:rPr>
          <w:sz w:val="24"/>
          <w:szCs w:val="24"/>
        </w:rPr>
        <w:t>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5D70B5" w:rsidRPr="005D70B5" w:rsidRDefault="005D70B5" w:rsidP="005D70B5">
      <w:pPr>
        <w:autoSpaceDE w:val="0"/>
        <w:autoSpaceDN w:val="0"/>
        <w:adjustRightInd w:val="0"/>
        <w:ind w:firstLine="709"/>
        <w:jc w:val="both"/>
        <w:rPr>
          <w:sz w:val="24"/>
          <w:szCs w:val="24"/>
        </w:rPr>
      </w:pPr>
      <w:r w:rsidRPr="005D70B5">
        <w:rPr>
          <w:sz w:val="24"/>
          <w:szCs w:val="24"/>
        </w:rPr>
        <w:t xml:space="preserve">участник </w:t>
      </w:r>
      <w:r>
        <w:rPr>
          <w:sz w:val="24"/>
          <w:szCs w:val="24"/>
        </w:rPr>
        <w:t>А</w:t>
      </w:r>
      <w:r w:rsidRPr="005D70B5">
        <w:rPr>
          <w:sz w:val="24"/>
          <w:szCs w:val="24"/>
        </w:rPr>
        <w:t>укциона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9967B3" w:rsidRDefault="005D70B5" w:rsidP="005D70B5">
      <w:pPr>
        <w:autoSpaceDE w:val="0"/>
        <w:autoSpaceDN w:val="0"/>
        <w:adjustRightInd w:val="0"/>
        <w:ind w:firstLine="709"/>
        <w:jc w:val="both"/>
        <w:rPr>
          <w:sz w:val="24"/>
          <w:szCs w:val="24"/>
        </w:rPr>
      </w:pPr>
      <w:r w:rsidRPr="005D70B5">
        <w:rPr>
          <w:sz w:val="24"/>
          <w:szCs w:val="24"/>
        </w:rPr>
        <w:t xml:space="preserve">участник </w:t>
      </w:r>
      <w:r>
        <w:rPr>
          <w:sz w:val="24"/>
          <w:szCs w:val="24"/>
        </w:rPr>
        <w:t>А</w:t>
      </w:r>
      <w:r w:rsidRPr="005D70B5">
        <w:rPr>
          <w:sz w:val="24"/>
          <w:szCs w:val="24"/>
        </w:rPr>
        <w:t xml:space="preserve">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w:t>
      </w:r>
      <w:r>
        <w:rPr>
          <w:sz w:val="24"/>
          <w:szCs w:val="24"/>
        </w:rPr>
        <w:t>Аукциона.</w:t>
      </w:r>
    </w:p>
    <w:p w:rsidR="005D70B5" w:rsidRPr="005D70B5" w:rsidRDefault="005D70B5" w:rsidP="005D70B5">
      <w:pPr>
        <w:autoSpaceDE w:val="0"/>
        <w:autoSpaceDN w:val="0"/>
        <w:adjustRightInd w:val="0"/>
        <w:ind w:firstLine="709"/>
        <w:jc w:val="both"/>
        <w:rPr>
          <w:sz w:val="24"/>
          <w:szCs w:val="24"/>
        </w:rPr>
      </w:pPr>
      <w:r>
        <w:rPr>
          <w:sz w:val="24"/>
          <w:szCs w:val="24"/>
        </w:rPr>
        <w:t xml:space="preserve">15.6. </w:t>
      </w:r>
      <w:r w:rsidRPr="005D70B5">
        <w:rPr>
          <w:sz w:val="24"/>
          <w:szCs w:val="24"/>
        </w:rPr>
        <w:t xml:space="preserve">От начала проведения </w:t>
      </w:r>
      <w:r>
        <w:rPr>
          <w:sz w:val="24"/>
          <w:szCs w:val="24"/>
        </w:rPr>
        <w:t>А</w:t>
      </w:r>
      <w:r w:rsidRPr="005D70B5">
        <w:rPr>
          <w:sz w:val="24"/>
          <w:szCs w:val="24"/>
        </w:rPr>
        <w:t>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5D70B5" w:rsidRPr="005D70B5" w:rsidRDefault="005D70B5" w:rsidP="005D70B5">
      <w:pPr>
        <w:autoSpaceDE w:val="0"/>
        <w:autoSpaceDN w:val="0"/>
        <w:adjustRightInd w:val="0"/>
        <w:ind w:firstLine="709"/>
        <w:jc w:val="both"/>
        <w:rPr>
          <w:sz w:val="24"/>
          <w:szCs w:val="24"/>
        </w:rPr>
      </w:pPr>
      <w:r w:rsidRPr="005D70B5">
        <w:rPr>
          <w:sz w:val="24"/>
          <w:szCs w:val="24"/>
        </w:rPr>
        <w:t xml:space="preserve">При проведении </w:t>
      </w:r>
      <w:r>
        <w:rPr>
          <w:sz w:val="24"/>
          <w:szCs w:val="24"/>
        </w:rPr>
        <w:t>А</w:t>
      </w:r>
      <w:r w:rsidRPr="005D70B5">
        <w:rPr>
          <w:sz w:val="24"/>
          <w:szCs w:val="24"/>
        </w:rPr>
        <w:t>укциона устанавливается время при</w:t>
      </w:r>
      <w:r>
        <w:rPr>
          <w:sz w:val="24"/>
          <w:szCs w:val="24"/>
        </w:rPr>
        <w:t>ё</w:t>
      </w:r>
      <w:r w:rsidRPr="005D70B5">
        <w:rPr>
          <w:sz w:val="24"/>
          <w:szCs w:val="24"/>
        </w:rPr>
        <w:t xml:space="preserve">ма предложений участников такого </w:t>
      </w:r>
      <w:r>
        <w:rPr>
          <w:sz w:val="24"/>
          <w:szCs w:val="24"/>
        </w:rPr>
        <w:t>А</w:t>
      </w:r>
      <w:r w:rsidRPr="005D70B5">
        <w:rPr>
          <w:sz w:val="24"/>
          <w:szCs w:val="24"/>
        </w:rPr>
        <w:t>укциона о цене договора в соответствии с регламентом работы электронной площадки.</w:t>
      </w:r>
    </w:p>
    <w:p w:rsidR="005D70B5" w:rsidRDefault="005D70B5" w:rsidP="005D70B5">
      <w:pPr>
        <w:autoSpaceDE w:val="0"/>
        <w:autoSpaceDN w:val="0"/>
        <w:adjustRightInd w:val="0"/>
        <w:ind w:firstLine="709"/>
        <w:jc w:val="both"/>
        <w:rPr>
          <w:sz w:val="24"/>
          <w:szCs w:val="24"/>
        </w:rPr>
      </w:pPr>
      <w:r w:rsidRPr="005D70B5">
        <w:rPr>
          <w:sz w:val="24"/>
          <w:szCs w:val="24"/>
        </w:rPr>
        <w:t xml:space="preserve">При проведении </w:t>
      </w:r>
      <w:r>
        <w:rPr>
          <w:sz w:val="24"/>
          <w:szCs w:val="24"/>
        </w:rPr>
        <w:t>А</w:t>
      </w:r>
      <w:r w:rsidRPr="005D70B5">
        <w:rPr>
          <w:sz w:val="24"/>
          <w:szCs w:val="24"/>
        </w:rPr>
        <w:t>укциона устанавливается время при</w:t>
      </w:r>
      <w:r>
        <w:rPr>
          <w:sz w:val="24"/>
          <w:szCs w:val="24"/>
        </w:rPr>
        <w:t>ё</w:t>
      </w:r>
      <w:r w:rsidRPr="005D70B5">
        <w:rPr>
          <w:sz w:val="24"/>
          <w:szCs w:val="24"/>
        </w:rPr>
        <w:t xml:space="preserve">ма предложений участников такого </w:t>
      </w:r>
      <w:r>
        <w:rPr>
          <w:sz w:val="24"/>
          <w:szCs w:val="24"/>
        </w:rPr>
        <w:t>А</w:t>
      </w:r>
      <w:r w:rsidRPr="005D70B5">
        <w:rPr>
          <w:sz w:val="24"/>
          <w:szCs w:val="24"/>
        </w:rPr>
        <w:t xml:space="preserve">укциона о цене договора, составляющее 10 (десять) минут от начала проведения такого </w:t>
      </w:r>
      <w:r>
        <w:rPr>
          <w:sz w:val="24"/>
          <w:szCs w:val="24"/>
        </w:rPr>
        <w:t>А</w:t>
      </w:r>
      <w:r w:rsidRPr="005D70B5">
        <w:rPr>
          <w:sz w:val="24"/>
          <w:szCs w:val="24"/>
        </w:rPr>
        <w:t xml:space="preserve">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w:t>
      </w:r>
      <w:r>
        <w:rPr>
          <w:sz w:val="24"/>
          <w:szCs w:val="24"/>
        </w:rPr>
        <w:t>А</w:t>
      </w:r>
      <w:r w:rsidRPr="005D70B5">
        <w:rPr>
          <w:sz w:val="24"/>
          <w:szCs w:val="24"/>
        </w:rPr>
        <w:t xml:space="preserve">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w:t>
      </w:r>
      <w:r>
        <w:rPr>
          <w:sz w:val="24"/>
          <w:szCs w:val="24"/>
        </w:rPr>
        <w:t>А</w:t>
      </w:r>
      <w:r w:rsidRPr="005D70B5">
        <w:rPr>
          <w:sz w:val="24"/>
          <w:szCs w:val="24"/>
        </w:rPr>
        <w:t>укцион автоматически, с помощью программных и технических средств, обеспечивающих его проведение, завершается.</w:t>
      </w:r>
    </w:p>
    <w:p w:rsidR="005D70B5" w:rsidRDefault="005D70B5" w:rsidP="005D70B5">
      <w:pPr>
        <w:autoSpaceDE w:val="0"/>
        <w:autoSpaceDN w:val="0"/>
        <w:adjustRightInd w:val="0"/>
        <w:ind w:firstLine="709"/>
        <w:jc w:val="both"/>
        <w:rPr>
          <w:sz w:val="24"/>
          <w:szCs w:val="24"/>
        </w:rPr>
      </w:pPr>
      <w:r>
        <w:rPr>
          <w:sz w:val="24"/>
          <w:szCs w:val="24"/>
        </w:rPr>
        <w:t xml:space="preserve">15.7. </w:t>
      </w:r>
      <w:r w:rsidRPr="005D70B5">
        <w:rPr>
          <w:sz w:val="24"/>
          <w:szCs w:val="24"/>
        </w:rPr>
        <w:t xml:space="preserve">В случае если </w:t>
      </w:r>
      <w:r>
        <w:rPr>
          <w:sz w:val="24"/>
          <w:szCs w:val="24"/>
        </w:rPr>
        <w:t>У</w:t>
      </w:r>
      <w:r w:rsidRPr="005D70B5">
        <w:rPr>
          <w:sz w:val="24"/>
          <w:szCs w:val="24"/>
        </w:rPr>
        <w:t xml:space="preserve">частником </w:t>
      </w:r>
      <w:r>
        <w:rPr>
          <w:sz w:val="24"/>
          <w:szCs w:val="24"/>
        </w:rPr>
        <w:t>А</w:t>
      </w:r>
      <w:r w:rsidRPr="005D70B5">
        <w:rPr>
          <w:sz w:val="24"/>
          <w:szCs w:val="24"/>
        </w:rPr>
        <w:t xml:space="preserve">укциона предложена цена договора, равная цене, предложенной другим </w:t>
      </w:r>
      <w:r>
        <w:rPr>
          <w:sz w:val="24"/>
          <w:szCs w:val="24"/>
        </w:rPr>
        <w:t>У</w:t>
      </w:r>
      <w:r w:rsidRPr="005D70B5">
        <w:rPr>
          <w:sz w:val="24"/>
          <w:szCs w:val="24"/>
        </w:rPr>
        <w:t xml:space="preserve">частником </w:t>
      </w:r>
      <w:r>
        <w:rPr>
          <w:sz w:val="24"/>
          <w:szCs w:val="24"/>
        </w:rPr>
        <w:t>А</w:t>
      </w:r>
      <w:r w:rsidRPr="005D70B5">
        <w:rPr>
          <w:sz w:val="24"/>
          <w:szCs w:val="24"/>
        </w:rPr>
        <w:t>укциона, лучшим признается предложение о цене договора, поступившее раньше</w:t>
      </w:r>
      <w:r>
        <w:rPr>
          <w:sz w:val="24"/>
          <w:szCs w:val="24"/>
        </w:rPr>
        <w:t>.</w:t>
      </w:r>
    </w:p>
    <w:p w:rsidR="007858D4" w:rsidRPr="007858D4" w:rsidRDefault="005D70B5" w:rsidP="007858D4">
      <w:pPr>
        <w:autoSpaceDE w:val="0"/>
        <w:autoSpaceDN w:val="0"/>
        <w:adjustRightInd w:val="0"/>
        <w:ind w:firstLine="709"/>
        <w:jc w:val="both"/>
        <w:rPr>
          <w:sz w:val="24"/>
          <w:szCs w:val="24"/>
        </w:rPr>
      </w:pPr>
      <w:r>
        <w:rPr>
          <w:sz w:val="24"/>
          <w:szCs w:val="24"/>
        </w:rPr>
        <w:t xml:space="preserve">15.8. </w:t>
      </w:r>
      <w:r w:rsidR="007858D4" w:rsidRPr="007858D4">
        <w:rPr>
          <w:sz w:val="24"/>
          <w:szCs w:val="24"/>
        </w:rPr>
        <w:t xml:space="preserve">В случае если при проведении </w:t>
      </w:r>
      <w:r w:rsidR="007858D4">
        <w:rPr>
          <w:sz w:val="24"/>
          <w:szCs w:val="24"/>
        </w:rPr>
        <w:t>А</w:t>
      </w:r>
      <w:r w:rsidR="007858D4" w:rsidRPr="007858D4">
        <w:rPr>
          <w:sz w:val="24"/>
          <w:szCs w:val="24"/>
        </w:rPr>
        <w:t xml:space="preserve">укциона цена договора снижена до половины процента НМЦД или ниже, такой </w:t>
      </w:r>
      <w:r w:rsidR="007858D4">
        <w:rPr>
          <w:sz w:val="24"/>
          <w:szCs w:val="24"/>
        </w:rPr>
        <w:t>А</w:t>
      </w:r>
      <w:r w:rsidR="007858D4" w:rsidRPr="007858D4">
        <w:rPr>
          <w:sz w:val="24"/>
          <w:szCs w:val="24"/>
        </w:rPr>
        <w:t xml:space="preserve">укцион проводится на право заключить договор. При этом такой </w:t>
      </w:r>
      <w:r w:rsidR="007858D4">
        <w:rPr>
          <w:sz w:val="24"/>
          <w:szCs w:val="24"/>
        </w:rPr>
        <w:t>А</w:t>
      </w:r>
      <w:r w:rsidR="007858D4" w:rsidRPr="007858D4">
        <w:rPr>
          <w:sz w:val="24"/>
          <w:szCs w:val="24"/>
        </w:rPr>
        <w:t>укцион проводится пут</w:t>
      </w:r>
      <w:r w:rsidR="007858D4">
        <w:rPr>
          <w:sz w:val="24"/>
          <w:szCs w:val="24"/>
        </w:rPr>
        <w:t>ё</w:t>
      </w:r>
      <w:r w:rsidR="007858D4" w:rsidRPr="007858D4">
        <w:rPr>
          <w:sz w:val="24"/>
          <w:szCs w:val="24"/>
        </w:rPr>
        <w:t>м повышения цены договора исходя из положений настояще</w:t>
      </w:r>
      <w:r w:rsidR="007858D4">
        <w:rPr>
          <w:sz w:val="24"/>
          <w:szCs w:val="24"/>
        </w:rPr>
        <w:t>й</w:t>
      </w:r>
      <w:r w:rsidR="007858D4" w:rsidRPr="007858D4">
        <w:rPr>
          <w:sz w:val="24"/>
          <w:szCs w:val="24"/>
        </w:rPr>
        <w:t xml:space="preserve"> </w:t>
      </w:r>
      <w:r w:rsidR="007858D4">
        <w:rPr>
          <w:sz w:val="24"/>
          <w:szCs w:val="24"/>
        </w:rPr>
        <w:t>статьи</w:t>
      </w:r>
      <w:r w:rsidR="007858D4" w:rsidRPr="007858D4">
        <w:rPr>
          <w:sz w:val="24"/>
          <w:szCs w:val="24"/>
        </w:rPr>
        <w:t xml:space="preserve"> с уч</w:t>
      </w:r>
      <w:r w:rsidR="007858D4">
        <w:rPr>
          <w:sz w:val="24"/>
          <w:szCs w:val="24"/>
        </w:rPr>
        <w:t>ё</w:t>
      </w:r>
      <w:r w:rsidR="007858D4" w:rsidRPr="007858D4">
        <w:rPr>
          <w:sz w:val="24"/>
          <w:szCs w:val="24"/>
        </w:rPr>
        <w:t>том следующих особенностей:</w:t>
      </w:r>
    </w:p>
    <w:p w:rsidR="007858D4" w:rsidRPr="007858D4" w:rsidRDefault="007858D4" w:rsidP="007858D4">
      <w:pPr>
        <w:autoSpaceDE w:val="0"/>
        <w:autoSpaceDN w:val="0"/>
        <w:adjustRightInd w:val="0"/>
        <w:ind w:firstLine="709"/>
        <w:jc w:val="both"/>
        <w:rPr>
          <w:sz w:val="24"/>
          <w:szCs w:val="24"/>
        </w:rPr>
      </w:pPr>
      <w:r w:rsidRPr="007858D4">
        <w:rPr>
          <w:sz w:val="24"/>
          <w:szCs w:val="24"/>
        </w:rPr>
        <w:t xml:space="preserve">такой </w:t>
      </w:r>
      <w:r>
        <w:rPr>
          <w:sz w:val="24"/>
          <w:szCs w:val="24"/>
        </w:rPr>
        <w:t>А</w:t>
      </w:r>
      <w:r w:rsidRPr="007858D4">
        <w:rPr>
          <w:sz w:val="24"/>
          <w:szCs w:val="24"/>
        </w:rPr>
        <w:t>укцион проводится до достижения цены договора не более чем 1 (один) миллион рублей;</w:t>
      </w:r>
    </w:p>
    <w:p w:rsidR="007858D4" w:rsidRPr="007858D4" w:rsidRDefault="007858D4" w:rsidP="007858D4">
      <w:pPr>
        <w:autoSpaceDE w:val="0"/>
        <w:autoSpaceDN w:val="0"/>
        <w:adjustRightInd w:val="0"/>
        <w:ind w:firstLine="709"/>
        <w:jc w:val="both"/>
        <w:rPr>
          <w:sz w:val="24"/>
          <w:szCs w:val="24"/>
        </w:rPr>
      </w:pPr>
      <w:r>
        <w:rPr>
          <w:sz w:val="24"/>
          <w:szCs w:val="24"/>
        </w:rPr>
        <w:t>У</w:t>
      </w:r>
      <w:r w:rsidRPr="007858D4">
        <w:rPr>
          <w:sz w:val="24"/>
          <w:szCs w:val="24"/>
        </w:rPr>
        <w:t xml:space="preserve">частник такого </w:t>
      </w:r>
      <w:r>
        <w:rPr>
          <w:sz w:val="24"/>
          <w:szCs w:val="24"/>
        </w:rPr>
        <w:t>А</w:t>
      </w:r>
      <w:r w:rsidRPr="007858D4">
        <w:rPr>
          <w:sz w:val="24"/>
          <w:szCs w:val="24"/>
        </w:rPr>
        <w:t xml:space="preserve">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w:t>
      </w:r>
      <w:r>
        <w:rPr>
          <w:sz w:val="24"/>
          <w:szCs w:val="24"/>
        </w:rPr>
        <w:t>А</w:t>
      </w:r>
      <w:r w:rsidRPr="007858D4">
        <w:rPr>
          <w:sz w:val="24"/>
          <w:szCs w:val="24"/>
        </w:rPr>
        <w:t xml:space="preserve">укциона сделок от имени участника </w:t>
      </w:r>
      <w:r>
        <w:rPr>
          <w:sz w:val="24"/>
          <w:szCs w:val="24"/>
        </w:rPr>
        <w:t>А</w:t>
      </w:r>
      <w:r w:rsidRPr="007858D4">
        <w:rPr>
          <w:sz w:val="24"/>
          <w:szCs w:val="24"/>
        </w:rPr>
        <w:t>укциона;</w:t>
      </w:r>
    </w:p>
    <w:p w:rsidR="005D70B5" w:rsidRDefault="007858D4" w:rsidP="007858D4">
      <w:pPr>
        <w:autoSpaceDE w:val="0"/>
        <w:autoSpaceDN w:val="0"/>
        <w:adjustRightInd w:val="0"/>
        <w:ind w:firstLine="709"/>
        <w:jc w:val="both"/>
        <w:rPr>
          <w:sz w:val="24"/>
          <w:szCs w:val="24"/>
        </w:rPr>
      </w:pPr>
      <w:r w:rsidRPr="007858D4">
        <w:rPr>
          <w:sz w:val="24"/>
          <w:szCs w:val="24"/>
        </w:rPr>
        <w:t xml:space="preserve">размер обеспечения исполнения договора рассчитывается исходя из НМЦД, указанной в извещении о проведении </w:t>
      </w:r>
      <w:r>
        <w:rPr>
          <w:sz w:val="24"/>
          <w:szCs w:val="24"/>
        </w:rPr>
        <w:t>Аукциона.</w:t>
      </w:r>
    </w:p>
    <w:p w:rsidR="007558D8" w:rsidRDefault="007558D8" w:rsidP="00B93A43">
      <w:pPr>
        <w:autoSpaceDE w:val="0"/>
        <w:autoSpaceDN w:val="0"/>
        <w:adjustRightInd w:val="0"/>
        <w:ind w:firstLine="709"/>
        <w:jc w:val="both"/>
        <w:rPr>
          <w:sz w:val="24"/>
          <w:szCs w:val="24"/>
        </w:rPr>
      </w:pPr>
    </w:p>
    <w:p w:rsidR="007558D8" w:rsidRPr="00432244" w:rsidRDefault="007558D8" w:rsidP="00432244">
      <w:pPr>
        <w:pStyle w:val="3"/>
        <w:jc w:val="center"/>
        <w:rPr>
          <w:rFonts w:ascii="Times New Roman" w:hAnsi="Times New Roman" w:cs="Times New Roman"/>
          <w:i/>
        </w:rPr>
      </w:pPr>
      <w:bookmarkStart w:id="20" w:name="_Toc30500075"/>
      <w:r w:rsidRPr="00432244">
        <w:rPr>
          <w:rFonts w:ascii="Times New Roman" w:hAnsi="Times New Roman" w:cs="Times New Roman"/>
          <w:i/>
          <w:sz w:val="24"/>
        </w:rPr>
        <w:t>Статья 16. Порядок и сроки рассмотрения вторых частей за</w:t>
      </w:r>
      <w:r w:rsidR="007858D4">
        <w:rPr>
          <w:rFonts w:ascii="Times New Roman" w:hAnsi="Times New Roman" w:cs="Times New Roman"/>
          <w:i/>
          <w:sz w:val="24"/>
        </w:rPr>
        <w:t>я</w:t>
      </w:r>
      <w:r w:rsidRPr="00432244">
        <w:rPr>
          <w:rFonts w:ascii="Times New Roman" w:hAnsi="Times New Roman" w:cs="Times New Roman"/>
          <w:i/>
          <w:sz w:val="24"/>
        </w:rPr>
        <w:t>вок на участие в Аукционе</w:t>
      </w:r>
      <w:bookmarkEnd w:id="20"/>
    </w:p>
    <w:p w:rsidR="007558D8" w:rsidRDefault="007558D8" w:rsidP="007558D8">
      <w:pPr>
        <w:autoSpaceDE w:val="0"/>
        <w:autoSpaceDN w:val="0"/>
        <w:adjustRightInd w:val="0"/>
        <w:ind w:firstLine="709"/>
        <w:jc w:val="center"/>
        <w:rPr>
          <w:b/>
          <w:i/>
          <w:sz w:val="24"/>
          <w:szCs w:val="24"/>
        </w:rPr>
      </w:pPr>
    </w:p>
    <w:p w:rsidR="007558D8" w:rsidRDefault="007558D8" w:rsidP="007558D8">
      <w:pPr>
        <w:autoSpaceDE w:val="0"/>
        <w:autoSpaceDN w:val="0"/>
        <w:adjustRightInd w:val="0"/>
        <w:ind w:firstLine="709"/>
        <w:jc w:val="both"/>
        <w:rPr>
          <w:sz w:val="24"/>
          <w:szCs w:val="24"/>
        </w:rPr>
      </w:pPr>
      <w:r>
        <w:rPr>
          <w:sz w:val="24"/>
          <w:szCs w:val="24"/>
        </w:rPr>
        <w:lastRenderedPageBreak/>
        <w:t xml:space="preserve">16.1. </w:t>
      </w:r>
      <w:r w:rsidRPr="00F35F83">
        <w:rPr>
          <w:sz w:val="24"/>
          <w:szCs w:val="24"/>
        </w:rPr>
        <w:t xml:space="preserve">Комиссия рассматривает вторые части заявок на участие в </w:t>
      </w:r>
      <w:r>
        <w:rPr>
          <w:sz w:val="24"/>
          <w:szCs w:val="24"/>
        </w:rPr>
        <w:t>Аукционе</w:t>
      </w:r>
      <w:r w:rsidRPr="00F35F83">
        <w:rPr>
          <w:sz w:val="24"/>
          <w:szCs w:val="24"/>
        </w:rPr>
        <w:t xml:space="preserve">, направленные Заказчику оператором электронной площадки, </w:t>
      </w:r>
      <w:r w:rsidR="007858D4">
        <w:rPr>
          <w:sz w:val="24"/>
          <w:szCs w:val="24"/>
        </w:rPr>
        <w:t xml:space="preserve">в части соответствия их </w:t>
      </w:r>
      <w:r w:rsidRPr="00F35F83">
        <w:rPr>
          <w:sz w:val="24"/>
          <w:szCs w:val="24"/>
        </w:rPr>
        <w:t>требованиям, установленным</w:t>
      </w:r>
      <w:r>
        <w:rPr>
          <w:sz w:val="24"/>
          <w:szCs w:val="24"/>
        </w:rPr>
        <w:t xml:space="preserve"> аукционной документацией</w:t>
      </w:r>
      <w:r w:rsidRPr="00F35F83">
        <w:rPr>
          <w:sz w:val="24"/>
          <w:szCs w:val="24"/>
        </w:rPr>
        <w:t>.</w:t>
      </w:r>
    </w:p>
    <w:p w:rsidR="007558D8" w:rsidRDefault="007558D8" w:rsidP="007558D8">
      <w:pPr>
        <w:autoSpaceDE w:val="0"/>
        <w:autoSpaceDN w:val="0"/>
        <w:adjustRightInd w:val="0"/>
        <w:ind w:firstLine="709"/>
        <w:jc w:val="both"/>
        <w:rPr>
          <w:sz w:val="24"/>
          <w:szCs w:val="24"/>
        </w:rPr>
      </w:pPr>
      <w:r>
        <w:rPr>
          <w:sz w:val="24"/>
          <w:szCs w:val="24"/>
        </w:rPr>
        <w:t xml:space="preserve">16.2. </w:t>
      </w:r>
      <w:r w:rsidRPr="00F35F83">
        <w:rPr>
          <w:sz w:val="24"/>
          <w:szCs w:val="24"/>
        </w:rPr>
        <w:t xml:space="preserve">Комиссией на основании результатов рассмотрения вторых частей заявок на участие в </w:t>
      </w:r>
      <w:r>
        <w:rPr>
          <w:sz w:val="24"/>
          <w:szCs w:val="24"/>
        </w:rPr>
        <w:t>Аукционе</w:t>
      </w:r>
      <w:r w:rsidRPr="00F35F83">
        <w:rPr>
          <w:sz w:val="24"/>
          <w:szCs w:val="24"/>
        </w:rPr>
        <w:t xml:space="preserve"> принимается решение о соответствии или о несоответствии заявки на участие в </w:t>
      </w:r>
      <w:r w:rsidR="007858D4">
        <w:rPr>
          <w:sz w:val="24"/>
          <w:szCs w:val="24"/>
        </w:rPr>
        <w:t>таком</w:t>
      </w:r>
      <w:r w:rsidRPr="00F35F83">
        <w:rPr>
          <w:sz w:val="24"/>
          <w:szCs w:val="24"/>
        </w:rPr>
        <w:t xml:space="preserve"> </w:t>
      </w:r>
      <w:r w:rsidR="007858D4">
        <w:rPr>
          <w:sz w:val="24"/>
          <w:szCs w:val="24"/>
        </w:rPr>
        <w:t>А</w:t>
      </w:r>
      <w:r w:rsidRPr="00F35F83">
        <w:rPr>
          <w:sz w:val="24"/>
          <w:szCs w:val="24"/>
        </w:rPr>
        <w:t xml:space="preserve">укционе требованиям, установленным </w:t>
      </w:r>
      <w:r w:rsidR="00AA3CE0">
        <w:rPr>
          <w:sz w:val="24"/>
          <w:szCs w:val="24"/>
        </w:rPr>
        <w:t xml:space="preserve">аукционной </w:t>
      </w:r>
      <w:r w:rsidRPr="00F35F83">
        <w:rPr>
          <w:sz w:val="24"/>
          <w:szCs w:val="24"/>
        </w:rPr>
        <w:t xml:space="preserve">документацией, в порядке и по основаниям, которые предусмотрены настоящей </w:t>
      </w:r>
      <w:r w:rsidR="00AA3CE0">
        <w:rPr>
          <w:sz w:val="24"/>
          <w:szCs w:val="24"/>
        </w:rPr>
        <w:t>статьей</w:t>
      </w:r>
      <w:r w:rsidR="007858D4">
        <w:rPr>
          <w:sz w:val="24"/>
          <w:szCs w:val="24"/>
        </w:rPr>
        <w:t>.</w:t>
      </w:r>
    </w:p>
    <w:p w:rsidR="007858D4" w:rsidRPr="007858D4" w:rsidRDefault="00AA3CE0" w:rsidP="007858D4">
      <w:pPr>
        <w:autoSpaceDE w:val="0"/>
        <w:autoSpaceDN w:val="0"/>
        <w:adjustRightInd w:val="0"/>
        <w:ind w:firstLine="709"/>
        <w:jc w:val="both"/>
        <w:rPr>
          <w:sz w:val="24"/>
          <w:szCs w:val="24"/>
        </w:rPr>
      </w:pPr>
      <w:r>
        <w:rPr>
          <w:sz w:val="24"/>
          <w:szCs w:val="24"/>
        </w:rPr>
        <w:t xml:space="preserve">16.3. </w:t>
      </w:r>
      <w:r w:rsidR="007858D4" w:rsidRPr="007858D4">
        <w:rPr>
          <w:sz w:val="24"/>
          <w:szCs w:val="24"/>
        </w:rPr>
        <w:t xml:space="preserve">Комиссия рассматривает вторые части заявок на участие в </w:t>
      </w:r>
      <w:r w:rsidR="007858D4">
        <w:rPr>
          <w:sz w:val="24"/>
          <w:szCs w:val="24"/>
        </w:rPr>
        <w:t>А</w:t>
      </w:r>
      <w:r w:rsidR="007858D4" w:rsidRPr="007858D4">
        <w:rPr>
          <w:sz w:val="24"/>
          <w:szCs w:val="24"/>
        </w:rPr>
        <w:t xml:space="preserve">укционе до принятия решения о соответствии 5 (пяти) таких заявок требованиям, установленным аукционной документацией. В случае если в таком </w:t>
      </w:r>
      <w:r w:rsidR="007858D4">
        <w:rPr>
          <w:sz w:val="24"/>
          <w:szCs w:val="24"/>
        </w:rPr>
        <w:t>А</w:t>
      </w:r>
      <w:r w:rsidR="007858D4" w:rsidRPr="007858D4">
        <w:rPr>
          <w:sz w:val="24"/>
          <w:szCs w:val="24"/>
        </w:rPr>
        <w:t xml:space="preserve">укционе принимали участие менее чем 10 (десять) его участников и менее чем 5 (пять) заявок на участие в таком </w:t>
      </w:r>
      <w:r w:rsidR="007858D4">
        <w:rPr>
          <w:sz w:val="24"/>
          <w:szCs w:val="24"/>
        </w:rPr>
        <w:t>А</w:t>
      </w:r>
      <w:r w:rsidR="007858D4" w:rsidRPr="007858D4">
        <w:rPr>
          <w:sz w:val="24"/>
          <w:szCs w:val="24"/>
        </w:rPr>
        <w:t xml:space="preserve">укционе соответствуют указанным требованиям, </w:t>
      </w:r>
      <w:r w:rsidR="007858D4">
        <w:rPr>
          <w:sz w:val="24"/>
          <w:szCs w:val="24"/>
        </w:rPr>
        <w:t>К</w:t>
      </w:r>
      <w:r w:rsidR="007858D4" w:rsidRPr="007858D4">
        <w:rPr>
          <w:sz w:val="24"/>
          <w:szCs w:val="24"/>
        </w:rPr>
        <w:t xml:space="preserve">омиссия рассматривает вторые части заявок на участие в таком </w:t>
      </w:r>
      <w:r w:rsidR="007858D4">
        <w:rPr>
          <w:sz w:val="24"/>
          <w:szCs w:val="24"/>
        </w:rPr>
        <w:t>А</w:t>
      </w:r>
      <w:r w:rsidR="007858D4" w:rsidRPr="007858D4">
        <w:rPr>
          <w:sz w:val="24"/>
          <w:szCs w:val="24"/>
        </w:rPr>
        <w:t>укционе, поданных всеми его участниками, принявшими участие в н</w:t>
      </w:r>
      <w:r w:rsidR="007858D4">
        <w:rPr>
          <w:sz w:val="24"/>
          <w:szCs w:val="24"/>
        </w:rPr>
        <w:t>ё</w:t>
      </w:r>
      <w:r w:rsidR="007858D4" w:rsidRPr="007858D4">
        <w:rPr>
          <w:sz w:val="24"/>
          <w:szCs w:val="24"/>
        </w:rPr>
        <w:t xml:space="preserve">м. Рассмотрение данных заявок начинается с заявки на участие в таком </w:t>
      </w:r>
      <w:r w:rsidR="007858D4">
        <w:rPr>
          <w:sz w:val="24"/>
          <w:szCs w:val="24"/>
        </w:rPr>
        <w:t>А</w:t>
      </w:r>
      <w:r w:rsidR="007858D4" w:rsidRPr="007858D4">
        <w:rPr>
          <w:sz w:val="24"/>
          <w:szCs w:val="24"/>
        </w:rPr>
        <w:t xml:space="preserve">укционе, поданной его </w:t>
      </w:r>
      <w:r w:rsidR="007858D4">
        <w:rPr>
          <w:sz w:val="24"/>
          <w:szCs w:val="24"/>
        </w:rPr>
        <w:t>У</w:t>
      </w:r>
      <w:r w:rsidR="007858D4" w:rsidRPr="007858D4">
        <w:rPr>
          <w:sz w:val="24"/>
          <w:szCs w:val="24"/>
        </w:rPr>
        <w:t>частником, предложившим наиболее низкую цену договора, и осуществляется с уч</w:t>
      </w:r>
      <w:r w:rsidR="007858D4">
        <w:rPr>
          <w:sz w:val="24"/>
          <w:szCs w:val="24"/>
        </w:rPr>
        <w:t>ё</w:t>
      </w:r>
      <w:r w:rsidR="007858D4" w:rsidRPr="007858D4">
        <w:rPr>
          <w:sz w:val="24"/>
          <w:szCs w:val="24"/>
        </w:rPr>
        <w:t>том ранжирования</w:t>
      </w:r>
      <w:r w:rsidR="0064274B">
        <w:rPr>
          <w:sz w:val="24"/>
          <w:szCs w:val="24"/>
        </w:rPr>
        <w:t xml:space="preserve"> данных заявок в соответствии с протоколом проведения Аукциона</w:t>
      </w:r>
      <w:r w:rsidR="007858D4" w:rsidRPr="007858D4">
        <w:rPr>
          <w:sz w:val="24"/>
          <w:szCs w:val="24"/>
        </w:rPr>
        <w:t>.</w:t>
      </w:r>
    </w:p>
    <w:p w:rsidR="00260EED" w:rsidRDefault="007858D4" w:rsidP="007858D4">
      <w:pPr>
        <w:autoSpaceDE w:val="0"/>
        <w:autoSpaceDN w:val="0"/>
        <w:adjustRightInd w:val="0"/>
        <w:ind w:firstLine="709"/>
        <w:jc w:val="both"/>
        <w:rPr>
          <w:sz w:val="24"/>
          <w:szCs w:val="24"/>
        </w:rPr>
      </w:pPr>
      <w:r w:rsidRPr="007858D4">
        <w:rPr>
          <w:sz w:val="24"/>
          <w:szCs w:val="24"/>
        </w:rPr>
        <w:t xml:space="preserve">В случае если не выявлено 5 (пять) заявок на участие в </w:t>
      </w:r>
      <w:r w:rsidR="0064274B">
        <w:rPr>
          <w:sz w:val="24"/>
          <w:szCs w:val="24"/>
        </w:rPr>
        <w:t>А</w:t>
      </w:r>
      <w:r w:rsidRPr="007858D4">
        <w:rPr>
          <w:sz w:val="24"/>
          <w:szCs w:val="24"/>
        </w:rPr>
        <w:t>укционе в электронной форме, соответствующих требованиям, установленным аукционной документацией, из 10 (десяти) заявок на участие в н</w:t>
      </w:r>
      <w:r w:rsidR="0064274B">
        <w:rPr>
          <w:sz w:val="24"/>
          <w:szCs w:val="24"/>
        </w:rPr>
        <w:t>ё</w:t>
      </w:r>
      <w:r w:rsidRPr="007858D4">
        <w:rPr>
          <w:sz w:val="24"/>
          <w:szCs w:val="24"/>
        </w:rPr>
        <w:t xml:space="preserve">м, направленных ранее </w:t>
      </w:r>
      <w:r w:rsidR="0064274B">
        <w:rPr>
          <w:sz w:val="24"/>
          <w:szCs w:val="24"/>
        </w:rPr>
        <w:t>З</w:t>
      </w:r>
      <w:r w:rsidRPr="007858D4">
        <w:rPr>
          <w:sz w:val="24"/>
          <w:szCs w:val="24"/>
        </w:rPr>
        <w:t xml:space="preserve">аказчику по результатам ранжирования, в течение 1 (одного) часа с момента поступления соответствующего уведомления от </w:t>
      </w:r>
      <w:r w:rsidR="0064274B">
        <w:rPr>
          <w:sz w:val="24"/>
          <w:szCs w:val="24"/>
        </w:rPr>
        <w:t>З</w:t>
      </w:r>
      <w:r w:rsidRPr="007858D4">
        <w:rPr>
          <w:sz w:val="24"/>
          <w:szCs w:val="24"/>
        </w:rPr>
        <w:t xml:space="preserve">аказчика оператор электронной площадки направляет </w:t>
      </w:r>
      <w:r w:rsidR="0064274B">
        <w:rPr>
          <w:sz w:val="24"/>
          <w:szCs w:val="24"/>
        </w:rPr>
        <w:t>З</w:t>
      </w:r>
      <w:r w:rsidRPr="007858D4">
        <w:rPr>
          <w:sz w:val="24"/>
          <w:szCs w:val="24"/>
        </w:rPr>
        <w:t xml:space="preserve">аказчику все вторые части этих заявок, ранжированные в соответствии с </w:t>
      </w:r>
      <w:r w:rsidR="0064274B">
        <w:rPr>
          <w:sz w:val="24"/>
          <w:szCs w:val="24"/>
        </w:rPr>
        <w:t>протоколом проведения Аукциона</w:t>
      </w:r>
      <w:r w:rsidRPr="007858D4">
        <w:rPr>
          <w:sz w:val="24"/>
          <w:szCs w:val="24"/>
        </w:rPr>
        <w:t>, для выявления 5 (пяти) заявок на участие в таком аукционе, соответствующих требованиям, установленным аукционной документацией.</w:t>
      </w:r>
    </w:p>
    <w:p w:rsidR="0064274B" w:rsidRDefault="0064274B" w:rsidP="007858D4">
      <w:pPr>
        <w:autoSpaceDE w:val="0"/>
        <w:autoSpaceDN w:val="0"/>
        <w:adjustRightInd w:val="0"/>
        <w:ind w:firstLine="709"/>
        <w:jc w:val="both"/>
        <w:rPr>
          <w:sz w:val="24"/>
          <w:szCs w:val="24"/>
        </w:rPr>
      </w:pPr>
      <w:r>
        <w:rPr>
          <w:sz w:val="24"/>
          <w:szCs w:val="24"/>
        </w:rPr>
        <w:t xml:space="preserve">16.4. </w:t>
      </w:r>
      <w:r w:rsidRPr="0064274B">
        <w:rPr>
          <w:sz w:val="24"/>
          <w:szCs w:val="24"/>
        </w:rPr>
        <w:t xml:space="preserve">Срок рассмотрения вторых частей заявок на участие в </w:t>
      </w:r>
      <w:r>
        <w:rPr>
          <w:sz w:val="24"/>
          <w:szCs w:val="24"/>
        </w:rPr>
        <w:t>А</w:t>
      </w:r>
      <w:r w:rsidRPr="0064274B">
        <w:rPr>
          <w:sz w:val="24"/>
          <w:szCs w:val="24"/>
        </w:rPr>
        <w:t>укционе не может превышать 3 (тр</w:t>
      </w:r>
      <w:r>
        <w:rPr>
          <w:sz w:val="24"/>
          <w:szCs w:val="24"/>
        </w:rPr>
        <w:t>ё</w:t>
      </w:r>
      <w:r w:rsidRPr="0064274B">
        <w:rPr>
          <w:sz w:val="24"/>
          <w:szCs w:val="24"/>
        </w:rPr>
        <w:t xml:space="preserve">х) рабочих дней с даты размещения на электронной площадке протокола проведения </w:t>
      </w:r>
      <w:r>
        <w:rPr>
          <w:sz w:val="24"/>
          <w:szCs w:val="24"/>
        </w:rPr>
        <w:t>Аукциона.</w:t>
      </w:r>
    </w:p>
    <w:p w:rsidR="001E7C9B" w:rsidRPr="001E7C9B" w:rsidRDefault="001E7C9B" w:rsidP="001E7C9B">
      <w:pPr>
        <w:autoSpaceDE w:val="0"/>
        <w:autoSpaceDN w:val="0"/>
        <w:adjustRightInd w:val="0"/>
        <w:ind w:firstLine="709"/>
        <w:jc w:val="both"/>
        <w:rPr>
          <w:sz w:val="24"/>
          <w:szCs w:val="24"/>
        </w:rPr>
      </w:pPr>
      <w:r>
        <w:rPr>
          <w:sz w:val="24"/>
          <w:szCs w:val="24"/>
        </w:rPr>
        <w:t xml:space="preserve">16.5. </w:t>
      </w:r>
      <w:r w:rsidRPr="001E7C9B">
        <w:rPr>
          <w:sz w:val="24"/>
          <w:szCs w:val="24"/>
        </w:rPr>
        <w:t xml:space="preserve">Заявка на участие в </w:t>
      </w:r>
      <w:r>
        <w:rPr>
          <w:sz w:val="24"/>
          <w:szCs w:val="24"/>
        </w:rPr>
        <w:t>А</w:t>
      </w:r>
      <w:r w:rsidRPr="001E7C9B">
        <w:rPr>
          <w:sz w:val="24"/>
          <w:szCs w:val="24"/>
        </w:rPr>
        <w:t>укционе призна</w:t>
      </w:r>
      <w:r>
        <w:rPr>
          <w:sz w:val="24"/>
          <w:szCs w:val="24"/>
        </w:rPr>
        <w:t>ё</w:t>
      </w:r>
      <w:r w:rsidRPr="001E7C9B">
        <w:rPr>
          <w:sz w:val="24"/>
          <w:szCs w:val="24"/>
        </w:rPr>
        <w:t>тся не соответствующей требованиям, установленным аукционной документацией, в случае:</w:t>
      </w:r>
    </w:p>
    <w:p w:rsidR="001E7C9B" w:rsidRPr="001E7C9B" w:rsidRDefault="001E7C9B" w:rsidP="001E7C9B">
      <w:pPr>
        <w:autoSpaceDE w:val="0"/>
        <w:autoSpaceDN w:val="0"/>
        <w:adjustRightInd w:val="0"/>
        <w:ind w:firstLine="709"/>
        <w:jc w:val="both"/>
        <w:rPr>
          <w:sz w:val="24"/>
          <w:szCs w:val="24"/>
        </w:rPr>
      </w:pPr>
      <w:r>
        <w:rPr>
          <w:sz w:val="24"/>
          <w:szCs w:val="24"/>
        </w:rPr>
        <w:t>16.5.1.</w:t>
      </w:r>
      <w:r w:rsidRPr="001E7C9B">
        <w:rPr>
          <w:sz w:val="24"/>
          <w:szCs w:val="24"/>
        </w:rPr>
        <w:t xml:space="preserve"> </w:t>
      </w:r>
      <w:r>
        <w:rPr>
          <w:sz w:val="24"/>
          <w:szCs w:val="24"/>
        </w:rPr>
        <w:t>Н</w:t>
      </w:r>
      <w:r w:rsidRPr="001E7C9B">
        <w:rPr>
          <w:sz w:val="24"/>
          <w:szCs w:val="24"/>
        </w:rPr>
        <w:t xml:space="preserve">епредставления документов и информации, предусмотренных пунктами </w:t>
      </w:r>
      <w:r>
        <w:rPr>
          <w:sz w:val="24"/>
          <w:szCs w:val="24"/>
        </w:rPr>
        <w:t>13.2.1</w:t>
      </w:r>
      <w:r w:rsidRPr="001E7C9B">
        <w:rPr>
          <w:sz w:val="24"/>
          <w:szCs w:val="24"/>
        </w:rPr>
        <w:t xml:space="preserve">, </w:t>
      </w:r>
      <w:r>
        <w:rPr>
          <w:sz w:val="24"/>
          <w:szCs w:val="24"/>
        </w:rPr>
        <w:t>13.2.2 настоящей</w:t>
      </w:r>
      <w:r w:rsidRPr="001E7C9B">
        <w:rPr>
          <w:sz w:val="24"/>
          <w:szCs w:val="24"/>
        </w:rPr>
        <w:t xml:space="preserve"> </w:t>
      </w:r>
      <w:r>
        <w:rPr>
          <w:sz w:val="24"/>
          <w:szCs w:val="24"/>
        </w:rPr>
        <w:t>документации</w:t>
      </w:r>
      <w:r w:rsidRPr="001E7C9B">
        <w:rPr>
          <w:sz w:val="24"/>
          <w:szCs w:val="24"/>
        </w:rPr>
        <w:t>, либо несоответствия указанных документов и информации требованиям, установленным аукционной документацией.</w:t>
      </w:r>
    </w:p>
    <w:p w:rsidR="001E7C9B" w:rsidRPr="001E7C9B" w:rsidRDefault="001E7C9B" w:rsidP="001E7C9B">
      <w:pPr>
        <w:autoSpaceDE w:val="0"/>
        <w:autoSpaceDN w:val="0"/>
        <w:adjustRightInd w:val="0"/>
        <w:ind w:firstLine="709"/>
        <w:jc w:val="both"/>
        <w:rPr>
          <w:sz w:val="24"/>
          <w:szCs w:val="24"/>
        </w:rPr>
      </w:pPr>
      <w:r>
        <w:rPr>
          <w:sz w:val="24"/>
          <w:szCs w:val="24"/>
        </w:rPr>
        <w:t xml:space="preserve">16.5.2. </w:t>
      </w:r>
      <w:r w:rsidRPr="001E7C9B">
        <w:rPr>
          <w:sz w:val="24"/>
          <w:szCs w:val="24"/>
        </w:rPr>
        <w:t xml:space="preserve">Наличия в документах и информации, предусмотренных пунктами </w:t>
      </w:r>
      <w:r>
        <w:rPr>
          <w:sz w:val="24"/>
          <w:szCs w:val="24"/>
        </w:rPr>
        <w:t>13.2.1</w:t>
      </w:r>
      <w:r w:rsidRPr="001E7C9B">
        <w:rPr>
          <w:sz w:val="24"/>
          <w:szCs w:val="24"/>
        </w:rPr>
        <w:t xml:space="preserve">, </w:t>
      </w:r>
      <w:r>
        <w:rPr>
          <w:sz w:val="24"/>
          <w:szCs w:val="24"/>
        </w:rPr>
        <w:t>13.2.2 настоящей</w:t>
      </w:r>
      <w:r w:rsidRPr="001E7C9B">
        <w:rPr>
          <w:sz w:val="24"/>
          <w:szCs w:val="24"/>
        </w:rPr>
        <w:t xml:space="preserve"> </w:t>
      </w:r>
      <w:r>
        <w:rPr>
          <w:sz w:val="24"/>
          <w:szCs w:val="24"/>
        </w:rPr>
        <w:t>документации</w:t>
      </w:r>
      <w:r w:rsidRPr="001E7C9B">
        <w:rPr>
          <w:sz w:val="24"/>
          <w:szCs w:val="24"/>
        </w:rPr>
        <w:t>, недостоверной информации на дату и время рассмотрения вторых частей заявок на участие в таком</w:t>
      </w:r>
      <w:r>
        <w:rPr>
          <w:sz w:val="24"/>
          <w:szCs w:val="24"/>
        </w:rPr>
        <w:t xml:space="preserve"> А</w:t>
      </w:r>
      <w:r w:rsidRPr="001E7C9B">
        <w:rPr>
          <w:sz w:val="24"/>
          <w:szCs w:val="24"/>
        </w:rPr>
        <w:t>укционе.</w:t>
      </w:r>
    </w:p>
    <w:p w:rsidR="001E7C9B" w:rsidRDefault="001E7C9B" w:rsidP="001E7C9B">
      <w:pPr>
        <w:autoSpaceDE w:val="0"/>
        <w:autoSpaceDN w:val="0"/>
        <w:adjustRightInd w:val="0"/>
        <w:ind w:firstLine="709"/>
        <w:jc w:val="both"/>
        <w:rPr>
          <w:sz w:val="24"/>
          <w:szCs w:val="24"/>
        </w:rPr>
      </w:pPr>
      <w:r>
        <w:rPr>
          <w:sz w:val="24"/>
          <w:szCs w:val="24"/>
        </w:rPr>
        <w:t xml:space="preserve">16.5.3. </w:t>
      </w:r>
      <w:r w:rsidRPr="001E7C9B">
        <w:rPr>
          <w:sz w:val="24"/>
          <w:szCs w:val="24"/>
        </w:rPr>
        <w:t xml:space="preserve">Несоответствия </w:t>
      </w:r>
      <w:r>
        <w:rPr>
          <w:sz w:val="24"/>
          <w:szCs w:val="24"/>
        </w:rPr>
        <w:t>У</w:t>
      </w:r>
      <w:r w:rsidRPr="001E7C9B">
        <w:rPr>
          <w:sz w:val="24"/>
          <w:szCs w:val="24"/>
        </w:rPr>
        <w:t xml:space="preserve">частника такого </w:t>
      </w:r>
      <w:r>
        <w:rPr>
          <w:sz w:val="24"/>
          <w:szCs w:val="24"/>
        </w:rPr>
        <w:t>А</w:t>
      </w:r>
      <w:r w:rsidRPr="001E7C9B">
        <w:rPr>
          <w:sz w:val="24"/>
          <w:szCs w:val="24"/>
        </w:rPr>
        <w:t>укциона требованиям, установленным аукционной документацией.</w:t>
      </w:r>
    </w:p>
    <w:p w:rsidR="001E7C9B" w:rsidRDefault="001E7C9B" w:rsidP="001E7C9B">
      <w:pPr>
        <w:autoSpaceDE w:val="0"/>
        <w:autoSpaceDN w:val="0"/>
        <w:adjustRightInd w:val="0"/>
        <w:ind w:firstLine="709"/>
        <w:jc w:val="both"/>
        <w:rPr>
          <w:sz w:val="24"/>
          <w:szCs w:val="24"/>
        </w:rPr>
      </w:pPr>
      <w:r>
        <w:rPr>
          <w:sz w:val="24"/>
          <w:szCs w:val="24"/>
        </w:rPr>
        <w:t xml:space="preserve">16.6. </w:t>
      </w:r>
      <w:r w:rsidRPr="001E7C9B">
        <w:rPr>
          <w:sz w:val="24"/>
          <w:szCs w:val="24"/>
        </w:rPr>
        <w:t xml:space="preserve">Принятие решения о несоответствии заявки на участие в </w:t>
      </w:r>
      <w:r>
        <w:rPr>
          <w:sz w:val="24"/>
          <w:szCs w:val="24"/>
        </w:rPr>
        <w:t>А</w:t>
      </w:r>
      <w:r w:rsidRPr="001E7C9B">
        <w:rPr>
          <w:sz w:val="24"/>
          <w:szCs w:val="24"/>
        </w:rPr>
        <w:t xml:space="preserve">укционе требованиям, установленным аукционной документацией, по основаниям, не предусмотренным пунктом </w:t>
      </w:r>
      <w:r>
        <w:rPr>
          <w:sz w:val="24"/>
          <w:szCs w:val="24"/>
        </w:rPr>
        <w:t>16</w:t>
      </w:r>
      <w:r w:rsidRPr="001E7C9B">
        <w:rPr>
          <w:sz w:val="24"/>
          <w:szCs w:val="24"/>
        </w:rPr>
        <w:t>.</w:t>
      </w:r>
      <w:r>
        <w:rPr>
          <w:sz w:val="24"/>
          <w:szCs w:val="24"/>
        </w:rPr>
        <w:t>5 настоящей статьи</w:t>
      </w:r>
      <w:r w:rsidRPr="001E7C9B">
        <w:rPr>
          <w:sz w:val="24"/>
          <w:szCs w:val="24"/>
        </w:rPr>
        <w:t>, не допускается</w:t>
      </w:r>
      <w:r w:rsidR="00276AAC">
        <w:rPr>
          <w:sz w:val="24"/>
          <w:szCs w:val="24"/>
        </w:rPr>
        <w:t>.</w:t>
      </w:r>
    </w:p>
    <w:p w:rsidR="00276AAC" w:rsidRPr="00276AAC" w:rsidRDefault="00276AAC" w:rsidP="00276AAC">
      <w:pPr>
        <w:autoSpaceDE w:val="0"/>
        <w:autoSpaceDN w:val="0"/>
        <w:adjustRightInd w:val="0"/>
        <w:ind w:firstLine="709"/>
        <w:jc w:val="both"/>
        <w:rPr>
          <w:rFonts w:eastAsia="Calibri"/>
          <w:sz w:val="24"/>
          <w:szCs w:val="24"/>
        </w:rPr>
      </w:pPr>
      <w:r>
        <w:rPr>
          <w:rFonts w:eastAsia="Calibri"/>
          <w:sz w:val="24"/>
          <w:szCs w:val="24"/>
        </w:rPr>
        <w:t xml:space="preserve">16.7. </w:t>
      </w:r>
      <w:r w:rsidRPr="00276AAC">
        <w:rPr>
          <w:rFonts w:eastAsia="Calibri"/>
          <w:sz w:val="24"/>
          <w:szCs w:val="24"/>
        </w:rPr>
        <w:t xml:space="preserve">Результаты рассмотрения заявок на участие в </w:t>
      </w:r>
      <w:r>
        <w:rPr>
          <w:rFonts w:eastAsia="Calibri"/>
          <w:sz w:val="24"/>
          <w:szCs w:val="24"/>
        </w:rPr>
        <w:t>А</w:t>
      </w:r>
      <w:r w:rsidRPr="00276AAC">
        <w:rPr>
          <w:rFonts w:eastAsia="Calibri"/>
          <w:sz w:val="24"/>
          <w:szCs w:val="24"/>
        </w:rPr>
        <w:t xml:space="preserve">укционе фиксируются в протоколе подведения итогов </w:t>
      </w:r>
      <w:r>
        <w:rPr>
          <w:rFonts w:eastAsia="Calibri"/>
          <w:sz w:val="24"/>
          <w:szCs w:val="24"/>
        </w:rPr>
        <w:t>а</w:t>
      </w:r>
      <w:r w:rsidRPr="00276AAC">
        <w:rPr>
          <w:rFonts w:eastAsia="Calibri"/>
          <w:sz w:val="24"/>
          <w:szCs w:val="24"/>
        </w:rPr>
        <w:t xml:space="preserve">укциона в электронной форме, который подписывается всеми участвовавшими в рассмотрении этих заявок членами </w:t>
      </w:r>
      <w:r>
        <w:rPr>
          <w:rFonts w:eastAsia="Calibri"/>
          <w:sz w:val="24"/>
          <w:szCs w:val="24"/>
        </w:rPr>
        <w:t>К</w:t>
      </w:r>
      <w:r w:rsidRPr="00276AAC">
        <w:rPr>
          <w:rFonts w:eastAsia="Calibri"/>
          <w:sz w:val="24"/>
          <w:szCs w:val="24"/>
        </w:rPr>
        <w:t xml:space="preserve">омиссии, и не позднее рабочего дня, следующего за датой подписания указанного протокола, направляется </w:t>
      </w:r>
      <w:r>
        <w:rPr>
          <w:rFonts w:eastAsia="Calibri"/>
          <w:sz w:val="24"/>
          <w:szCs w:val="24"/>
        </w:rPr>
        <w:t>З</w:t>
      </w:r>
      <w:r w:rsidRPr="00276AAC">
        <w:rPr>
          <w:rFonts w:eastAsia="Calibri"/>
          <w:sz w:val="24"/>
          <w:szCs w:val="24"/>
        </w:rPr>
        <w:t xml:space="preserve">аказчиком оператору электронной площадки. Указанный протокол размещается заказчиком в </w:t>
      </w:r>
      <w:r>
        <w:rPr>
          <w:rFonts w:eastAsia="Calibri"/>
          <w:sz w:val="24"/>
          <w:szCs w:val="24"/>
        </w:rPr>
        <w:t>ЕИС</w:t>
      </w:r>
      <w:r w:rsidRPr="00276AAC">
        <w:rPr>
          <w:rFonts w:eastAsia="Calibri"/>
          <w:sz w:val="24"/>
          <w:szCs w:val="24"/>
        </w:rPr>
        <w:t xml:space="preserve"> не позднее 3 (трех) рабочих дней со дня его подписания.</w:t>
      </w:r>
    </w:p>
    <w:p w:rsidR="00276AAC" w:rsidRDefault="00276AAC" w:rsidP="00276AAC">
      <w:pPr>
        <w:autoSpaceDE w:val="0"/>
        <w:autoSpaceDN w:val="0"/>
        <w:adjustRightInd w:val="0"/>
        <w:ind w:firstLine="709"/>
        <w:jc w:val="both"/>
        <w:rPr>
          <w:rFonts w:eastAsia="Calibri"/>
          <w:sz w:val="24"/>
          <w:szCs w:val="24"/>
        </w:rPr>
      </w:pPr>
      <w:r w:rsidRPr="00276AAC">
        <w:rPr>
          <w:rFonts w:eastAsia="Calibri"/>
          <w:sz w:val="24"/>
          <w:szCs w:val="24"/>
        </w:rPr>
        <w:t>Указанный протокол должен соде</w:t>
      </w:r>
      <w:r>
        <w:rPr>
          <w:rFonts w:eastAsia="Calibri"/>
          <w:sz w:val="24"/>
          <w:szCs w:val="24"/>
        </w:rPr>
        <w:t xml:space="preserve">ржать сведения, предусмотренные </w:t>
      </w:r>
      <w:proofErr w:type="spellStart"/>
      <w:r>
        <w:rPr>
          <w:rFonts w:eastAsia="Calibri"/>
          <w:sz w:val="24"/>
          <w:szCs w:val="24"/>
        </w:rPr>
        <w:t>абз</w:t>
      </w:r>
      <w:proofErr w:type="spellEnd"/>
      <w:r>
        <w:rPr>
          <w:rFonts w:eastAsia="Calibri"/>
          <w:sz w:val="24"/>
          <w:szCs w:val="24"/>
        </w:rPr>
        <w:t>. 2 п. 20.49 Положения о закупке.</w:t>
      </w:r>
    </w:p>
    <w:p w:rsidR="00276AAC" w:rsidRDefault="00276AAC" w:rsidP="00276AAC">
      <w:pPr>
        <w:autoSpaceDE w:val="0"/>
        <w:autoSpaceDN w:val="0"/>
        <w:adjustRightInd w:val="0"/>
        <w:ind w:firstLine="709"/>
        <w:jc w:val="both"/>
        <w:rPr>
          <w:rFonts w:eastAsia="Calibri"/>
          <w:sz w:val="24"/>
          <w:szCs w:val="24"/>
        </w:rPr>
      </w:pPr>
      <w:r>
        <w:rPr>
          <w:rFonts w:eastAsia="Calibri"/>
          <w:sz w:val="24"/>
          <w:szCs w:val="24"/>
        </w:rPr>
        <w:t xml:space="preserve">16.8. </w:t>
      </w:r>
      <w:r w:rsidRPr="00276AAC">
        <w:rPr>
          <w:rFonts w:eastAsia="Calibri"/>
          <w:sz w:val="24"/>
          <w:szCs w:val="24"/>
        </w:rPr>
        <w:t xml:space="preserve">Участник </w:t>
      </w:r>
      <w:r>
        <w:rPr>
          <w:rFonts w:eastAsia="Calibri"/>
          <w:sz w:val="24"/>
          <w:szCs w:val="24"/>
        </w:rPr>
        <w:t>А</w:t>
      </w:r>
      <w:r w:rsidRPr="00276AAC">
        <w:rPr>
          <w:rFonts w:eastAsia="Calibri"/>
          <w:sz w:val="24"/>
          <w:szCs w:val="24"/>
        </w:rPr>
        <w:t xml:space="preserve">укциона в электронной форме, который предложил наиболее низкую цену договора, и заявка на участие в таком </w:t>
      </w:r>
      <w:r>
        <w:rPr>
          <w:rFonts w:eastAsia="Calibri"/>
          <w:sz w:val="24"/>
          <w:szCs w:val="24"/>
        </w:rPr>
        <w:t>А</w:t>
      </w:r>
      <w:r w:rsidRPr="00276AAC">
        <w:rPr>
          <w:rFonts w:eastAsia="Calibri"/>
          <w:sz w:val="24"/>
          <w:szCs w:val="24"/>
        </w:rPr>
        <w:t xml:space="preserve">укционе которого соответствует требованиям, установленным аукционной документацией, признается победителем такого </w:t>
      </w:r>
      <w:r>
        <w:rPr>
          <w:rFonts w:eastAsia="Calibri"/>
          <w:sz w:val="24"/>
          <w:szCs w:val="24"/>
        </w:rPr>
        <w:t>А</w:t>
      </w:r>
      <w:r w:rsidRPr="00276AAC">
        <w:rPr>
          <w:rFonts w:eastAsia="Calibri"/>
          <w:sz w:val="24"/>
          <w:szCs w:val="24"/>
        </w:rPr>
        <w:t>укциона.</w:t>
      </w:r>
    </w:p>
    <w:p w:rsidR="00276AAC" w:rsidRDefault="00276AAC" w:rsidP="00276AAC">
      <w:pPr>
        <w:autoSpaceDE w:val="0"/>
        <w:autoSpaceDN w:val="0"/>
        <w:adjustRightInd w:val="0"/>
        <w:ind w:firstLine="709"/>
        <w:jc w:val="both"/>
        <w:rPr>
          <w:rFonts w:eastAsia="Calibri"/>
          <w:sz w:val="24"/>
          <w:szCs w:val="24"/>
        </w:rPr>
      </w:pPr>
      <w:r w:rsidRPr="00276AAC">
        <w:rPr>
          <w:rFonts w:eastAsia="Calibri"/>
          <w:sz w:val="24"/>
          <w:szCs w:val="24"/>
        </w:rPr>
        <w:t xml:space="preserve">В случае, предусмотренном пунктом </w:t>
      </w:r>
      <w:r>
        <w:rPr>
          <w:rFonts w:eastAsia="Calibri"/>
          <w:sz w:val="24"/>
          <w:szCs w:val="24"/>
        </w:rPr>
        <w:t>15.8. настоящей</w:t>
      </w:r>
      <w:r w:rsidRPr="00276AAC">
        <w:rPr>
          <w:rFonts w:eastAsia="Calibri"/>
          <w:sz w:val="24"/>
          <w:szCs w:val="24"/>
        </w:rPr>
        <w:t xml:space="preserve"> </w:t>
      </w:r>
      <w:r>
        <w:rPr>
          <w:rFonts w:eastAsia="Calibri"/>
          <w:sz w:val="24"/>
          <w:szCs w:val="24"/>
        </w:rPr>
        <w:t>документации</w:t>
      </w:r>
      <w:r w:rsidRPr="00276AAC">
        <w:rPr>
          <w:rFonts w:eastAsia="Calibri"/>
          <w:sz w:val="24"/>
          <w:szCs w:val="24"/>
        </w:rPr>
        <w:t xml:space="preserve">, победителем </w:t>
      </w:r>
      <w:r>
        <w:rPr>
          <w:rFonts w:eastAsia="Calibri"/>
          <w:sz w:val="24"/>
          <w:szCs w:val="24"/>
        </w:rPr>
        <w:t>А</w:t>
      </w:r>
      <w:r w:rsidRPr="00276AAC">
        <w:rPr>
          <w:rFonts w:eastAsia="Calibri"/>
          <w:sz w:val="24"/>
          <w:szCs w:val="24"/>
        </w:rPr>
        <w:t xml:space="preserve">укциона признаётся его </w:t>
      </w:r>
      <w:r>
        <w:rPr>
          <w:rFonts w:eastAsia="Calibri"/>
          <w:sz w:val="24"/>
          <w:szCs w:val="24"/>
        </w:rPr>
        <w:t>У</w:t>
      </w:r>
      <w:r w:rsidRPr="00276AAC">
        <w:rPr>
          <w:rFonts w:eastAsia="Calibri"/>
          <w:sz w:val="24"/>
          <w:szCs w:val="24"/>
        </w:rPr>
        <w:t xml:space="preserve">частник, который предложил наиболее высокую цену за право заключения договора и заявка на участие в таком </w:t>
      </w:r>
      <w:r>
        <w:rPr>
          <w:rFonts w:eastAsia="Calibri"/>
          <w:sz w:val="24"/>
          <w:szCs w:val="24"/>
        </w:rPr>
        <w:t>А</w:t>
      </w:r>
      <w:r w:rsidRPr="00276AAC">
        <w:rPr>
          <w:rFonts w:eastAsia="Calibri"/>
          <w:sz w:val="24"/>
          <w:szCs w:val="24"/>
        </w:rPr>
        <w:t xml:space="preserve">укционе которого соответствует требованиям, установленным документацией о таком </w:t>
      </w:r>
      <w:r>
        <w:rPr>
          <w:rFonts w:eastAsia="Calibri"/>
          <w:sz w:val="24"/>
          <w:szCs w:val="24"/>
        </w:rPr>
        <w:t>А</w:t>
      </w:r>
      <w:r w:rsidRPr="00276AAC">
        <w:rPr>
          <w:rFonts w:eastAsia="Calibri"/>
          <w:sz w:val="24"/>
          <w:szCs w:val="24"/>
        </w:rPr>
        <w:t>укционе</w:t>
      </w:r>
      <w:r>
        <w:rPr>
          <w:rFonts w:eastAsia="Calibri"/>
          <w:sz w:val="24"/>
          <w:szCs w:val="24"/>
        </w:rPr>
        <w:t>.</w:t>
      </w:r>
    </w:p>
    <w:p w:rsidR="00215DD0" w:rsidRDefault="00215DD0" w:rsidP="00276AAC">
      <w:pPr>
        <w:autoSpaceDE w:val="0"/>
        <w:autoSpaceDN w:val="0"/>
        <w:adjustRightInd w:val="0"/>
        <w:ind w:firstLine="709"/>
        <w:jc w:val="both"/>
        <w:rPr>
          <w:rFonts w:eastAsia="Calibri"/>
          <w:sz w:val="24"/>
          <w:szCs w:val="24"/>
        </w:rPr>
      </w:pPr>
      <w:r>
        <w:rPr>
          <w:rFonts w:eastAsia="Calibri"/>
          <w:sz w:val="24"/>
          <w:szCs w:val="24"/>
        </w:rPr>
        <w:lastRenderedPageBreak/>
        <w:t xml:space="preserve">16.9. </w:t>
      </w:r>
      <w:r w:rsidRPr="00215DD0">
        <w:rPr>
          <w:rFonts w:eastAsia="Calibri"/>
          <w:sz w:val="24"/>
          <w:szCs w:val="24"/>
        </w:rPr>
        <w:t xml:space="preserve">В случае если </w:t>
      </w:r>
      <w:r>
        <w:rPr>
          <w:rFonts w:eastAsia="Calibri"/>
          <w:sz w:val="24"/>
          <w:szCs w:val="24"/>
        </w:rPr>
        <w:t>К</w:t>
      </w:r>
      <w:r w:rsidRPr="00215DD0">
        <w:rPr>
          <w:rFonts w:eastAsia="Calibri"/>
          <w:sz w:val="24"/>
          <w:szCs w:val="24"/>
        </w:rPr>
        <w:t>омиссией принято решение о несоответствии требованиям, установленным аукционной документацией, всех вторых частей заявок на участие в н</w:t>
      </w:r>
      <w:r>
        <w:rPr>
          <w:rFonts w:eastAsia="Calibri"/>
          <w:sz w:val="24"/>
          <w:szCs w:val="24"/>
        </w:rPr>
        <w:t>ё</w:t>
      </w:r>
      <w:r w:rsidRPr="00215DD0">
        <w:rPr>
          <w:rFonts w:eastAsia="Calibri"/>
          <w:sz w:val="24"/>
          <w:szCs w:val="24"/>
        </w:rPr>
        <w:t xml:space="preserve">м или о соответствии указанным требованиям только 1 (одной) второй части заявки на участие в нем, такой </w:t>
      </w:r>
      <w:r>
        <w:rPr>
          <w:rFonts w:eastAsia="Calibri"/>
          <w:sz w:val="24"/>
          <w:szCs w:val="24"/>
        </w:rPr>
        <w:t>А</w:t>
      </w:r>
      <w:r w:rsidRPr="00215DD0">
        <w:rPr>
          <w:rFonts w:eastAsia="Calibri"/>
          <w:sz w:val="24"/>
          <w:szCs w:val="24"/>
        </w:rPr>
        <w:t>укцион призна</w:t>
      </w:r>
      <w:r>
        <w:rPr>
          <w:rFonts w:eastAsia="Calibri"/>
          <w:sz w:val="24"/>
          <w:szCs w:val="24"/>
        </w:rPr>
        <w:t>ё</w:t>
      </w:r>
      <w:r w:rsidRPr="00215DD0">
        <w:rPr>
          <w:rFonts w:eastAsia="Calibri"/>
          <w:sz w:val="24"/>
          <w:szCs w:val="24"/>
        </w:rPr>
        <w:t>тся несостоявшимся.</w:t>
      </w:r>
    </w:p>
    <w:p w:rsidR="00215DD0" w:rsidRPr="00215DD0" w:rsidRDefault="00215DD0" w:rsidP="00215DD0">
      <w:pPr>
        <w:autoSpaceDE w:val="0"/>
        <w:autoSpaceDN w:val="0"/>
        <w:adjustRightInd w:val="0"/>
        <w:ind w:firstLine="709"/>
        <w:jc w:val="both"/>
        <w:rPr>
          <w:rFonts w:eastAsia="Calibri"/>
          <w:sz w:val="24"/>
          <w:szCs w:val="24"/>
        </w:rPr>
      </w:pPr>
      <w:r>
        <w:rPr>
          <w:rFonts w:eastAsia="Calibri"/>
          <w:sz w:val="24"/>
          <w:szCs w:val="24"/>
        </w:rPr>
        <w:t xml:space="preserve">16.10. </w:t>
      </w:r>
      <w:r w:rsidRPr="00215DD0">
        <w:rPr>
          <w:rFonts w:eastAsia="Calibri"/>
          <w:sz w:val="24"/>
          <w:szCs w:val="24"/>
        </w:rPr>
        <w:t xml:space="preserve">В случае если </w:t>
      </w:r>
      <w:r>
        <w:rPr>
          <w:rFonts w:eastAsia="Calibri"/>
          <w:sz w:val="24"/>
          <w:szCs w:val="24"/>
        </w:rPr>
        <w:t>А</w:t>
      </w:r>
      <w:r w:rsidRPr="00215DD0">
        <w:rPr>
          <w:rFonts w:eastAsia="Calibri"/>
          <w:sz w:val="24"/>
          <w:szCs w:val="24"/>
        </w:rPr>
        <w:t xml:space="preserve">укцион признан не состоявшимся в связи с тем, что по окончании срока подачи заявок на участие в таком </w:t>
      </w:r>
      <w:r>
        <w:rPr>
          <w:rFonts w:eastAsia="Calibri"/>
          <w:sz w:val="24"/>
          <w:szCs w:val="24"/>
        </w:rPr>
        <w:t>А</w:t>
      </w:r>
      <w:r w:rsidRPr="00215DD0">
        <w:rPr>
          <w:rFonts w:eastAsia="Calibri"/>
          <w:sz w:val="24"/>
          <w:szCs w:val="24"/>
        </w:rPr>
        <w:t>укционе подана только одна заявка на участие в н</w:t>
      </w:r>
      <w:r>
        <w:rPr>
          <w:rFonts w:eastAsia="Calibri"/>
          <w:sz w:val="24"/>
          <w:szCs w:val="24"/>
        </w:rPr>
        <w:t>ё</w:t>
      </w:r>
      <w:r w:rsidRPr="00215DD0">
        <w:rPr>
          <w:rFonts w:eastAsia="Calibri"/>
          <w:sz w:val="24"/>
          <w:szCs w:val="24"/>
        </w:rPr>
        <w:t>м:</w:t>
      </w:r>
    </w:p>
    <w:p w:rsidR="00215DD0" w:rsidRPr="00215DD0" w:rsidRDefault="00215DD0" w:rsidP="00215DD0">
      <w:pPr>
        <w:autoSpaceDE w:val="0"/>
        <w:autoSpaceDN w:val="0"/>
        <w:adjustRightInd w:val="0"/>
        <w:ind w:firstLine="709"/>
        <w:jc w:val="both"/>
        <w:rPr>
          <w:rFonts w:eastAsia="Calibri"/>
          <w:sz w:val="24"/>
          <w:szCs w:val="24"/>
        </w:rPr>
      </w:pPr>
      <w:r>
        <w:rPr>
          <w:rFonts w:eastAsia="Calibri"/>
          <w:sz w:val="24"/>
          <w:szCs w:val="24"/>
        </w:rPr>
        <w:t>16.10.1.</w:t>
      </w:r>
      <w:r w:rsidRPr="00215DD0">
        <w:rPr>
          <w:rFonts w:eastAsia="Calibri"/>
          <w:sz w:val="24"/>
          <w:szCs w:val="24"/>
        </w:rPr>
        <w:t xml:space="preserve"> Оператор электронной площадки не позднее рабочего дня, следующего за датой окончания срока подачи заявок на участие в таком </w:t>
      </w:r>
      <w:r>
        <w:rPr>
          <w:rFonts w:eastAsia="Calibri"/>
          <w:sz w:val="24"/>
          <w:szCs w:val="24"/>
        </w:rPr>
        <w:t>А</w:t>
      </w:r>
      <w:r w:rsidRPr="00215DD0">
        <w:rPr>
          <w:rFonts w:eastAsia="Calibri"/>
          <w:sz w:val="24"/>
          <w:szCs w:val="24"/>
        </w:rPr>
        <w:t xml:space="preserve">укционе, направляет </w:t>
      </w:r>
      <w:r>
        <w:rPr>
          <w:rFonts w:eastAsia="Calibri"/>
          <w:sz w:val="24"/>
          <w:szCs w:val="24"/>
        </w:rPr>
        <w:t>З</w:t>
      </w:r>
      <w:r w:rsidRPr="00215DD0">
        <w:rPr>
          <w:rFonts w:eastAsia="Calibri"/>
          <w:sz w:val="24"/>
          <w:szCs w:val="24"/>
        </w:rPr>
        <w:t>аказчику обе части этой заявки.</w:t>
      </w:r>
    </w:p>
    <w:p w:rsidR="00215DD0" w:rsidRPr="00215DD0" w:rsidRDefault="00215DD0" w:rsidP="00215DD0">
      <w:pPr>
        <w:autoSpaceDE w:val="0"/>
        <w:autoSpaceDN w:val="0"/>
        <w:adjustRightInd w:val="0"/>
        <w:ind w:firstLine="709"/>
        <w:jc w:val="both"/>
        <w:rPr>
          <w:rFonts w:eastAsia="Calibri"/>
          <w:sz w:val="24"/>
          <w:szCs w:val="24"/>
        </w:rPr>
      </w:pPr>
      <w:r>
        <w:rPr>
          <w:rFonts w:eastAsia="Calibri"/>
          <w:sz w:val="24"/>
          <w:szCs w:val="24"/>
        </w:rPr>
        <w:t xml:space="preserve">16.10.2. </w:t>
      </w:r>
      <w:r w:rsidRPr="00215DD0">
        <w:rPr>
          <w:rFonts w:eastAsia="Calibri"/>
          <w:sz w:val="24"/>
          <w:szCs w:val="24"/>
        </w:rPr>
        <w:t xml:space="preserve">Оператор электронной площадки в течение указанного срока направляет уведомление участнику такого </w:t>
      </w:r>
      <w:r>
        <w:rPr>
          <w:rFonts w:eastAsia="Calibri"/>
          <w:sz w:val="24"/>
          <w:szCs w:val="24"/>
        </w:rPr>
        <w:t>А</w:t>
      </w:r>
      <w:r w:rsidRPr="00215DD0">
        <w:rPr>
          <w:rFonts w:eastAsia="Calibri"/>
          <w:sz w:val="24"/>
          <w:szCs w:val="24"/>
        </w:rPr>
        <w:t xml:space="preserve">укциона, подавшему единственную заявку на участие в таком </w:t>
      </w:r>
      <w:r>
        <w:rPr>
          <w:rFonts w:eastAsia="Calibri"/>
          <w:sz w:val="24"/>
          <w:szCs w:val="24"/>
        </w:rPr>
        <w:t>А</w:t>
      </w:r>
      <w:r w:rsidRPr="00215DD0">
        <w:rPr>
          <w:rFonts w:eastAsia="Calibri"/>
          <w:sz w:val="24"/>
          <w:szCs w:val="24"/>
        </w:rPr>
        <w:t>укционе.</w:t>
      </w:r>
    </w:p>
    <w:p w:rsidR="00215DD0" w:rsidRDefault="00215DD0" w:rsidP="00215DD0">
      <w:pPr>
        <w:autoSpaceDE w:val="0"/>
        <w:autoSpaceDN w:val="0"/>
        <w:adjustRightInd w:val="0"/>
        <w:ind w:firstLine="709"/>
        <w:jc w:val="both"/>
        <w:rPr>
          <w:rFonts w:eastAsia="Calibri"/>
          <w:sz w:val="24"/>
          <w:szCs w:val="24"/>
        </w:rPr>
      </w:pPr>
      <w:r>
        <w:rPr>
          <w:rFonts w:eastAsia="Calibri"/>
          <w:sz w:val="24"/>
          <w:szCs w:val="24"/>
        </w:rPr>
        <w:t xml:space="preserve">16.10.3. </w:t>
      </w:r>
      <w:r w:rsidRPr="00215DD0">
        <w:rPr>
          <w:rFonts w:eastAsia="Calibri"/>
          <w:sz w:val="24"/>
          <w:szCs w:val="24"/>
        </w:rPr>
        <w:t>Комиссия в течение 3 (тр</w:t>
      </w:r>
      <w:r>
        <w:rPr>
          <w:rFonts w:eastAsia="Calibri"/>
          <w:sz w:val="24"/>
          <w:szCs w:val="24"/>
        </w:rPr>
        <w:t>ё</w:t>
      </w:r>
      <w:r w:rsidRPr="00215DD0">
        <w:rPr>
          <w:rFonts w:eastAsia="Calibri"/>
          <w:sz w:val="24"/>
          <w:szCs w:val="24"/>
        </w:rPr>
        <w:t xml:space="preserve">х) рабочих дней с даты получения единственной заявки на участие в таком </w:t>
      </w:r>
      <w:r>
        <w:rPr>
          <w:rFonts w:eastAsia="Calibri"/>
          <w:sz w:val="24"/>
          <w:szCs w:val="24"/>
        </w:rPr>
        <w:t>А</w:t>
      </w:r>
      <w:r w:rsidRPr="00215DD0">
        <w:rPr>
          <w:rFonts w:eastAsia="Calibri"/>
          <w:sz w:val="24"/>
          <w:szCs w:val="24"/>
        </w:rPr>
        <w:t xml:space="preserve">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w:t>
      </w:r>
      <w:r>
        <w:rPr>
          <w:rFonts w:eastAsia="Calibri"/>
          <w:sz w:val="24"/>
          <w:szCs w:val="24"/>
        </w:rPr>
        <w:t>А</w:t>
      </w:r>
      <w:r w:rsidRPr="00215DD0">
        <w:rPr>
          <w:rFonts w:eastAsia="Calibri"/>
          <w:sz w:val="24"/>
          <w:szCs w:val="24"/>
        </w:rPr>
        <w:t xml:space="preserve">укционе, подписанный членами </w:t>
      </w:r>
      <w:r>
        <w:rPr>
          <w:rFonts w:eastAsia="Calibri"/>
          <w:sz w:val="24"/>
          <w:szCs w:val="24"/>
        </w:rPr>
        <w:t>К</w:t>
      </w:r>
      <w:r w:rsidRPr="00215DD0">
        <w:rPr>
          <w:rFonts w:eastAsia="Calibri"/>
          <w:sz w:val="24"/>
          <w:szCs w:val="24"/>
        </w:rPr>
        <w:t xml:space="preserve">омиссии. Протокол размещается </w:t>
      </w:r>
      <w:r>
        <w:rPr>
          <w:rFonts w:eastAsia="Calibri"/>
          <w:sz w:val="24"/>
          <w:szCs w:val="24"/>
        </w:rPr>
        <w:t>З</w:t>
      </w:r>
      <w:r w:rsidRPr="00215DD0">
        <w:rPr>
          <w:rFonts w:eastAsia="Calibri"/>
          <w:sz w:val="24"/>
          <w:szCs w:val="24"/>
        </w:rPr>
        <w:t xml:space="preserve">аказчиком в </w:t>
      </w:r>
      <w:r>
        <w:rPr>
          <w:rFonts w:eastAsia="Calibri"/>
          <w:sz w:val="24"/>
          <w:szCs w:val="24"/>
        </w:rPr>
        <w:t>ЕИС</w:t>
      </w:r>
      <w:r w:rsidRPr="00215DD0">
        <w:rPr>
          <w:rFonts w:eastAsia="Calibri"/>
          <w:sz w:val="24"/>
          <w:szCs w:val="24"/>
        </w:rPr>
        <w:t xml:space="preserve"> не позднее 3 (трех) дней со дня его подписания.</w:t>
      </w:r>
    </w:p>
    <w:p w:rsidR="00215DD0" w:rsidRDefault="00215DD0" w:rsidP="00215DD0">
      <w:pPr>
        <w:autoSpaceDE w:val="0"/>
        <w:autoSpaceDN w:val="0"/>
        <w:adjustRightInd w:val="0"/>
        <w:ind w:firstLine="709"/>
        <w:jc w:val="both"/>
        <w:rPr>
          <w:rFonts w:eastAsia="Calibri"/>
          <w:sz w:val="24"/>
          <w:szCs w:val="24"/>
        </w:rPr>
      </w:pPr>
      <w:r>
        <w:rPr>
          <w:rFonts w:eastAsia="Calibri"/>
          <w:sz w:val="24"/>
          <w:szCs w:val="24"/>
        </w:rPr>
        <w:t>Указанный протокол должен содержать информацию, предусмотренную в п. 20.54</w:t>
      </w:r>
      <w:r w:rsidR="008D4DD1">
        <w:rPr>
          <w:rFonts w:eastAsia="Calibri"/>
          <w:sz w:val="24"/>
          <w:szCs w:val="24"/>
        </w:rPr>
        <w:t>.3</w:t>
      </w:r>
      <w:r>
        <w:rPr>
          <w:rFonts w:eastAsia="Calibri"/>
          <w:sz w:val="24"/>
          <w:szCs w:val="24"/>
        </w:rPr>
        <w:t xml:space="preserve"> Положения о закупке.</w:t>
      </w:r>
    </w:p>
    <w:p w:rsidR="00215DD0" w:rsidRDefault="00215DD0" w:rsidP="00215DD0">
      <w:pPr>
        <w:autoSpaceDE w:val="0"/>
        <w:autoSpaceDN w:val="0"/>
        <w:adjustRightInd w:val="0"/>
        <w:ind w:firstLine="709"/>
        <w:jc w:val="both"/>
        <w:rPr>
          <w:rFonts w:eastAsia="Calibri"/>
          <w:sz w:val="24"/>
          <w:szCs w:val="24"/>
        </w:rPr>
      </w:pPr>
      <w:r>
        <w:rPr>
          <w:rFonts w:eastAsia="Calibri"/>
          <w:sz w:val="24"/>
          <w:szCs w:val="24"/>
        </w:rPr>
        <w:t xml:space="preserve">16.10.4. </w:t>
      </w:r>
      <w:r w:rsidRPr="00215DD0">
        <w:rPr>
          <w:rFonts w:eastAsia="Calibri"/>
          <w:sz w:val="24"/>
          <w:szCs w:val="24"/>
        </w:rPr>
        <w:t xml:space="preserve">Договор с </w:t>
      </w:r>
      <w:r>
        <w:rPr>
          <w:rFonts w:eastAsia="Calibri"/>
          <w:sz w:val="24"/>
          <w:szCs w:val="24"/>
        </w:rPr>
        <w:t>У</w:t>
      </w:r>
      <w:r w:rsidRPr="00215DD0">
        <w:rPr>
          <w:rFonts w:eastAsia="Calibri"/>
          <w:sz w:val="24"/>
          <w:szCs w:val="24"/>
        </w:rPr>
        <w:t xml:space="preserve">частником такого </w:t>
      </w:r>
      <w:r>
        <w:rPr>
          <w:rFonts w:eastAsia="Calibri"/>
          <w:sz w:val="24"/>
          <w:szCs w:val="24"/>
        </w:rPr>
        <w:t>А</w:t>
      </w:r>
      <w:r w:rsidRPr="00215DD0">
        <w:rPr>
          <w:rFonts w:eastAsia="Calibri"/>
          <w:sz w:val="24"/>
          <w:szCs w:val="24"/>
        </w:rPr>
        <w:t>укциона, подавшим единственную заявку на участие в н</w:t>
      </w:r>
      <w:r>
        <w:rPr>
          <w:rFonts w:eastAsia="Calibri"/>
          <w:sz w:val="24"/>
          <w:szCs w:val="24"/>
        </w:rPr>
        <w:t>ё</w:t>
      </w:r>
      <w:r w:rsidRPr="00215DD0">
        <w:rPr>
          <w:rFonts w:eastAsia="Calibri"/>
          <w:sz w:val="24"/>
          <w:szCs w:val="24"/>
        </w:rPr>
        <w:t xml:space="preserve">м, если этот </w:t>
      </w:r>
      <w:r>
        <w:rPr>
          <w:rFonts w:eastAsia="Calibri"/>
          <w:sz w:val="24"/>
          <w:szCs w:val="24"/>
        </w:rPr>
        <w:t>У</w:t>
      </w:r>
      <w:r w:rsidRPr="00215DD0">
        <w:rPr>
          <w:rFonts w:eastAsia="Calibri"/>
          <w:sz w:val="24"/>
          <w:szCs w:val="24"/>
        </w:rPr>
        <w:t>частник и поданная им заявка признаны соответ</w:t>
      </w:r>
      <w:r>
        <w:rPr>
          <w:rFonts w:eastAsia="Calibri"/>
          <w:sz w:val="24"/>
          <w:szCs w:val="24"/>
        </w:rPr>
        <w:t xml:space="preserve">ствующими требованиям </w:t>
      </w:r>
      <w:r w:rsidRPr="00215DD0">
        <w:rPr>
          <w:rFonts w:eastAsia="Calibri"/>
          <w:sz w:val="24"/>
          <w:szCs w:val="24"/>
        </w:rPr>
        <w:t>аукционной документации, заключается в соответствии с</w:t>
      </w:r>
      <w:r>
        <w:rPr>
          <w:rFonts w:eastAsia="Calibri"/>
          <w:sz w:val="24"/>
          <w:szCs w:val="24"/>
        </w:rPr>
        <w:t>о</w:t>
      </w:r>
      <w:r w:rsidRPr="00215DD0">
        <w:rPr>
          <w:rFonts w:eastAsia="Calibri"/>
          <w:sz w:val="24"/>
          <w:szCs w:val="24"/>
        </w:rPr>
        <w:t xml:space="preserve"> </w:t>
      </w:r>
      <w:r>
        <w:rPr>
          <w:rFonts w:eastAsia="Calibri"/>
          <w:sz w:val="24"/>
          <w:szCs w:val="24"/>
        </w:rPr>
        <w:t>ст.</w:t>
      </w:r>
      <w:r w:rsidRPr="00215DD0">
        <w:rPr>
          <w:rFonts w:eastAsia="Calibri"/>
          <w:sz w:val="24"/>
          <w:szCs w:val="24"/>
        </w:rPr>
        <w:t xml:space="preserve"> </w:t>
      </w:r>
      <w:r>
        <w:rPr>
          <w:rFonts w:eastAsia="Calibri"/>
          <w:sz w:val="24"/>
          <w:szCs w:val="24"/>
        </w:rPr>
        <w:t>18 настоящей</w:t>
      </w:r>
      <w:r w:rsidRPr="00215DD0">
        <w:rPr>
          <w:rFonts w:eastAsia="Calibri"/>
          <w:sz w:val="24"/>
          <w:szCs w:val="24"/>
        </w:rPr>
        <w:t xml:space="preserve"> </w:t>
      </w:r>
      <w:r>
        <w:rPr>
          <w:rFonts w:eastAsia="Calibri"/>
          <w:sz w:val="24"/>
          <w:szCs w:val="24"/>
        </w:rPr>
        <w:t>документации.</w:t>
      </w:r>
    </w:p>
    <w:p w:rsidR="00215DD0" w:rsidRPr="00215DD0" w:rsidRDefault="00215DD0" w:rsidP="00215DD0">
      <w:pPr>
        <w:autoSpaceDE w:val="0"/>
        <w:autoSpaceDN w:val="0"/>
        <w:adjustRightInd w:val="0"/>
        <w:ind w:firstLine="709"/>
        <w:jc w:val="both"/>
        <w:rPr>
          <w:rFonts w:eastAsia="Calibri"/>
          <w:sz w:val="24"/>
          <w:szCs w:val="24"/>
        </w:rPr>
      </w:pPr>
      <w:r>
        <w:rPr>
          <w:rFonts w:eastAsia="Calibri"/>
          <w:sz w:val="24"/>
          <w:szCs w:val="24"/>
        </w:rPr>
        <w:t xml:space="preserve">16.11. </w:t>
      </w:r>
      <w:r w:rsidRPr="00215DD0">
        <w:rPr>
          <w:rFonts w:eastAsia="Calibri"/>
          <w:sz w:val="24"/>
          <w:szCs w:val="24"/>
        </w:rPr>
        <w:t xml:space="preserve">В случае если </w:t>
      </w:r>
      <w:r w:rsidR="008D4DD1">
        <w:rPr>
          <w:rFonts w:eastAsia="Calibri"/>
          <w:sz w:val="24"/>
          <w:szCs w:val="24"/>
        </w:rPr>
        <w:t>А</w:t>
      </w:r>
      <w:r w:rsidRPr="00215DD0">
        <w:rPr>
          <w:rFonts w:eastAsia="Calibri"/>
          <w:sz w:val="24"/>
          <w:szCs w:val="24"/>
        </w:rPr>
        <w:t xml:space="preserve">укцион признан не состоявшимся в связи с тем, что </w:t>
      </w:r>
      <w:r w:rsidR="008D4DD1">
        <w:rPr>
          <w:rFonts w:eastAsia="Calibri"/>
          <w:sz w:val="24"/>
          <w:szCs w:val="24"/>
        </w:rPr>
        <w:t>К</w:t>
      </w:r>
      <w:r w:rsidRPr="00215DD0">
        <w:rPr>
          <w:rFonts w:eastAsia="Calibri"/>
          <w:sz w:val="24"/>
          <w:szCs w:val="24"/>
        </w:rPr>
        <w:t xml:space="preserve">омиссией принято решение о признании только одного </w:t>
      </w:r>
      <w:r w:rsidR="008D4DD1">
        <w:rPr>
          <w:rFonts w:eastAsia="Calibri"/>
          <w:sz w:val="24"/>
          <w:szCs w:val="24"/>
        </w:rPr>
        <w:t>У</w:t>
      </w:r>
      <w:r w:rsidRPr="00215DD0">
        <w:rPr>
          <w:rFonts w:eastAsia="Calibri"/>
          <w:sz w:val="24"/>
          <w:szCs w:val="24"/>
        </w:rPr>
        <w:t xml:space="preserve">частника закупки, подавшего заявку на участие в таком </w:t>
      </w:r>
      <w:r w:rsidR="008D4DD1">
        <w:rPr>
          <w:rFonts w:eastAsia="Calibri"/>
          <w:sz w:val="24"/>
          <w:szCs w:val="24"/>
        </w:rPr>
        <w:t>А</w:t>
      </w:r>
      <w:r w:rsidRPr="00215DD0">
        <w:rPr>
          <w:rFonts w:eastAsia="Calibri"/>
          <w:sz w:val="24"/>
          <w:szCs w:val="24"/>
        </w:rPr>
        <w:t>укционе, его участником:</w:t>
      </w:r>
    </w:p>
    <w:p w:rsidR="00215DD0" w:rsidRPr="00215DD0" w:rsidRDefault="008D4DD1" w:rsidP="00215DD0">
      <w:pPr>
        <w:autoSpaceDE w:val="0"/>
        <w:autoSpaceDN w:val="0"/>
        <w:adjustRightInd w:val="0"/>
        <w:ind w:firstLine="709"/>
        <w:jc w:val="both"/>
        <w:rPr>
          <w:rFonts w:eastAsia="Calibri"/>
          <w:sz w:val="24"/>
          <w:szCs w:val="24"/>
        </w:rPr>
      </w:pPr>
      <w:r>
        <w:rPr>
          <w:rFonts w:eastAsia="Calibri"/>
          <w:sz w:val="24"/>
          <w:szCs w:val="24"/>
        </w:rPr>
        <w:t xml:space="preserve">16.11.1. </w:t>
      </w:r>
      <w:r w:rsidR="00215DD0" w:rsidRPr="00215DD0">
        <w:rPr>
          <w:rFonts w:eastAsia="Calibri"/>
          <w:sz w:val="24"/>
          <w:szCs w:val="24"/>
        </w:rPr>
        <w:t xml:space="preserve">Оператор электронной площадки в течение 1 (одного) часа после размещения на электронной площадке протокола, указанного в пункте </w:t>
      </w:r>
      <w:r>
        <w:rPr>
          <w:rFonts w:eastAsia="Calibri"/>
          <w:sz w:val="24"/>
          <w:szCs w:val="24"/>
        </w:rPr>
        <w:t>14</w:t>
      </w:r>
      <w:r w:rsidR="00215DD0" w:rsidRPr="00215DD0">
        <w:rPr>
          <w:rFonts w:eastAsia="Calibri"/>
          <w:sz w:val="24"/>
          <w:szCs w:val="24"/>
        </w:rPr>
        <w:t>.</w:t>
      </w:r>
      <w:r>
        <w:rPr>
          <w:rFonts w:eastAsia="Calibri"/>
          <w:sz w:val="24"/>
          <w:szCs w:val="24"/>
        </w:rPr>
        <w:t>5</w:t>
      </w:r>
      <w:r w:rsidR="00215DD0" w:rsidRPr="00215DD0">
        <w:rPr>
          <w:rFonts w:eastAsia="Calibri"/>
          <w:sz w:val="24"/>
          <w:szCs w:val="24"/>
        </w:rPr>
        <w:t xml:space="preserve"> </w:t>
      </w:r>
      <w:r>
        <w:rPr>
          <w:rFonts w:eastAsia="Calibri"/>
          <w:sz w:val="24"/>
          <w:szCs w:val="24"/>
        </w:rPr>
        <w:t>настоящей статьи</w:t>
      </w:r>
      <w:r w:rsidR="00215DD0" w:rsidRPr="00215DD0">
        <w:rPr>
          <w:rFonts w:eastAsia="Calibri"/>
          <w:sz w:val="24"/>
          <w:szCs w:val="24"/>
        </w:rPr>
        <w:t xml:space="preserve">, направляет </w:t>
      </w:r>
      <w:r>
        <w:rPr>
          <w:rFonts w:eastAsia="Calibri"/>
          <w:sz w:val="24"/>
          <w:szCs w:val="24"/>
        </w:rPr>
        <w:t>З</w:t>
      </w:r>
      <w:r w:rsidR="00215DD0" w:rsidRPr="00215DD0">
        <w:rPr>
          <w:rFonts w:eastAsia="Calibri"/>
          <w:sz w:val="24"/>
          <w:szCs w:val="24"/>
        </w:rPr>
        <w:t xml:space="preserve">аказчику вторую часть заявки на участие в таком </w:t>
      </w:r>
      <w:r>
        <w:rPr>
          <w:rFonts w:eastAsia="Calibri"/>
          <w:sz w:val="24"/>
          <w:szCs w:val="24"/>
        </w:rPr>
        <w:t>А</w:t>
      </w:r>
      <w:r w:rsidR="00215DD0" w:rsidRPr="00215DD0">
        <w:rPr>
          <w:rFonts w:eastAsia="Calibri"/>
          <w:sz w:val="24"/>
          <w:szCs w:val="24"/>
        </w:rPr>
        <w:t xml:space="preserve">укционе, поданной данным </w:t>
      </w:r>
      <w:r>
        <w:rPr>
          <w:rFonts w:eastAsia="Calibri"/>
          <w:sz w:val="24"/>
          <w:szCs w:val="24"/>
        </w:rPr>
        <w:t>У</w:t>
      </w:r>
      <w:r w:rsidR="00215DD0" w:rsidRPr="00215DD0">
        <w:rPr>
          <w:rFonts w:eastAsia="Calibri"/>
          <w:sz w:val="24"/>
          <w:szCs w:val="24"/>
        </w:rPr>
        <w:t>частником.</w:t>
      </w:r>
    </w:p>
    <w:p w:rsidR="00215DD0" w:rsidRPr="00215DD0" w:rsidRDefault="008D4DD1" w:rsidP="00215DD0">
      <w:pPr>
        <w:autoSpaceDE w:val="0"/>
        <w:autoSpaceDN w:val="0"/>
        <w:adjustRightInd w:val="0"/>
        <w:ind w:firstLine="709"/>
        <w:jc w:val="both"/>
        <w:rPr>
          <w:rFonts w:eastAsia="Calibri"/>
          <w:sz w:val="24"/>
          <w:szCs w:val="24"/>
        </w:rPr>
      </w:pPr>
      <w:r>
        <w:rPr>
          <w:rFonts w:eastAsia="Calibri"/>
          <w:sz w:val="24"/>
          <w:szCs w:val="24"/>
        </w:rPr>
        <w:t xml:space="preserve">16.11.2. </w:t>
      </w:r>
      <w:r w:rsidR="00215DD0" w:rsidRPr="00215DD0">
        <w:rPr>
          <w:rFonts w:eastAsia="Calibri"/>
          <w:sz w:val="24"/>
          <w:szCs w:val="24"/>
        </w:rPr>
        <w:t xml:space="preserve">Оператор электронной площадки в течение указанного срока направляет уведомление единственному участнику такого </w:t>
      </w:r>
      <w:r>
        <w:rPr>
          <w:rFonts w:eastAsia="Calibri"/>
          <w:sz w:val="24"/>
          <w:szCs w:val="24"/>
        </w:rPr>
        <w:t>А</w:t>
      </w:r>
      <w:r w:rsidR="00215DD0" w:rsidRPr="00215DD0">
        <w:rPr>
          <w:rFonts w:eastAsia="Calibri"/>
          <w:sz w:val="24"/>
          <w:szCs w:val="24"/>
        </w:rPr>
        <w:t>укциона.</w:t>
      </w:r>
    </w:p>
    <w:p w:rsidR="00215DD0" w:rsidRPr="00215DD0" w:rsidRDefault="008D4DD1" w:rsidP="00215DD0">
      <w:pPr>
        <w:autoSpaceDE w:val="0"/>
        <w:autoSpaceDN w:val="0"/>
        <w:adjustRightInd w:val="0"/>
        <w:ind w:firstLine="709"/>
        <w:jc w:val="both"/>
        <w:rPr>
          <w:rFonts w:eastAsia="Calibri"/>
          <w:sz w:val="24"/>
          <w:szCs w:val="24"/>
        </w:rPr>
      </w:pPr>
      <w:r>
        <w:rPr>
          <w:rFonts w:eastAsia="Calibri"/>
          <w:sz w:val="24"/>
          <w:szCs w:val="24"/>
        </w:rPr>
        <w:t>16.11.3.</w:t>
      </w:r>
      <w:r w:rsidR="00215DD0" w:rsidRPr="00215DD0">
        <w:rPr>
          <w:rFonts w:eastAsia="Calibri"/>
          <w:sz w:val="24"/>
          <w:szCs w:val="24"/>
        </w:rPr>
        <w:t xml:space="preserve">Комиссия в течение 3 (трех) рабочих дней с даты получения </w:t>
      </w:r>
      <w:r>
        <w:rPr>
          <w:rFonts w:eastAsia="Calibri"/>
          <w:sz w:val="24"/>
          <w:szCs w:val="24"/>
        </w:rPr>
        <w:t>З</w:t>
      </w:r>
      <w:r w:rsidR="00215DD0" w:rsidRPr="00215DD0">
        <w:rPr>
          <w:rFonts w:eastAsia="Calibri"/>
          <w:sz w:val="24"/>
          <w:szCs w:val="24"/>
        </w:rPr>
        <w:t xml:space="preserve">аказчиком второй части этой заявки единственного участника такого </w:t>
      </w:r>
      <w:r>
        <w:rPr>
          <w:rFonts w:eastAsia="Calibri"/>
          <w:sz w:val="24"/>
          <w:szCs w:val="24"/>
        </w:rPr>
        <w:t>А</w:t>
      </w:r>
      <w:r w:rsidR="00215DD0" w:rsidRPr="00215DD0">
        <w:rPr>
          <w:rFonts w:eastAsia="Calibri"/>
          <w:sz w:val="24"/>
          <w:szCs w:val="24"/>
        </w:rPr>
        <w:t xml:space="preserve">укциона рассматривает данную заявку на предмет соответствия требованиям аукционной документации и направляет оператору электронной площадки протокол рассмотрения заявки единственного участника такого </w:t>
      </w:r>
      <w:r>
        <w:rPr>
          <w:rFonts w:eastAsia="Calibri"/>
          <w:sz w:val="24"/>
          <w:szCs w:val="24"/>
        </w:rPr>
        <w:t>А</w:t>
      </w:r>
      <w:r w:rsidR="00215DD0" w:rsidRPr="00215DD0">
        <w:rPr>
          <w:rFonts w:eastAsia="Calibri"/>
          <w:sz w:val="24"/>
          <w:szCs w:val="24"/>
        </w:rPr>
        <w:t xml:space="preserve">укциона, подписанный членами </w:t>
      </w:r>
      <w:r>
        <w:rPr>
          <w:rFonts w:eastAsia="Calibri"/>
          <w:sz w:val="24"/>
          <w:szCs w:val="24"/>
        </w:rPr>
        <w:t>К</w:t>
      </w:r>
      <w:r w:rsidR="00215DD0" w:rsidRPr="00215DD0">
        <w:rPr>
          <w:rFonts w:eastAsia="Calibri"/>
          <w:sz w:val="24"/>
          <w:szCs w:val="24"/>
        </w:rPr>
        <w:t xml:space="preserve">омиссии. Протокол размещается </w:t>
      </w:r>
      <w:r>
        <w:rPr>
          <w:rFonts w:eastAsia="Calibri"/>
          <w:sz w:val="24"/>
          <w:szCs w:val="24"/>
        </w:rPr>
        <w:t>З</w:t>
      </w:r>
      <w:r w:rsidR="00215DD0" w:rsidRPr="00215DD0">
        <w:rPr>
          <w:rFonts w:eastAsia="Calibri"/>
          <w:sz w:val="24"/>
          <w:szCs w:val="24"/>
        </w:rPr>
        <w:t xml:space="preserve">аказчиком в </w:t>
      </w:r>
      <w:r>
        <w:rPr>
          <w:rFonts w:eastAsia="Calibri"/>
          <w:sz w:val="24"/>
          <w:szCs w:val="24"/>
        </w:rPr>
        <w:t>ЕИС</w:t>
      </w:r>
      <w:r w:rsidR="00215DD0" w:rsidRPr="00215DD0">
        <w:rPr>
          <w:rFonts w:eastAsia="Calibri"/>
          <w:sz w:val="24"/>
          <w:szCs w:val="24"/>
        </w:rPr>
        <w:t xml:space="preserve"> не позднее 3 (трех) дней со дня его подписания.</w:t>
      </w:r>
    </w:p>
    <w:p w:rsidR="00215DD0" w:rsidRDefault="00215DD0" w:rsidP="00215DD0">
      <w:pPr>
        <w:autoSpaceDE w:val="0"/>
        <w:autoSpaceDN w:val="0"/>
        <w:adjustRightInd w:val="0"/>
        <w:ind w:firstLine="709"/>
        <w:jc w:val="both"/>
        <w:rPr>
          <w:rFonts w:eastAsia="Calibri"/>
          <w:sz w:val="24"/>
          <w:szCs w:val="24"/>
        </w:rPr>
      </w:pPr>
      <w:r w:rsidRPr="00215DD0">
        <w:rPr>
          <w:rFonts w:eastAsia="Calibri"/>
          <w:sz w:val="24"/>
          <w:szCs w:val="24"/>
        </w:rPr>
        <w:t xml:space="preserve">Указанный протокол должен содержать </w:t>
      </w:r>
      <w:r w:rsidR="008D4DD1">
        <w:rPr>
          <w:rFonts w:eastAsia="Calibri"/>
          <w:sz w:val="24"/>
          <w:szCs w:val="24"/>
        </w:rPr>
        <w:t>информацию, указанную в п. 20.55.3 Положения о закупке.</w:t>
      </w:r>
    </w:p>
    <w:p w:rsidR="008D4DD1" w:rsidRDefault="008D4DD1" w:rsidP="00215DD0">
      <w:pPr>
        <w:autoSpaceDE w:val="0"/>
        <w:autoSpaceDN w:val="0"/>
        <w:adjustRightInd w:val="0"/>
        <w:ind w:firstLine="709"/>
        <w:jc w:val="both"/>
        <w:rPr>
          <w:rFonts w:eastAsia="Calibri"/>
          <w:sz w:val="24"/>
          <w:szCs w:val="24"/>
        </w:rPr>
      </w:pPr>
      <w:r>
        <w:rPr>
          <w:rFonts w:eastAsia="Calibri"/>
          <w:sz w:val="24"/>
          <w:szCs w:val="24"/>
        </w:rPr>
        <w:t xml:space="preserve">16.11.4.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аукционной документации, заключается в </w:t>
      </w:r>
      <w:r w:rsidRPr="00215DD0">
        <w:rPr>
          <w:rFonts w:eastAsia="Calibri"/>
          <w:sz w:val="24"/>
          <w:szCs w:val="24"/>
        </w:rPr>
        <w:t>соответствии с</w:t>
      </w:r>
      <w:r>
        <w:rPr>
          <w:rFonts w:eastAsia="Calibri"/>
          <w:sz w:val="24"/>
          <w:szCs w:val="24"/>
        </w:rPr>
        <w:t>о</w:t>
      </w:r>
      <w:r w:rsidRPr="00215DD0">
        <w:rPr>
          <w:rFonts w:eastAsia="Calibri"/>
          <w:sz w:val="24"/>
          <w:szCs w:val="24"/>
        </w:rPr>
        <w:t xml:space="preserve"> </w:t>
      </w:r>
      <w:r>
        <w:rPr>
          <w:rFonts w:eastAsia="Calibri"/>
          <w:sz w:val="24"/>
          <w:szCs w:val="24"/>
        </w:rPr>
        <w:t>ст.</w:t>
      </w:r>
      <w:r w:rsidRPr="00215DD0">
        <w:rPr>
          <w:rFonts w:eastAsia="Calibri"/>
          <w:sz w:val="24"/>
          <w:szCs w:val="24"/>
        </w:rPr>
        <w:t xml:space="preserve"> </w:t>
      </w:r>
      <w:r>
        <w:rPr>
          <w:rFonts w:eastAsia="Calibri"/>
          <w:sz w:val="24"/>
          <w:szCs w:val="24"/>
        </w:rPr>
        <w:t>18 настоящей</w:t>
      </w:r>
      <w:r w:rsidRPr="00215DD0">
        <w:rPr>
          <w:rFonts w:eastAsia="Calibri"/>
          <w:sz w:val="24"/>
          <w:szCs w:val="24"/>
        </w:rPr>
        <w:t xml:space="preserve"> </w:t>
      </w:r>
      <w:r>
        <w:rPr>
          <w:rFonts w:eastAsia="Calibri"/>
          <w:sz w:val="24"/>
          <w:szCs w:val="24"/>
        </w:rPr>
        <w:t>документации.</w:t>
      </w:r>
    </w:p>
    <w:p w:rsidR="008D4DD1" w:rsidRDefault="008D4DD1" w:rsidP="00215DD0">
      <w:pPr>
        <w:autoSpaceDE w:val="0"/>
        <w:autoSpaceDN w:val="0"/>
        <w:adjustRightInd w:val="0"/>
        <w:ind w:firstLine="709"/>
        <w:jc w:val="both"/>
        <w:rPr>
          <w:rFonts w:eastAsia="Calibri"/>
          <w:sz w:val="24"/>
          <w:szCs w:val="24"/>
        </w:rPr>
      </w:pPr>
      <w:r>
        <w:rPr>
          <w:rFonts w:eastAsia="Calibri"/>
          <w:sz w:val="24"/>
          <w:szCs w:val="24"/>
        </w:rPr>
        <w:t xml:space="preserve">16.12. </w:t>
      </w:r>
      <w:r w:rsidRPr="008D4DD1">
        <w:rPr>
          <w:rFonts w:eastAsia="Calibri"/>
          <w:sz w:val="24"/>
          <w:szCs w:val="24"/>
        </w:rPr>
        <w:t xml:space="preserve">В случае если </w:t>
      </w:r>
      <w:r>
        <w:rPr>
          <w:rFonts w:eastAsia="Calibri"/>
          <w:sz w:val="24"/>
          <w:szCs w:val="24"/>
        </w:rPr>
        <w:t>А</w:t>
      </w:r>
      <w:r w:rsidRPr="008D4DD1">
        <w:rPr>
          <w:rFonts w:eastAsia="Calibri"/>
          <w:sz w:val="24"/>
          <w:szCs w:val="24"/>
        </w:rPr>
        <w:t xml:space="preserve">укцион признан не состоявшимся в связи с тем, что </w:t>
      </w:r>
      <w:r>
        <w:rPr>
          <w:rFonts w:eastAsia="Calibri"/>
          <w:sz w:val="24"/>
          <w:szCs w:val="24"/>
        </w:rPr>
        <w:t>К</w:t>
      </w:r>
      <w:r w:rsidRPr="008D4DD1">
        <w:rPr>
          <w:rFonts w:eastAsia="Calibri"/>
          <w:sz w:val="24"/>
          <w:szCs w:val="24"/>
        </w:rPr>
        <w:t>омиссией принято решение о соответствии требованиям, установленным аукционной документацией, только 1 (одной) второй части заявки на участие в н</w:t>
      </w:r>
      <w:r>
        <w:rPr>
          <w:rFonts w:eastAsia="Calibri"/>
          <w:sz w:val="24"/>
          <w:szCs w:val="24"/>
        </w:rPr>
        <w:t>ё</w:t>
      </w:r>
      <w:r w:rsidRPr="008D4DD1">
        <w:rPr>
          <w:rFonts w:eastAsia="Calibri"/>
          <w:sz w:val="24"/>
          <w:szCs w:val="24"/>
        </w:rPr>
        <w:t xml:space="preserve">м, договор с </w:t>
      </w:r>
      <w:r>
        <w:rPr>
          <w:rFonts w:eastAsia="Calibri"/>
          <w:sz w:val="24"/>
          <w:szCs w:val="24"/>
        </w:rPr>
        <w:t>У</w:t>
      </w:r>
      <w:r w:rsidRPr="008D4DD1">
        <w:rPr>
          <w:rFonts w:eastAsia="Calibri"/>
          <w:sz w:val="24"/>
          <w:szCs w:val="24"/>
        </w:rPr>
        <w:t xml:space="preserve">частником такого </w:t>
      </w:r>
      <w:r>
        <w:rPr>
          <w:rFonts w:eastAsia="Calibri"/>
          <w:sz w:val="24"/>
          <w:szCs w:val="24"/>
        </w:rPr>
        <w:t>А</w:t>
      </w:r>
      <w:r w:rsidRPr="008D4DD1">
        <w:rPr>
          <w:rFonts w:eastAsia="Calibri"/>
          <w:sz w:val="24"/>
          <w:szCs w:val="24"/>
        </w:rPr>
        <w:t xml:space="preserve">укциона, подавшим указанную заявку, заключается в соответствии </w:t>
      </w:r>
      <w:r w:rsidRPr="00215DD0">
        <w:rPr>
          <w:rFonts w:eastAsia="Calibri"/>
          <w:sz w:val="24"/>
          <w:szCs w:val="24"/>
        </w:rPr>
        <w:t>с</w:t>
      </w:r>
      <w:r>
        <w:rPr>
          <w:rFonts w:eastAsia="Calibri"/>
          <w:sz w:val="24"/>
          <w:szCs w:val="24"/>
        </w:rPr>
        <w:t>о</w:t>
      </w:r>
      <w:r w:rsidRPr="00215DD0">
        <w:rPr>
          <w:rFonts w:eastAsia="Calibri"/>
          <w:sz w:val="24"/>
          <w:szCs w:val="24"/>
        </w:rPr>
        <w:t xml:space="preserve"> </w:t>
      </w:r>
      <w:r>
        <w:rPr>
          <w:rFonts w:eastAsia="Calibri"/>
          <w:sz w:val="24"/>
          <w:szCs w:val="24"/>
        </w:rPr>
        <w:t>ст.</w:t>
      </w:r>
      <w:r w:rsidRPr="00215DD0">
        <w:rPr>
          <w:rFonts w:eastAsia="Calibri"/>
          <w:sz w:val="24"/>
          <w:szCs w:val="24"/>
        </w:rPr>
        <w:t xml:space="preserve"> </w:t>
      </w:r>
      <w:r>
        <w:rPr>
          <w:rFonts w:eastAsia="Calibri"/>
          <w:sz w:val="24"/>
          <w:szCs w:val="24"/>
        </w:rPr>
        <w:t>18 настоящей</w:t>
      </w:r>
      <w:r w:rsidRPr="00215DD0">
        <w:rPr>
          <w:rFonts w:eastAsia="Calibri"/>
          <w:sz w:val="24"/>
          <w:szCs w:val="24"/>
        </w:rPr>
        <w:t xml:space="preserve"> </w:t>
      </w:r>
      <w:r>
        <w:rPr>
          <w:rFonts w:eastAsia="Calibri"/>
          <w:sz w:val="24"/>
          <w:szCs w:val="24"/>
        </w:rPr>
        <w:t>документации.</w:t>
      </w:r>
    </w:p>
    <w:p w:rsidR="006C5A42" w:rsidRPr="007C3ABF" w:rsidRDefault="008D4DD1" w:rsidP="007C3ABF">
      <w:pPr>
        <w:autoSpaceDE w:val="0"/>
        <w:autoSpaceDN w:val="0"/>
        <w:adjustRightInd w:val="0"/>
        <w:ind w:firstLine="709"/>
        <w:jc w:val="both"/>
        <w:rPr>
          <w:rFonts w:eastAsia="Calibri"/>
          <w:sz w:val="24"/>
          <w:szCs w:val="24"/>
        </w:rPr>
      </w:pPr>
      <w:r>
        <w:rPr>
          <w:rFonts w:eastAsia="Calibri"/>
          <w:sz w:val="24"/>
          <w:szCs w:val="24"/>
        </w:rPr>
        <w:t xml:space="preserve">16.13. </w:t>
      </w:r>
      <w:r w:rsidRPr="008D4DD1">
        <w:rPr>
          <w:rFonts w:eastAsia="Calibri"/>
          <w:sz w:val="24"/>
          <w:szCs w:val="24"/>
        </w:rPr>
        <w:t xml:space="preserve">В случае если </w:t>
      </w:r>
      <w:r>
        <w:rPr>
          <w:rFonts w:eastAsia="Calibri"/>
          <w:sz w:val="24"/>
          <w:szCs w:val="24"/>
        </w:rPr>
        <w:t>А</w:t>
      </w:r>
      <w:r w:rsidRPr="008D4DD1">
        <w:rPr>
          <w:rFonts w:eastAsia="Calibri"/>
          <w:sz w:val="24"/>
          <w:szCs w:val="24"/>
        </w:rPr>
        <w:t xml:space="preserve">укцион признан не состоявшимся в связи с тем, что по окончании срока подачи заявок на участие в таком </w:t>
      </w:r>
      <w:r>
        <w:rPr>
          <w:rFonts w:eastAsia="Calibri"/>
          <w:sz w:val="24"/>
          <w:szCs w:val="24"/>
        </w:rPr>
        <w:t>А</w:t>
      </w:r>
      <w:r w:rsidRPr="008D4DD1">
        <w:rPr>
          <w:rFonts w:eastAsia="Calibri"/>
          <w:sz w:val="24"/>
          <w:szCs w:val="24"/>
        </w:rPr>
        <w:t>укционе не подано ни одной заявки на участие в н</w:t>
      </w:r>
      <w:r>
        <w:rPr>
          <w:rFonts w:eastAsia="Calibri"/>
          <w:sz w:val="24"/>
          <w:szCs w:val="24"/>
        </w:rPr>
        <w:t>ё</w:t>
      </w:r>
      <w:r w:rsidRPr="008D4DD1">
        <w:rPr>
          <w:rFonts w:eastAsia="Calibri"/>
          <w:sz w:val="24"/>
          <w:szCs w:val="24"/>
        </w:rPr>
        <w:t xml:space="preserve">м или по результатам рассмотрения первых частей заявок на участие в таком </w:t>
      </w:r>
      <w:r>
        <w:rPr>
          <w:rFonts w:eastAsia="Calibri"/>
          <w:sz w:val="24"/>
          <w:szCs w:val="24"/>
        </w:rPr>
        <w:t>А</w:t>
      </w:r>
      <w:r w:rsidRPr="008D4DD1">
        <w:rPr>
          <w:rFonts w:eastAsia="Calibri"/>
          <w:sz w:val="24"/>
          <w:szCs w:val="24"/>
        </w:rPr>
        <w:t xml:space="preserve">укционе </w:t>
      </w:r>
      <w:r>
        <w:rPr>
          <w:rFonts w:eastAsia="Calibri"/>
          <w:sz w:val="24"/>
          <w:szCs w:val="24"/>
        </w:rPr>
        <w:t>К</w:t>
      </w:r>
      <w:r w:rsidRPr="008D4DD1">
        <w:rPr>
          <w:rFonts w:eastAsia="Calibri"/>
          <w:sz w:val="24"/>
          <w:szCs w:val="24"/>
        </w:rPr>
        <w:t>омиссия приняла решение об отказе в допуске к участию в н</w:t>
      </w:r>
      <w:r>
        <w:rPr>
          <w:rFonts w:eastAsia="Calibri"/>
          <w:sz w:val="24"/>
          <w:szCs w:val="24"/>
        </w:rPr>
        <w:t>ё</w:t>
      </w:r>
      <w:r w:rsidRPr="008D4DD1">
        <w:rPr>
          <w:rFonts w:eastAsia="Calibri"/>
          <w:sz w:val="24"/>
          <w:szCs w:val="24"/>
        </w:rPr>
        <w:t xml:space="preserve">м всех его участников, подавших заявки на участие в таком </w:t>
      </w:r>
      <w:r>
        <w:rPr>
          <w:rFonts w:eastAsia="Calibri"/>
          <w:sz w:val="24"/>
          <w:szCs w:val="24"/>
        </w:rPr>
        <w:t>А</w:t>
      </w:r>
      <w:r w:rsidRPr="008D4DD1">
        <w:rPr>
          <w:rFonts w:eastAsia="Calibri"/>
          <w:sz w:val="24"/>
          <w:szCs w:val="24"/>
        </w:rPr>
        <w:t xml:space="preserve">укционе, в связи с тем, что </w:t>
      </w:r>
      <w:r>
        <w:rPr>
          <w:rFonts w:eastAsia="Calibri"/>
          <w:sz w:val="24"/>
          <w:szCs w:val="24"/>
        </w:rPr>
        <w:t>К</w:t>
      </w:r>
      <w:r w:rsidRPr="008D4DD1">
        <w:rPr>
          <w:rFonts w:eastAsia="Calibri"/>
          <w:sz w:val="24"/>
          <w:szCs w:val="24"/>
        </w:rPr>
        <w:t>омиссией принято решение о несоответствии требованиям, установленным аукционной документацией, всех вторых частей заявок на участие в н</w:t>
      </w:r>
      <w:r>
        <w:rPr>
          <w:rFonts w:eastAsia="Calibri"/>
          <w:sz w:val="24"/>
          <w:szCs w:val="24"/>
        </w:rPr>
        <w:t>ё</w:t>
      </w:r>
      <w:r w:rsidRPr="008D4DD1">
        <w:rPr>
          <w:rFonts w:eastAsia="Calibri"/>
          <w:sz w:val="24"/>
          <w:szCs w:val="24"/>
        </w:rPr>
        <w:t xml:space="preserve">м, а также в связи с тем, что в течение 10 (десяти) минут после начала проведения такого </w:t>
      </w:r>
      <w:r>
        <w:rPr>
          <w:rFonts w:eastAsia="Calibri"/>
          <w:sz w:val="24"/>
          <w:szCs w:val="24"/>
        </w:rPr>
        <w:t>А</w:t>
      </w:r>
      <w:r w:rsidRPr="008D4DD1">
        <w:rPr>
          <w:rFonts w:eastAsia="Calibri"/>
          <w:sz w:val="24"/>
          <w:szCs w:val="24"/>
        </w:rPr>
        <w:t xml:space="preserve">укциона ни один из его участников не подал предложение о цене договора, </w:t>
      </w:r>
      <w:r>
        <w:rPr>
          <w:rFonts w:eastAsia="Calibri"/>
          <w:sz w:val="24"/>
          <w:szCs w:val="24"/>
        </w:rPr>
        <w:t>З</w:t>
      </w:r>
      <w:r w:rsidRPr="008D4DD1">
        <w:rPr>
          <w:rFonts w:eastAsia="Calibri"/>
          <w:sz w:val="24"/>
          <w:szCs w:val="24"/>
        </w:rPr>
        <w:t>аказчик вправе провести новую или повторную закупку.</w:t>
      </w:r>
    </w:p>
    <w:p w:rsidR="006C5A42" w:rsidRPr="00432244" w:rsidRDefault="006C5A42" w:rsidP="00432244">
      <w:pPr>
        <w:pStyle w:val="3"/>
        <w:jc w:val="center"/>
        <w:rPr>
          <w:rFonts w:ascii="Times New Roman" w:hAnsi="Times New Roman" w:cs="Times New Roman"/>
          <w:i/>
        </w:rPr>
      </w:pPr>
      <w:bookmarkStart w:id="21" w:name="_Toc30500076"/>
      <w:r w:rsidRPr="00432244">
        <w:rPr>
          <w:rFonts w:ascii="Times New Roman" w:hAnsi="Times New Roman" w:cs="Times New Roman"/>
          <w:i/>
          <w:sz w:val="24"/>
        </w:rPr>
        <w:lastRenderedPageBreak/>
        <w:t>Статья 17. Антидемпинговые меры</w:t>
      </w:r>
      <w:bookmarkEnd w:id="21"/>
    </w:p>
    <w:p w:rsidR="006C5A42" w:rsidRDefault="006C5A42" w:rsidP="006C5A42">
      <w:pPr>
        <w:autoSpaceDE w:val="0"/>
        <w:autoSpaceDN w:val="0"/>
        <w:adjustRightInd w:val="0"/>
        <w:ind w:firstLine="709"/>
        <w:jc w:val="center"/>
        <w:rPr>
          <w:b/>
          <w:i/>
          <w:sz w:val="24"/>
          <w:szCs w:val="24"/>
        </w:rPr>
      </w:pPr>
    </w:p>
    <w:p w:rsidR="007C3ABF" w:rsidRDefault="007C3ABF" w:rsidP="006C5A42">
      <w:pPr>
        <w:widowControl w:val="0"/>
        <w:suppressAutoHyphens/>
        <w:ind w:firstLine="709"/>
        <w:jc w:val="both"/>
        <w:rPr>
          <w:sz w:val="24"/>
          <w:szCs w:val="24"/>
        </w:rPr>
      </w:pPr>
      <w:r>
        <w:rPr>
          <w:sz w:val="24"/>
          <w:szCs w:val="24"/>
        </w:rPr>
        <w:t>При заключении договора, если в ходе проведения конкурентной закупки победителем закупки была снижена НМЦД на 25 (двадцать пять) и более процентов, Заказчик применяет к победителю закупки антидемпинговые меры.</w:t>
      </w:r>
    </w:p>
    <w:p w:rsidR="007C3ABF" w:rsidRDefault="007C3ABF" w:rsidP="006C5A42">
      <w:pPr>
        <w:widowControl w:val="0"/>
        <w:suppressAutoHyphens/>
        <w:ind w:firstLine="709"/>
        <w:jc w:val="both"/>
        <w:rPr>
          <w:sz w:val="24"/>
          <w:szCs w:val="24"/>
        </w:rPr>
      </w:pPr>
      <w:r>
        <w:rPr>
          <w:sz w:val="24"/>
          <w:szCs w:val="24"/>
        </w:rPr>
        <w:t>Победитель закупки обязан до заключения договора предоставить обеспечение исполнения договора в размере, превышающем в 1,5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6C5A42" w:rsidRDefault="007C3ABF" w:rsidP="008A3686">
      <w:pPr>
        <w:widowControl w:val="0"/>
        <w:suppressAutoHyphens/>
        <w:ind w:firstLine="709"/>
        <w:jc w:val="both"/>
        <w:rPr>
          <w:rFonts w:eastAsia="Calibri"/>
          <w:sz w:val="24"/>
          <w:szCs w:val="24"/>
        </w:rPr>
      </w:pPr>
      <w:r>
        <w:rPr>
          <w:sz w:val="24"/>
          <w:szCs w:val="24"/>
        </w:rPr>
        <w:t>В случае неисполнения установленных антидемпинговыми мерами требований победитель закупки признаётся уклонившимся от заключения договора.</w:t>
      </w:r>
    </w:p>
    <w:p w:rsidR="00CB398A" w:rsidRDefault="00CB398A" w:rsidP="006C5A42">
      <w:pPr>
        <w:autoSpaceDE w:val="0"/>
        <w:autoSpaceDN w:val="0"/>
        <w:adjustRightInd w:val="0"/>
        <w:ind w:firstLine="709"/>
        <w:jc w:val="both"/>
        <w:rPr>
          <w:rFonts w:eastAsia="Calibri"/>
          <w:sz w:val="24"/>
          <w:szCs w:val="24"/>
        </w:rPr>
      </w:pPr>
    </w:p>
    <w:p w:rsidR="00CB398A" w:rsidRPr="00432244" w:rsidRDefault="00BB2DBB" w:rsidP="00432244">
      <w:pPr>
        <w:pStyle w:val="3"/>
        <w:jc w:val="center"/>
        <w:rPr>
          <w:rFonts w:ascii="Times New Roman" w:eastAsia="Calibri" w:hAnsi="Times New Roman" w:cs="Times New Roman"/>
          <w:i/>
        </w:rPr>
      </w:pPr>
      <w:bookmarkStart w:id="22" w:name="_Toc30500077"/>
      <w:r>
        <w:rPr>
          <w:rFonts w:ascii="Times New Roman" w:eastAsia="Calibri" w:hAnsi="Times New Roman" w:cs="Times New Roman"/>
          <w:i/>
          <w:sz w:val="24"/>
        </w:rPr>
        <w:t>Статья 18. Заключение договора</w:t>
      </w:r>
      <w:r w:rsidR="00CB398A" w:rsidRPr="00432244">
        <w:rPr>
          <w:rFonts w:ascii="Times New Roman" w:eastAsia="Calibri" w:hAnsi="Times New Roman" w:cs="Times New Roman"/>
          <w:i/>
          <w:sz w:val="24"/>
        </w:rPr>
        <w:t xml:space="preserve"> </w:t>
      </w:r>
      <w:r w:rsidR="0052545E" w:rsidRPr="00432244">
        <w:rPr>
          <w:rFonts w:ascii="Times New Roman" w:eastAsia="Calibri" w:hAnsi="Times New Roman" w:cs="Times New Roman"/>
          <w:i/>
          <w:sz w:val="24"/>
        </w:rPr>
        <w:t>по результатам Аукциона</w:t>
      </w:r>
      <w:bookmarkEnd w:id="22"/>
    </w:p>
    <w:p w:rsidR="0052545E" w:rsidRDefault="0052545E" w:rsidP="00CB398A">
      <w:pPr>
        <w:autoSpaceDE w:val="0"/>
        <w:autoSpaceDN w:val="0"/>
        <w:adjustRightInd w:val="0"/>
        <w:ind w:firstLine="709"/>
        <w:jc w:val="center"/>
        <w:rPr>
          <w:rFonts w:eastAsia="Calibri"/>
          <w:b/>
          <w:i/>
          <w:sz w:val="24"/>
          <w:szCs w:val="24"/>
        </w:rPr>
      </w:pPr>
    </w:p>
    <w:p w:rsidR="008A3686" w:rsidRDefault="0052545E" w:rsidP="008A3686">
      <w:pPr>
        <w:autoSpaceDE w:val="0"/>
        <w:autoSpaceDN w:val="0"/>
        <w:adjustRightInd w:val="0"/>
        <w:ind w:firstLine="709"/>
        <w:jc w:val="both"/>
        <w:rPr>
          <w:rFonts w:eastAsia="Calibri"/>
          <w:sz w:val="24"/>
          <w:szCs w:val="24"/>
        </w:rPr>
      </w:pPr>
      <w:r>
        <w:rPr>
          <w:rFonts w:eastAsia="Calibri"/>
          <w:sz w:val="24"/>
          <w:szCs w:val="24"/>
        </w:rPr>
        <w:t xml:space="preserve">18.1. </w:t>
      </w:r>
      <w:r w:rsidR="008A3686" w:rsidRPr="00440401">
        <w:rPr>
          <w:rFonts w:eastAsia="Calibri"/>
          <w:sz w:val="24"/>
          <w:szCs w:val="24"/>
        </w:rPr>
        <w:t>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r w:rsidR="008A3686">
        <w:rPr>
          <w:rFonts w:eastAsia="Calibri"/>
          <w:sz w:val="24"/>
          <w:szCs w:val="24"/>
        </w:rPr>
        <w:t xml:space="preserve"> в соответствии с п. 25 Положения о закупке.</w:t>
      </w:r>
    </w:p>
    <w:p w:rsidR="008A3686" w:rsidRPr="00440401" w:rsidRDefault="008A3686" w:rsidP="008A3686">
      <w:pPr>
        <w:autoSpaceDE w:val="0"/>
        <w:autoSpaceDN w:val="0"/>
        <w:adjustRightInd w:val="0"/>
        <w:ind w:firstLine="709"/>
        <w:jc w:val="both"/>
        <w:rPr>
          <w:rFonts w:eastAsia="Calibri"/>
          <w:sz w:val="24"/>
          <w:szCs w:val="24"/>
        </w:rPr>
      </w:pPr>
      <w:r w:rsidRPr="00440401">
        <w:rPr>
          <w:rFonts w:eastAsia="Calibri"/>
          <w:sz w:val="24"/>
          <w:szCs w:val="24"/>
        </w:rPr>
        <w:t xml:space="preserve">В проект договора </w:t>
      </w:r>
      <w:r>
        <w:rPr>
          <w:rFonts w:eastAsia="Calibri"/>
          <w:sz w:val="24"/>
          <w:szCs w:val="24"/>
        </w:rPr>
        <w:t>З</w:t>
      </w:r>
      <w:r w:rsidRPr="00440401">
        <w:rPr>
          <w:rFonts w:eastAsia="Calibri"/>
          <w:sz w:val="24"/>
          <w:szCs w:val="24"/>
        </w:rPr>
        <w:t xml:space="preserve">аказчиком должны быть включены реквизиты </w:t>
      </w:r>
      <w:r>
        <w:rPr>
          <w:rFonts w:eastAsia="Calibri"/>
          <w:sz w:val="24"/>
          <w:szCs w:val="24"/>
        </w:rPr>
        <w:t>У</w:t>
      </w:r>
      <w:r w:rsidRPr="00440401">
        <w:rPr>
          <w:rFonts w:eastAsia="Calibri"/>
          <w:sz w:val="24"/>
          <w:szCs w:val="24"/>
        </w:rPr>
        <w:t>частника закупки, с которым заключается договор, цена договора и иные условия исполнения договора, предложенные этим участник</w:t>
      </w:r>
      <w:r>
        <w:rPr>
          <w:rFonts w:eastAsia="Calibri"/>
          <w:sz w:val="24"/>
          <w:szCs w:val="24"/>
        </w:rPr>
        <w:t>ом в заявке на участие в Аукционе.</w:t>
      </w:r>
    </w:p>
    <w:p w:rsidR="008A3686" w:rsidRDefault="008A3686" w:rsidP="008A3686">
      <w:pPr>
        <w:autoSpaceDE w:val="0"/>
        <w:autoSpaceDN w:val="0"/>
        <w:adjustRightInd w:val="0"/>
        <w:ind w:firstLine="709"/>
        <w:jc w:val="both"/>
        <w:rPr>
          <w:sz w:val="24"/>
          <w:szCs w:val="24"/>
        </w:rPr>
      </w:pPr>
      <w:r>
        <w:rPr>
          <w:sz w:val="24"/>
          <w:szCs w:val="24"/>
        </w:rPr>
        <w:t>18.2. Договор</w:t>
      </w:r>
      <w:r w:rsidRPr="00F35F83">
        <w:rPr>
          <w:sz w:val="24"/>
          <w:szCs w:val="24"/>
        </w:rPr>
        <w:t xml:space="preserve"> </w:t>
      </w:r>
      <w:r>
        <w:rPr>
          <w:sz w:val="24"/>
          <w:szCs w:val="24"/>
        </w:rPr>
        <w:t>заключается не ранее чем через 10 (десять) дней и не позднее чем через 20 (двадцать) дней с даты размещения в ЕИС протокола, составленного по итогам Аукциона.</w:t>
      </w:r>
    </w:p>
    <w:p w:rsidR="008A3686" w:rsidRPr="00440401" w:rsidRDefault="008A3686" w:rsidP="008A3686">
      <w:pPr>
        <w:autoSpaceDE w:val="0"/>
        <w:autoSpaceDN w:val="0"/>
        <w:adjustRightInd w:val="0"/>
        <w:ind w:firstLine="709"/>
        <w:jc w:val="both"/>
        <w:rPr>
          <w:sz w:val="24"/>
          <w:szCs w:val="24"/>
        </w:rPr>
      </w:pPr>
      <w:r>
        <w:rPr>
          <w:sz w:val="24"/>
          <w:szCs w:val="24"/>
        </w:rPr>
        <w:t xml:space="preserve">18.3. </w:t>
      </w:r>
      <w:r w:rsidRPr="00440401">
        <w:rPr>
          <w:sz w:val="24"/>
          <w:szCs w:val="24"/>
        </w:rPr>
        <w:t xml:space="preserve">Договор заключается только после предоставления </w:t>
      </w:r>
      <w:r>
        <w:rPr>
          <w:sz w:val="24"/>
          <w:szCs w:val="24"/>
        </w:rPr>
        <w:t>У</w:t>
      </w:r>
      <w:r w:rsidRPr="00440401">
        <w:rPr>
          <w:sz w:val="24"/>
          <w:szCs w:val="24"/>
        </w:rPr>
        <w:t>частником закупки, с которым заключается договор, соответствующего обеспечения.</w:t>
      </w:r>
    </w:p>
    <w:p w:rsidR="008A3686" w:rsidRPr="00440401" w:rsidRDefault="008A3686" w:rsidP="008A3686">
      <w:pPr>
        <w:autoSpaceDE w:val="0"/>
        <w:autoSpaceDN w:val="0"/>
        <w:adjustRightInd w:val="0"/>
        <w:ind w:firstLine="709"/>
        <w:jc w:val="both"/>
        <w:rPr>
          <w:sz w:val="24"/>
          <w:szCs w:val="24"/>
        </w:rPr>
      </w:pPr>
      <w:r w:rsidRPr="00440401">
        <w:rPr>
          <w:sz w:val="24"/>
          <w:szCs w:val="24"/>
        </w:rPr>
        <w:t xml:space="preserve">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w:t>
      </w:r>
      <w:r>
        <w:rPr>
          <w:sz w:val="24"/>
          <w:szCs w:val="24"/>
        </w:rPr>
        <w:t>З</w:t>
      </w:r>
      <w:r w:rsidRPr="00440401">
        <w:rPr>
          <w:sz w:val="24"/>
          <w:szCs w:val="24"/>
        </w:rPr>
        <w:t>аказчиком предоставленного обеспечения поставщику (подрядчику, исполнителю).</w:t>
      </w:r>
    </w:p>
    <w:p w:rsidR="008A3686" w:rsidRPr="00440401" w:rsidRDefault="008A3686" w:rsidP="008A3686">
      <w:pPr>
        <w:autoSpaceDE w:val="0"/>
        <w:autoSpaceDN w:val="0"/>
        <w:adjustRightInd w:val="0"/>
        <w:ind w:firstLine="709"/>
        <w:jc w:val="both"/>
        <w:rPr>
          <w:sz w:val="24"/>
          <w:szCs w:val="24"/>
        </w:rPr>
      </w:pPr>
      <w:r>
        <w:rPr>
          <w:sz w:val="24"/>
          <w:szCs w:val="24"/>
        </w:rPr>
        <w:t>18</w:t>
      </w:r>
      <w:r w:rsidRPr="00440401">
        <w:rPr>
          <w:sz w:val="24"/>
          <w:szCs w:val="24"/>
        </w:rPr>
        <w:t>.</w:t>
      </w:r>
      <w:r>
        <w:rPr>
          <w:sz w:val="24"/>
          <w:szCs w:val="24"/>
        </w:rPr>
        <w:t>4</w:t>
      </w:r>
      <w:r w:rsidRPr="00440401">
        <w:rPr>
          <w:sz w:val="24"/>
          <w:szCs w:val="24"/>
        </w:rPr>
        <w:t xml:space="preserve">. 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w:t>
      </w:r>
      <w:r>
        <w:rPr>
          <w:sz w:val="24"/>
          <w:szCs w:val="24"/>
        </w:rPr>
        <w:t>З</w:t>
      </w:r>
      <w:r w:rsidRPr="00440401">
        <w:rPr>
          <w:sz w:val="24"/>
          <w:szCs w:val="24"/>
        </w:rPr>
        <w:t>аказчик применяет к победителю закупки антидемпинговые меры</w:t>
      </w:r>
      <w:r>
        <w:rPr>
          <w:sz w:val="24"/>
          <w:szCs w:val="24"/>
        </w:rPr>
        <w:t xml:space="preserve"> в соответствии со ст. 17 настоящей документации</w:t>
      </w:r>
      <w:r w:rsidRPr="00440401">
        <w:rPr>
          <w:sz w:val="24"/>
          <w:szCs w:val="24"/>
        </w:rPr>
        <w:t>.</w:t>
      </w:r>
    </w:p>
    <w:p w:rsidR="008A3686" w:rsidRPr="00440401" w:rsidRDefault="008A3686" w:rsidP="008A3686">
      <w:pPr>
        <w:autoSpaceDE w:val="0"/>
        <w:autoSpaceDN w:val="0"/>
        <w:adjustRightInd w:val="0"/>
        <w:ind w:firstLine="709"/>
        <w:jc w:val="both"/>
        <w:rPr>
          <w:sz w:val="24"/>
          <w:szCs w:val="24"/>
        </w:rPr>
      </w:pPr>
      <w:r>
        <w:rPr>
          <w:sz w:val="24"/>
          <w:szCs w:val="24"/>
        </w:rPr>
        <w:t>18</w:t>
      </w:r>
      <w:r w:rsidRPr="00440401">
        <w:rPr>
          <w:sz w:val="24"/>
          <w:szCs w:val="24"/>
        </w:rPr>
        <w:t>.</w:t>
      </w:r>
      <w:r>
        <w:rPr>
          <w:sz w:val="24"/>
          <w:szCs w:val="24"/>
        </w:rPr>
        <w:t>5</w:t>
      </w:r>
      <w:r w:rsidRPr="00440401">
        <w:rPr>
          <w:sz w:val="24"/>
          <w:szCs w:val="24"/>
        </w:rPr>
        <w:t xml:space="preserve">. В течение 5 (пяти) дней со дня размещения в </w:t>
      </w:r>
      <w:r>
        <w:rPr>
          <w:sz w:val="24"/>
          <w:szCs w:val="24"/>
        </w:rPr>
        <w:t>ЕИС</w:t>
      </w:r>
      <w:r w:rsidRPr="00440401">
        <w:rPr>
          <w:sz w:val="24"/>
          <w:szCs w:val="24"/>
        </w:rPr>
        <w:t xml:space="preserve"> протокола, составленного по итогам </w:t>
      </w:r>
      <w:r>
        <w:rPr>
          <w:sz w:val="24"/>
          <w:szCs w:val="24"/>
        </w:rPr>
        <w:t>Аукциона</w:t>
      </w:r>
      <w:r w:rsidRPr="00440401">
        <w:rPr>
          <w:sz w:val="24"/>
          <w:szCs w:val="24"/>
        </w:rPr>
        <w:t xml:space="preserve">, </w:t>
      </w:r>
      <w:r>
        <w:rPr>
          <w:sz w:val="24"/>
          <w:szCs w:val="24"/>
        </w:rPr>
        <w:t>З</w:t>
      </w:r>
      <w:r w:rsidRPr="00440401">
        <w:rPr>
          <w:sz w:val="24"/>
          <w:szCs w:val="24"/>
        </w:rPr>
        <w:t xml:space="preserve">аказчик передает </w:t>
      </w:r>
      <w:r>
        <w:rPr>
          <w:sz w:val="24"/>
          <w:szCs w:val="24"/>
        </w:rPr>
        <w:t>У</w:t>
      </w:r>
      <w:r w:rsidRPr="00440401">
        <w:rPr>
          <w:sz w:val="24"/>
          <w:szCs w:val="24"/>
        </w:rPr>
        <w:t xml:space="preserve">частнику закупки, с которым заключается договор, </w:t>
      </w:r>
      <w:r>
        <w:rPr>
          <w:sz w:val="24"/>
          <w:szCs w:val="24"/>
        </w:rPr>
        <w:t>2 (</w:t>
      </w:r>
      <w:r w:rsidRPr="00440401">
        <w:rPr>
          <w:sz w:val="24"/>
          <w:szCs w:val="24"/>
        </w:rPr>
        <w:t>два</w:t>
      </w:r>
      <w:r>
        <w:rPr>
          <w:sz w:val="24"/>
          <w:szCs w:val="24"/>
        </w:rPr>
        <w:t>)</w:t>
      </w:r>
      <w:r w:rsidRPr="00440401">
        <w:rPr>
          <w:sz w:val="24"/>
          <w:szCs w:val="24"/>
        </w:rPr>
        <w:t xml:space="preserve"> экземпляра заполненного в соответствии с пунктом </w:t>
      </w:r>
      <w:r>
        <w:rPr>
          <w:sz w:val="24"/>
          <w:szCs w:val="24"/>
        </w:rPr>
        <w:t>18</w:t>
      </w:r>
      <w:r w:rsidRPr="00440401">
        <w:rPr>
          <w:sz w:val="24"/>
          <w:szCs w:val="24"/>
        </w:rPr>
        <w:t xml:space="preserve">.1 </w:t>
      </w:r>
      <w:r>
        <w:rPr>
          <w:sz w:val="24"/>
          <w:szCs w:val="24"/>
        </w:rPr>
        <w:t>настоящей статьи</w:t>
      </w:r>
      <w:r w:rsidRPr="00440401">
        <w:rPr>
          <w:sz w:val="24"/>
          <w:szCs w:val="24"/>
        </w:rPr>
        <w:t xml:space="preserve"> проекта такого договора, которые в течение 5 (пяти) дней со дня получения должны быть подписаны, скреплены печатью (при наличии) и переданы </w:t>
      </w:r>
      <w:r>
        <w:rPr>
          <w:sz w:val="24"/>
          <w:szCs w:val="24"/>
        </w:rPr>
        <w:t>З</w:t>
      </w:r>
      <w:r w:rsidRPr="00440401">
        <w:rPr>
          <w:sz w:val="24"/>
          <w:szCs w:val="24"/>
        </w:rPr>
        <w:t>аказчику вместе с документом, подтверждающим предоставление обеспечения исполнения договора.</w:t>
      </w:r>
    </w:p>
    <w:p w:rsidR="008A3686" w:rsidRPr="00440401" w:rsidRDefault="008A3686" w:rsidP="008A3686">
      <w:pPr>
        <w:autoSpaceDE w:val="0"/>
        <w:autoSpaceDN w:val="0"/>
        <w:adjustRightInd w:val="0"/>
        <w:ind w:firstLine="709"/>
        <w:jc w:val="both"/>
        <w:rPr>
          <w:sz w:val="24"/>
          <w:szCs w:val="24"/>
        </w:rPr>
      </w:pPr>
      <w:r w:rsidRPr="00440401">
        <w:rPr>
          <w:sz w:val="24"/>
          <w:szCs w:val="24"/>
        </w:rPr>
        <w:t xml:space="preserve">Заказчик в 3 (трехдневный) срок со дня получения от </w:t>
      </w:r>
      <w:r>
        <w:rPr>
          <w:sz w:val="24"/>
          <w:szCs w:val="24"/>
        </w:rPr>
        <w:t>У</w:t>
      </w:r>
      <w:r w:rsidRPr="00440401">
        <w:rPr>
          <w:sz w:val="24"/>
          <w:szCs w:val="24"/>
        </w:rPr>
        <w:t xml:space="preserve">частника закупки, с которым заключается договор (но не ранее минимального срока, установленного для заключения договора пунктом </w:t>
      </w:r>
      <w:r>
        <w:rPr>
          <w:sz w:val="24"/>
          <w:szCs w:val="24"/>
        </w:rPr>
        <w:t>18</w:t>
      </w:r>
      <w:r w:rsidRPr="00440401">
        <w:rPr>
          <w:sz w:val="24"/>
          <w:szCs w:val="24"/>
        </w:rPr>
        <w:t>.</w:t>
      </w:r>
      <w:r>
        <w:rPr>
          <w:sz w:val="24"/>
          <w:szCs w:val="24"/>
        </w:rPr>
        <w:t>2 настоящей статьи</w:t>
      </w:r>
      <w:r w:rsidRPr="00440401">
        <w:rPr>
          <w:sz w:val="24"/>
          <w:szCs w:val="24"/>
        </w:rPr>
        <w:t xml:space="preserve">), подписывает и скрепляет печатью (при наличии) оба экземпляра договора и возвращает один из них этому </w:t>
      </w:r>
      <w:r>
        <w:rPr>
          <w:sz w:val="24"/>
          <w:szCs w:val="24"/>
        </w:rPr>
        <w:t>У</w:t>
      </w:r>
      <w:r w:rsidRPr="00440401">
        <w:rPr>
          <w:sz w:val="24"/>
          <w:szCs w:val="24"/>
        </w:rPr>
        <w:t>частнику закупки.</w:t>
      </w:r>
    </w:p>
    <w:p w:rsidR="008A3686" w:rsidRPr="00440401" w:rsidRDefault="008A3686" w:rsidP="008A3686">
      <w:pPr>
        <w:autoSpaceDE w:val="0"/>
        <w:autoSpaceDN w:val="0"/>
        <w:adjustRightInd w:val="0"/>
        <w:ind w:firstLine="709"/>
        <w:jc w:val="both"/>
        <w:rPr>
          <w:sz w:val="24"/>
          <w:szCs w:val="24"/>
        </w:rPr>
      </w:pPr>
      <w:r>
        <w:rPr>
          <w:sz w:val="24"/>
          <w:szCs w:val="24"/>
        </w:rPr>
        <w:t>18</w:t>
      </w:r>
      <w:r w:rsidRPr="00440401">
        <w:rPr>
          <w:sz w:val="24"/>
          <w:szCs w:val="24"/>
        </w:rPr>
        <w:t>.</w:t>
      </w:r>
      <w:r>
        <w:rPr>
          <w:sz w:val="24"/>
          <w:szCs w:val="24"/>
        </w:rPr>
        <w:t>6</w:t>
      </w:r>
      <w:r w:rsidRPr="00440401">
        <w:rPr>
          <w:sz w:val="24"/>
          <w:szCs w:val="24"/>
        </w:rPr>
        <w:t xml:space="preserve">. Если </w:t>
      </w:r>
      <w:r>
        <w:rPr>
          <w:sz w:val="24"/>
          <w:szCs w:val="24"/>
        </w:rPr>
        <w:t>У</w:t>
      </w:r>
      <w:r w:rsidRPr="00440401">
        <w:rPr>
          <w:sz w:val="24"/>
          <w:szCs w:val="24"/>
        </w:rPr>
        <w:t xml:space="preserve">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w:t>
      </w:r>
      <w:r>
        <w:rPr>
          <w:sz w:val="24"/>
          <w:szCs w:val="24"/>
        </w:rPr>
        <w:t>У</w:t>
      </w:r>
      <w:r w:rsidRPr="00440401">
        <w:rPr>
          <w:sz w:val="24"/>
          <w:szCs w:val="24"/>
        </w:rPr>
        <w:t xml:space="preserve">частника </w:t>
      </w:r>
      <w:r>
        <w:rPr>
          <w:sz w:val="24"/>
          <w:szCs w:val="24"/>
        </w:rPr>
        <w:t>Аукциона</w:t>
      </w:r>
      <w:r w:rsidRPr="00440401">
        <w:rPr>
          <w:sz w:val="24"/>
          <w:szCs w:val="24"/>
        </w:rPr>
        <w:t>, оформляется протокол разногласий.</w:t>
      </w:r>
    </w:p>
    <w:p w:rsidR="008A3686" w:rsidRPr="00440401" w:rsidRDefault="008A3686" w:rsidP="008A3686">
      <w:pPr>
        <w:autoSpaceDE w:val="0"/>
        <w:autoSpaceDN w:val="0"/>
        <w:adjustRightInd w:val="0"/>
        <w:ind w:firstLine="709"/>
        <w:jc w:val="both"/>
        <w:rPr>
          <w:sz w:val="24"/>
          <w:szCs w:val="24"/>
        </w:rPr>
      </w:pPr>
      <w:r w:rsidRPr="00440401">
        <w:rPr>
          <w:sz w:val="24"/>
          <w:szCs w:val="24"/>
        </w:rPr>
        <w:t xml:space="preserve">Протокол разногласий составляется в письменной форме. Подписанный </w:t>
      </w:r>
      <w:r>
        <w:rPr>
          <w:sz w:val="24"/>
          <w:szCs w:val="24"/>
        </w:rPr>
        <w:t>У</w:t>
      </w:r>
      <w:r w:rsidRPr="00440401">
        <w:rPr>
          <w:sz w:val="24"/>
          <w:szCs w:val="24"/>
        </w:rPr>
        <w:t xml:space="preserve">частником </w:t>
      </w:r>
      <w:r>
        <w:rPr>
          <w:sz w:val="24"/>
          <w:szCs w:val="24"/>
        </w:rPr>
        <w:t>Аукциона</w:t>
      </w:r>
      <w:r w:rsidRPr="00440401">
        <w:rPr>
          <w:sz w:val="24"/>
          <w:szCs w:val="24"/>
        </w:rPr>
        <w:t xml:space="preserve">, с которым заключается договор, протокол разногласий в тот же день направляется </w:t>
      </w:r>
      <w:r>
        <w:rPr>
          <w:sz w:val="24"/>
          <w:szCs w:val="24"/>
        </w:rPr>
        <w:t>З</w:t>
      </w:r>
      <w:r w:rsidRPr="00440401">
        <w:rPr>
          <w:sz w:val="24"/>
          <w:szCs w:val="24"/>
        </w:rPr>
        <w:t>аказчику.</w:t>
      </w:r>
    </w:p>
    <w:p w:rsidR="008A3686" w:rsidRPr="00440401" w:rsidRDefault="008A3686" w:rsidP="008A3686">
      <w:pPr>
        <w:autoSpaceDE w:val="0"/>
        <w:autoSpaceDN w:val="0"/>
        <w:adjustRightInd w:val="0"/>
        <w:ind w:firstLine="709"/>
        <w:jc w:val="both"/>
        <w:rPr>
          <w:sz w:val="24"/>
          <w:szCs w:val="24"/>
        </w:rPr>
      </w:pPr>
      <w:r w:rsidRPr="00440401">
        <w:rPr>
          <w:sz w:val="24"/>
          <w:szCs w:val="24"/>
        </w:rPr>
        <w:t>Заказчик рассматривает протокол разногласий в течение 2 (двух) дней со дня его получения.</w:t>
      </w:r>
    </w:p>
    <w:p w:rsidR="008A3686" w:rsidRPr="00440401" w:rsidRDefault="008A3686" w:rsidP="008A3686">
      <w:pPr>
        <w:autoSpaceDE w:val="0"/>
        <w:autoSpaceDN w:val="0"/>
        <w:adjustRightInd w:val="0"/>
        <w:ind w:firstLine="709"/>
        <w:jc w:val="both"/>
        <w:rPr>
          <w:sz w:val="24"/>
          <w:szCs w:val="24"/>
        </w:rPr>
      </w:pPr>
      <w:r w:rsidRPr="00440401">
        <w:rPr>
          <w:sz w:val="24"/>
          <w:szCs w:val="24"/>
        </w:rPr>
        <w:lastRenderedPageBreak/>
        <w:t xml:space="preserve">Если замечания </w:t>
      </w:r>
      <w:r>
        <w:rPr>
          <w:sz w:val="24"/>
          <w:szCs w:val="24"/>
        </w:rPr>
        <w:t>У</w:t>
      </w:r>
      <w:r w:rsidRPr="00440401">
        <w:rPr>
          <w:sz w:val="24"/>
          <w:szCs w:val="24"/>
        </w:rPr>
        <w:t xml:space="preserve">частника закупки, с которым заключается договор, учтены полностью или частично, </w:t>
      </w:r>
      <w:r>
        <w:rPr>
          <w:sz w:val="24"/>
          <w:szCs w:val="24"/>
        </w:rPr>
        <w:t>З</w:t>
      </w:r>
      <w:r w:rsidRPr="00440401">
        <w:rPr>
          <w:sz w:val="24"/>
          <w:szCs w:val="24"/>
        </w:rPr>
        <w:t xml:space="preserve">аказчик в тот же день вносит изменения в проект договора и повторно направляет его </w:t>
      </w:r>
      <w:r>
        <w:rPr>
          <w:sz w:val="24"/>
          <w:szCs w:val="24"/>
        </w:rPr>
        <w:t>У</w:t>
      </w:r>
      <w:r w:rsidRPr="00440401">
        <w:rPr>
          <w:sz w:val="24"/>
          <w:szCs w:val="24"/>
        </w:rPr>
        <w:t xml:space="preserve">частнику. Вместе с тем </w:t>
      </w:r>
      <w:r>
        <w:rPr>
          <w:sz w:val="24"/>
          <w:szCs w:val="24"/>
        </w:rPr>
        <w:t>З</w:t>
      </w:r>
      <w:r w:rsidRPr="00440401">
        <w:rPr>
          <w:sz w:val="24"/>
          <w:szCs w:val="24"/>
        </w:rPr>
        <w:t xml:space="preserve">аказчик вправе направить договор в первоначальном варианте, а также отдельный документ с указанием причин, по которым в принятии замечаний </w:t>
      </w:r>
      <w:r>
        <w:rPr>
          <w:sz w:val="24"/>
          <w:szCs w:val="24"/>
        </w:rPr>
        <w:t>У</w:t>
      </w:r>
      <w:r w:rsidRPr="00440401">
        <w:rPr>
          <w:sz w:val="24"/>
          <w:szCs w:val="24"/>
        </w:rPr>
        <w:t>частника закупки, содержащихся в протоколе разногласий, отказано.</w:t>
      </w:r>
    </w:p>
    <w:p w:rsidR="008A3686" w:rsidRPr="00440401" w:rsidRDefault="008A3686" w:rsidP="008A3686">
      <w:pPr>
        <w:autoSpaceDE w:val="0"/>
        <w:autoSpaceDN w:val="0"/>
        <w:adjustRightInd w:val="0"/>
        <w:ind w:firstLine="709"/>
        <w:jc w:val="both"/>
        <w:rPr>
          <w:sz w:val="24"/>
          <w:szCs w:val="24"/>
        </w:rPr>
      </w:pPr>
      <w:r w:rsidRPr="00440401">
        <w:rPr>
          <w:sz w:val="24"/>
          <w:szCs w:val="24"/>
        </w:rPr>
        <w:t xml:space="preserve">После урегулирования разногласий подписание договора осуществляется в установленном порядке и в установленные сроки (в соответствии с пунктами </w:t>
      </w:r>
      <w:r>
        <w:rPr>
          <w:sz w:val="24"/>
          <w:szCs w:val="24"/>
        </w:rPr>
        <w:t>18</w:t>
      </w:r>
      <w:r w:rsidRPr="00440401">
        <w:rPr>
          <w:sz w:val="24"/>
          <w:szCs w:val="24"/>
        </w:rPr>
        <w:t>.</w:t>
      </w:r>
      <w:r>
        <w:rPr>
          <w:sz w:val="24"/>
          <w:szCs w:val="24"/>
        </w:rPr>
        <w:t>2</w:t>
      </w:r>
      <w:r w:rsidRPr="00440401">
        <w:rPr>
          <w:sz w:val="24"/>
          <w:szCs w:val="24"/>
        </w:rPr>
        <w:t xml:space="preserve"> – </w:t>
      </w:r>
      <w:r>
        <w:rPr>
          <w:sz w:val="24"/>
          <w:szCs w:val="24"/>
        </w:rPr>
        <w:t>18</w:t>
      </w:r>
      <w:r w:rsidRPr="00440401">
        <w:rPr>
          <w:sz w:val="24"/>
          <w:szCs w:val="24"/>
        </w:rPr>
        <w:t>.</w:t>
      </w:r>
      <w:r>
        <w:rPr>
          <w:sz w:val="24"/>
          <w:szCs w:val="24"/>
        </w:rPr>
        <w:t>5 настоящей</w:t>
      </w:r>
      <w:r w:rsidRPr="00440401">
        <w:rPr>
          <w:sz w:val="24"/>
          <w:szCs w:val="24"/>
        </w:rPr>
        <w:t xml:space="preserve"> </w:t>
      </w:r>
      <w:r>
        <w:rPr>
          <w:sz w:val="24"/>
          <w:szCs w:val="24"/>
        </w:rPr>
        <w:t>статьи</w:t>
      </w:r>
      <w:r w:rsidRPr="00440401">
        <w:rPr>
          <w:sz w:val="24"/>
          <w:szCs w:val="24"/>
        </w:rPr>
        <w:t>).</w:t>
      </w:r>
    </w:p>
    <w:p w:rsidR="008A3686" w:rsidRPr="00440401" w:rsidRDefault="008A3686" w:rsidP="008A3686">
      <w:pPr>
        <w:autoSpaceDE w:val="0"/>
        <w:autoSpaceDN w:val="0"/>
        <w:adjustRightInd w:val="0"/>
        <w:ind w:firstLine="709"/>
        <w:jc w:val="both"/>
        <w:rPr>
          <w:sz w:val="24"/>
          <w:szCs w:val="24"/>
        </w:rPr>
      </w:pPr>
      <w:r>
        <w:rPr>
          <w:sz w:val="24"/>
          <w:szCs w:val="24"/>
        </w:rPr>
        <w:t>18</w:t>
      </w:r>
      <w:r w:rsidRPr="00440401">
        <w:rPr>
          <w:sz w:val="24"/>
          <w:szCs w:val="24"/>
        </w:rPr>
        <w:t>.</w:t>
      </w:r>
      <w:r>
        <w:rPr>
          <w:sz w:val="24"/>
          <w:szCs w:val="24"/>
        </w:rPr>
        <w:t>7</w:t>
      </w:r>
      <w:r w:rsidRPr="00440401">
        <w:rPr>
          <w:sz w:val="24"/>
          <w:szCs w:val="24"/>
        </w:rPr>
        <w:t>. В случае, когда при заключении договора изменяются количество, объ</w:t>
      </w:r>
      <w:r>
        <w:rPr>
          <w:sz w:val="24"/>
          <w:szCs w:val="24"/>
        </w:rPr>
        <w:t>ё</w:t>
      </w:r>
      <w:r w:rsidRPr="00440401">
        <w:rPr>
          <w:sz w:val="24"/>
          <w:szCs w:val="24"/>
        </w:rPr>
        <w:t xml:space="preserve">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w:t>
      </w:r>
      <w:r>
        <w:rPr>
          <w:sz w:val="24"/>
          <w:szCs w:val="24"/>
        </w:rPr>
        <w:t>ЕИС</w:t>
      </w:r>
      <w:r w:rsidRPr="00440401">
        <w:rPr>
          <w:sz w:val="24"/>
          <w:szCs w:val="24"/>
        </w:rPr>
        <w:t xml:space="preserve"> в течение 10 (десяти) дней со дня внесения соответствующих изменений.</w:t>
      </w:r>
    </w:p>
    <w:p w:rsidR="008A3686" w:rsidRPr="00440401" w:rsidRDefault="008A3686" w:rsidP="008A3686">
      <w:pPr>
        <w:autoSpaceDE w:val="0"/>
        <w:autoSpaceDN w:val="0"/>
        <w:adjustRightInd w:val="0"/>
        <w:ind w:firstLine="709"/>
        <w:jc w:val="both"/>
        <w:rPr>
          <w:sz w:val="24"/>
          <w:szCs w:val="24"/>
        </w:rPr>
      </w:pPr>
      <w:r>
        <w:rPr>
          <w:sz w:val="24"/>
          <w:szCs w:val="24"/>
        </w:rPr>
        <w:t>18</w:t>
      </w:r>
      <w:r w:rsidRPr="00440401">
        <w:rPr>
          <w:sz w:val="24"/>
          <w:szCs w:val="24"/>
        </w:rPr>
        <w:t>.</w:t>
      </w:r>
      <w:r>
        <w:rPr>
          <w:sz w:val="24"/>
          <w:szCs w:val="24"/>
        </w:rPr>
        <w:t>8</w:t>
      </w:r>
      <w:r w:rsidRPr="00440401">
        <w:rPr>
          <w:sz w:val="24"/>
          <w:szCs w:val="24"/>
        </w:rPr>
        <w:t xml:space="preserve">. Заказчик обязан отказаться от заключения договора с </w:t>
      </w:r>
      <w:r>
        <w:rPr>
          <w:sz w:val="24"/>
          <w:szCs w:val="24"/>
        </w:rPr>
        <w:t>У</w:t>
      </w:r>
      <w:r w:rsidRPr="00440401">
        <w:rPr>
          <w:sz w:val="24"/>
          <w:szCs w:val="24"/>
        </w:rPr>
        <w:t xml:space="preserve">частником закупки, с которым заключается договор, если до его подписания </w:t>
      </w:r>
      <w:r>
        <w:rPr>
          <w:sz w:val="24"/>
          <w:szCs w:val="24"/>
        </w:rPr>
        <w:t>З</w:t>
      </w:r>
      <w:r w:rsidRPr="00440401">
        <w:rPr>
          <w:sz w:val="24"/>
          <w:szCs w:val="24"/>
        </w:rPr>
        <w:t xml:space="preserve">аказчиком установлен факт несоответствия этого </w:t>
      </w:r>
      <w:r>
        <w:rPr>
          <w:sz w:val="24"/>
          <w:szCs w:val="24"/>
        </w:rPr>
        <w:t>У</w:t>
      </w:r>
      <w:r w:rsidRPr="00440401">
        <w:rPr>
          <w:sz w:val="24"/>
          <w:szCs w:val="24"/>
        </w:rPr>
        <w:t>частника закупки требованиям, предусмотренным разделом 9 Положения</w:t>
      </w:r>
      <w:r>
        <w:rPr>
          <w:sz w:val="24"/>
          <w:szCs w:val="24"/>
        </w:rPr>
        <w:t xml:space="preserve"> о закупке</w:t>
      </w:r>
      <w:r w:rsidRPr="00440401">
        <w:rPr>
          <w:sz w:val="24"/>
          <w:szCs w:val="24"/>
        </w:rPr>
        <w:t xml:space="preserve">, предъявляемым к </w:t>
      </w:r>
      <w:r>
        <w:rPr>
          <w:sz w:val="24"/>
          <w:szCs w:val="24"/>
        </w:rPr>
        <w:t>У</w:t>
      </w:r>
      <w:r w:rsidRPr="00440401">
        <w:rPr>
          <w:sz w:val="24"/>
          <w:szCs w:val="24"/>
        </w:rPr>
        <w:t xml:space="preserve">частникам закупки, а также при наличии в документах, представленных таким </w:t>
      </w:r>
      <w:r>
        <w:rPr>
          <w:sz w:val="24"/>
          <w:szCs w:val="24"/>
        </w:rPr>
        <w:t>У</w:t>
      </w:r>
      <w:r w:rsidRPr="00440401">
        <w:rPr>
          <w:sz w:val="24"/>
          <w:szCs w:val="24"/>
        </w:rPr>
        <w:t xml:space="preserve">частником закупки в составе заявки на участие в </w:t>
      </w:r>
      <w:r>
        <w:rPr>
          <w:sz w:val="24"/>
          <w:szCs w:val="24"/>
        </w:rPr>
        <w:t>Аукционе</w:t>
      </w:r>
      <w:r w:rsidRPr="00440401">
        <w:rPr>
          <w:sz w:val="24"/>
          <w:szCs w:val="24"/>
        </w:rPr>
        <w:t>, недостоверных сведений, в том числе о своем соответствии указанным требованиям.</w:t>
      </w:r>
    </w:p>
    <w:p w:rsidR="008A3686" w:rsidRPr="00440401" w:rsidRDefault="008A3686" w:rsidP="008A3686">
      <w:pPr>
        <w:autoSpaceDE w:val="0"/>
        <w:autoSpaceDN w:val="0"/>
        <w:adjustRightInd w:val="0"/>
        <w:ind w:firstLine="709"/>
        <w:jc w:val="both"/>
        <w:rPr>
          <w:sz w:val="24"/>
          <w:szCs w:val="24"/>
        </w:rPr>
      </w:pPr>
      <w:r w:rsidRPr="00440401">
        <w:rPr>
          <w:sz w:val="24"/>
          <w:szCs w:val="24"/>
        </w:rPr>
        <w:t>Заказчик не позднее 1 (одного) рабочего дня, следующего за дн</w:t>
      </w:r>
      <w:r>
        <w:rPr>
          <w:sz w:val="24"/>
          <w:szCs w:val="24"/>
        </w:rPr>
        <w:t>ё</w:t>
      </w:r>
      <w:r w:rsidRPr="00440401">
        <w:rPr>
          <w:sz w:val="24"/>
          <w:szCs w:val="24"/>
        </w:rPr>
        <w:t xml:space="preserve">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w:t>
      </w:r>
      <w:r>
        <w:rPr>
          <w:sz w:val="24"/>
          <w:szCs w:val="24"/>
        </w:rPr>
        <w:t>З</w:t>
      </w:r>
      <w:r w:rsidRPr="00440401">
        <w:rPr>
          <w:sz w:val="24"/>
          <w:szCs w:val="24"/>
        </w:rPr>
        <w:t xml:space="preserve">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w:t>
      </w:r>
      <w:r>
        <w:rPr>
          <w:sz w:val="24"/>
          <w:szCs w:val="24"/>
        </w:rPr>
        <w:t>З</w:t>
      </w:r>
      <w:r w:rsidRPr="00440401">
        <w:rPr>
          <w:sz w:val="24"/>
          <w:szCs w:val="24"/>
        </w:rPr>
        <w:t>аказчика).</w:t>
      </w:r>
    </w:p>
    <w:p w:rsidR="008A3686" w:rsidRPr="00440401" w:rsidRDefault="008A3686" w:rsidP="008A3686">
      <w:pPr>
        <w:autoSpaceDE w:val="0"/>
        <w:autoSpaceDN w:val="0"/>
        <w:adjustRightInd w:val="0"/>
        <w:ind w:firstLine="709"/>
        <w:jc w:val="both"/>
        <w:rPr>
          <w:sz w:val="24"/>
          <w:szCs w:val="24"/>
        </w:rPr>
      </w:pPr>
      <w:r w:rsidRPr="00440401">
        <w:rPr>
          <w:sz w:val="24"/>
          <w:szCs w:val="24"/>
        </w:rPr>
        <w:t xml:space="preserve">Протокол отказа от заключения договора в день его составления направляется в адрес </w:t>
      </w:r>
      <w:r>
        <w:rPr>
          <w:sz w:val="24"/>
          <w:szCs w:val="24"/>
        </w:rPr>
        <w:t>У</w:t>
      </w:r>
      <w:r w:rsidRPr="00440401">
        <w:rPr>
          <w:sz w:val="24"/>
          <w:szCs w:val="24"/>
        </w:rPr>
        <w:t xml:space="preserve">частника, с которым </w:t>
      </w:r>
      <w:r>
        <w:rPr>
          <w:sz w:val="24"/>
          <w:szCs w:val="24"/>
        </w:rPr>
        <w:t>З</w:t>
      </w:r>
      <w:r w:rsidRPr="00440401">
        <w:rPr>
          <w:sz w:val="24"/>
          <w:szCs w:val="24"/>
        </w:rPr>
        <w:t xml:space="preserve">аказчик отказывается заключить договор, а также размещается в </w:t>
      </w:r>
      <w:r>
        <w:rPr>
          <w:sz w:val="24"/>
          <w:szCs w:val="24"/>
        </w:rPr>
        <w:t>ЕИС</w:t>
      </w:r>
      <w:r w:rsidRPr="00440401">
        <w:rPr>
          <w:sz w:val="24"/>
          <w:szCs w:val="24"/>
        </w:rPr>
        <w:t>.</w:t>
      </w:r>
    </w:p>
    <w:p w:rsidR="008A3686" w:rsidRPr="00440401" w:rsidRDefault="008A3686" w:rsidP="008A3686">
      <w:pPr>
        <w:autoSpaceDE w:val="0"/>
        <w:autoSpaceDN w:val="0"/>
        <w:adjustRightInd w:val="0"/>
        <w:ind w:firstLine="709"/>
        <w:jc w:val="both"/>
        <w:rPr>
          <w:sz w:val="24"/>
          <w:szCs w:val="24"/>
        </w:rPr>
      </w:pPr>
      <w:r w:rsidRPr="00440401">
        <w:rPr>
          <w:sz w:val="24"/>
          <w:szCs w:val="24"/>
        </w:rPr>
        <w:t xml:space="preserve">В этом случае </w:t>
      </w:r>
      <w:r>
        <w:rPr>
          <w:sz w:val="24"/>
          <w:szCs w:val="24"/>
        </w:rPr>
        <w:t>З</w:t>
      </w:r>
      <w:r w:rsidRPr="00440401">
        <w:rPr>
          <w:sz w:val="24"/>
          <w:szCs w:val="24"/>
        </w:rPr>
        <w:t xml:space="preserve">аказчик вправе заключить договор с </w:t>
      </w:r>
      <w:r>
        <w:rPr>
          <w:sz w:val="24"/>
          <w:szCs w:val="24"/>
        </w:rPr>
        <w:t>У</w:t>
      </w:r>
      <w:r w:rsidRPr="00440401">
        <w:rPr>
          <w:sz w:val="24"/>
          <w:szCs w:val="24"/>
        </w:rPr>
        <w:t>частником закупки, заявке которого присвоен второй номер.</w:t>
      </w:r>
    </w:p>
    <w:p w:rsidR="008A3686" w:rsidRPr="00440401" w:rsidRDefault="008A3686" w:rsidP="008A3686">
      <w:pPr>
        <w:autoSpaceDE w:val="0"/>
        <w:autoSpaceDN w:val="0"/>
        <w:adjustRightInd w:val="0"/>
        <w:ind w:firstLine="709"/>
        <w:jc w:val="both"/>
        <w:rPr>
          <w:sz w:val="24"/>
          <w:szCs w:val="24"/>
        </w:rPr>
      </w:pPr>
      <w:r>
        <w:rPr>
          <w:sz w:val="24"/>
          <w:szCs w:val="24"/>
        </w:rPr>
        <w:t>18</w:t>
      </w:r>
      <w:r w:rsidRPr="00440401">
        <w:rPr>
          <w:sz w:val="24"/>
          <w:szCs w:val="24"/>
        </w:rPr>
        <w:t>.</w:t>
      </w:r>
      <w:r>
        <w:rPr>
          <w:sz w:val="24"/>
          <w:szCs w:val="24"/>
        </w:rPr>
        <w:t>9</w:t>
      </w:r>
      <w:r w:rsidRPr="00440401">
        <w:rPr>
          <w:sz w:val="24"/>
          <w:szCs w:val="24"/>
        </w:rPr>
        <w:t xml:space="preserve">. Участник закупки, не направивший в адрес </w:t>
      </w:r>
      <w:r>
        <w:rPr>
          <w:sz w:val="24"/>
          <w:szCs w:val="24"/>
        </w:rPr>
        <w:t>З</w:t>
      </w:r>
      <w:r w:rsidRPr="00440401">
        <w:rPr>
          <w:sz w:val="24"/>
          <w:szCs w:val="24"/>
        </w:rPr>
        <w:t xml:space="preserve">аказчика в установленный пунктом </w:t>
      </w:r>
      <w:r>
        <w:rPr>
          <w:sz w:val="24"/>
          <w:szCs w:val="24"/>
        </w:rPr>
        <w:t>18</w:t>
      </w:r>
      <w:r w:rsidRPr="00440401">
        <w:rPr>
          <w:sz w:val="24"/>
          <w:szCs w:val="24"/>
        </w:rPr>
        <w:t>.</w:t>
      </w:r>
      <w:r>
        <w:rPr>
          <w:sz w:val="24"/>
          <w:szCs w:val="24"/>
        </w:rPr>
        <w:t>5 настоящей</w:t>
      </w:r>
      <w:r w:rsidRPr="00440401">
        <w:rPr>
          <w:sz w:val="24"/>
          <w:szCs w:val="24"/>
        </w:rPr>
        <w:t xml:space="preserve"> </w:t>
      </w:r>
      <w:r>
        <w:rPr>
          <w:sz w:val="24"/>
          <w:szCs w:val="24"/>
        </w:rPr>
        <w:t>статьи</w:t>
      </w:r>
      <w:r w:rsidRPr="00440401">
        <w:rPr>
          <w:sz w:val="24"/>
          <w:szCs w:val="24"/>
        </w:rPr>
        <w:t xml:space="preserve">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w:t>
      </w:r>
      <w:r>
        <w:rPr>
          <w:sz w:val="24"/>
          <w:szCs w:val="24"/>
        </w:rPr>
        <w:t>З</w:t>
      </w:r>
      <w:r w:rsidRPr="00440401">
        <w:rPr>
          <w:sz w:val="24"/>
          <w:szCs w:val="24"/>
        </w:rPr>
        <w:t>аказчиком такого требования), считается уклонившимся от заключения договора.</w:t>
      </w:r>
    </w:p>
    <w:p w:rsidR="008A3686" w:rsidRPr="00440401" w:rsidRDefault="008A3686" w:rsidP="008A3686">
      <w:pPr>
        <w:autoSpaceDE w:val="0"/>
        <w:autoSpaceDN w:val="0"/>
        <w:adjustRightInd w:val="0"/>
        <w:ind w:firstLine="709"/>
        <w:jc w:val="both"/>
        <w:rPr>
          <w:sz w:val="24"/>
          <w:szCs w:val="24"/>
        </w:rPr>
      </w:pPr>
      <w:r w:rsidRPr="00440401">
        <w:rPr>
          <w:sz w:val="24"/>
          <w:szCs w:val="24"/>
        </w:rPr>
        <w:t xml:space="preserve">При уклонении </w:t>
      </w:r>
      <w:r>
        <w:rPr>
          <w:sz w:val="24"/>
          <w:szCs w:val="24"/>
        </w:rPr>
        <w:t>У</w:t>
      </w:r>
      <w:r w:rsidRPr="00440401">
        <w:rPr>
          <w:sz w:val="24"/>
          <w:szCs w:val="24"/>
        </w:rPr>
        <w:t xml:space="preserve">частника закупки, с которым заключается договор, от его подписания </w:t>
      </w:r>
      <w:r>
        <w:rPr>
          <w:sz w:val="24"/>
          <w:szCs w:val="24"/>
        </w:rPr>
        <w:t>З</w:t>
      </w:r>
      <w:r w:rsidRPr="00440401">
        <w:rPr>
          <w:sz w:val="24"/>
          <w:szCs w:val="24"/>
        </w:rPr>
        <w:t>аказчик вправе обратиться в суд с иском о возмещении убытков, причин</w:t>
      </w:r>
      <w:r>
        <w:rPr>
          <w:sz w:val="24"/>
          <w:szCs w:val="24"/>
        </w:rPr>
        <w:t>ё</w:t>
      </w:r>
      <w:r w:rsidRPr="00440401">
        <w:rPr>
          <w:sz w:val="24"/>
          <w:szCs w:val="24"/>
        </w:rPr>
        <w:t xml:space="preserve">нных уклонением от заключения договора, в части, не покрытой суммой обеспечения заявки на участие в закупке (при наличии), и заключить договор с </w:t>
      </w:r>
      <w:r>
        <w:rPr>
          <w:sz w:val="24"/>
          <w:szCs w:val="24"/>
        </w:rPr>
        <w:t>У</w:t>
      </w:r>
      <w:r w:rsidRPr="00440401">
        <w:rPr>
          <w:sz w:val="24"/>
          <w:szCs w:val="24"/>
        </w:rPr>
        <w:t>частником закупки, заявке которого присвоен второй номер.</w:t>
      </w:r>
    </w:p>
    <w:p w:rsidR="008A3686" w:rsidRPr="00440401" w:rsidRDefault="008A3686" w:rsidP="008A3686">
      <w:pPr>
        <w:autoSpaceDE w:val="0"/>
        <w:autoSpaceDN w:val="0"/>
        <w:adjustRightInd w:val="0"/>
        <w:ind w:firstLine="709"/>
        <w:jc w:val="both"/>
        <w:rPr>
          <w:sz w:val="24"/>
          <w:szCs w:val="24"/>
        </w:rPr>
      </w:pPr>
      <w:r>
        <w:rPr>
          <w:sz w:val="24"/>
          <w:szCs w:val="24"/>
        </w:rPr>
        <w:t>18</w:t>
      </w:r>
      <w:r w:rsidRPr="00440401">
        <w:rPr>
          <w:sz w:val="24"/>
          <w:szCs w:val="24"/>
        </w:rPr>
        <w:t>.1</w:t>
      </w:r>
      <w:r>
        <w:rPr>
          <w:sz w:val="24"/>
          <w:szCs w:val="24"/>
        </w:rPr>
        <w:t>0</w:t>
      </w:r>
      <w:r w:rsidRPr="00440401">
        <w:rPr>
          <w:sz w:val="24"/>
          <w:szCs w:val="24"/>
        </w:rPr>
        <w:t xml:space="preserve">. Проект договора в случае согласия </w:t>
      </w:r>
      <w:r>
        <w:rPr>
          <w:sz w:val="24"/>
          <w:szCs w:val="24"/>
        </w:rPr>
        <w:t>У</w:t>
      </w:r>
      <w:r w:rsidRPr="00440401">
        <w:rPr>
          <w:sz w:val="24"/>
          <w:szCs w:val="24"/>
        </w:rPr>
        <w:t xml:space="preserve">частника закупки, заявке которого присвоен второй номер, заключить договор (в случаях, предусмотренных пунктами </w:t>
      </w:r>
      <w:r>
        <w:rPr>
          <w:sz w:val="24"/>
          <w:szCs w:val="24"/>
        </w:rPr>
        <w:t>18</w:t>
      </w:r>
      <w:r w:rsidRPr="00440401">
        <w:rPr>
          <w:sz w:val="24"/>
          <w:szCs w:val="24"/>
        </w:rPr>
        <w:t>.</w:t>
      </w:r>
      <w:r>
        <w:rPr>
          <w:sz w:val="24"/>
          <w:szCs w:val="24"/>
        </w:rPr>
        <w:t>8</w:t>
      </w:r>
      <w:r w:rsidRPr="00440401">
        <w:rPr>
          <w:sz w:val="24"/>
          <w:szCs w:val="24"/>
        </w:rPr>
        <w:t xml:space="preserve">, </w:t>
      </w:r>
      <w:r>
        <w:rPr>
          <w:sz w:val="24"/>
          <w:szCs w:val="24"/>
        </w:rPr>
        <w:t>18</w:t>
      </w:r>
      <w:r w:rsidRPr="00440401">
        <w:rPr>
          <w:sz w:val="24"/>
          <w:szCs w:val="24"/>
        </w:rPr>
        <w:t>.</w:t>
      </w:r>
      <w:r>
        <w:rPr>
          <w:sz w:val="24"/>
          <w:szCs w:val="24"/>
        </w:rPr>
        <w:t>9 настоящей</w:t>
      </w:r>
      <w:r w:rsidRPr="00440401">
        <w:rPr>
          <w:sz w:val="24"/>
          <w:szCs w:val="24"/>
        </w:rPr>
        <w:t xml:space="preserve"> </w:t>
      </w:r>
      <w:r>
        <w:rPr>
          <w:sz w:val="24"/>
          <w:szCs w:val="24"/>
        </w:rPr>
        <w:t>статьи</w:t>
      </w:r>
      <w:r w:rsidRPr="00440401">
        <w:rPr>
          <w:sz w:val="24"/>
          <w:szCs w:val="24"/>
        </w:rPr>
        <w:t>) составляется пут</w:t>
      </w:r>
      <w:r>
        <w:rPr>
          <w:sz w:val="24"/>
          <w:szCs w:val="24"/>
        </w:rPr>
        <w:t>ё</w:t>
      </w:r>
      <w:r w:rsidRPr="00440401">
        <w:rPr>
          <w:sz w:val="24"/>
          <w:szCs w:val="24"/>
        </w:rPr>
        <w:t xml:space="preserve">м включения в проект договора условий его исполнения, предложенных этим </w:t>
      </w:r>
      <w:r>
        <w:rPr>
          <w:sz w:val="24"/>
          <w:szCs w:val="24"/>
        </w:rPr>
        <w:t>У</w:t>
      </w:r>
      <w:r w:rsidRPr="00440401">
        <w:rPr>
          <w:sz w:val="24"/>
          <w:szCs w:val="24"/>
        </w:rPr>
        <w:t>частником закупки.</w:t>
      </w:r>
    </w:p>
    <w:p w:rsidR="008A3686" w:rsidRPr="00440401" w:rsidRDefault="008A3686" w:rsidP="008A3686">
      <w:pPr>
        <w:autoSpaceDE w:val="0"/>
        <w:autoSpaceDN w:val="0"/>
        <w:adjustRightInd w:val="0"/>
        <w:ind w:firstLine="709"/>
        <w:jc w:val="both"/>
        <w:rPr>
          <w:sz w:val="24"/>
          <w:szCs w:val="24"/>
        </w:rPr>
      </w:pPr>
      <w:r w:rsidRPr="00440401">
        <w:rPr>
          <w:sz w:val="24"/>
          <w:szCs w:val="24"/>
        </w:rPr>
        <w:t xml:space="preserve">Проект договора подлежит направлению этому </w:t>
      </w:r>
      <w:r>
        <w:rPr>
          <w:sz w:val="24"/>
          <w:szCs w:val="24"/>
        </w:rPr>
        <w:t>У</w:t>
      </w:r>
      <w:r w:rsidRPr="00440401">
        <w:rPr>
          <w:sz w:val="24"/>
          <w:szCs w:val="24"/>
        </w:rPr>
        <w:t xml:space="preserve">частнику закупки, подписанию сторонами договора в порядке и сроки, которые установлены пунктом </w:t>
      </w:r>
      <w:r>
        <w:rPr>
          <w:sz w:val="24"/>
          <w:szCs w:val="24"/>
        </w:rPr>
        <w:t>18</w:t>
      </w:r>
      <w:r w:rsidRPr="00440401">
        <w:rPr>
          <w:sz w:val="24"/>
          <w:szCs w:val="24"/>
        </w:rPr>
        <w:t>.</w:t>
      </w:r>
      <w:r>
        <w:rPr>
          <w:sz w:val="24"/>
          <w:szCs w:val="24"/>
        </w:rPr>
        <w:t>5 настоящей</w:t>
      </w:r>
      <w:r w:rsidRPr="00440401">
        <w:rPr>
          <w:sz w:val="24"/>
          <w:szCs w:val="24"/>
        </w:rPr>
        <w:t xml:space="preserve"> </w:t>
      </w:r>
      <w:r>
        <w:rPr>
          <w:sz w:val="24"/>
          <w:szCs w:val="24"/>
        </w:rPr>
        <w:t>статьи</w:t>
      </w:r>
      <w:r w:rsidRPr="00440401">
        <w:rPr>
          <w:sz w:val="24"/>
          <w:szCs w:val="24"/>
        </w:rPr>
        <w:t xml:space="preserve">. При этом предельный срок для подписания договора определен пунктом </w:t>
      </w:r>
      <w:r>
        <w:rPr>
          <w:sz w:val="24"/>
          <w:szCs w:val="24"/>
        </w:rPr>
        <w:t>18</w:t>
      </w:r>
      <w:r w:rsidRPr="00440401">
        <w:rPr>
          <w:sz w:val="24"/>
          <w:szCs w:val="24"/>
        </w:rPr>
        <w:t>.</w:t>
      </w:r>
      <w:r>
        <w:rPr>
          <w:sz w:val="24"/>
          <w:szCs w:val="24"/>
        </w:rPr>
        <w:t>2 настоящей</w:t>
      </w:r>
      <w:r w:rsidRPr="00440401">
        <w:rPr>
          <w:sz w:val="24"/>
          <w:szCs w:val="24"/>
        </w:rPr>
        <w:t xml:space="preserve"> </w:t>
      </w:r>
      <w:r>
        <w:rPr>
          <w:sz w:val="24"/>
          <w:szCs w:val="24"/>
        </w:rPr>
        <w:t>статьи</w:t>
      </w:r>
      <w:r w:rsidRPr="00440401">
        <w:rPr>
          <w:sz w:val="24"/>
          <w:szCs w:val="24"/>
        </w:rPr>
        <w:t>.</w:t>
      </w:r>
    </w:p>
    <w:p w:rsidR="008A3686" w:rsidRPr="00440401" w:rsidRDefault="008A3686" w:rsidP="008A3686">
      <w:pPr>
        <w:autoSpaceDE w:val="0"/>
        <w:autoSpaceDN w:val="0"/>
        <w:adjustRightInd w:val="0"/>
        <w:ind w:firstLine="709"/>
        <w:jc w:val="both"/>
        <w:rPr>
          <w:sz w:val="24"/>
          <w:szCs w:val="24"/>
        </w:rPr>
      </w:pPr>
      <w:proofErr w:type="spellStart"/>
      <w:r w:rsidRPr="00440401">
        <w:rPr>
          <w:sz w:val="24"/>
          <w:szCs w:val="24"/>
        </w:rPr>
        <w:t>Непредоставление</w:t>
      </w:r>
      <w:proofErr w:type="spellEnd"/>
      <w:r w:rsidRPr="00440401">
        <w:rPr>
          <w:sz w:val="24"/>
          <w:szCs w:val="24"/>
        </w:rPr>
        <w:t xml:space="preserve"> </w:t>
      </w:r>
      <w:r>
        <w:rPr>
          <w:sz w:val="24"/>
          <w:szCs w:val="24"/>
        </w:rPr>
        <w:t>У</w:t>
      </w:r>
      <w:r w:rsidRPr="00440401">
        <w:rPr>
          <w:sz w:val="24"/>
          <w:szCs w:val="24"/>
        </w:rPr>
        <w:t xml:space="preserve">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w:t>
      </w:r>
      <w:r>
        <w:rPr>
          <w:sz w:val="24"/>
          <w:szCs w:val="24"/>
        </w:rPr>
        <w:t>У</w:t>
      </w:r>
      <w:r w:rsidRPr="00440401">
        <w:rPr>
          <w:sz w:val="24"/>
          <w:szCs w:val="24"/>
        </w:rPr>
        <w:t>частника закупки от заключения договора.</w:t>
      </w:r>
    </w:p>
    <w:p w:rsidR="00CE6F1C" w:rsidRPr="00CD5CE6" w:rsidRDefault="008A3686" w:rsidP="00CD5CE6">
      <w:pPr>
        <w:autoSpaceDE w:val="0"/>
        <w:autoSpaceDN w:val="0"/>
        <w:adjustRightInd w:val="0"/>
        <w:ind w:firstLine="709"/>
        <w:jc w:val="both"/>
        <w:rPr>
          <w:sz w:val="24"/>
          <w:szCs w:val="24"/>
        </w:rPr>
      </w:pPr>
      <w:r>
        <w:rPr>
          <w:sz w:val="24"/>
          <w:szCs w:val="24"/>
        </w:rPr>
        <w:t>18</w:t>
      </w:r>
      <w:r w:rsidRPr="00440401">
        <w:rPr>
          <w:sz w:val="24"/>
          <w:szCs w:val="24"/>
        </w:rPr>
        <w:t>.1</w:t>
      </w:r>
      <w:r>
        <w:rPr>
          <w:sz w:val="24"/>
          <w:szCs w:val="24"/>
        </w:rPr>
        <w:t>1</w:t>
      </w:r>
      <w:r w:rsidRPr="00440401">
        <w:rPr>
          <w:sz w:val="24"/>
          <w:szCs w:val="24"/>
        </w:rPr>
        <w:t>.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w:t>
      </w:r>
      <w:r>
        <w:rPr>
          <w:sz w:val="24"/>
          <w:szCs w:val="24"/>
        </w:rPr>
        <w:t>ё соответствующим образом.</w:t>
      </w:r>
    </w:p>
    <w:p w:rsidR="005E6A7D" w:rsidRPr="00CE6F1C" w:rsidRDefault="00BF3EDE" w:rsidP="00CE6F1C">
      <w:pPr>
        <w:pStyle w:val="1"/>
        <w:jc w:val="center"/>
        <w:rPr>
          <w:rFonts w:ascii="Times New Roman" w:hAnsi="Times New Roman" w:cs="Times New Roman"/>
        </w:rPr>
      </w:pPr>
      <w:bookmarkStart w:id="23" w:name="_Toc30500078"/>
      <w:r w:rsidRPr="00CE6F1C">
        <w:rPr>
          <w:rFonts w:ascii="Times New Roman" w:hAnsi="Times New Roman" w:cs="Times New Roman"/>
          <w:sz w:val="24"/>
        </w:rPr>
        <w:lastRenderedPageBreak/>
        <w:t xml:space="preserve">Раздел 2. </w:t>
      </w:r>
      <w:r w:rsidR="008A3686" w:rsidRPr="00CE6F1C">
        <w:rPr>
          <w:rFonts w:ascii="Times New Roman" w:hAnsi="Times New Roman" w:cs="Times New Roman"/>
          <w:sz w:val="24"/>
        </w:rPr>
        <w:t>Информационная</w:t>
      </w:r>
      <w:r w:rsidRPr="00CE6F1C">
        <w:rPr>
          <w:rFonts w:ascii="Times New Roman" w:hAnsi="Times New Roman" w:cs="Times New Roman"/>
          <w:sz w:val="24"/>
        </w:rPr>
        <w:t xml:space="preserve"> карта</w:t>
      </w:r>
      <w:bookmarkEnd w:id="23"/>
    </w:p>
    <w:p w:rsidR="00BF3EDE" w:rsidRDefault="00BF3EDE" w:rsidP="00BF3EDE">
      <w:pPr>
        <w:ind w:firstLine="709"/>
        <w:jc w:val="center"/>
        <w:rPr>
          <w:b/>
          <w:sz w:val="24"/>
          <w:szCs w:val="24"/>
        </w:rPr>
      </w:pPr>
    </w:p>
    <w:p w:rsidR="00BF3EDE" w:rsidRDefault="00BF3EDE" w:rsidP="00BF3EDE">
      <w:pPr>
        <w:ind w:firstLine="709"/>
        <w:jc w:val="both"/>
        <w:rPr>
          <w:sz w:val="24"/>
          <w:szCs w:val="24"/>
          <w:lang w:eastAsia="ar-SA"/>
        </w:rPr>
      </w:pPr>
      <w:r w:rsidRPr="00F35F83">
        <w:rPr>
          <w:sz w:val="24"/>
          <w:szCs w:val="24"/>
          <w:lang w:eastAsia="ar-SA"/>
        </w:rPr>
        <w:t>Привед</w:t>
      </w:r>
      <w:r>
        <w:rPr>
          <w:sz w:val="24"/>
          <w:szCs w:val="24"/>
          <w:lang w:eastAsia="ar-SA"/>
        </w:rPr>
        <w:t>ё</w:t>
      </w:r>
      <w:r w:rsidRPr="00F35F83">
        <w:rPr>
          <w:sz w:val="24"/>
          <w:szCs w:val="24"/>
          <w:lang w:eastAsia="ar-SA"/>
        </w:rPr>
        <w:t xml:space="preserve">нные ниже конкретные данные о проведении </w:t>
      </w:r>
      <w:r>
        <w:rPr>
          <w:sz w:val="24"/>
          <w:szCs w:val="24"/>
          <w:lang w:eastAsia="ar-SA"/>
        </w:rPr>
        <w:t>Аукциона</w:t>
      </w:r>
      <w:r w:rsidRPr="00F35F83">
        <w:rPr>
          <w:sz w:val="24"/>
          <w:szCs w:val="24"/>
          <w:lang w:eastAsia="ar-SA"/>
        </w:rPr>
        <w:t xml:space="preserve"> дополняют собой положения инструкции </w:t>
      </w:r>
      <w:r>
        <w:rPr>
          <w:sz w:val="24"/>
          <w:szCs w:val="24"/>
          <w:lang w:eastAsia="ar-SA"/>
        </w:rPr>
        <w:t>участника</w:t>
      </w:r>
      <w:r w:rsidRPr="00F35F83">
        <w:rPr>
          <w:sz w:val="24"/>
          <w:szCs w:val="24"/>
          <w:lang w:eastAsia="ar-SA"/>
        </w:rPr>
        <w:t xml:space="preserve"> закупки (ИУЗ). В случае противоречий между положениями Информационной карты </w:t>
      </w:r>
      <w:r>
        <w:rPr>
          <w:sz w:val="24"/>
          <w:szCs w:val="24"/>
          <w:lang w:eastAsia="ar-SA"/>
        </w:rPr>
        <w:t xml:space="preserve">и </w:t>
      </w:r>
      <w:r w:rsidRPr="00F35F83">
        <w:rPr>
          <w:sz w:val="24"/>
          <w:szCs w:val="24"/>
          <w:lang w:eastAsia="ar-SA"/>
        </w:rPr>
        <w:t>ИУЗ, Информационная карта имеет преобладающую силу</w:t>
      </w:r>
      <w:r>
        <w:rPr>
          <w:sz w:val="24"/>
          <w:szCs w:val="24"/>
          <w:lang w:eastAsia="ar-SA"/>
        </w:rPr>
        <w:t>.</w:t>
      </w:r>
    </w:p>
    <w:p w:rsidR="00BF3EDE" w:rsidRDefault="00BF3EDE" w:rsidP="00BF3EDE">
      <w:pPr>
        <w:ind w:firstLine="709"/>
        <w:jc w:val="both"/>
        <w:rPr>
          <w:sz w:val="24"/>
          <w:szCs w:val="24"/>
          <w:lang w:eastAsia="ar-SA"/>
        </w:rPr>
      </w:pPr>
    </w:p>
    <w:tbl>
      <w:tblPr>
        <w:tblStyle w:val="aff"/>
        <w:tblW w:w="0" w:type="auto"/>
        <w:tblLook w:val="04A0" w:firstRow="1" w:lastRow="0" w:firstColumn="1" w:lastColumn="0" w:noHBand="0" w:noVBand="1"/>
      </w:tblPr>
      <w:tblGrid>
        <w:gridCol w:w="1980"/>
        <w:gridCol w:w="8358"/>
      </w:tblGrid>
      <w:tr w:rsidR="00BF3EDE" w:rsidTr="001F4E65">
        <w:tc>
          <w:tcPr>
            <w:tcW w:w="1980" w:type="dxa"/>
          </w:tcPr>
          <w:p w:rsidR="00BF3EDE" w:rsidRPr="00BF3EDE" w:rsidRDefault="00BF3EDE" w:rsidP="00BF3EDE">
            <w:pPr>
              <w:rPr>
                <w:b/>
                <w:sz w:val="24"/>
                <w:szCs w:val="24"/>
              </w:rPr>
            </w:pPr>
            <w:r w:rsidRPr="00BF3EDE">
              <w:rPr>
                <w:b/>
                <w:sz w:val="24"/>
                <w:szCs w:val="24"/>
              </w:rPr>
              <w:t>Пункт раздела 1. Инструкция участника закупки</w:t>
            </w:r>
          </w:p>
        </w:tc>
        <w:tc>
          <w:tcPr>
            <w:tcW w:w="8358" w:type="dxa"/>
          </w:tcPr>
          <w:p w:rsidR="00BF3EDE" w:rsidRPr="00BF3EDE" w:rsidRDefault="00BF3EDE" w:rsidP="00BF3EDE">
            <w:pPr>
              <w:jc w:val="both"/>
              <w:rPr>
                <w:b/>
                <w:sz w:val="24"/>
                <w:szCs w:val="24"/>
              </w:rPr>
            </w:pPr>
            <w:r w:rsidRPr="00BF3EDE">
              <w:rPr>
                <w:b/>
                <w:sz w:val="24"/>
                <w:szCs w:val="24"/>
              </w:rPr>
              <w:t>Дополнения к положениям раздела 1. Инструкция участника закупки</w:t>
            </w:r>
          </w:p>
        </w:tc>
      </w:tr>
      <w:tr w:rsidR="00BF3EDE" w:rsidTr="001F4E65">
        <w:tc>
          <w:tcPr>
            <w:tcW w:w="1980" w:type="dxa"/>
          </w:tcPr>
          <w:p w:rsidR="00BF3EDE" w:rsidRPr="001F4E65" w:rsidRDefault="00BF3EDE" w:rsidP="00BF3EDE">
            <w:pPr>
              <w:jc w:val="both"/>
              <w:rPr>
                <w:b/>
                <w:sz w:val="24"/>
                <w:szCs w:val="24"/>
              </w:rPr>
            </w:pPr>
            <w:r w:rsidRPr="001F4E65">
              <w:rPr>
                <w:b/>
                <w:sz w:val="24"/>
                <w:szCs w:val="24"/>
              </w:rPr>
              <w:t>1.1.</w:t>
            </w:r>
          </w:p>
        </w:tc>
        <w:tc>
          <w:tcPr>
            <w:tcW w:w="8358" w:type="dxa"/>
          </w:tcPr>
          <w:p w:rsidR="00BF3EDE" w:rsidRDefault="00BF3EDE" w:rsidP="00BF3EDE">
            <w:pPr>
              <w:jc w:val="both"/>
              <w:rPr>
                <w:sz w:val="24"/>
                <w:szCs w:val="24"/>
              </w:rPr>
            </w:pPr>
            <w:r w:rsidRPr="00BF3EDE">
              <w:rPr>
                <w:b/>
                <w:sz w:val="24"/>
                <w:szCs w:val="24"/>
              </w:rPr>
              <w:t>Наименование Заказчика:</w:t>
            </w:r>
            <w:r>
              <w:rPr>
                <w:sz w:val="24"/>
                <w:szCs w:val="24"/>
              </w:rPr>
              <w:t xml:space="preserve"> государственное профессиональное </w:t>
            </w:r>
            <w:r w:rsidR="00EF1DFA">
              <w:rPr>
                <w:sz w:val="24"/>
                <w:szCs w:val="24"/>
              </w:rPr>
              <w:t xml:space="preserve">образовательное </w:t>
            </w:r>
            <w:r>
              <w:rPr>
                <w:sz w:val="24"/>
                <w:szCs w:val="24"/>
              </w:rPr>
              <w:t>автономное учреждение Ярославской области Ярославский педагогический колледж (ГПОАУ ЯО Ярославский педагогический колледж)</w:t>
            </w:r>
          </w:p>
          <w:p w:rsidR="001F4E65" w:rsidRDefault="001F4E65" w:rsidP="00BF3EDE">
            <w:pPr>
              <w:jc w:val="both"/>
              <w:rPr>
                <w:sz w:val="24"/>
                <w:szCs w:val="24"/>
              </w:rPr>
            </w:pPr>
            <w:r w:rsidRPr="001F4E65">
              <w:rPr>
                <w:b/>
                <w:sz w:val="24"/>
                <w:szCs w:val="24"/>
              </w:rPr>
              <w:t>Юридический адрес:</w:t>
            </w:r>
            <w:r>
              <w:rPr>
                <w:sz w:val="24"/>
                <w:szCs w:val="24"/>
              </w:rPr>
              <w:t xml:space="preserve"> 150029, г. Ярославль, ул. Маланова, д. 14</w:t>
            </w:r>
          </w:p>
          <w:p w:rsidR="001F4E65" w:rsidRDefault="001F4E65" w:rsidP="00BF3EDE">
            <w:pPr>
              <w:jc w:val="both"/>
              <w:rPr>
                <w:sz w:val="24"/>
                <w:szCs w:val="24"/>
              </w:rPr>
            </w:pPr>
            <w:r w:rsidRPr="001F4E65">
              <w:rPr>
                <w:b/>
                <w:sz w:val="24"/>
                <w:szCs w:val="24"/>
              </w:rPr>
              <w:t>Почтовый адрес:</w:t>
            </w:r>
            <w:r>
              <w:rPr>
                <w:sz w:val="24"/>
                <w:szCs w:val="24"/>
              </w:rPr>
              <w:t xml:space="preserve"> 150029, г. Ярославль, ул. Маланова, д. 14</w:t>
            </w:r>
          </w:p>
          <w:p w:rsidR="001F4E65" w:rsidRDefault="001F4E65" w:rsidP="00BF3EDE">
            <w:pPr>
              <w:jc w:val="both"/>
              <w:rPr>
                <w:sz w:val="24"/>
                <w:szCs w:val="24"/>
              </w:rPr>
            </w:pPr>
            <w:r w:rsidRPr="001F4E65">
              <w:rPr>
                <w:b/>
                <w:sz w:val="24"/>
                <w:szCs w:val="24"/>
              </w:rPr>
              <w:t>Адрес электронной почты:</w:t>
            </w:r>
            <w:r>
              <w:rPr>
                <w:sz w:val="24"/>
                <w:szCs w:val="24"/>
              </w:rPr>
              <w:t xml:space="preserve"> </w:t>
            </w:r>
            <w:proofErr w:type="spellStart"/>
            <w:r>
              <w:rPr>
                <w:sz w:val="24"/>
                <w:szCs w:val="24"/>
                <w:lang w:val="en-US"/>
              </w:rPr>
              <w:t>popov</w:t>
            </w:r>
            <w:proofErr w:type="spellEnd"/>
            <w:r w:rsidRPr="001F4E65">
              <w:rPr>
                <w:sz w:val="24"/>
                <w:szCs w:val="24"/>
              </w:rPr>
              <w:t>_</w:t>
            </w:r>
            <w:proofErr w:type="spellStart"/>
            <w:r>
              <w:rPr>
                <w:sz w:val="24"/>
                <w:szCs w:val="24"/>
                <w:lang w:val="en-US"/>
              </w:rPr>
              <w:t>ve</w:t>
            </w:r>
            <w:proofErr w:type="spellEnd"/>
            <w:r w:rsidRPr="001F4E65">
              <w:rPr>
                <w:sz w:val="24"/>
                <w:szCs w:val="24"/>
              </w:rPr>
              <w:t>@</w:t>
            </w:r>
            <w:proofErr w:type="spellStart"/>
            <w:r>
              <w:rPr>
                <w:sz w:val="24"/>
                <w:szCs w:val="24"/>
                <w:lang w:val="en-US"/>
              </w:rPr>
              <w:t>bk</w:t>
            </w:r>
            <w:proofErr w:type="spellEnd"/>
            <w:r w:rsidRPr="001F4E65">
              <w:rPr>
                <w:sz w:val="24"/>
                <w:szCs w:val="24"/>
              </w:rPr>
              <w:t>.</w:t>
            </w:r>
            <w:proofErr w:type="spellStart"/>
            <w:r>
              <w:rPr>
                <w:sz w:val="24"/>
                <w:szCs w:val="24"/>
                <w:lang w:val="en-US"/>
              </w:rPr>
              <w:t>ru</w:t>
            </w:r>
            <w:proofErr w:type="spellEnd"/>
            <w:r>
              <w:rPr>
                <w:sz w:val="24"/>
                <w:szCs w:val="24"/>
              </w:rPr>
              <w:t xml:space="preserve"> </w:t>
            </w:r>
          </w:p>
          <w:p w:rsidR="001F4E65" w:rsidRDefault="001F4E65" w:rsidP="00BF3EDE">
            <w:pPr>
              <w:jc w:val="both"/>
              <w:rPr>
                <w:sz w:val="24"/>
                <w:szCs w:val="24"/>
              </w:rPr>
            </w:pPr>
            <w:r w:rsidRPr="001F4E65">
              <w:rPr>
                <w:b/>
                <w:sz w:val="24"/>
                <w:szCs w:val="24"/>
              </w:rPr>
              <w:t>Контактные телефоны:</w:t>
            </w:r>
            <w:r>
              <w:rPr>
                <w:sz w:val="24"/>
                <w:szCs w:val="24"/>
              </w:rPr>
              <w:t xml:space="preserve"> 8 (4852) 32-64-14, 32-60-34</w:t>
            </w:r>
          </w:p>
          <w:p w:rsidR="001F4E65" w:rsidRPr="001F4E65" w:rsidRDefault="001F4E65" w:rsidP="001F4E65">
            <w:pPr>
              <w:jc w:val="both"/>
              <w:rPr>
                <w:sz w:val="24"/>
                <w:szCs w:val="24"/>
              </w:rPr>
            </w:pPr>
            <w:r w:rsidRPr="001F4E65">
              <w:rPr>
                <w:b/>
                <w:sz w:val="24"/>
                <w:szCs w:val="24"/>
              </w:rPr>
              <w:t>Информация о контрактной службе:</w:t>
            </w:r>
            <w:r>
              <w:rPr>
                <w:sz w:val="24"/>
                <w:szCs w:val="24"/>
              </w:rPr>
              <w:t xml:space="preserve"> юрисконсульт Попов Виталий Эдуардович</w:t>
            </w:r>
          </w:p>
        </w:tc>
      </w:tr>
      <w:tr w:rsidR="00BF3EDE" w:rsidTr="001F4E65">
        <w:tc>
          <w:tcPr>
            <w:tcW w:w="1980" w:type="dxa"/>
          </w:tcPr>
          <w:p w:rsidR="00BF3EDE" w:rsidRPr="001F4E65" w:rsidRDefault="001F4E65" w:rsidP="00BF3EDE">
            <w:pPr>
              <w:jc w:val="both"/>
              <w:rPr>
                <w:b/>
                <w:sz w:val="24"/>
                <w:szCs w:val="24"/>
              </w:rPr>
            </w:pPr>
            <w:r w:rsidRPr="001F4E65">
              <w:rPr>
                <w:b/>
                <w:sz w:val="24"/>
                <w:szCs w:val="24"/>
              </w:rPr>
              <w:t>2.1.</w:t>
            </w:r>
          </w:p>
        </w:tc>
        <w:tc>
          <w:tcPr>
            <w:tcW w:w="8358" w:type="dxa"/>
          </w:tcPr>
          <w:p w:rsidR="00BF3EDE" w:rsidRDefault="001F4E65" w:rsidP="00BF3EDE">
            <w:pPr>
              <w:jc w:val="both"/>
              <w:rPr>
                <w:sz w:val="24"/>
                <w:szCs w:val="24"/>
              </w:rPr>
            </w:pPr>
            <w:r w:rsidRPr="001F4E65">
              <w:rPr>
                <w:b/>
                <w:sz w:val="24"/>
                <w:szCs w:val="24"/>
              </w:rPr>
              <w:t>Предмет Аукциона:</w:t>
            </w:r>
            <w:r w:rsidR="00C40C2F">
              <w:rPr>
                <w:sz w:val="24"/>
                <w:szCs w:val="24"/>
              </w:rPr>
              <w:t xml:space="preserve"> </w:t>
            </w:r>
            <w:r w:rsidR="00550F5D" w:rsidRPr="00550F5D">
              <w:rPr>
                <w:sz w:val="24"/>
                <w:szCs w:val="24"/>
              </w:rPr>
              <w:t>выполнение работ по капитальному ремонту помещения № 115 на 1-м этаже здания ГПОАУ ЯО Ярославского педагогического колледжа</w:t>
            </w:r>
          </w:p>
          <w:p w:rsidR="001F4E65" w:rsidRPr="001F4E65" w:rsidRDefault="001F4E65" w:rsidP="00DB6548">
            <w:pPr>
              <w:jc w:val="both"/>
              <w:rPr>
                <w:sz w:val="24"/>
                <w:szCs w:val="24"/>
              </w:rPr>
            </w:pPr>
            <w:r w:rsidRPr="001F4E65">
              <w:rPr>
                <w:b/>
                <w:sz w:val="24"/>
                <w:szCs w:val="24"/>
              </w:rPr>
              <w:t>Электронная площадка, на которой проводится Аукцион:</w:t>
            </w:r>
            <w:r>
              <w:rPr>
                <w:sz w:val="24"/>
                <w:szCs w:val="24"/>
              </w:rPr>
              <w:t xml:space="preserve"> </w:t>
            </w:r>
            <w:r>
              <w:rPr>
                <w:sz w:val="24"/>
                <w:szCs w:val="24"/>
                <w:lang w:val="en-US"/>
              </w:rPr>
              <w:t>www</w:t>
            </w:r>
            <w:r w:rsidRPr="001F4E65">
              <w:rPr>
                <w:sz w:val="24"/>
                <w:szCs w:val="24"/>
              </w:rPr>
              <w:t>.</w:t>
            </w:r>
            <w:proofErr w:type="spellStart"/>
            <w:r w:rsidR="00B118EE">
              <w:rPr>
                <w:sz w:val="24"/>
                <w:szCs w:val="24"/>
                <w:lang w:val="en-US"/>
              </w:rPr>
              <w:t>rts</w:t>
            </w:r>
            <w:proofErr w:type="spellEnd"/>
            <w:r w:rsidR="00B118EE" w:rsidRPr="00B118EE">
              <w:rPr>
                <w:sz w:val="24"/>
                <w:szCs w:val="24"/>
              </w:rPr>
              <w:t>-</w:t>
            </w:r>
            <w:r w:rsidR="00B118EE">
              <w:rPr>
                <w:sz w:val="24"/>
                <w:szCs w:val="24"/>
                <w:lang w:val="en-US"/>
              </w:rPr>
              <w:t>tender</w:t>
            </w:r>
            <w:r w:rsidRPr="001F4E65">
              <w:rPr>
                <w:sz w:val="24"/>
                <w:szCs w:val="24"/>
              </w:rPr>
              <w:t>.</w:t>
            </w:r>
            <w:proofErr w:type="spellStart"/>
            <w:r>
              <w:rPr>
                <w:sz w:val="24"/>
                <w:szCs w:val="24"/>
                <w:lang w:val="en-US"/>
              </w:rPr>
              <w:t>ru</w:t>
            </w:r>
            <w:proofErr w:type="spellEnd"/>
          </w:p>
        </w:tc>
      </w:tr>
      <w:tr w:rsidR="00BF3EDE" w:rsidTr="001F4E65">
        <w:tc>
          <w:tcPr>
            <w:tcW w:w="1980" w:type="dxa"/>
          </w:tcPr>
          <w:p w:rsidR="00BF3EDE" w:rsidRPr="001F4E65" w:rsidRDefault="00E05CDC" w:rsidP="00BF3EDE">
            <w:pPr>
              <w:jc w:val="both"/>
              <w:rPr>
                <w:b/>
                <w:sz w:val="24"/>
                <w:szCs w:val="24"/>
              </w:rPr>
            </w:pPr>
            <w:r>
              <w:rPr>
                <w:b/>
                <w:sz w:val="24"/>
                <w:szCs w:val="24"/>
              </w:rPr>
              <w:t>2.2.</w:t>
            </w:r>
          </w:p>
        </w:tc>
        <w:tc>
          <w:tcPr>
            <w:tcW w:w="8358" w:type="dxa"/>
          </w:tcPr>
          <w:p w:rsidR="00550F5D" w:rsidRPr="00550F5D" w:rsidRDefault="001F4E65" w:rsidP="00BF3EDE">
            <w:pPr>
              <w:jc w:val="both"/>
              <w:rPr>
                <w:sz w:val="24"/>
                <w:szCs w:val="24"/>
              </w:rPr>
            </w:pPr>
            <w:r w:rsidRPr="001F4E65">
              <w:rPr>
                <w:b/>
                <w:sz w:val="24"/>
                <w:szCs w:val="24"/>
              </w:rPr>
              <w:t xml:space="preserve">Место </w:t>
            </w:r>
            <w:r w:rsidR="00550F5D">
              <w:rPr>
                <w:b/>
                <w:sz w:val="24"/>
                <w:szCs w:val="24"/>
              </w:rPr>
              <w:t>выполнения работ</w:t>
            </w:r>
            <w:r w:rsidRPr="001F4E65">
              <w:rPr>
                <w:b/>
                <w:sz w:val="24"/>
                <w:szCs w:val="24"/>
              </w:rPr>
              <w:t>:</w:t>
            </w:r>
            <w:r w:rsidR="00550F5D">
              <w:rPr>
                <w:sz w:val="24"/>
                <w:szCs w:val="24"/>
              </w:rPr>
              <w:t xml:space="preserve"> помещение № 115 на 1-м этаже ГПОАУ ЯО Ярославского педагогического колледжа, расположенного по адресу: 150002, г. Ярославль, ул. Маланова, д. 12а</w:t>
            </w:r>
            <w:r w:rsidR="00550F5D" w:rsidRPr="001F4E65">
              <w:rPr>
                <w:b/>
                <w:sz w:val="24"/>
                <w:szCs w:val="24"/>
              </w:rPr>
              <w:t xml:space="preserve"> </w:t>
            </w:r>
          </w:p>
          <w:p w:rsidR="001F4E65" w:rsidRPr="001F4E65" w:rsidRDefault="001F4E65" w:rsidP="0043230F">
            <w:pPr>
              <w:jc w:val="both"/>
              <w:rPr>
                <w:sz w:val="24"/>
                <w:szCs w:val="24"/>
              </w:rPr>
            </w:pPr>
            <w:r w:rsidRPr="001F4E65">
              <w:rPr>
                <w:b/>
                <w:sz w:val="24"/>
                <w:szCs w:val="24"/>
              </w:rPr>
              <w:t xml:space="preserve">Срок </w:t>
            </w:r>
            <w:r w:rsidR="00550F5D">
              <w:rPr>
                <w:b/>
                <w:sz w:val="24"/>
                <w:szCs w:val="24"/>
              </w:rPr>
              <w:t>выполнения работ</w:t>
            </w:r>
            <w:r w:rsidRPr="001F4E65">
              <w:rPr>
                <w:b/>
                <w:sz w:val="24"/>
                <w:szCs w:val="24"/>
              </w:rPr>
              <w:t>:</w:t>
            </w:r>
            <w:r w:rsidR="00550F5D">
              <w:rPr>
                <w:sz w:val="24"/>
                <w:szCs w:val="24"/>
              </w:rPr>
              <w:t xml:space="preserve"> в соответствии с Техническим заданием</w:t>
            </w:r>
          </w:p>
        </w:tc>
      </w:tr>
      <w:tr w:rsidR="00BF3EDE" w:rsidTr="001F4E65">
        <w:tc>
          <w:tcPr>
            <w:tcW w:w="1980" w:type="dxa"/>
          </w:tcPr>
          <w:p w:rsidR="00BF3EDE" w:rsidRPr="001F4E65" w:rsidRDefault="00E05CDC" w:rsidP="00BF3EDE">
            <w:pPr>
              <w:jc w:val="both"/>
              <w:rPr>
                <w:b/>
                <w:sz w:val="24"/>
                <w:szCs w:val="24"/>
              </w:rPr>
            </w:pPr>
            <w:r>
              <w:rPr>
                <w:b/>
                <w:sz w:val="24"/>
                <w:szCs w:val="24"/>
              </w:rPr>
              <w:t>3.1.</w:t>
            </w:r>
          </w:p>
        </w:tc>
        <w:tc>
          <w:tcPr>
            <w:tcW w:w="8358" w:type="dxa"/>
          </w:tcPr>
          <w:p w:rsidR="00E05CDC" w:rsidRDefault="00A422A1" w:rsidP="00BF3EDE">
            <w:pPr>
              <w:jc w:val="both"/>
              <w:rPr>
                <w:b/>
                <w:sz w:val="24"/>
                <w:szCs w:val="24"/>
              </w:rPr>
            </w:pPr>
            <w:r>
              <w:rPr>
                <w:b/>
                <w:sz w:val="24"/>
                <w:szCs w:val="24"/>
              </w:rPr>
              <w:t>Начальная (максимальная) цен</w:t>
            </w:r>
            <w:r w:rsidR="00E05CDC" w:rsidRPr="00E05CDC">
              <w:rPr>
                <w:b/>
                <w:sz w:val="24"/>
                <w:szCs w:val="24"/>
              </w:rPr>
              <w:t xml:space="preserve">а </w:t>
            </w:r>
            <w:r w:rsidR="0043230F">
              <w:rPr>
                <w:b/>
                <w:sz w:val="24"/>
                <w:szCs w:val="24"/>
              </w:rPr>
              <w:t>Договора</w:t>
            </w:r>
            <w:r w:rsidR="00E05CDC" w:rsidRPr="00E05CDC">
              <w:rPr>
                <w:b/>
                <w:sz w:val="24"/>
                <w:szCs w:val="24"/>
              </w:rPr>
              <w:t>:</w:t>
            </w:r>
          </w:p>
          <w:p w:rsidR="00E05CDC" w:rsidRDefault="00550F5D" w:rsidP="00BF3EDE">
            <w:pPr>
              <w:jc w:val="both"/>
              <w:rPr>
                <w:b/>
                <w:sz w:val="24"/>
                <w:szCs w:val="24"/>
              </w:rPr>
            </w:pPr>
            <w:r>
              <w:rPr>
                <w:b/>
                <w:color w:val="000000" w:themeColor="text1"/>
                <w:sz w:val="24"/>
                <w:szCs w:val="24"/>
              </w:rPr>
              <w:t>510 834,00</w:t>
            </w:r>
            <w:r w:rsidR="00E05CDC" w:rsidRPr="004A71A6">
              <w:rPr>
                <w:b/>
                <w:color w:val="000000" w:themeColor="text1"/>
                <w:sz w:val="24"/>
                <w:szCs w:val="24"/>
              </w:rPr>
              <w:t xml:space="preserve"> (</w:t>
            </w:r>
            <w:r>
              <w:rPr>
                <w:b/>
                <w:color w:val="000000" w:themeColor="text1"/>
                <w:sz w:val="24"/>
                <w:szCs w:val="24"/>
              </w:rPr>
              <w:t>Пятьсот десять тысяч восемьсот тридцать четыре</w:t>
            </w:r>
            <w:r w:rsidR="00E05CDC" w:rsidRPr="004A71A6">
              <w:rPr>
                <w:b/>
                <w:color w:val="000000" w:themeColor="text1"/>
                <w:sz w:val="24"/>
                <w:szCs w:val="24"/>
              </w:rPr>
              <w:t>) рубл</w:t>
            </w:r>
            <w:r>
              <w:rPr>
                <w:b/>
                <w:color w:val="000000" w:themeColor="text1"/>
                <w:sz w:val="24"/>
                <w:szCs w:val="24"/>
              </w:rPr>
              <w:t>я</w:t>
            </w:r>
            <w:r w:rsidR="00E05CDC" w:rsidRPr="004A71A6">
              <w:rPr>
                <w:b/>
                <w:color w:val="000000" w:themeColor="text1"/>
                <w:sz w:val="24"/>
                <w:szCs w:val="24"/>
              </w:rPr>
              <w:t xml:space="preserve"> </w:t>
            </w:r>
            <w:r>
              <w:rPr>
                <w:b/>
                <w:color w:val="000000" w:themeColor="text1"/>
                <w:sz w:val="24"/>
                <w:szCs w:val="24"/>
              </w:rPr>
              <w:t>00</w:t>
            </w:r>
            <w:r w:rsidR="00E05CDC" w:rsidRPr="004A71A6">
              <w:rPr>
                <w:b/>
                <w:color w:val="000000" w:themeColor="text1"/>
                <w:sz w:val="24"/>
                <w:szCs w:val="24"/>
              </w:rPr>
              <w:t xml:space="preserve"> </w:t>
            </w:r>
            <w:proofErr w:type="gramStart"/>
            <w:r w:rsidR="00E05CDC" w:rsidRPr="00236BE8">
              <w:rPr>
                <w:b/>
                <w:sz w:val="24"/>
                <w:szCs w:val="24"/>
              </w:rPr>
              <w:t>коп</w:t>
            </w:r>
            <w:r w:rsidR="00E05CDC">
              <w:rPr>
                <w:b/>
                <w:sz w:val="24"/>
                <w:szCs w:val="24"/>
              </w:rPr>
              <w:t>.,</w:t>
            </w:r>
            <w:proofErr w:type="gramEnd"/>
            <w:r w:rsidR="00E05CDC">
              <w:rPr>
                <w:b/>
                <w:sz w:val="24"/>
                <w:szCs w:val="24"/>
              </w:rPr>
              <w:t xml:space="preserve"> в </w:t>
            </w:r>
            <w:proofErr w:type="spellStart"/>
            <w:r w:rsidR="00E05CDC">
              <w:rPr>
                <w:b/>
                <w:sz w:val="24"/>
                <w:szCs w:val="24"/>
              </w:rPr>
              <w:t>т.ч</w:t>
            </w:r>
            <w:proofErr w:type="spellEnd"/>
            <w:r w:rsidR="00E05CDC">
              <w:rPr>
                <w:b/>
                <w:sz w:val="24"/>
                <w:szCs w:val="24"/>
              </w:rPr>
              <w:t>. НДС</w:t>
            </w:r>
          </w:p>
          <w:p w:rsidR="00E67EC8" w:rsidRDefault="00A81829" w:rsidP="00BF3EDE">
            <w:pPr>
              <w:jc w:val="both"/>
              <w:rPr>
                <w:sz w:val="24"/>
                <w:szCs w:val="24"/>
              </w:rPr>
            </w:pPr>
            <w:r w:rsidRPr="00E67EC8">
              <w:rPr>
                <w:b/>
                <w:sz w:val="24"/>
                <w:szCs w:val="24"/>
              </w:rPr>
              <w:t xml:space="preserve">Начальная </w:t>
            </w:r>
            <w:r w:rsidR="00E67EC8" w:rsidRPr="00E67EC8">
              <w:rPr>
                <w:b/>
                <w:sz w:val="24"/>
                <w:szCs w:val="24"/>
              </w:rPr>
              <w:t xml:space="preserve">(максимальная цена) </w:t>
            </w:r>
            <w:r w:rsidR="0043230F">
              <w:rPr>
                <w:b/>
                <w:sz w:val="24"/>
                <w:szCs w:val="24"/>
              </w:rPr>
              <w:t>Договора</w:t>
            </w:r>
            <w:r w:rsidR="00E67EC8" w:rsidRPr="00E67EC8">
              <w:rPr>
                <w:b/>
                <w:sz w:val="24"/>
                <w:szCs w:val="24"/>
              </w:rPr>
              <w:t xml:space="preserve"> определена и обоснована посредством применения:</w:t>
            </w:r>
            <w:r w:rsidR="00E67EC8">
              <w:rPr>
                <w:sz w:val="24"/>
                <w:szCs w:val="24"/>
              </w:rPr>
              <w:t xml:space="preserve"> </w:t>
            </w:r>
          </w:p>
          <w:p w:rsidR="00A81829" w:rsidRPr="00E67EC8" w:rsidRDefault="00550E01" w:rsidP="00BF3EDE">
            <w:pPr>
              <w:jc w:val="both"/>
              <w:rPr>
                <w:sz w:val="24"/>
                <w:szCs w:val="24"/>
              </w:rPr>
            </w:pPr>
            <w:r>
              <w:rPr>
                <w:sz w:val="24"/>
                <w:szCs w:val="24"/>
              </w:rPr>
              <w:t>проектно-сметного метода</w:t>
            </w:r>
          </w:p>
          <w:p w:rsidR="00E05CDC" w:rsidRPr="00E05CDC" w:rsidRDefault="00E05CDC" w:rsidP="00550E01">
            <w:pPr>
              <w:jc w:val="both"/>
              <w:rPr>
                <w:sz w:val="24"/>
                <w:szCs w:val="24"/>
              </w:rPr>
            </w:pPr>
            <w:r>
              <w:rPr>
                <w:b/>
                <w:sz w:val="24"/>
                <w:szCs w:val="24"/>
              </w:rPr>
              <w:t xml:space="preserve">Порядок формирования цены </w:t>
            </w:r>
            <w:r w:rsidR="0043230F">
              <w:rPr>
                <w:b/>
                <w:sz w:val="24"/>
                <w:szCs w:val="24"/>
              </w:rPr>
              <w:t>Договора</w:t>
            </w:r>
            <w:r>
              <w:rPr>
                <w:b/>
                <w:sz w:val="24"/>
                <w:szCs w:val="24"/>
              </w:rPr>
              <w:t xml:space="preserve">: </w:t>
            </w:r>
            <w:r>
              <w:rPr>
                <w:sz w:val="24"/>
                <w:szCs w:val="24"/>
              </w:rPr>
              <w:t xml:space="preserve">цена </w:t>
            </w:r>
            <w:r w:rsidR="0043230F">
              <w:rPr>
                <w:sz w:val="24"/>
                <w:szCs w:val="24"/>
              </w:rPr>
              <w:t>Договора</w:t>
            </w:r>
            <w:r>
              <w:rPr>
                <w:sz w:val="24"/>
                <w:szCs w:val="24"/>
              </w:rPr>
              <w:t xml:space="preserve"> </w:t>
            </w:r>
            <w:r w:rsidR="00550E01">
              <w:rPr>
                <w:sz w:val="24"/>
                <w:szCs w:val="24"/>
              </w:rPr>
              <w:t>включает в себя</w:t>
            </w:r>
            <w:r w:rsidR="00550E01" w:rsidRPr="00550E01">
              <w:rPr>
                <w:sz w:val="24"/>
                <w:szCs w:val="24"/>
              </w:rPr>
              <w:t xml:space="preserve"> затраты на выполнение работ, материалы, перевозку, страхование, уплату таможенных пошлин, налогов и других обязательных платежей.</w:t>
            </w:r>
          </w:p>
        </w:tc>
      </w:tr>
      <w:tr w:rsidR="00BF3EDE" w:rsidTr="001F4E65">
        <w:tc>
          <w:tcPr>
            <w:tcW w:w="1980" w:type="dxa"/>
          </w:tcPr>
          <w:p w:rsidR="00BF3EDE" w:rsidRPr="001F4E65" w:rsidRDefault="00E05CDC" w:rsidP="00BF3EDE">
            <w:pPr>
              <w:jc w:val="both"/>
              <w:rPr>
                <w:b/>
                <w:sz w:val="24"/>
                <w:szCs w:val="24"/>
              </w:rPr>
            </w:pPr>
            <w:r>
              <w:rPr>
                <w:b/>
                <w:sz w:val="24"/>
                <w:szCs w:val="24"/>
              </w:rPr>
              <w:t>3.2.</w:t>
            </w:r>
          </w:p>
        </w:tc>
        <w:tc>
          <w:tcPr>
            <w:tcW w:w="8358" w:type="dxa"/>
          </w:tcPr>
          <w:p w:rsidR="00BF3EDE" w:rsidRPr="00BC7DC1" w:rsidRDefault="00E05CDC" w:rsidP="00BF3EDE">
            <w:pPr>
              <w:jc w:val="both"/>
              <w:rPr>
                <w:b/>
                <w:sz w:val="24"/>
                <w:szCs w:val="24"/>
              </w:rPr>
            </w:pPr>
            <w:r w:rsidRPr="00BC7DC1">
              <w:rPr>
                <w:b/>
                <w:sz w:val="24"/>
                <w:szCs w:val="24"/>
              </w:rPr>
              <w:t>Форма, сроки и порядок оплаты:</w:t>
            </w:r>
          </w:p>
          <w:p w:rsidR="00E05CDC" w:rsidRDefault="00E05CDC" w:rsidP="00BF3EDE">
            <w:pPr>
              <w:jc w:val="both"/>
              <w:rPr>
                <w:sz w:val="24"/>
                <w:szCs w:val="24"/>
              </w:rPr>
            </w:pPr>
            <w:r w:rsidRPr="00BC7DC1">
              <w:rPr>
                <w:b/>
                <w:sz w:val="24"/>
                <w:szCs w:val="24"/>
              </w:rPr>
              <w:t>Валюта</w:t>
            </w:r>
            <w:r w:rsidR="00BC7DC1" w:rsidRPr="00BC7DC1">
              <w:rPr>
                <w:b/>
                <w:sz w:val="24"/>
                <w:szCs w:val="24"/>
              </w:rPr>
              <w:t>:</w:t>
            </w:r>
            <w:r w:rsidR="00BC7DC1">
              <w:rPr>
                <w:sz w:val="24"/>
                <w:szCs w:val="24"/>
              </w:rPr>
              <w:t xml:space="preserve"> </w:t>
            </w:r>
            <w:r>
              <w:rPr>
                <w:sz w:val="24"/>
                <w:szCs w:val="24"/>
              </w:rPr>
              <w:t>российский рубль</w:t>
            </w:r>
          </w:p>
          <w:p w:rsidR="00E05CDC" w:rsidRDefault="00E05CDC" w:rsidP="00BF3EDE">
            <w:pPr>
              <w:jc w:val="both"/>
              <w:rPr>
                <w:sz w:val="24"/>
                <w:szCs w:val="24"/>
              </w:rPr>
            </w:pPr>
            <w:r w:rsidRPr="00BC7DC1">
              <w:rPr>
                <w:b/>
                <w:sz w:val="24"/>
                <w:szCs w:val="24"/>
              </w:rPr>
              <w:t>Форма оплаты</w:t>
            </w:r>
            <w:r w:rsidR="00BC7DC1">
              <w:rPr>
                <w:b/>
                <w:sz w:val="24"/>
                <w:szCs w:val="24"/>
              </w:rPr>
              <w:t>:</w:t>
            </w:r>
            <w:r>
              <w:rPr>
                <w:sz w:val="24"/>
                <w:szCs w:val="24"/>
              </w:rPr>
              <w:t xml:space="preserve"> безналичный расчёт</w:t>
            </w:r>
          </w:p>
          <w:p w:rsidR="00E05CDC" w:rsidRDefault="00BC7DC1" w:rsidP="00550E01">
            <w:pPr>
              <w:jc w:val="both"/>
              <w:rPr>
                <w:sz w:val="24"/>
                <w:szCs w:val="24"/>
              </w:rPr>
            </w:pPr>
            <w:r w:rsidRPr="00BC7DC1">
              <w:rPr>
                <w:b/>
                <w:sz w:val="24"/>
                <w:szCs w:val="24"/>
              </w:rPr>
              <w:t>Порядок</w:t>
            </w:r>
            <w:r>
              <w:rPr>
                <w:b/>
                <w:sz w:val="24"/>
                <w:szCs w:val="24"/>
              </w:rPr>
              <w:t xml:space="preserve"> и сроки</w:t>
            </w:r>
            <w:r w:rsidRPr="00BC7DC1">
              <w:rPr>
                <w:b/>
                <w:sz w:val="24"/>
                <w:szCs w:val="24"/>
              </w:rPr>
              <w:t xml:space="preserve"> оплаты:</w:t>
            </w:r>
            <w:r>
              <w:rPr>
                <w:sz w:val="24"/>
                <w:szCs w:val="24"/>
              </w:rPr>
              <w:t xml:space="preserve"> </w:t>
            </w:r>
            <w:r w:rsidR="00550E01">
              <w:rPr>
                <w:sz w:val="24"/>
                <w:szCs w:val="24"/>
              </w:rPr>
              <w:t>о</w:t>
            </w:r>
            <w:r w:rsidR="00550E01" w:rsidRPr="00550E01">
              <w:rPr>
                <w:sz w:val="24"/>
                <w:szCs w:val="24"/>
              </w:rPr>
              <w:t xml:space="preserve">плата по </w:t>
            </w:r>
            <w:r w:rsidR="00550E01">
              <w:rPr>
                <w:sz w:val="24"/>
                <w:szCs w:val="24"/>
              </w:rPr>
              <w:t>Договору</w:t>
            </w:r>
            <w:r w:rsidR="00550E01" w:rsidRPr="00550E01">
              <w:rPr>
                <w:sz w:val="24"/>
                <w:szCs w:val="24"/>
              </w:rPr>
              <w:t xml:space="preserve"> за выполненные работы производится по безналичному расчету в российских рублях путём перечисления Заказчиком денежных средств на расчетный счёт Подрядчика</w:t>
            </w:r>
            <w:r w:rsidR="00550E01">
              <w:rPr>
                <w:sz w:val="24"/>
                <w:szCs w:val="24"/>
              </w:rPr>
              <w:t xml:space="preserve"> в течение 30 (тридцати) календарных дней</w:t>
            </w:r>
            <w:r w:rsidR="00550E01" w:rsidRPr="00550E01">
              <w:rPr>
                <w:sz w:val="24"/>
                <w:szCs w:val="24"/>
              </w:rPr>
              <w:t xml:space="preserve"> после подписания Заказчиком акта о приёмке выполненных работ </w:t>
            </w:r>
            <w:r w:rsidR="00550E01">
              <w:rPr>
                <w:sz w:val="24"/>
                <w:szCs w:val="24"/>
              </w:rPr>
              <w:t xml:space="preserve">(по </w:t>
            </w:r>
            <w:r w:rsidR="00550E01" w:rsidRPr="00550E01">
              <w:rPr>
                <w:sz w:val="24"/>
                <w:szCs w:val="24"/>
              </w:rPr>
              <w:t xml:space="preserve">форме КС-2), справки о стоимости выполненных работ и затрат </w:t>
            </w:r>
            <w:r w:rsidR="00550E01">
              <w:rPr>
                <w:sz w:val="24"/>
                <w:szCs w:val="24"/>
              </w:rPr>
              <w:t xml:space="preserve">(по </w:t>
            </w:r>
            <w:r w:rsidR="00550E01" w:rsidRPr="00550E01">
              <w:rPr>
                <w:sz w:val="24"/>
                <w:szCs w:val="24"/>
              </w:rPr>
              <w:t>форме КС-3), счёта (сч</w:t>
            </w:r>
            <w:r w:rsidR="00550E01">
              <w:rPr>
                <w:sz w:val="24"/>
                <w:szCs w:val="24"/>
              </w:rPr>
              <w:t>ё</w:t>
            </w:r>
            <w:r w:rsidR="00550E01" w:rsidRPr="00550E01">
              <w:rPr>
                <w:sz w:val="24"/>
                <w:szCs w:val="24"/>
              </w:rPr>
              <w:t>та-фактуры для плательщиков НДС)</w:t>
            </w:r>
          </w:p>
        </w:tc>
      </w:tr>
      <w:tr w:rsidR="00BF3EDE" w:rsidTr="001F4E65">
        <w:tc>
          <w:tcPr>
            <w:tcW w:w="1980" w:type="dxa"/>
          </w:tcPr>
          <w:p w:rsidR="00BF3EDE" w:rsidRPr="001F4E65" w:rsidRDefault="00803689" w:rsidP="00BF3EDE">
            <w:pPr>
              <w:jc w:val="both"/>
              <w:rPr>
                <w:b/>
                <w:sz w:val="24"/>
                <w:szCs w:val="24"/>
              </w:rPr>
            </w:pPr>
            <w:r>
              <w:rPr>
                <w:b/>
                <w:sz w:val="24"/>
                <w:szCs w:val="24"/>
              </w:rPr>
              <w:t>3.3.</w:t>
            </w:r>
          </w:p>
        </w:tc>
        <w:tc>
          <w:tcPr>
            <w:tcW w:w="8358" w:type="dxa"/>
          </w:tcPr>
          <w:p w:rsidR="00803689" w:rsidRPr="00E05CDC" w:rsidRDefault="00803689" w:rsidP="00803689">
            <w:pPr>
              <w:jc w:val="both"/>
              <w:rPr>
                <w:b/>
                <w:sz w:val="24"/>
                <w:szCs w:val="24"/>
              </w:rPr>
            </w:pPr>
            <w:r w:rsidRPr="00E05CDC">
              <w:rPr>
                <w:b/>
                <w:sz w:val="24"/>
                <w:szCs w:val="24"/>
              </w:rPr>
              <w:t xml:space="preserve">Источник финансирования: </w:t>
            </w:r>
          </w:p>
          <w:p w:rsidR="00BF3EDE" w:rsidRDefault="00803689" w:rsidP="00550E01">
            <w:pPr>
              <w:jc w:val="both"/>
              <w:rPr>
                <w:sz w:val="24"/>
                <w:szCs w:val="24"/>
              </w:rPr>
            </w:pPr>
            <w:r w:rsidRPr="00323D42">
              <w:rPr>
                <w:sz w:val="24"/>
                <w:szCs w:val="24"/>
              </w:rPr>
              <w:t>за счёт средств</w:t>
            </w:r>
            <w:r w:rsidR="00550E01">
              <w:rPr>
                <w:sz w:val="24"/>
                <w:szCs w:val="24"/>
              </w:rPr>
              <w:t xml:space="preserve"> от приносящей доход деятельности</w:t>
            </w:r>
          </w:p>
        </w:tc>
      </w:tr>
      <w:tr w:rsidR="00BF3EDE" w:rsidTr="001F4E65">
        <w:tc>
          <w:tcPr>
            <w:tcW w:w="1980" w:type="dxa"/>
          </w:tcPr>
          <w:p w:rsidR="00BF3EDE" w:rsidRPr="001F4E65" w:rsidRDefault="00803689" w:rsidP="00BF3EDE">
            <w:pPr>
              <w:jc w:val="both"/>
              <w:rPr>
                <w:b/>
                <w:sz w:val="24"/>
                <w:szCs w:val="24"/>
              </w:rPr>
            </w:pPr>
            <w:r>
              <w:rPr>
                <w:b/>
                <w:sz w:val="24"/>
                <w:szCs w:val="24"/>
              </w:rPr>
              <w:t>5.1.</w:t>
            </w:r>
          </w:p>
        </w:tc>
        <w:tc>
          <w:tcPr>
            <w:tcW w:w="8358" w:type="dxa"/>
          </w:tcPr>
          <w:p w:rsidR="00BF3EDE" w:rsidRDefault="00803689" w:rsidP="00803689">
            <w:pPr>
              <w:jc w:val="both"/>
              <w:rPr>
                <w:b/>
                <w:sz w:val="24"/>
                <w:szCs w:val="24"/>
              </w:rPr>
            </w:pPr>
            <w:r w:rsidRPr="00803689">
              <w:rPr>
                <w:b/>
                <w:sz w:val="24"/>
                <w:szCs w:val="24"/>
              </w:rPr>
              <w:t>Требования, предъявляемые к Участнику закупки:</w:t>
            </w:r>
          </w:p>
          <w:p w:rsidR="00CD3A88" w:rsidRDefault="00CD3A88" w:rsidP="00803689">
            <w:pPr>
              <w:jc w:val="both"/>
              <w:rPr>
                <w:b/>
                <w:i/>
                <w:sz w:val="24"/>
                <w:szCs w:val="24"/>
              </w:rPr>
            </w:pPr>
            <w:r>
              <w:rPr>
                <w:b/>
                <w:i/>
                <w:sz w:val="24"/>
                <w:szCs w:val="24"/>
              </w:rPr>
              <w:t xml:space="preserve">Участник закупки </w:t>
            </w:r>
            <w:r w:rsidR="00FB23EC">
              <w:rPr>
                <w:b/>
                <w:i/>
                <w:sz w:val="24"/>
                <w:szCs w:val="24"/>
              </w:rPr>
              <w:t>должен</w:t>
            </w:r>
            <w:r>
              <w:rPr>
                <w:b/>
                <w:i/>
                <w:sz w:val="24"/>
                <w:szCs w:val="24"/>
              </w:rPr>
              <w:t xml:space="preserve"> соответствовать следующим требованиям:</w:t>
            </w:r>
          </w:p>
          <w:p w:rsidR="00FB23EC" w:rsidRPr="00C21242" w:rsidRDefault="00FB23EC" w:rsidP="00FB23EC">
            <w:pPr>
              <w:jc w:val="both"/>
              <w:rPr>
                <w:sz w:val="24"/>
                <w:szCs w:val="24"/>
              </w:rPr>
            </w:pPr>
            <w:r>
              <w:rPr>
                <w:sz w:val="24"/>
                <w:szCs w:val="24"/>
              </w:rPr>
              <w:t>1) </w:t>
            </w:r>
            <w:r w:rsidRPr="00C21242">
              <w:rPr>
                <w:sz w:val="24"/>
                <w:szCs w:val="24"/>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B23EC" w:rsidRPr="00C21242" w:rsidRDefault="00FB23EC" w:rsidP="00FB23EC">
            <w:pPr>
              <w:jc w:val="both"/>
              <w:rPr>
                <w:sz w:val="24"/>
                <w:szCs w:val="24"/>
              </w:rPr>
            </w:pPr>
            <w:r>
              <w:rPr>
                <w:sz w:val="24"/>
                <w:szCs w:val="24"/>
              </w:rPr>
              <w:lastRenderedPageBreak/>
              <w:t>2) </w:t>
            </w:r>
            <w:proofErr w:type="spellStart"/>
            <w:r w:rsidRPr="00C21242">
              <w:rPr>
                <w:sz w:val="24"/>
                <w:szCs w:val="24"/>
              </w:rPr>
              <w:t>Непроведение</w:t>
            </w:r>
            <w:proofErr w:type="spellEnd"/>
            <w:r w:rsidRPr="00C21242">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FB23EC" w:rsidRPr="00C21242" w:rsidRDefault="00FB23EC" w:rsidP="00FB23EC">
            <w:pPr>
              <w:jc w:val="both"/>
              <w:rPr>
                <w:sz w:val="24"/>
                <w:szCs w:val="24"/>
              </w:rPr>
            </w:pPr>
            <w:r>
              <w:rPr>
                <w:sz w:val="24"/>
                <w:szCs w:val="24"/>
              </w:rPr>
              <w:t>3) </w:t>
            </w:r>
            <w:proofErr w:type="spellStart"/>
            <w:r w:rsidRPr="00C21242">
              <w:rPr>
                <w:sz w:val="24"/>
                <w:szCs w:val="24"/>
              </w:rPr>
              <w:t>Неприостановление</w:t>
            </w:r>
            <w:proofErr w:type="spellEnd"/>
            <w:r w:rsidRPr="00C2124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FB23EC" w:rsidRPr="00C21242" w:rsidRDefault="00FB23EC" w:rsidP="00FB23EC">
            <w:pPr>
              <w:jc w:val="both"/>
              <w:rPr>
                <w:sz w:val="24"/>
                <w:szCs w:val="24"/>
              </w:rPr>
            </w:pPr>
            <w:r>
              <w:rPr>
                <w:sz w:val="24"/>
                <w:szCs w:val="24"/>
              </w:rPr>
              <w:t>4) </w:t>
            </w:r>
            <w:r w:rsidRPr="00C21242">
              <w:rPr>
                <w:sz w:val="24"/>
                <w:szCs w:val="24"/>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FB23EC" w:rsidRPr="00C21242" w:rsidRDefault="00FB23EC" w:rsidP="00FB23EC">
            <w:pPr>
              <w:jc w:val="both"/>
              <w:rPr>
                <w:sz w:val="24"/>
                <w:szCs w:val="24"/>
              </w:rPr>
            </w:pPr>
            <w:r>
              <w:rPr>
                <w:sz w:val="24"/>
                <w:szCs w:val="24"/>
              </w:rPr>
              <w:t>5) </w:t>
            </w:r>
            <w:r w:rsidRPr="00C21242">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FB23EC" w:rsidRDefault="00FB23EC" w:rsidP="00FB23EC">
            <w:pPr>
              <w:jc w:val="both"/>
              <w:rPr>
                <w:sz w:val="24"/>
                <w:szCs w:val="24"/>
              </w:rPr>
            </w:pPr>
            <w:r>
              <w:rPr>
                <w:sz w:val="24"/>
                <w:szCs w:val="24"/>
              </w:rPr>
              <w:t>6) </w:t>
            </w:r>
            <w:r w:rsidRPr="00C21242">
              <w:rPr>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w:t>
            </w:r>
            <w:r>
              <w:rPr>
                <w:sz w:val="24"/>
                <w:szCs w:val="24"/>
              </w:rPr>
              <w:t>казания в виде дисквалификации.</w:t>
            </w:r>
          </w:p>
          <w:p w:rsidR="00FB23EC" w:rsidRPr="00C21242" w:rsidRDefault="00FB23EC" w:rsidP="00FB23EC">
            <w:pPr>
              <w:jc w:val="both"/>
              <w:rPr>
                <w:sz w:val="24"/>
                <w:szCs w:val="24"/>
              </w:rPr>
            </w:pPr>
            <w:r>
              <w:rPr>
                <w:sz w:val="24"/>
                <w:szCs w:val="24"/>
              </w:rPr>
              <w:t>7) </w:t>
            </w:r>
            <w:r w:rsidRPr="00C21242">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C21242">
              <w:rPr>
                <w:sz w:val="24"/>
                <w:szCs w:val="24"/>
              </w:rPr>
              <w:lastRenderedPageBreak/>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1242">
              <w:rPr>
                <w:sz w:val="24"/>
                <w:szCs w:val="24"/>
              </w:rPr>
              <w:t>неполнородными</w:t>
            </w:r>
            <w:proofErr w:type="spellEnd"/>
            <w:r w:rsidRPr="00C21242">
              <w:rPr>
                <w:sz w:val="24"/>
                <w:szCs w:val="24"/>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23EC" w:rsidRPr="00C21242" w:rsidRDefault="00FB23EC" w:rsidP="00FB23EC">
            <w:pPr>
              <w:jc w:val="both"/>
              <w:rPr>
                <w:sz w:val="24"/>
                <w:szCs w:val="24"/>
              </w:rPr>
            </w:pPr>
            <w:r>
              <w:rPr>
                <w:sz w:val="24"/>
                <w:szCs w:val="24"/>
              </w:rPr>
              <w:t xml:space="preserve">8) </w:t>
            </w:r>
            <w:r w:rsidRPr="00C21242">
              <w:rPr>
                <w:sz w:val="24"/>
                <w:szCs w:val="24"/>
              </w:rPr>
              <w:t>Участник закупки не является офшорной компанией.</w:t>
            </w:r>
          </w:p>
          <w:p w:rsidR="00CD3A88" w:rsidRPr="00CD3A88" w:rsidRDefault="00FB23EC" w:rsidP="00FB23EC">
            <w:pPr>
              <w:jc w:val="both"/>
              <w:rPr>
                <w:sz w:val="24"/>
                <w:szCs w:val="24"/>
              </w:rPr>
            </w:pPr>
            <w:r>
              <w:rPr>
                <w:sz w:val="24"/>
                <w:szCs w:val="24"/>
              </w:rPr>
              <w:t>9) Отсутствие</w:t>
            </w:r>
            <w:r w:rsidRPr="00C21242">
              <w:rPr>
                <w:sz w:val="24"/>
                <w:szCs w:val="24"/>
              </w:rPr>
              <w:t xml:space="preserve"> сведений об участнике закупки в реестре недобросовестных поставщиков (подрядчиков, исполнителей), предусмотренном статьей 5 Федер</w:t>
            </w:r>
            <w:r>
              <w:rPr>
                <w:sz w:val="24"/>
                <w:szCs w:val="24"/>
              </w:rPr>
              <w:t>ального закона № 223-ФЗ, и</w:t>
            </w:r>
            <w:r w:rsidRPr="00C21242">
              <w:rPr>
                <w:sz w:val="24"/>
                <w:szCs w:val="24"/>
              </w:rPr>
              <w:t xml:space="preserve"> в 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3A7903" w:rsidTr="001F4E65">
        <w:tc>
          <w:tcPr>
            <w:tcW w:w="1980" w:type="dxa"/>
          </w:tcPr>
          <w:p w:rsidR="003A7903" w:rsidRDefault="003A7903" w:rsidP="00BF3EDE">
            <w:pPr>
              <w:jc w:val="both"/>
              <w:rPr>
                <w:b/>
                <w:sz w:val="24"/>
                <w:szCs w:val="24"/>
              </w:rPr>
            </w:pPr>
            <w:r>
              <w:rPr>
                <w:b/>
                <w:sz w:val="24"/>
                <w:szCs w:val="24"/>
              </w:rPr>
              <w:lastRenderedPageBreak/>
              <w:t>6.2.</w:t>
            </w:r>
          </w:p>
        </w:tc>
        <w:tc>
          <w:tcPr>
            <w:tcW w:w="8358" w:type="dxa"/>
          </w:tcPr>
          <w:p w:rsidR="003A7903" w:rsidRPr="00325CFA" w:rsidRDefault="003A7903" w:rsidP="00236BE8">
            <w:pPr>
              <w:jc w:val="both"/>
              <w:rPr>
                <w:b/>
                <w:sz w:val="24"/>
                <w:szCs w:val="24"/>
                <w:highlight w:val="yellow"/>
              </w:rPr>
            </w:pPr>
            <w:r w:rsidRPr="00325CFA">
              <w:rPr>
                <w:b/>
                <w:sz w:val="24"/>
                <w:szCs w:val="24"/>
              </w:rPr>
              <w:t>Обеспечение заявки на участие в Аукционе:</w:t>
            </w:r>
            <w:r w:rsidR="00325CFA" w:rsidRPr="00325CFA">
              <w:rPr>
                <w:b/>
                <w:sz w:val="24"/>
                <w:szCs w:val="24"/>
              </w:rPr>
              <w:t xml:space="preserve"> </w:t>
            </w:r>
            <w:r w:rsidR="00325CFA" w:rsidRPr="00325CFA">
              <w:rPr>
                <w:sz w:val="24"/>
                <w:szCs w:val="24"/>
              </w:rPr>
              <w:t>не устанавливается в соответствии с п. 27 ст. 3.2 Федерального закона № 223-ФЗ</w:t>
            </w:r>
          </w:p>
        </w:tc>
      </w:tr>
      <w:tr w:rsidR="0065256B" w:rsidTr="001F4E65">
        <w:tc>
          <w:tcPr>
            <w:tcW w:w="1980" w:type="dxa"/>
          </w:tcPr>
          <w:p w:rsidR="0065256B" w:rsidRDefault="00344555" w:rsidP="00BF3EDE">
            <w:pPr>
              <w:jc w:val="both"/>
              <w:rPr>
                <w:b/>
                <w:sz w:val="24"/>
                <w:szCs w:val="24"/>
              </w:rPr>
            </w:pPr>
            <w:r>
              <w:rPr>
                <w:b/>
                <w:sz w:val="24"/>
                <w:szCs w:val="24"/>
              </w:rPr>
              <w:t>12.1.</w:t>
            </w:r>
          </w:p>
        </w:tc>
        <w:tc>
          <w:tcPr>
            <w:tcW w:w="8358" w:type="dxa"/>
          </w:tcPr>
          <w:p w:rsidR="0065256B" w:rsidRDefault="00344555" w:rsidP="00803689">
            <w:pPr>
              <w:jc w:val="both"/>
              <w:rPr>
                <w:sz w:val="24"/>
                <w:szCs w:val="24"/>
              </w:rPr>
            </w:pPr>
            <w:r w:rsidRPr="00344555">
              <w:rPr>
                <w:b/>
                <w:sz w:val="24"/>
                <w:szCs w:val="24"/>
              </w:rPr>
              <w:t>В составе первой части заявки</w:t>
            </w:r>
            <w:r w:rsidRPr="00344555">
              <w:rPr>
                <w:sz w:val="24"/>
                <w:szCs w:val="24"/>
              </w:rPr>
              <w:t xml:space="preserve"> на участие в Аукционе участник должен представить следующие сведения:</w:t>
            </w:r>
          </w:p>
          <w:p w:rsidR="00FB23EC" w:rsidRDefault="00FB23EC" w:rsidP="00FB23EC">
            <w:pPr>
              <w:jc w:val="both"/>
              <w:rPr>
                <w:rFonts w:eastAsia="Calibri"/>
                <w:sz w:val="24"/>
                <w:szCs w:val="24"/>
                <w:lang w:eastAsia="en-US"/>
              </w:rPr>
            </w:pPr>
            <w:r w:rsidRPr="00FB23EC">
              <w:rPr>
                <w:rFonts w:eastAsia="Calibri"/>
                <w:sz w:val="24"/>
                <w:szCs w:val="24"/>
                <w:lang w:eastAsia="en-US"/>
              </w:rPr>
              <w:t>1)</w:t>
            </w:r>
            <w:r>
              <w:rPr>
                <w:rFonts w:eastAsia="Calibri"/>
                <w:b/>
                <w:i/>
                <w:sz w:val="24"/>
                <w:szCs w:val="24"/>
                <w:lang w:eastAsia="en-US"/>
              </w:rPr>
              <w:t xml:space="preserve"> </w:t>
            </w:r>
            <w:r w:rsidRPr="007147DC">
              <w:rPr>
                <w:rFonts w:eastAsia="Calibri"/>
                <w:b/>
                <w:i/>
                <w:sz w:val="24"/>
                <w:szCs w:val="24"/>
                <w:lang w:eastAsia="en-US"/>
              </w:rPr>
              <w:t>согласие</w:t>
            </w:r>
            <w:r w:rsidR="00550E01">
              <w:rPr>
                <w:rFonts w:eastAsia="Calibri"/>
                <w:sz w:val="24"/>
                <w:szCs w:val="24"/>
                <w:lang w:eastAsia="en-US"/>
              </w:rPr>
              <w:t xml:space="preserve"> Участника Аукциона на </w:t>
            </w:r>
            <w:r w:rsidR="00550E01" w:rsidRPr="00740FF0">
              <w:rPr>
                <w:rFonts w:eastAsia="Calibri"/>
                <w:sz w:val="24"/>
                <w:szCs w:val="24"/>
                <w:lang w:eastAsia="en-US"/>
              </w:rPr>
              <w:t>выполнение работ по капитальному ремонту помещения № 115 на 1-м этаже здания ГПОАУ ЯО Ярославского педагогического колледжа</w:t>
            </w:r>
            <w:r>
              <w:rPr>
                <w:rFonts w:eastAsia="Calibri"/>
                <w:sz w:val="24"/>
                <w:szCs w:val="24"/>
                <w:lang w:eastAsia="en-US"/>
              </w:rPr>
              <w:t xml:space="preserve"> на условиях, предусмотренных документацией об Аукционе и не подлежащих изменению по результатам проведения Аукциона.</w:t>
            </w:r>
          </w:p>
          <w:p w:rsidR="00FB23EC" w:rsidRDefault="00FB23EC" w:rsidP="00FB23EC">
            <w:pPr>
              <w:jc w:val="both"/>
              <w:rPr>
                <w:rFonts w:eastAsia="Calibri"/>
                <w:sz w:val="24"/>
                <w:szCs w:val="24"/>
                <w:lang w:eastAsia="en-US"/>
              </w:rPr>
            </w:pPr>
            <w:r>
              <w:rPr>
                <w:rFonts w:eastAsia="Calibri"/>
                <w:sz w:val="24"/>
                <w:szCs w:val="24"/>
                <w:lang w:eastAsia="en-US"/>
              </w:rPr>
              <w:t xml:space="preserve">В первой части заявки на участие в Аукционе </w:t>
            </w:r>
            <w:r w:rsidRPr="001714C7">
              <w:rPr>
                <w:rFonts w:eastAsia="Calibri"/>
                <w:sz w:val="24"/>
                <w:szCs w:val="24"/>
                <w:u w:val="single"/>
                <w:lang w:eastAsia="en-US"/>
              </w:rPr>
              <w:t>не допускается указание сведений об участнике Аукциона</w:t>
            </w:r>
            <w:r>
              <w:rPr>
                <w:rFonts w:eastAsia="Calibri"/>
                <w:sz w:val="24"/>
                <w:szCs w:val="24"/>
                <w:lang w:eastAsia="en-US"/>
              </w:rPr>
              <w:t>,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содержит указанные сведения, такая заявка подлежит отклонению.</w:t>
            </w:r>
          </w:p>
          <w:p w:rsidR="00344555" w:rsidRPr="00FB23EC" w:rsidRDefault="00FB23EC" w:rsidP="00803689">
            <w:pPr>
              <w:jc w:val="both"/>
              <w:rPr>
                <w:sz w:val="24"/>
                <w:szCs w:val="24"/>
              </w:rPr>
            </w:pPr>
            <w:r>
              <w:rPr>
                <w:rFonts w:eastAsia="Calibri"/>
                <w:i/>
                <w:sz w:val="24"/>
                <w:szCs w:val="24"/>
                <w:lang w:eastAsia="en-US"/>
              </w:rPr>
              <w:t xml:space="preserve">Рекомендуемая форма первой части заявки содержится в </w:t>
            </w:r>
            <w:r w:rsidRPr="006F6FFA">
              <w:rPr>
                <w:rFonts w:eastAsia="Calibri"/>
                <w:b/>
                <w:i/>
                <w:sz w:val="24"/>
                <w:szCs w:val="24"/>
                <w:lang w:eastAsia="en-US"/>
              </w:rPr>
              <w:t>Приложении № 1 к документации</w:t>
            </w:r>
            <w:r>
              <w:rPr>
                <w:rFonts w:eastAsia="Calibri"/>
                <w:i/>
                <w:sz w:val="24"/>
                <w:szCs w:val="24"/>
                <w:lang w:eastAsia="en-US"/>
              </w:rPr>
              <w:t>, при этом участник Аукциона вправе за</w:t>
            </w:r>
            <w:r w:rsidR="00AD6AA9">
              <w:rPr>
                <w:rFonts w:eastAsia="Calibri"/>
                <w:i/>
                <w:sz w:val="24"/>
                <w:szCs w:val="24"/>
                <w:lang w:eastAsia="en-US"/>
              </w:rPr>
              <w:t>полнить сведения по своей форме.</w:t>
            </w:r>
          </w:p>
        </w:tc>
      </w:tr>
      <w:tr w:rsidR="0083101F" w:rsidTr="001F4E65">
        <w:tc>
          <w:tcPr>
            <w:tcW w:w="1980" w:type="dxa"/>
          </w:tcPr>
          <w:p w:rsidR="0083101F" w:rsidRDefault="00466AB1" w:rsidP="00BF3EDE">
            <w:pPr>
              <w:jc w:val="both"/>
              <w:rPr>
                <w:b/>
                <w:sz w:val="24"/>
                <w:szCs w:val="24"/>
              </w:rPr>
            </w:pPr>
            <w:r>
              <w:rPr>
                <w:b/>
                <w:sz w:val="24"/>
                <w:szCs w:val="24"/>
              </w:rPr>
              <w:t>12.2.</w:t>
            </w:r>
          </w:p>
        </w:tc>
        <w:tc>
          <w:tcPr>
            <w:tcW w:w="8358" w:type="dxa"/>
          </w:tcPr>
          <w:p w:rsidR="004E571C" w:rsidRDefault="004E571C" w:rsidP="004E571C">
            <w:pPr>
              <w:jc w:val="both"/>
              <w:rPr>
                <w:rFonts w:eastAsia="Calibri"/>
                <w:sz w:val="24"/>
                <w:szCs w:val="24"/>
                <w:lang w:eastAsia="en-US"/>
              </w:rPr>
            </w:pPr>
            <w:r w:rsidRPr="00FB23EC">
              <w:rPr>
                <w:rFonts w:eastAsia="Calibri"/>
                <w:b/>
                <w:sz w:val="24"/>
                <w:szCs w:val="24"/>
                <w:lang w:eastAsia="en-US"/>
              </w:rPr>
              <w:t>В составе второй части заявки</w:t>
            </w:r>
            <w:r>
              <w:rPr>
                <w:rFonts w:eastAsia="Calibri"/>
                <w:sz w:val="24"/>
                <w:szCs w:val="24"/>
                <w:lang w:eastAsia="en-US"/>
              </w:rPr>
              <w:t xml:space="preserve"> на участие в Аукционе участник должен представить следующие сведения и документы:</w:t>
            </w:r>
          </w:p>
          <w:p w:rsidR="00FB23EC" w:rsidRDefault="00FB23EC" w:rsidP="00FB23EC">
            <w:pPr>
              <w:ind w:firstLine="709"/>
              <w:jc w:val="both"/>
              <w:rPr>
                <w:rFonts w:eastAsia="Calibri"/>
                <w:sz w:val="24"/>
                <w:szCs w:val="24"/>
                <w:lang w:eastAsia="en-US"/>
              </w:rPr>
            </w:pPr>
            <w:r>
              <w:rPr>
                <w:rFonts w:eastAsia="Calibri"/>
                <w:sz w:val="24"/>
                <w:szCs w:val="24"/>
                <w:lang w:eastAsia="en-US"/>
              </w:rPr>
              <w:t>а) анкету участника закупки по установленной в документации об Аукционе форме (</w:t>
            </w:r>
            <w:r w:rsidRPr="005364B8">
              <w:rPr>
                <w:rFonts w:eastAsia="Calibri"/>
                <w:b/>
                <w:i/>
                <w:sz w:val="24"/>
                <w:szCs w:val="24"/>
                <w:lang w:eastAsia="en-US"/>
              </w:rPr>
              <w:t>Приложение № 2 к документации</w:t>
            </w:r>
            <w:r>
              <w:rPr>
                <w:rFonts w:eastAsia="Calibri"/>
                <w:sz w:val="24"/>
                <w:szCs w:val="24"/>
                <w:lang w:eastAsia="en-US"/>
              </w:rPr>
              <w:t>);</w:t>
            </w:r>
          </w:p>
          <w:p w:rsidR="00FB23EC" w:rsidRDefault="00FB23EC" w:rsidP="00FB23EC">
            <w:pPr>
              <w:ind w:firstLine="709"/>
              <w:jc w:val="both"/>
              <w:rPr>
                <w:sz w:val="24"/>
                <w:szCs w:val="24"/>
              </w:rPr>
            </w:pPr>
            <w:r>
              <w:rPr>
                <w:rFonts w:eastAsia="Calibri"/>
                <w:sz w:val="24"/>
                <w:szCs w:val="24"/>
                <w:lang w:eastAsia="en-US"/>
              </w:rPr>
              <w:t xml:space="preserve">б) </w:t>
            </w:r>
            <w:r w:rsidRPr="00F35F83">
              <w:rPr>
                <w:sz w:val="24"/>
                <w:szCs w:val="24"/>
              </w:rPr>
              <w:t xml:space="preserve">полученную не ранее чем за </w:t>
            </w:r>
            <w:r>
              <w:rPr>
                <w:sz w:val="24"/>
                <w:szCs w:val="24"/>
              </w:rPr>
              <w:t xml:space="preserve"> 6 (шесть)</w:t>
            </w:r>
            <w:r w:rsidRPr="00F35F83">
              <w:rPr>
                <w:sz w:val="24"/>
                <w:szCs w:val="24"/>
              </w:rPr>
              <w:t xml:space="preserve"> месяц</w:t>
            </w:r>
            <w:r>
              <w:rPr>
                <w:sz w:val="24"/>
                <w:szCs w:val="24"/>
              </w:rPr>
              <w:t>ев</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ЕИС</w:t>
            </w:r>
            <w:r w:rsidRPr="00F35F83">
              <w:rPr>
                <w:sz w:val="24"/>
                <w:szCs w:val="24"/>
              </w:rPr>
              <w:t xml:space="preserve"> извещения о проведении </w:t>
            </w:r>
            <w:r>
              <w:rPr>
                <w:sz w:val="24"/>
                <w:szCs w:val="24"/>
              </w:rPr>
              <w:t>Аукциона</w:t>
            </w:r>
            <w:r w:rsidRPr="00F35F83">
              <w:rPr>
                <w:sz w:val="24"/>
                <w:szCs w:val="24"/>
              </w:rPr>
              <w:t xml:space="preserve"> выписку из </w:t>
            </w:r>
            <w:r>
              <w:rPr>
                <w:sz w:val="24"/>
                <w:szCs w:val="24"/>
              </w:rPr>
              <w:t>Е</w:t>
            </w:r>
            <w:r w:rsidRPr="00F35F83">
              <w:rPr>
                <w:sz w:val="24"/>
                <w:szCs w:val="24"/>
              </w:rPr>
              <w:t xml:space="preserve">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6 (шесть)</w:t>
            </w:r>
            <w:r w:rsidRPr="00F35F83">
              <w:rPr>
                <w:sz w:val="24"/>
                <w:szCs w:val="24"/>
              </w:rPr>
              <w:t xml:space="preserve"> месяц</w:t>
            </w:r>
            <w:r>
              <w:rPr>
                <w:sz w:val="24"/>
                <w:szCs w:val="24"/>
              </w:rPr>
              <w:t>ев</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ЕИС</w:t>
            </w:r>
            <w:r w:rsidRPr="00F35F83">
              <w:rPr>
                <w:sz w:val="24"/>
                <w:szCs w:val="24"/>
              </w:rPr>
              <w:t xml:space="preserve"> извещения о проведении </w:t>
            </w:r>
            <w:r>
              <w:rPr>
                <w:sz w:val="24"/>
                <w:szCs w:val="24"/>
              </w:rPr>
              <w:t>такого Аукциона</w:t>
            </w:r>
            <w:r w:rsidRPr="00F35F83">
              <w:rPr>
                <w:sz w:val="24"/>
                <w:szCs w:val="24"/>
              </w:rPr>
              <w:t xml:space="preserve"> выписку из</w:t>
            </w:r>
            <w:r>
              <w:rPr>
                <w:sz w:val="24"/>
                <w:szCs w:val="24"/>
              </w:rPr>
              <w:t xml:space="preserve"> Е</w:t>
            </w:r>
            <w:r w:rsidRPr="00F35F83">
              <w:rPr>
                <w:sz w:val="24"/>
                <w:szCs w:val="24"/>
              </w:rPr>
              <w:t>диного государственного реестра индивидуальных предпринимателей или нотариально заверенную копию т</w:t>
            </w:r>
            <w:r>
              <w:rPr>
                <w:sz w:val="24"/>
                <w:szCs w:val="24"/>
              </w:rPr>
              <w:t>акой выписки (для индивидуального предпринимателя</w:t>
            </w:r>
            <w:r w:rsidRPr="00F35F83">
              <w:rPr>
                <w:sz w:val="24"/>
                <w:szCs w:val="24"/>
              </w:rPr>
              <w:t>), копии документов, удостоверяющих личность (</w:t>
            </w:r>
            <w:r>
              <w:rPr>
                <w:sz w:val="24"/>
                <w:szCs w:val="24"/>
              </w:rPr>
              <w:t>для физического лица</w:t>
            </w:r>
            <w:r w:rsidRPr="00F35F83">
              <w:rPr>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w:t>
            </w:r>
            <w:r>
              <w:rPr>
                <w:sz w:val="24"/>
                <w:szCs w:val="24"/>
              </w:rPr>
              <w:t xml:space="preserve">рства (для </w:t>
            </w:r>
            <w:r>
              <w:rPr>
                <w:sz w:val="24"/>
                <w:szCs w:val="24"/>
              </w:rPr>
              <w:lastRenderedPageBreak/>
              <w:t>иностранного</w:t>
            </w:r>
            <w:r w:rsidRPr="00F35F83">
              <w:rPr>
                <w:sz w:val="24"/>
                <w:szCs w:val="24"/>
              </w:rPr>
              <w:t xml:space="preserve"> лиц</w:t>
            </w:r>
            <w:r>
              <w:rPr>
                <w:sz w:val="24"/>
                <w:szCs w:val="24"/>
              </w:rPr>
              <w:t>а</w:t>
            </w:r>
            <w:r w:rsidRPr="00F35F83">
              <w:rPr>
                <w:sz w:val="24"/>
                <w:szCs w:val="24"/>
              </w:rPr>
              <w:t xml:space="preserve">), полученные не ранее чем за </w:t>
            </w:r>
            <w:r>
              <w:rPr>
                <w:sz w:val="24"/>
                <w:szCs w:val="24"/>
              </w:rPr>
              <w:t>6 (шесть)</w:t>
            </w:r>
            <w:r w:rsidRPr="00F35F83">
              <w:rPr>
                <w:sz w:val="24"/>
                <w:szCs w:val="24"/>
              </w:rPr>
              <w:t xml:space="preserve"> месяц</w:t>
            </w:r>
            <w:r>
              <w:rPr>
                <w:sz w:val="24"/>
                <w:szCs w:val="24"/>
              </w:rPr>
              <w:t>ев</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ЕИС</w:t>
            </w:r>
            <w:r w:rsidRPr="00F35F83">
              <w:rPr>
                <w:sz w:val="24"/>
                <w:szCs w:val="24"/>
              </w:rPr>
              <w:t xml:space="preserve"> извещения о проведении </w:t>
            </w:r>
            <w:r>
              <w:rPr>
                <w:sz w:val="24"/>
                <w:szCs w:val="24"/>
              </w:rPr>
              <w:t>Аукциона;</w:t>
            </w:r>
          </w:p>
          <w:p w:rsidR="00FB23EC" w:rsidRDefault="00FB23EC" w:rsidP="00FB23EC">
            <w:pPr>
              <w:ind w:firstLine="709"/>
              <w:jc w:val="both"/>
              <w:rPr>
                <w:rFonts w:eastAsia="Calibri"/>
                <w:sz w:val="24"/>
                <w:szCs w:val="24"/>
              </w:rPr>
            </w:pPr>
            <w:r>
              <w:rPr>
                <w:sz w:val="24"/>
                <w:szCs w:val="24"/>
              </w:rPr>
              <w:t xml:space="preserve">в) </w:t>
            </w:r>
            <w:r w:rsidRPr="00F35F83">
              <w:rPr>
                <w:rFonts w:eastAsia="Calibri"/>
                <w:sz w:val="24"/>
                <w:szCs w:val="24"/>
              </w:rPr>
              <w:t>документ</w:t>
            </w:r>
            <w:r>
              <w:rPr>
                <w:rFonts w:eastAsia="Calibri"/>
                <w:sz w:val="24"/>
                <w:szCs w:val="24"/>
              </w:rPr>
              <w:t>ы</w:t>
            </w:r>
            <w:r w:rsidRPr="00F35F83">
              <w:rPr>
                <w:rFonts w:eastAsia="Calibri"/>
                <w:sz w:val="24"/>
                <w:szCs w:val="24"/>
              </w:rPr>
              <w:t>, подтверждающи</w:t>
            </w:r>
            <w:r>
              <w:rPr>
                <w:rFonts w:eastAsia="Calibri"/>
                <w:sz w:val="24"/>
                <w:szCs w:val="24"/>
              </w:rPr>
              <w:t>е</w:t>
            </w:r>
            <w:r w:rsidRPr="00F35F83">
              <w:rPr>
                <w:rFonts w:eastAsia="Calibri"/>
                <w:sz w:val="24"/>
                <w:szCs w:val="24"/>
              </w:rPr>
              <w:t xml:space="preserve"> полномочия лица на осуществление действий от имени участника </w:t>
            </w:r>
            <w:r>
              <w:rPr>
                <w:rFonts w:eastAsia="Calibri"/>
                <w:sz w:val="24"/>
                <w:szCs w:val="24"/>
              </w:rPr>
              <w:t>Аукциона –</w:t>
            </w:r>
            <w:r w:rsidRPr="00F35F83">
              <w:rPr>
                <w:rFonts w:eastAsia="Calibri"/>
                <w:sz w:val="24"/>
                <w:szCs w:val="24"/>
              </w:rPr>
              <w:t xml:space="preserve"> юридического лица (копия решения о назначении или об избрании </w:t>
            </w:r>
            <w:r>
              <w:rPr>
                <w:rFonts w:eastAsia="Calibri"/>
                <w:sz w:val="24"/>
                <w:szCs w:val="24"/>
              </w:rPr>
              <w:t>и</w:t>
            </w:r>
            <w:r w:rsidRPr="00F35F83">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Аукциона </w:t>
            </w:r>
            <w:r w:rsidRPr="00F35F83">
              <w:rPr>
                <w:rFonts w:eastAsia="Calibri"/>
                <w:sz w:val="24"/>
                <w:szCs w:val="24"/>
              </w:rPr>
              <w:t>без доверенности (руководитель</w:t>
            </w:r>
            <w:r>
              <w:rPr>
                <w:rFonts w:eastAsia="Calibri"/>
                <w:sz w:val="24"/>
                <w:szCs w:val="24"/>
              </w:rPr>
              <w:t>)</w:t>
            </w:r>
            <w:r w:rsidRPr="00F35F83">
              <w:rPr>
                <w:rFonts w:eastAsia="Calibri"/>
                <w:sz w:val="24"/>
                <w:szCs w:val="24"/>
              </w:rPr>
              <w:t>).</w:t>
            </w:r>
            <w:r>
              <w:rPr>
                <w:rFonts w:eastAsia="Calibri"/>
                <w:sz w:val="24"/>
                <w:szCs w:val="24"/>
              </w:rPr>
              <w:t xml:space="preserve"> </w:t>
            </w:r>
            <w:r w:rsidRPr="00F35F83">
              <w:rPr>
                <w:rFonts w:eastAsia="Calibri"/>
                <w:sz w:val="24"/>
                <w:szCs w:val="24"/>
              </w:rPr>
              <w:t xml:space="preserve">В случае если от имени участника </w:t>
            </w:r>
            <w:r>
              <w:rPr>
                <w:rFonts w:eastAsia="Calibri"/>
                <w:sz w:val="24"/>
                <w:szCs w:val="24"/>
              </w:rPr>
              <w:t>Аукциона</w:t>
            </w:r>
            <w:r w:rsidRPr="00F35F83">
              <w:rPr>
                <w:rFonts w:eastAsia="Calibri"/>
                <w:sz w:val="24"/>
                <w:szCs w:val="24"/>
              </w:rPr>
              <w:t xml:space="preserve"> действует иное лицо, заявка на участие в </w:t>
            </w:r>
            <w:r>
              <w:rPr>
                <w:rFonts w:eastAsia="Calibri"/>
                <w:sz w:val="24"/>
                <w:szCs w:val="24"/>
              </w:rPr>
              <w:t>таком Аукционе</w:t>
            </w:r>
            <w:r w:rsidRPr="00F35F83">
              <w:rPr>
                <w:rFonts w:eastAsia="Calibri"/>
                <w:sz w:val="24"/>
                <w:szCs w:val="24"/>
              </w:rPr>
              <w:t xml:space="preserve"> должна содержать также доверенность на осуществление действий от имени </w:t>
            </w:r>
            <w:r>
              <w:rPr>
                <w:rFonts w:eastAsia="Calibri"/>
                <w:sz w:val="24"/>
                <w:szCs w:val="24"/>
              </w:rPr>
              <w:t>У</w:t>
            </w:r>
            <w:r w:rsidRPr="00F35F83">
              <w:rPr>
                <w:rFonts w:eastAsia="Calibri"/>
                <w:sz w:val="24"/>
                <w:szCs w:val="24"/>
              </w:rPr>
              <w:t xml:space="preserve">частника </w:t>
            </w:r>
            <w:r>
              <w:rPr>
                <w:rFonts w:eastAsia="Calibri"/>
                <w:sz w:val="24"/>
                <w:szCs w:val="24"/>
              </w:rPr>
              <w:t>Аукциона</w:t>
            </w:r>
            <w:r w:rsidRPr="00F35F83">
              <w:rPr>
                <w:rFonts w:eastAsia="Calibri"/>
                <w:sz w:val="24"/>
                <w:szCs w:val="24"/>
              </w:rPr>
              <w:t xml:space="preserve">, заверенную печатью </w:t>
            </w:r>
            <w:r>
              <w:rPr>
                <w:rFonts w:eastAsia="Calibri"/>
                <w:sz w:val="24"/>
                <w:szCs w:val="24"/>
              </w:rPr>
              <w:t>У</w:t>
            </w:r>
            <w:r w:rsidRPr="00F35F83">
              <w:rPr>
                <w:rFonts w:eastAsia="Calibri"/>
                <w:sz w:val="24"/>
                <w:szCs w:val="24"/>
              </w:rPr>
              <w:t xml:space="preserve">частника </w:t>
            </w:r>
            <w:r>
              <w:rPr>
                <w:rFonts w:eastAsia="Calibri"/>
                <w:sz w:val="24"/>
                <w:szCs w:val="24"/>
              </w:rPr>
              <w:t>такого Аукциона (при наличии)</w:t>
            </w:r>
            <w:r w:rsidRPr="00F35F83">
              <w:rPr>
                <w:rFonts w:eastAsia="Calibri"/>
                <w:sz w:val="24"/>
                <w:szCs w:val="24"/>
              </w:rPr>
              <w:t xml:space="preserve"> и подписанную руководителем </w:t>
            </w:r>
            <w:r>
              <w:rPr>
                <w:rFonts w:eastAsia="Calibri"/>
                <w:sz w:val="24"/>
                <w:szCs w:val="24"/>
              </w:rPr>
              <w:t>У</w:t>
            </w:r>
            <w:r w:rsidRPr="00F35F83">
              <w:rPr>
                <w:rFonts w:eastAsia="Calibri"/>
                <w:sz w:val="24"/>
                <w:szCs w:val="24"/>
              </w:rPr>
              <w:t xml:space="preserve">частника </w:t>
            </w:r>
            <w:r>
              <w:rPr>
                <w:rFonts w:eastAsia="Calibri"/>
                <w:sz w:val="24"/>
                <w:szCs w:val="24"/>
              </w:rPr>
              <w:t>Аукциона</w:t>
            </w:r>
            <w:r w:rsidRPr="00F35F83">
              <w:rPr>
                <w:rFonts w:eastAsia="Calibri"/>
                <w:sz w:val="24"/>
                <w:szCs w:val="24"/>
              </w:rPr>
              <w:t xml:space="preserve"> или уполномоченным этим руководителем лицом</w:t>
            </w:r>
            <w:r>
              <w:rPr>
                <w:rFonts w:eastAsia="Calibri"/>
                <w:sz w:val="24"/>
                <w:szCs w:val="24"/>
              </w:rPr>
              <w:t xml:space="preserve"> (для юридического</w:t>
            </w:r>
            <w:r w:rsidRPr="00F35F83">
              <w:rPr>
                <w:rFonts w:eastAsia="Calibri"/>
                <w:sz w:val="24"/>
                <w:szCs w:val="24"/>
              </w:rPr>
              <w:t xml:space="preserve"> лиц</w:t>
            </w:r>
            <w:r>
              <w:rPr>
                <w:rFonts w:eastAsia="Calibri"/>
                <w:sz w:val="24"/>
                <w:szCs w:val="24"/>
              </w:rPr>
              <w:t>а</w:t>
            </w:r>
            <w:r w:rsidRPr="00F35F83">
              <w:rPr>
                <w:rFonts w:eastAsia="Calibri"/>
                <w:sz w:val="24"/>
                <w:szCs w:val="24"/>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w:t>
            </w:r>
            <w:r>
              <w:rPr>
                <w:rFonts w:eastAsia="Calibri"/>
                <w:sz w:val="24"/>
                <w:szCs w:val="24"/>
              </w:rPr>
              <w:t>У</w:t>
            </w:r>
            <w:r w:rsidRPr="00F35F83">
              <w:rPr>
                <w:rFonts w:eastAsia="Calibri"/>
                <w:sz w:val="24"/>
                <w:szCs w:val="24"/>
              </w:rPr>
              <w:t xml:space="preserve">частника </w:t>
            </w:r>
            <w:r>
              <w:rPr>
                <w:rFonts w:eastAsia="Calibri"/>
                <w:sz w:val="24"/>
                <w:szCs w:val="24"/>
              </w:rPr>
              <w:t>Аукциона</w:t>
            </w:r>
            <w:r w:rsidRPr="00F35F83">
              <w:rPr>
                <w:rFonts w:eastAsia="Calibri"/>
                <w:sz w:val="24"/>
                <w:szCs w:val="24"/>
              </w:rPr>
              <w:t>, заявка на участие в</w:t>
            </w:r>
            <w:r>
              <w:rPr>
                <w:rFonts w:eastAsia="Calibri"/>
                <w:sz w:val="24"/>
                <w:szCs w:val="24"/>
              </w:rPr>
              <w:t xml:space="preserve"> таком</w:t>
            </w:r>
            <w:r w:rsidRPr="00F35F83">
              <w:rPr>
                <w:rFonts w:eastAsia="Calibri"/>
                <w:sz w:val="24"/>
                <w:szCs w:val="24"/>
              </w:rPr>
              <w:t xml:space="preserve"> </w:t>
            </w:r>
            <w:r>
              <w:rPr>
                <w:rFonts w:eastAsia="Calibri"/>
                <w:sz w:val="24"/>
                <w:szCs w:val="24"/>
              </w:rPr>
              <w:t>Аукционе</w:t>
            </w:r>
            <w:r w:rsidRPr="00F35F83">
              <w:rPr>
                <w:rFonts w:eastAsia="Calibri"/>
                <w:sz w:val="24"/>
                <w:szCs w:val="24"/>
              </w:rPr>
              <w:t xml:space="preserve"> должна содержать также документ, подтверждающий полномочия такого лица</w:t>
            </w:r>
            <w:r>
              <w:rPr>
                <w:rFonts w:eastAsia="Calibri"/>
                <w:sz w:val="24"/>
                <w:szCs w:val="24"/>
              </w:rPr>
              <w:t>;</w:t>
            </w:r>
          </w:p>
          <w:p w:rsidR="00FB23EC" w:rsidRDefault="00FB23EC" w:rsidP="00FB23EC">
            <w:pPr>
              <w:ind w:firstLine="709"/>
              <w:jc w:val="both"/>
              <w:rPr>
                <w:rFonts w:eastAsia="Calibri"/>
                <w:sz w:val="24"/>
                <w:szCs w:val="24"/>
              </w:rPr>
            </w:pPr>
            <w:r>
              <w:rPr>
                <w:rFonts w:eastAsia="Calibri"/>
                <w:sz w:val="24"/>
                <w:szCs w:val="24"/>
              </w:rPr>
              <w:t>г) копии учредительных документов Участника Аукциона (для юридического лица);</w:t>
            </w:r>
          </w:p>
          <w:p w:rsidR="00FB23EC" w:rsidRDefault="00FB23EC" w:rsidP="00FB23EC">
            <w:pPr>
              <w:ind w:firstLine="709"/>
              <w:jc w:val="both"/>
              <w:rPr>
                <w:sz w:val="24"/>
                <w:szCs w:val="24"/>
                <w:lang w:eastAsia="en-US"/>
              </w:rPr>
            </w:pPr>
            <w:r>
              <w:rPr>
                <w:rFonts w:eastAsia="Calibri"/>
                <w:sz w:val="24"/>
                <w:szCs w:val="24"/>
              </w:rPr>
              <w:t xml:space="preserve">д) </w:t>
            </w:r>
            <w:r w:rsidRPr="00F35F83">
              <w:rPr>
                <w:sz w:val="24"/>
                <w:szCs w:val="24"/>
                <w:lang w:eastAsia="en-US"/>
              </w:rPr>
              <w:t>решение об одобрении или о совершении сделки</w:t>
            </w:r>
            <w:r>
              <w:rPr>
                <w:sz w:val="24"/>
                <w:szCs w:val="24"/>
                <w:lang w:eastAsia="en-US"/>
              </w:rPr>
              <w:t xml:space="preserve"> (в том числе крупной)</w:t>
            </w:r>
            <w:r w:rsidRPr="00F35F83">
              <w:rPr>
                <w:sz w:val="24"/>
                <w:szCs w:val="24"/>
                <w:lang w:eastAsia="en-US"/>
              </w:rPr>
              <w:t xml:space="preserve"> либо копи</w:t>
            </w:r>
            <w:r>
              <w:rPr>
                <w:sz w:val="24"/>
                <w:szCs w:val="24"/>
                <w:lang w:eastAsia="en-US"/>
              </w:rPr>
              <w:t>ю</w:t>
            </w:r>
            <w:r w:rsidRPr="00F35F83">
              <w:rPr>
                <w:sz w:val="24"/>
                <w:szCs w:val="24"/>
                <w:lang w:eastAsia="en-US"/>
              </w:rPr>
              <w:t xml:space="preserve"> такого решения </w:t>
            </w:r>
            <w:r>
              <w:rPr>
                <w:sz w:val="24"/>
                <w:szCs w:val="24"/>
                <w:lang w:eastAsia="en-US"/>
              </w:rPr>
              <w:t xml:space="preserve">– </w:t>
            </w:r>
            <w:r w:rsidRPr="00F35F83">
              <w:rPr>
                <w:sz w:val="24"/>
                <w:szCs w:val="24"/>
                <w:lang w:eastAsia="en-US"/>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Pr>
                <w:sz w:val="24"/>
                <w:szCs w:val="24"/>
                <w:lang w:eastAsia="en-US"/>
              </w:rPr>
              <w:t>У</w:t>
            </w:r>
            <w:r w:rsidRPr="00F35F83">
              <w:rPr>
                <w:sz w:val="24"/>
                <w:szCs w:val="24"/>
                <w:lang w:eastAsia="en-US"/>
              </w:rPr>
              <w:t xml:space="preserve">частника </w:t>
            </w:r>
            <w:r>
              <w:rPr>
                <w:sz w:val="24"/>
                <w:szCs w:val="24"/>
                <w:lang w:eastAsia="en-US"/>
              </w:rPr>
              <w:t>Аукциона заключение договора на</w:t>
            </w:r>
            <w:r w:rsidRPr="00F35F83">
              <w:rPr>
                <w:sz w:val="24"/>
                <w:szCs w:val="24"/>
                <w:lang w:eastAsia="en-US"/>
              </w:rPr>
              <w:t xml:space="preserve"> поставк</w:t>
            </w:r>
            <w:r>
              <w:rPr>
                <w:sz w:val="24"/>
                <w:szCs w:val="24"/>
                <w:lang w:eastAsia="en-US"/>
              </w:rPr>
              <w:t>у</w:t>
            </w:r>
            <w:r w:rsidRPr="00F35F83">
              <w:rPr>
                <w:sz w:val="24"/>
                <w:szCs w:val="24"/>
                <w:lang w:eastAsia="en-US"/>
              </w:rPr>
              <w:t xml:space="preserve"> товаров, выполнение работ, оказание</w:t>
            </w:r>
            <w:r>
              <w:rPr>
                <w:sz w:val="24"/>
                <w:szCs w:val="24"/>
                <w:lang w:eastAsia="en-US"/>
              </w:rPr>
              <w:t xml:space="preserve"> услуг </w:t>
            </w:r>
            <w:r w:rsidRPr="00F35F83">
              <w:rPr>
                <w:sz w:val="24"/>
                <w:szCs w:val="24"/>
                <w:lang w:eastAsia="en-US"/>
              </w:rPr>
              <w:t>явля</w:t>
            </w:r>
            <w:r>
              <w:rPr>
                <w:sz w:val="24"/>
                <w:szCs w:val="24"/>
                <w:lang w:eastAsia="en-US"/>
              </w:rPr>
              <w:t>е</w:t>
            </w:r>
            <w:r w:rsidRPr="00F35F83">
              <w:rPr>
                <w:sz w:val="24"/>
                <w:szCs w:val="24"/>
                <w:lang w:eastAsia="en-US"/>
              </w:rPr>
              <w:t>тся сделкой</w:t>
            </w:r>
            <w:r>
              <w:rPr>
                <w:sz w:val="24"/>
                <w:szCs w:val="24"/>
                <w:lang w:eastAsia="en-US"/>
              </w:rPr>
              <w:t>, требующей решения об одобрении или о её совершении, либо письмо о том, что сделка не является сделкой, требующей решения об одобрении или её совершении;</w:t>
            </w:r>
          </w:p>
          <w:p w:rsidR="00FB23EC" w:rsidRDefault="00FB23EC" w:rsidP="00FB23EC">
            <w:pPr>
              <w:ind w:firstLine="709"/>
              <w:jc w:val="both"/>
              <w:rPr>
                <w:sz w:val="24"/>
                <w:szCs w:val="24"/>
                <w:lang w:eastAsia="en-US"/>
              </w:rPr>
            </w:pPr>
            <w:r>
              <w:rPr>
                <w:sz w:val="24"/>
                <w:szCs w:val="24"/>
                <w:lang w:eastAsia="en-US"/>
              </w:rPr>
              <w:t xml:space="preserve">е) </w:t>
            </w:r>
            <w:r w:rsidRPr="005E6409">
              <w:rPr>
                <w:sz w:val="24"/>
                <w:szCs w:val="24"/>
                <w:lang w:eastAsia="en-US"/>
              </w:rPr>
              <w:t xml:space="preserve">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w:t>
            </w:r>
            <w:r>
              <w:rPr>
                <w:sz w:val="24"/>
                <w:szCs w:val="24"/>
                <w:lang w:eastAsia="en-US"/>
              </w:rPr>
              <w:t>Аукционе</w:t>
            </w:r>
            <w:r w:rsidRPr="005E6409">
              <w:rPr>
                <w:sz w:val="24"/>
                <w:szCs w:val="24"/>
                <w:lang w:eastAsia="en-US"/>
              </w:rPr>
              <w:t>, обеспечения исполнения договора является сделкой, требующей решения об одобрении или о е</w:t>
            </w:r>
            <w:r>
              <w:rPr>
                <w:sz w:val="24"/>
                <w:szCs w:val="24"/>
                <w:lang w:eastAsia="en-US"/>
              </w:rPr>
              <w:t>ё</w:t>
            </w:r>
            <w:r w:rsidRPr="005E6409">
              <w:rPr>
                <w:sz w:val="24"/>
                <w:szCs w:val="24"/>
                <w:lang w:eastAsia="en-US"/>
              </w:rPr>
              <w:t xml:space="preserve"> совершении, либо письмо о том, что сделка не является сделкой, требующей решения об одобрении или о ее совершении</w:t>
            </w:r>
            <w:r w:rsidRPr="00F35F83">
              <w:rPr>
                <w:sz w:val="24"/>
                <w:szCs w:val="24"/>
                <w:lang w:eastAsia="en-US"/>
              </w:rPr>
              <w:t>;</w:t>
            </w:r>
          </w:p>
          <w:p w:rsidR="00FB23EC" w:rsidRDefault="00FB23EC" w:rsidP="00FB23EC">
            <w:pPr>
              <w:ind w:firstLine="709"/>
              <w:jc w:val="both"/>
              <w:rPr>
                <w:sz w:val="24"/>
                <w:szCs w:val="24"/>
                <w:lang w:eastAsia="en-US"/>
              </w:rPr>
            </w:pPr>
            <w:r>
              <w:rPr>
                <w:sz w:val="24"/>
                <w:szCs w:val="24"/>
                <w:lang w:eastAsia="en-US"/>
              </w:rPr>
              <w:t>ж) документы, подтверждающие</w:t>
            </w:r>
            <w:r w:rsidRPr="00F35F83">
              <w:rPr>
                <w:sz w:val="24"/>
                <w:szCs w:val="24"/>
                <w:lang w:eastAsia="en-US"/>
              </w:rPr>
              <w:t xml:space="preserve"> соответствие участника </w:t>
            </w:r>
            <w:r>
              <w:rPr>
                <w:sz w:val="24"/>
                <w:szCs w:val="24"/>
                <w:lang w:eastAsia="en-US"/>
              </w:rPr>
              <w:t>Аукциона</w:t>
            </w:r>
            <w:r w:rsidRPr="00F35F83">
              <w:rPr>
                <w:sz w:val="24"/>
                <w:szCs w:val="24"/>
                <w:lang w:eastAsia="en-US"/>
              </w:rPr>
              <w:t xml:space="preserve"> установленным </w:t>
            </w:r>
            <w:r>
              <w:rPr>
                <w:sz w:val="24"/>
                <w:szCs w:val="24"/>
                <w:lang w:eastAsia="en-US"/>
              </w:rPr>
              <w:t xml:space="preserve">аукционной документацией </w:t>
            </w:r>
            <w:r w:rsidRPr="00F35F83">
              <w:rPr>
                <w:sz w:val="24"/>
                <w:szCs w:val="24"/>
                <w:lang w:eastAsia="en-US"/>
              </w:rPr>
              <w:t xml:space="preserve">требованиям </w:t>
            </w:r>
            <w:r>
              <w:rPr>
                <w:sz w:val="24"/>
                <w:szCs w:val="24"/>
                <w:lang w:eastAsia="en-US"/>
              </w:rPr>
              <w:t>к участникам такого Аукциона, или копии таких документов</w:t>
            </w:r>
            <w:r w:rsidR="00323D42">
              <w:rPr>
                <w:sz w:val="24"/>
                <w:szCs w:val="24"/>
                <w:lang w:eastAsia="en-US"/>
              </w:rPr>
              <w:t xml:space="preserve"> (специальные лиц</w:t>
            </w:r>
            <w:r w:rsidR="00697BC5">
              <w:rPr>
                <w:sz w:val="24"/>
                <w:szCs w:val="24"/>
                <w:lang w:eastAsia="en-US"/>
              </w:rPr>
              <w:t>ензии</w:t>
            </w:r>
            <w:r w:rsidR="00323D42">
              <w:rPr>
                <w:sz w:val="24"/>
                <w:szCs w:val="24"/>
                <w:lang w:eastAsia="en-US"/>
              </w:rPr>
              <w:t>)</w:t>
            </w:r>
            <w:r>
              <w:rPr>
                <w:sz w:val="24"/>
                <w:szCs w:val="24"/>
                <w:lang w:eastAsia="en-US"/>
              </w:rPr>
              <w:t>;</w:t>
            </w:r>
          </w:p>
          <w:p w:rsidR="00FB23EC" w:rsidRDefault="00FB23EC" w:rsidP="00FB23EC">
            <w:pPr>
              <w:ind w:firstLine="709"/>
              <w:jc w:val="both"/>
              <w:rPr>
                <w:sz w:val="24"/>
                <w:szCs w:val="24"/>
                <w:lang w:eastAsia="en-US"/>
              </w:rPr>
            </w:pPr>
            <w:r>
              <w:rPr>
                <w:sz w:val="24"/>
                <w:szCs w:val="24"/>
                <w:lang w:eastAsia="en-US"/>
              </w:rPr>
              <w:t>з) д</w:t>
            </w:r>
            <w:r w:rsidRPr="002106BB">
              <w:rPr>
                <w:sz w:val="24"/>
                <w:szCs w:val="24"/>
                <w:lang w:eastAsia="en-US"/>
              </w:rPr>
              <w:t xml:space="preserve">окументы, подтверждающие соответствие </w:t>
            </w:r>
            <w:r>
              <w:rPr>
                <w:sz w:val="24"/>
                <w:szCs w:val="24"/>
                <w:lang w:eastAsia="en-US"/>
              </w:rPr>
              <w:t>У</w:t>
            </w:r>
            <w:r w:rsidRPr="002106BB">
              <w:rPr>
                <w:sz w:val="24"/>
                <w:szCs w:val="24"/>
                <w:lang w:eastAsia="en-US"/>
              </w:rPr>
              <w:t xml:space="preserve">частника </w:t>
            </w:r>
            <w:r>
              <w:rPr>
                <w:sz w:val="24"/>
                <w:szCs w:val="24"/>
                <w:lang w:eastAsia="en-US"/>
              </w:rPr>
              <w:t>Аукциона</w:t>
            </w:r>
            <w:r w:rsidRPr="002106BB">
              <w:rPr>
                <w:sz w:val="24"/>
                <w:szCs w:val="24"/>
                <w:lang w:eastAsia="en-US"/>
              </w:rPr>
              <w:t xml:space="preserve"> и привлекаемых им субподрядчиков (соисполнителей) и (или) изготовителей товара, являющегося предметом закупки, установлен</w:t>
            </w:r>
            <w:r>
              <w:rPr>
                <w:sz w:val="24"/>
                <w:szCs w:val="24"/>
                <w:lang w:eastAsia="en-US"/>
              </w:rPr>
              <w:t>ным документацией об Аукционе</w:t>
            </w:r>
            <w:r w:rsidRPr="002106BB">
              <w:rPr>
                <w:sz w:val="24"/>
                <w:szCs w:val="24"/>
                <w:lang w:eastAsia="en-US"/>
              </w:rPr>
              <w:t xml:space="preserve">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sz w:val="24"/>
                <w:szCs w:val="24"/>
                <w:lang w:eastAsia="en-US"/>
              </w:rPr>
              <w:t>;</w:t>
            </w:r>
          </w:p>
          <w:p w:rsidR="0083101F" w:rsidRPr="00344555" w:rsidRDefault="00FB23EC" w:rsidP="00FB23EC">
            <w:pPr>
              <w:ind w:firstLine="709"/>
              <w:jc w:val="both"/>
              <w:rPr>
                <w:b/>
                <w:sz w:val="24"/>
                <w:szCs w:val="24"/>
              </w:rPr>
            </w:pPr>
            <w:r>
              <w:rPr>
                <w:sz w:val="24"/>
                <w:szCs w:val="24"/>
                <w:lang w:eastAsia="en-US"/>
              </w:rPr>
              <w:t>и)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tc>
      </w:tr>
      <w:tr w:rsidR="004E571C" w:rsidTr="001F4E65">
        <w:tc>
          <w:tcPr>
            <w:tcW w:w="1980" w:type="dxa"/>
          </w:tcPr>
          <w:p w:rsidR="004E571C" w:rsidRDefault="002D2831" w:rsidP="00BF3EDE">
            <w:pPr>
              <w:jc w:val="both"/>
              <w:rPr>
                <w:b/>
                <w:sz w:val="24"/>
                <w:szCs w:val="24"/>
              </w:rPr>
            </w:pPr>
            <w:r>
              <w:rPr>
                <w:b/>
                <w:sz w:val="24"/>
                <w:szCs w:val="24"/>
              </w:rPr>
              <w:t>13.1.</w:t>
            </w:r>
          </w:p>
        </w:tc>
        <w:tc>
          <w:tcPr>
            <w:tcW w:w="8358" w:type="dxa"/>
          </w:tcPr>
          <w:p w:rsidR="002D2831" w:rsidRPr="00825D23" w:rsidRDefault="002D2831" w:rsidP="002D2831">
            <w:pPr>
              <w:tabs>
                <w:tab w:val="left" w:pos="720"/>
              </w:tabs>
              <w:suppressAutoHyphens/>
              <w:rPr>
                <w:sz w:val="24"/>
                <w:szCs w:val="24"/>
                <w:lang w:eastAsia="ar-SA"/>
              </w:rPr>
            </w:pPr>
            <w:r w:rsidRPr="00825D23">
              <w:rPr>
                <w:b/>
                <w:sz w:val="24"/>
                <w:szCs w:val="24"/>
                <w:lang w:eastAsia="ar-SA"/>
              </w:rPr>
              <w:t xml:space="preserve">Дата и время окончания срока подачи заявок на участие в </w:t>
            </w:r>
            <w:r>
              <w:rPr>
                <w:b/>
                <w:sz w:val="24"/>
                <w:szCs w:val="24"/>
                <w:lang w:eastAsia="ar-SA"/>
              </w:rPr>
              <w:t>Аукционе</w:t>
            </w:r>
            <w:r w:rsidRPr="00825D23">
              <w:rPr>
                <w:b/>
                <w:sz w:val="24"/>
                <w:szCs w:val="24"/>
                <w:lang w:eastAsia="ar-SA"/>
              </w:rPr>
              <w:t>:</w:t>
            </w:r>
          </w:p>
          <w:p w:rsidR="004E571C" w:rsidRPr="002D2831" w:rsidRDefault="00D439D5" w:rsidP="00D439D5">
            <w:pPr>
              <w:jc w:val="both"/>
              <w:rPr>
                <w:rFonts w:eastAsia="Calibri"/>
                <w:i/>
                <w:sz w:val="24"/>
                <w:szCs w:val="24"/>
                <w:lang w:eastAsia="en-US"/>
              </w:rPr>
            </w:pPr>
            <w:r w:rsidRPr="00D439D5">
              <w:rPr>
                <w:rFonts w:eastAsia="Calibri"/>
                <w:i/>
                <w:sz w:val="24"/>
                <w:szCs w:val="24"/>
                <w:lang w:eastAsia="en-US"/>
              </w:rPr>
              <w:t>10</w:t>
            </w:r>
            <w:r w:rsidR="002D2831" w:rsidRPr="00D439D5">
              <w:rPr>
                <w:rFonts w:eastAsia="Calibri"/>
                <w:i/>
                <w:sz w:val="24"/>
                <w:szCs w:val="24"/>
                <w:lang w:eastAsia="en-US"/>
              </w:rPr>
              <w:t>.</w:t>
            </w:r>
            <w:r w:rsidRPr="00D439D5">
              <w:rPr>
                <w:rFonts w:eastAsia="Calibri"/>
                <w:i/>
                <w:sz w:val="24"/>
                <w:szCs w:val="24"/>
                <w:lang w:eastAsia="en-US"/>
              </w:rPr>
              <w:t>0</w:t>
            </w:r>
            <w:r w:rsidR="00A47550" w:rsidRPr="00D439D5">
              <w:rPr>
                <w:rFonts w:eastAsia="Calibri"/>
                <w:i/>
                <w:sz w:val="24"/>
                <w:szCs w:val="24"/>
                <w:lang w:eastAsia="en-US"/>
              </w:rPr>
              <w:t>2</w:t>
            </w:r>
            <w:r w:rsidR="002D2831" w:rsidRPr="00D439D5">
              <w:rPr>
                <w:rFonts w:eastAsia="Calibri"/>
                <w:i/>
                <w:sz w:val="24"/>
                <w:szCs w:val="24"/>
                <w:lang w:eastAsia="en-US"/>
              </w:rPr>
              <w:t>.20</w:t>
            </w:r>
            <w:r w:rsidR="00550E01" w:rsidRPr="00D439D5">
              <w:rPr>
                <w:rFonts w:eastAsia="Calibri"/>
                <w:i/>
                <w:sz w:val="24"/>
                <w:szCs w:val="24"/>
                <w:lang w:eastAsia="en-US"/>
              </w:rPr>
              <w:t>20</w:t>
            </w:r>
            <w:r w:rsidR="002D2831" w:rsidRPr="00A47550">
              <w:rPr>
                <w:rFonts w:eastAsia="Calibri"/>
                <w:i/>
                <w:sz w:val="24"/>
                <w:szCs w:val="24"/>
                <w:lang w:eastAsia="en-US"/>
              </w:rPr>
              <w:t xml:space="preserve"> г.</w:t>
            </w:r>
            <w:r w:rsidR="00F73623" w:rsidRPr="00A47550">
              <w:rPr>
                <w:rFonts w:eastAsia="Calibri"/>
                <w:i/>
                <w:sz w:val="24"/>
                <w:szCs w:val="24"/>
                <w:lang w:eastAsia="en-US"/>
              </w:rPr>
              <w:t xml:space="preserve"> в </w:t>
            </w:r>
            <w:r w:rsidR="00A47550" w:rsidRPr="00A47550">
              <w:rPr>
                <w:rFonts w:eastAsia="Calibri"/>
                <w:i/>
                <w:sz w:val="24"/>
                <w:szCs w:val="24"/>
                <w:lang w:eastAsia="en-US"/>
              </w:rPr>
              <w:t>00</w:t>
            </w:r>
            <w:r w:rsidR="00F73623" w:rsidRPr="00A47550">
              <w:rPr>
                <w:rFonts w:eastAsia="Calibri"/>
                <w:i/>
                <w:sz w:val="24"/>
                <w:szCs w:val="24"/>
                <w:lang w:eastAsia="en-US"/>
              </w:rPr>
              <w:t xml:space="preserve"> часов 00 минут по московс</w:t>
            </w:r>
            <w:r w:rsidR="00E23916" w:rsidRPr="00A47550">
              <w:rPr>
                <w:rFonts w:eastAsia="Calibri"/>
                <w:i/>
                <w:sz w:val="24"/>
                <w:szCs w:val="24"/>
                <w:lang w:eastAsia="en-US"/>
              </w:rPr>
              <w:t>к</w:t>
            </w:r>
            <w:r w:rsidR="00F73623" w:rsidRPr="00A47550">
              <w:rPr>
                <w:rFonts w:eastAsia="Calibri"/>
                <w:i/>
                <w:sz w:val="24"/>
                <w:szCs w:val="24"/>
                <w:lang w:eastAsia="en-US"/>
              </w:rPr>
              <w:t>ому времени</w:t>
            </w:r>
          </w:p>
        </w:tc>
      </w:tr>
      <w:tr w:rsidR="002D2831" w:rsidTr="001F4E65">
        <w:tc>
          <w:tcPr>
            <w:tcW w:w="1980" w:type="dxa"/>
          </w:tcPr>
          <w:p w:rsidR="002D2831" w:rsidRDefault="002D2831" w:rsidP="00A427CB">
            <w:pPr>
              <w:jc w:val="both"/>
              <w:rPr>
                <w:b/>
                <w:sz w:val="24"/>
                <w:szCs w:val="24"/>
              </w:rPr>
            </w:pPr>
            <w:r>
              <w:rPr>
                <w:b/>
                <w:sz w:val="24"/>
                <w:szCs w:val="24"/>
              </w:rPr>
              <w:t>14.</w:t>
            </w:r>
            <w:r w:rsidR="00A427CB">
              <w:rPr>
                <w:b/>
                <w:sz w:val="24"/>
                <w:szCs w:val="24"/>
              </w:rPr>
              <w:t>2</w:t>
            </w:r>
            <w:r>
              <w:rPr>
                <w:b/>
                <w:sz w:val="24"/>
                <w:szCs w:val="24"/>
              </w:rPr>
              <w:t>.</w:t>
            </w:r>
          </w:p>
        </w:tc>
        <w:tc>
          <w:tcPr>
            <w:tcW w:w="8358" w:type="dxa"/>
          </w:tcPr>
          <w:p w:rsidR="002D2831" w:rsidRPr="00E23916" w:rsidRDefault="002D2831" w:rsidP="00D439D5">
            <w:pPr>
              <w:suppressAutoHyphens/>
              <w:autoSpaceDE w:val="0"/>
              <w:snapToGrid w:val="0"/>
              <w:rPr>
                <w:b/>
                <w:bCs/>
                <w:sz w:val="24"/>
                <w:szCs w:val="24"/>
                <w:lang w:eastAsia="ar-SA"/>
              </w:rPr>
            </w:pPr>
            <w:r w:rsidRPr="009C701A">
              <w:rPr>
                <w:b/>
                <w:sz w:val="24"/>
                <w:szCs w:val="24"/>
                <w:lang w:eastAsia="ar-SA"/>
              </w:rPr>
              <w:t>Дата окончания срока рассмотрения первых частей заявок на участие в аукционе в электронной форме</w:t>
            </w:r>
            <w:r w:rsidR="00E23916" w:rsidRPr="00A47550">
              <w:rPr>
                <w:b/>
                <w:bCs/>
                <w:sz w:val="24"/>
                <w:szCs w:val="24"/>
                <w:lang w:eastAsia="ar-SA"/>
              </w:rPr>
              <w:t xml:space="preserve">: </w:t>
            </w:r>
            <w:r w:rsidR="00A47550" w:rsidRPr="00D439D5">
              <w:rPr>
                <w:i/>
                <w:sz w:val="24"/>
                <w:szCs w:val="24"/>
                <w:lang w:eastAsia="ar-SA"/>
              </w:rPr>
              <w:t>1</w:t>
            </w:r>
            <w:r w:rsidR="00D439D5" w:rsidRPr="00D439D5">
              <w:rPr>
                <w:i/>
                <w:sz w:val="24"/>
                <w:szCs w:val="24"/>
                <w:lang w:eastAsia="ar-SA"/>
              </w:rPr>
              <w:t>1</w:t>
            </w:r>
            <w:r w:rsidRPr="00D439D5">
              <w:rPr>
                <w:i/>
                <w:sz w:val="24"/>
                <w:szCs w:val="24"/>
                <w:lang w:eastAsia="ar-SA"/>
              </w:rPr>
              <w:t>.</w:t>
            </w:r>
            <w:r w:rsidR="00D439D5" w:rsidRPr="00D439D5">
              <w:rPr>
                <w:i/>
                <w:sz w:val="24"/>
                <w:szCs w:val="24"/>
                <w:lang w:eastAsia="ar-SA"/>
              </w:rPr>
              <w:t>0</w:t>
            </w:r>
            <w:r w:rsidR="00A47550" w:rsidRPr="00D439D5">
              <w:rPr>
                <w:i/>
                <w:sz w:val="24"/>
                <w:szCs w:val="24"/>
                <w:lang w:eastAsia="ar-SA"/>
              </w:rPr>
              <w:t>2</w:t>
            </w:r>
            <w:r w:rsidRPr="00D439D5">
              <w:rPr>
                <w:i/>
                <w:sz w:val="24"/>
                <w:szCs w:val="24"/>
                <w:lang w:eastAsia="ar-SA"/>
              </w:rPr>
              <w:t>.20</w:t>
            </w:r>
            <w:r w:rsidR="00550E01" w:rsidRPr="00D439D5">
              <w:rPr>
                <w:i/>
                <w:sz w:val="24"/>
                <w:szCs w:val="24"/>
                <w:lang w:eastAsia="ar-SA"/>
              </w:rPr>
              <w:t>20</w:t>
            </w:r>
            <w:r w:rsidRPr="00A47550">
              <w:rPr>
                <w:i/>
                <w:sz w:val="24"/>
                <w:szCs w:val="24"/>
                <w:lang w:eastAsia="ar-SA"/>
              </w:rPr>
              <w:t xml:space="preserve"> г.</w:t>
            </w:r>
          </w:p>
        </w:tc>
      </w:tr>
      <w:tr w:rsidR="002D2831" w:rsidTr="001F4E65">
        <w:tc>
          <w:tcPr>
            <w:tcW w:w="1980" w:type="dxa"/>
          </w:tcPr>
          <w:p w:rsidR="002D2831" w:rsidRDefault="002D2831" w:rsidP="00BF3EDE">
            <w:pPr>
              <w:jc w:val="both"/>
              <w:rPr>
                <w:b/>
                <w:sz w:val="24"/>
                <w:szCs w:val="24"/>
              </w:rPr>
            </w:pPr>
            <w:r>
              <w:rPr>
                <w:b/>
                <w:sz w:val="24"/>
                <w:szCs w:val="24"/>
              </w:rPr>
              <w:lastRenderedPageBreak/>
              <w:t>15.2.</w:t>
            </w:r>
          </w:p>
        </w:tc>
        <w:tc>
          <w:tcPr>
            <w:tcW w:w="8358" w:type="dxa"/>
          </w:tcPr>
          <w:p w:rsidR="00E23916" w:rsidRDefault="002D2831" w:rsidP="00F73623">
            <w:pPr>
              <w:suppressAutoHyphens/>
              <w:autoSpaceDE w:val="0"/>
              <w:snapToGrid w:val="0"/>
              <w:rPr>
                <w:sz w:val="24"/>
                <w:szCs w:val="24"/>
                <w:lang w:eastAsia="ar-SA"/>
              </w:rPr>
            </w:pPr>
            <w:r w:rsidRPr="00E06931">
              <w:rPr>
                <w:b/>
                <w:sz w:val="24"/>
                <w:szCs w:val="24"/>
                <w:lang w:eastAsia="ar-SA"/>
              </w:rPr>
              <w:t>Дата проведения аукциона в электронной форме</w:t>
            </w:r>
            <w:r w:rsidR="00E23916">
              <w:rPr>
                <w:b/>
                <w:sz w:val="24"/>
                <w:szCs w:val="24"/>
                <w:lang w:eastAsia="ar-SA"/>
              </w:rPr>
              <w:t xml:space="preserve">: </w:t>
            </w:r>
            <w:r w:rsidR="00A47550" w:rsidRPr="00D439D5">
              <w:rPr>
                <w:i/>
                <w:sz w:val="24"/>
                <w:szCs w:val="24"/>
                <w:lang w:eastAsia="ar-SA"/>
              </w:rPr>
              <w:t>1</w:t>
            </w:r>
            <w:r w:rsidR="00D439D5" w:rsidRPr="00D439D5">
              <w:rPr>
                <w:i/>
                <w:sz w:val="24"/>
                <w:szCs w:val="24"/>
                <w:lang w:eastAsia="ar-SA"/>
              </w:rPr>
              <w:t>2</w:t>
            </w:r>
            <w:r w:rsidRPr="00D439D5">
              <w:rPr>
                <w:i/>
                <w:sz w:val="24"/>
                <w:szCs w:val="24"/>
                <w:lang w:eastAsia="ar-SA"/>
              </w:rPr>
              <w:t>.</w:t>
            </w:r>
            <w:r w:rsidR="00D439D5" w:rsidRPr="00D439D5">
              <w:rPr>
                <w:i/>
                <w:sz w:val="24"/>
                <w:szCs w:val="24"/>
                <w:lang w:eastAsia="ar-SA"/>
              </w:rPr>
              <w:t>0</w:t>
            </w:r>
            <w:r w:rsidR="00A47550" w:rsidRPr="00D439D5">
              <w:rPr>
                <w:i/>
                <w:sz w:val="24"/>
                <w:szCs w:val="24"/>
                <w:lang w:eastAsia="ar-SA"/>
              </w:rPr>
              <w:t>2</w:t>
            </w:r>
            <w:r w:rsidRPr="00D439D5">
              <w:rPr>
                <w:i/>
                <w:sz w:val="24"/>
                <w:szCs w:val="24"/>
                <w:lang w:eastAsia="ar-SA"/>
              </w:rPr>
              <w:t>.20</w:t>
            </w:r>
            <w:r w:rsidR="00550E01" w:rsidRPr="00D439D5">
              <w:rPr>
                <w:i/>
                <w:sz w:val="24"/>
                <w:szCs w:val="24"/>
                <w:lang w:eastAsia="ar-SA"/>
              </w:rPr>
              <w:t>20</w:t>
            </w:r>
            <w:r w:rsidR="00D439D5">
              <w:rPr>
                <w:i/>
                <w:sz w:val="24"/>
                <w:szCs w:val="24"/>
                <w:lang w:eastAsia="ar-SA"/>
              </w:rPr>
              <w:t xml:space="preserve"> г. в 09 часов 00 минут по московскому времени</w:t>
            </w:r>
          </w:p>
          <w:p w:rsidR="002D2831" w:rsidRPr="00E23916" w:rsidRDefault="002D2831" w:rsidP="00F73623">
            <w:pPr>
              <w:suppressAutoHyphens/>
              <w:autoSpaceDE w:val="0"/>
              <w:snapToGrid w:val="0"/>
              <w:rPr>
                <w:b/>
                <w:sz w:val="24"/>
                <w:szCs w:val="24"/>
                <w:lang w:eastAsia="ar-SA"/>
              </w:rPr>
            </w:pPr>
            <w:r w:rsidRPr="002D2831">
              <w:rPr>
                <w:sz w:val="24"/>
                <w:szCs w:val="24"/>
                <w:lang w:eastAsia="ar-SA"/>
              </w:rPr>
              <w:t>в соответствии с регламентом работы электронной площадки</w:t>
            </w:r>
          </w:p>
        </w:tc>
      </w:tr>
      <w:tr w:rsidR="00E23916" w:rsidTr="001F4E65">
        <w:tc>
          <w:tcPr>
            <w:tcW w:w="1980" w:type="dxa"/>
          </w:tcPr>
          <w:p w:rsidR="00E23916" w:rsidRDefault="00E23916" w:rsidP="00BF3EDE">
            <w:pPr>
              <w:jc w:val="both"/>
              <w:rPr>
                <w:b/>
                <w:sz w:val="24"/>
                <w:szCs w:val="24"/>
              </w:rPr>
            </w:pPr>
            <w:r>
              <w:rPr>
                <w:b/>
                <w:sz w:val="24"/>
                <w:szCs w:val="24"/>
              </w:rPr>
              <w:t>16.3.</w:t>
            </w:r>
          </w:p>
        </w:tc>
        <w:tc>
          <w:tcPr>
            <w:tcW w:w="8358" w:type="dxa"/>
          </w:tcPr>
          <w:p w:rsidR="00E23916" w:rsidRPr="00E06931" w:rsidRDefault="00E23916" w:rsidP="00D439D5">
            <w:pPr>
              <w:suppressAutoHyphens/>
              <w:autoSpaceDE w:val="0"/>
              <w:snapToGrid w:val="0"/>
              <w:rPr>
                <w:b/>
                <w:sz w:val="24"/>
                <w:szCs w:val="24"/>
                <w:lang w:eastAsia="ar-SA"/>
              </w:rPr>
            </w:pPr>
            <w:r>
              <w:rPr>
                <w:b/>
                <w:sz w:val="24"/>
                <w:szCs w:val="24"/>
                <w:lang w:eastAsia="ar-SA"/>
              </w:rPr>
              <w:t xml:space="preserve">Дата окончания рассмотрения вторых частей заявок на участие в аукционе в электронной форме: </w:t>
            </w:r>
            <w:r w:rsidR="00A47550" w:rsidRPr="00D439D5">
              <w:rPr>
                <w:i/>
                <w:sz w:val="24"/>
                <w:szCs w:val="24"/>
                <w:lang w:eastAsia="ar-SA"/>
              </w:rPr>
              <w:t>1</w:t>
            </w:r>
            <w:r w:rsidR="00D439D5" w:rsidRPr="00D439D5">
              <w:rPr>
                <w:i/>
                <w:sz w:val="24"/>
                <w:szCs w:val="24"/>
                <w:lang w:eastAsia="ar-SA"/>
              </w:rPr>
              <w:t>3</w:t>
            </w:r>
            <w:r w:rsidR="00325CFA" w:rsidRPr="00D439D5">
              <w:rPr>
                <w:i/>
                <w:sz w:val="24"/>
                <w:szCs w:val="24"/>
                <w:lang w:eastAsia="ar-SA"/>
              </w:rPr>
              <w:t>.</w:t>
            </w:r>
            <w:r w:rsidR="00D439D5" w:rsidRPr="00D439D5">
              <w:rPr>
                <w:i/>
                <w:sz w:val="24"/>
                <w:szCs w:val="24"/>
                <w:lang w:eastAsia="ar-SA"/>
              </w:rPr>
              <w:t>0</w:t>
            </w:r>
            <w:r w:rsidR="00A47550" w:rsidRPr="00D439D5">
              <w:rPr>
                <w:i/>
                <w:sz w:val="24"/>
                <w:szCs w:val="24"/>
                <w:lang w:eastAsia="ar-SA"/>
              </w:rPr>
              <w:t>2</w:t>
            </w:r>
            <w:r w:rsidR="00325CFA" w:rsidRPr="00D439D5">
              <w:rPr>
                <w:i/>
                <w:sz w:val="24"/>
                <w:szCs w:val="24"/>
                <w:lang w:eastAsia="ar-SA"/>
              </w:rPr>
              <w:t>.20</w:t>
            </w:r>
            <w:r w:rsidR="00550E01" w:rsidRPr="00D439D5">
              <w:rPr>
                <w:i/>
                <w:sz w:val="24"/>
                <w:szCs w:val="24"/>
                <w:lang w:eastAsia="ar-SA"/>
              </w:rPr>
              <w:t>20</w:t>
            </w:r>
            <w:r w:rsidR="00325CFA" w:rsidRPr="00A47550">
              <w:rPr>
                <w:i/>
                <w:sz w:val="24"/>
                <w:szCs w:val="24"/>
                <w:lang w:eastAsia="ar-SA"/>
              </w:rPr>
              <w:t xml:space="preserve"> г.</w:t>
            </w:r>
          </w:p>
        </w:tc>
      </w:tr>
      <w:tr w:rsidR="002D2831" w:rsidTr="001F4E65">
        <w:tc>
          <w:tcPr>
            <w:tcW w:w="1980" w:type="dxa"/>
          </w:tcPr>
          <w:p w:rsidR="002D2831" w:rsidRDefault="002D2831" w:rsidP="00FB23EC">
            <w:pPr>
              <w:jc w:val="both"/>
              <w:rPr>
                <w:b/>
                <w:sz w:val="24"/>
                <w:szCs w:val="24"/>
              </w:rPr>
            </w:pPr>
            <w:r>
              <w:rPr>
                <w:b/>
                <w:sz w:val="24"/>
                <w:szCs w:val="24"/>
              </w:rPr>
              <w:t>18.</w:t>
            </w:r>
            <w:r w:rsidR="00FB23EC">
              <w:rPr>
                <w:b/>
                <w:sz w:val="24"/>
                <w:szCs w:val="24"/>
              </w:rPr>
              <w:t>3</w:t>
            </w:r>
            <w:r>
              <w:rPr>
                <w:b/>
                <w:sz w:val="24"/>
                <w:szCs w:val="24"/>
              </w:rPr>
              <w:t>.</w:t>
            </w:r>
          </w:p>
        </w:tc>
        <w:tc>
          <w:tcPr>
            <w:tcW w:w="8358" w:type="dxa"/>
          </w:tcPr>
          <w:p w:rsidR="002D2831" w:rsidRDefault="002D2831" w:rsidP="002D2831">
            <w:pPr>
              <w:suppressAutoHyphens/>
              <w:autoSpaceDE w:val="0"/>
              <w:snapToGrid w:val="0"/>
              <w:rPr>
                <w:b/>
                <w:sz w:val="24"/>
                <w:szCs w:val="24"/>
                <w:lang w:eastAsia="ar-SA"/>
              </w:rPr>
            </w:pPr>
            <w:r>
              <w:rPr>
                <w:b/>
                <w:sz w:val="24"/>
                <w:szCs w:val="24"/>
                <w:lang w:eastAsia="ar-SA"/>
              </w:rPr>
              <w:t xml:space="preserve">Обеспечение исполнения </w:t>
            </w:r>
            <w:r w:rsidR="0043230F">
              <w:rPr>
                <w:b/>
                <w:sz w:val="24"/>
                <w:szCs w:val="24"/>
                <w:lang w:eastAsia="ar-SA"/>
              </w:rPr>
              <w:t>Договора</w:t>
            </w:r>
            <w:r>
              <w:rPr>
                <w:b/>
                <w:sz w:val="24"/>
                <w:szCs w:val="24"/>
                <w:lang w:eastAsia="ar-SA"/>
              </w:rPr>
              <w:t>:</w:t>
            </w:r>
          </w:p>
          <w:p w:rsidR="002D2831" w:rsidRDefault="00550E01" w:rsidP="002D2831">
            <w:pPr>
              <w:suppressAutoHyphens/>
              <w:autoSpaceDE w:val="0"/>
              <w:snapToGrid w:val="0"/>
              <w:rPr>
                <w:b/>
                <w:sz w:val="24"/>
                <w:szCs w:val="24"/>
                <w:lang w:eastAsia="ar-SA"/>
              </w:rPr>
            </w:pPr>
            <w:r>
              <w:rPr>
                <w:sz w:val="24"/>
                <w:szCs w:val="24"/>
                <w:lang w:eastAsia="ar-SA"/>
              </w:rPr>
              <w:t>10</w:t>
            </w:r>
            <w:r w:rsidR="002D2831">
              <w:rPr>
                <w:sz w:val="24"/>
                <w:szCs w:val="24"/>
                <w:lang w:eastAsia="ar-SA"/>
              </w:rPr>
              <w:t xml:space="preserve"> % от начальной (максимальной)</w:t>
            </w:r>
            <w:r w:rsidR="00AE6AEF">
              <w:rPr>
                <w:sz w:val="24"/>
                <w:szCs w:val="24"/>
                <w:lang w:eastAsia="ar-SA"/>
              </w:rPr>
              <w:t xml:space="preserve"> цены </w:t>
            </w:r>
            <w:r w:rsidR="0043230F">
              <w:rPr>
                <w:sz w:val="24"/>
                <w:szCs w:val="24"/>
                <w:lang w:eastAsia="ar-SA"/>
              </w:rPr>
              <w:t>договора</w:t>
            </w:r>
            <w:r w:rsidR="00AE6AEF">
              <w:rPr>
                <w:sz w:val="24"/>
                <w:szCs w:val="24"/>
                <w:lang w:eastAsia="ar-SA"/>
              </w:rPr>
              <w:t>, что составляе</w:t>
            </w:r>
            <w:r w:rsidR="00AE6AEF" w:rsidRPr="00236BE8">
              <w:rPr>
                <w:sz w:val="24"/>
                <w:szCs w:val="24"/>
                <w:lang w:eastAsia="ar-SA"/>
              </w:rPr>
              <w:t xml:space="preserve">т: </w:t>
            </w:r>
            <w:r>
              <w:rPr>
                <w:b/>
                <w:sz w:val="24"/>
                <w:szCs w:val="24"/>
              </w:rPr>
              <w:t>51 083,40 (пятьдесят одна тысяча восемьдесят три</w:t>
            </w:r>
            <w:r w:rsidRPr="00B544DC">
              <w:rPr>
                <w:b/>
                <w:sz w:val="24"/>
                <w:szCs w:val="24"/>
              </w:rPr>
              <w:t>) рубл</w:t>
            </w:r>
            <w:r>
              <w:rPr>
                <w:b/>
                <w:sz w:val="24"/>
                <w:szCs w:val="24"/>
              </w:rPr>
              <w:t>я</w:t>
            </w:r>
            <w:r w:rsidRPr="00B544DC">
              <w:rPr>
                <w:b/>
                <w:sz w:val="24"/>
                <w:szCs w:val="24"/>
              </w:rPr>
              <w:t xml:space="preserve"> </w:t>
            </w:r>
            <w:r>
              <w:rPr>
                <w:b/>
                <w:sz w:val="24"/>
                <w:szCs w:val="24"/>
              </w:rPr>
              <w:t>40</w:t>
            </w:r>
            <w:r w:rsidRPr="00B544DC">
              <w:rPr>
                <w:b/>
                <w:sz w:val="24"/>
                <w:szCs w:val="24"/>
              </w:rPr>
              <w:t xml:space="preserve"> коп.</w:t>
            </w:r>
          </w:p>
          <w:p w:rsidR="00AE6AEF" w:rsidRDefault="00AE6AEF" w:rsidP="00AE6AEF">
            <w:pPr>
              <w:pStyle w:val="aff9"/>
              <w:jc w:val="both"/>
              <w:rPr>
                <w:sz w:val="24"/>
                <w:szCs w:val="24"/>
                <w:lang w:eastAsia="ar-SA"/>
              </w:rPr>
            </w:pPr>
          </w:p>
          <w:p w:rsidR="00AE6AEF" w:rsidRPr="00F35F83" w:rsidRDefault="00AE6AEF" w:rsidP="00AE6AEF">
            <w:pPr>
              <w:pStyle w:val="aff9"/>
              <w:jc w:val="both"/>
              <w:rPr>
                <w:i/>
                <w:iCs/>
                <w:sz w:val="24"/>
                <w:szCs w:val="24"/>
              </w:rPr>
            </w:pPr>
            <w:r>
              <w:rPr>
                <w:sz w:val="24"/>
                <w:szCs w:val="24"/>
                <w:lang w:eastAsia="ar-SA"/>
              </w:rPr>
              <w:t xml:space="preserve">а) </w:t>
            </w:r>
            <w:r>
              <w:rPr>
                <w:i/>
                <w:iCs/>
                <w:sz w:val="24"/>
                <w:szCs w:val="24"/>
              </w:rPr>
              <w:t>в</w:t>
            </w:r>
            <w:r w:rsidRPr="00F35F83">
              <w:rPr>
                <w:i/>
                <w:iCs/>
                <w:sz w:val="24"/>
                <w:szCs w:val="24"/>
              </w:rPr>
              <w:t xml:space="preserve"> случае перечисления денежных средств в качестве обеспечения исполнения </w:t>
            </w:r>
            <w:r w:rsidR="00A45439">
              <w:rPr>
                <w:i/>
                <w:iCs/>
                <w:sz w:val="24"/>
                <w:szCs w:val="24"/>
              </w:rPr>
              <w:t>Договора</w:t>
            </w:r>
            <w:r w:rsidRPr="00F35F83">
              <w:rPr>
                <w:i/>
                <w:iCs/>
                <w:sz w:val="24"/>
                <w:szCs w:val="24"/>
              </w:rPr>
              <w:t>:</w:t>
            </w:r>
          </w:p>
          <w:p w:rsidR="00AE6AEF" w:rsidRPr="00F35F83" w:rsidRDefault="00AE6AEF" w:rsidP="00AE6AEF">
            <w:pPr>
              <w:pStyle w:val="aff9"/>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w:t>
            </w:r>
            <w:r w:rsidR="00A45439">
              <w:rPr>
                <w:i/>
                <w:iCs/>
                <w:sz w:val="24"/>
                <w:szCs w:val="24"/>
              </w:rPr>
              <w:t>Договора</w:t>
            </w:r>
            <w:r w:rsidRPr="00F35F83">
              <w:rPr>
                <w:i/>
                <w:iCs/>
                <w:sz w:val="24"/>
                <w:szCs w:val="24"/>
              </w:rPr>
              <w:t xml:space="preserve">: </w:t>
            </w:r>
          </w:p>
          <w:p w:rsidR="00AE6AEF" w:rsidRPr="00F35F83" w:rsidRDefault="00AE6AEF" w:rsidP="00AE6AEF">
            <w:pPr>
              <w:pStyle w:val="aff9"/>
              <w:jc w:val="both"/>
              <w:rPr>
                <w:sz w:val="24"/>
                <w:szCs w:val="24"/>
              </w:rPr>
            </w:pPr>
            <w:r w:rsidRPr="00F35F83">
              <w:rPr>
                <w:sz w:val="24"/>
                <w:szCs w:val="24"/>
              </w:rPr>
              <w:t>Получатель</w:t>
            </w:r>
          </w:p>
          <w:p w:rsidR="00AE6AEF" w:rsidRPr="00F35F83" w:rsidRDefault="00AE6AEF" w:rsidP="00AE6AEF">
            <w:pPr>
              <w:pStyle w:val="aff9"/>
              <w:jc w:val="both"/>
              <w:rPr>
                <w:sz w:val="24"/>
                <w:szCs w:val="24"/>
              </w:rPr>
            </w:pPr>
            <w:r>
              <w:rPr>
                <w:sz w:val="24"/>
                <w:szCs w:val="24"/>
              </w:rPr>
              <w:t>ГПОАУ ЯО Ярославский педагогический колледж</w:t>
            </w:r>
          </w:p>
          <w:p w:rsidR="00AE6AEF" w:rsidRPr="00F35F83" w:rsidRDefault="00AE6AEF" w:rsidP="00AE6AEF">
            <w:pPr>
              <w:pStyle w:val="aff9"/>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AE6AEF" w:rsidRPr="00F35F83" w:rsidRDefault="00AE6AEF" w:rsidP="00AE6AEF">
            <w:pPr>
              <w:pStyle w:val="aff9"/>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AE6AEF" w:rsidRPr="00F35F83" w:rsidRDefault="00AE6AEF" w:rsidP="00AE6AEF">
            <w:pPr>
              <w:pStyle w:val="aff9"/>
              <w:rPr>
                <w:bCs/>
                <w:sz w:val="24"/>
                <w:szCs w:val="24"/>
              </w:rPr>
            </w:pPr>
            <w:r>
              <w:rPr>
                <w:bCs/>
                <w:sz w:val="24"/>
                <w:szCs w:val="24"/>
              </w:rPr>
              <w:t>Отделение Ярославль г. Ярославль</w:t>
            </w:r>
          </w:p>
          <w:p w:rsidR="00AE6AEF" w:rsidRPr="00F35F83" w:rsidRDefault="00AE6AEF" w:rsidP="00AE6AEF">
            <w:pPr>
              <w:pStyle w:val="aff9"/>
              <w:rPr>
                <w:sz w:val="24"/>
                <w:szCs w:val="24"/>
              </w:rPr>
            </w:pPr>
            <w:r w:rsidRPr="00F35F83">
              <w:rPr>
                <w:sz w:val="24"/>
                <w:szCs w:val="24"/>
              </w:rPr>
              <w:t>р/</w:t>
            </w:r>
            <w:r w:rsidR="00FB23EC" w:rsidRPr="00F35F83">
              <w:rPr>
                <w:sz w:val="24"/>
                <w:szCs w:val="24"/>
              </w:rPr>
              <w:t>с 40601810378883000001</w:t>
            </w:r>
          </w:p>
          <w:p w:rsidR="00AE6AEF" w:rsidRPr="00F35F83" w:rsidRDefault="00AE6AEF" w:rsidP="00AE6AEF">
            <w:pPr>
              <w:pStyle w:val="aff9"/>
              <w:rPr>
                <w:sz w:val="24"/>
                <w:szCs w:val="24"/>
              </w:rPr>
            </w:pPr>
            <w:r w:rsidRPr="00F35F83">
              <w:rPr>
                <w:sz w:val="24"/>
                <w:szCs w:val="24"/>
              </w:rPr>
              <w:t xml:space="preserve">БИК </w:t>
            </w:r>
            <w:r>
              <w:rPr>
                <w:sz w:val="24"/>
                <w:szCs w:val="24"/>
              </w:rPr>
              <w:t>047888001</w:t>
            </w:r>
          </w:p>
          <w:p w:rsidR="00AE6AEF" w:rsidRPr="00F35F83" w:rsidRDefault="00AE6AEF" w:rsidP="00AE6AEF">
            <w:pPr>
              <w:pStyle w:val="aff9"/>
              <w:rPr>
                <w:sz w:val="24"/>
                <w:szCs w:val="24"/>
              </w:rPr>
            </w:pPr>
            <w:r w:rsidRPr="00F35F83">
              <w:rPr>
                <w:sz w:val="24"/>
                <w:szCs w:val="24"/>
              </w:rPr>
              <w:t>КБК 00000000000000000</w:t>
            </w:r>
            <w:r>
              <w:rPr>
                <w:sz w:val="24"/>
                <w:szCs w:val="24"/>
              </w:rPr>
              <w:t>510</w:t>
            </w:r>
          </w:p>
          <w:p w:rsidR="00AE6AEF" w:rsidRPr="00F35F83" w:rsidRDefault="00AE6AEF" w:rsidP="00AE6AEF">
            <w:pPr>
              <w:pStyle w:val="aff9"/>
              <w:rPr>
                <w:sz w:val="24"/>
                <w:szCs w:val="24"/>
              </w:rPr>
            </w:pPr>
            <w:r w:rsidRPr="00F35F83">
              <w:rPr>
                <w:sz w:val="24"/>
                <w:szCs w:val="24"/>
              </w:rPr>
              <w:t>В назначении платежа указать:</w:t>
            </w:r>
          </w:p>
          <w:p w:rsidR="00AE6AEF" w:rsidRPr="004C3400" w:rsidRDefault="00AE6AEF" w:rsidP="00AE6AEF">
            <w:pPr>
              <w:autoSpaceDE w:val="0"/>
              <w:autoSpaceDN w:val="0"/>
              <w:adjustRightInd w:val="0"/>
              <w:jc w:val="both"/>
              <w:rPr>
                <w:color w:val="000000"/>
                <w:sz w:val="24"/>
                <w:szCs w:val="24"/>
              </w:rPr>
            </w:pPr>
            <w:r w:rsidRPr="00F35F83">
              <w:rPr>
                <w:sz w:val="24"/>
                <w:szCs w:val="24"/>
              </w:rPr>
              <w:t xml:space="preserve">Обеспечение исполнения </w:t>
            </w:r>
            <w:r w:rsidR="00A45439">
              <w:rPr>
                <w:sz w:val="24"/>
                <w:szCs w:val="24"/>
              </w:rPr>
              <w:t>Договора</w:t>
            </w:r>
            <w:r w:rsidRPr="00F35F83">
              <w:rPr>
                <w:sz w:val="24"/>
                <w:szCs w:val="24"/>
              </w:rPr>
              <w:t xml:space="preserve"> </w:t>
            </w:r>
            <w:r w:rsidR="00550E01">
              <w:rPr>
                <w:sz w:val="24"/>
                <w:szCs w:val="24"/>
              </w:rPr>
              <w:t xml:space="preserve">на выполнение работ по </w:t>
            </w:r>
            <w:r w:rsidR="00550E01">
              <w:rPr>
                <w:color w:val="000000"/>
                <w:sz w:val="24"/>
                <w:szCs w:val="24"/>
              </w:rPr>
              <w:t>капитальному ремонту помещения № 115 на 1-м этаже здания ГПОАУ ЯО Ярославского педагогического колледжа</w:t>
            </w:r>
          </w:p>
          <w:p w:rsidR="00AE6AEF" w:rsidRPr="00F35F83" w:rsidRDefault="00AE6AEF" w:rsidP="00AE6AEF">
            <w:pPr>
              <w:pStyle w:val="aff9"/>
              <w:rPr>
                <w:sz w:val="24"/>
                <w:szCs w:val="24"/>
              </w:rPr>
            </w:pPr>
            <w:r w:rsidRPr="00F35F83">
              <w:rPr>
                <w:sz w:val="24"/>
                <w:szCs w:val="24"/>
              </w:rPr>
              <w:t>№ извещения ________</w:t>
            </w:r>
            <w:proofErr w:type="gramStart"/>
            <w:r w:rsidRPr="00F35F83">
              <w:rPr>
                <w:sz w:val="24"/>
                <w:szCs w:val="24"/>
              </w:rPr>
              <w:t>_ .</w:t>
            </w:r>
            <w:proofErr w:type="gramEnd"/>
            <w:r w:rsidRPr="00F35F83">
              <w:rPr>
                <w:sz w:val="24"/>
                <w:szCs w:val="24"/>
              </w:rPr>
              <w:t xml:space="preserve"> Сумма_______________, без налога (НДС)</w:t>
            </w:r>
          </w:p>
          <w:p w:rsidR="00AE6AEF" w:rsidRPr="00F35F83" w:rsidRDefault="00AE6AEF" w:rsidP="00AE6AEF">
            <w:pPr>
              <w:pStyle w:val="aff9"/>
              <w:jc w:val="both"/>
              <w:rPr>
                <w:bCs/>
                <w:color w:val="000000"/>
                <w:sz w:val="24"/>
                <w:szCs w:val="24"/>
              </w:rPr>
            </w:pPr>
          </w:p>
          <w:p w:rsidR="0057495A" w:rsidRDefault="00AE6AEF" w:rsidP="0057495A">
            <w:pPr>
              <w:suppressAutoHyphens/>
              <w:autoSpaceDE w:val="0"/>
              <w:snapToGrid w:val="0"/>
              <w:rPr>
                <w:i/>
                <w:iCs/>
                <w:sz w:val="24"/>
                <w:szCs w:val="24"/>
              </w:rPr>
            </w:pPr>
            <w:r w:rsidRPr="00F35F83">
              <w:rPr>
                <w:bCs/>
                <w:color w:val="000000"/>
                <w:sz w:val="24"/>
                <w:szCs w:val="24"/>
              </w:rPr>
              <w:t xml:space="preserve">б) </w:t>
            </w:r>
            <w:r w:rsidR="0057495A">
              <w:rPr>
                <w:i/>
                <w:iCs/>
                <w:sz w:val="24"/>
                <w:szCs w:val="24"/>
              </w:rPr>
              <w:t>в</w:t>
            </w:r>
            <w:r w:rsidR="0057495A" w:rsidRPr="00F35F83">
              <w:rPr>
                <w:i/>
                <w:iCs/>
                <w:sz w:val="24"/>
                <w:szCs w:val="24"/>
              </w:rPr>
              <w:t xml:space="preserve"> случае использования банковской гарантии в качестве обеспечения исполнения </w:t>
            </w:r>
            <w:r w:rsidR="0057495A">
              <w:rPr>
                <w:i/>
                <w:iCs/>
                <w:sz w:val="24"/>
                <w:szCs w:val="24"/>
              </w:rPr>
              <w:t xml:space="preserve">Договора: </w:t>
            </w:r>
          </w:p>
          <w:p w:rsidR="00AE6AEF" w:rsidRPr="00AE6AEF" w:rsidRDefault="0057495A" w:rsidP="0057495A">
            <w:pPr>
              <w:suppressAutoHyphens/>
              <w:autoSpaceDE w:val="0"/>
              <w:snapToGrid w:val="0"/>
              <w:rPr>
                <w:sz w:val="24"/>
                <w:szCs w:val="24"/>
                <w:lang w:eastAsia="ar-SA"/>
              </w:rPr>
            </w:pPr>
            <w:r>
              <w:rPr>
                <w:i/>
                <w:iCs/>
                <w:sz w:val="24"/>
                <w:szCs w:val="24"/>
              </w:rPr>
              <w:t>о требованиях к банковской гарантии см. подробнее п. 10.13-10.14 Положения о закупке Заказчика</w:t>
            </w:r>
          </w:p>
        </w:tc>
      </w:tr>
    </w:tbl>
    <w:p w:rsidR="00BF3EDE" w:rsidRPr="00BF3EDE" w:rsidRDefault="00BF3EDE" w:rsidP="00BF3EDE">
      <w:pPr>
        <w:ind w:firstLine="709"/>
        <w:jc w:val="both"/>
        <w:rPr>
          <w:sz w:val="24"/>
          <w:szCs w:val="24"/>
        </w:rPr>
      </w:pPr>
    </w:p>
    <w:p w:rsidR="00CE6F1C" w:rsidRDefault="00CE6F1C">
      <w:pPr>
        <w:rPr>
          <w:sz w:val="24"/>
          <w:szCs w:val="24"/>
        </w:rPr>
      </w:pPr>
      <w:r>
        <w:rPr>
          <w:sz w:val="24"/>
          <w:szCs w:val="24"/>
        </w:rPr>
        <w:br w:type="page"/>
      </w:r>
    </w:p>
    <w:p w:rsidR="00672D30" w:rsidRPr="00CE6F1C" w:rsidRDefault="00512DC8" w:rsidP="00CE6F1C">
      <w:pPr>
        <w:pStyle w:val="1"/>
        <w:jc w:val="center"/>
        <w:rPr>
          <w:rFonts w:ascii="Times New Roman" w:hAnsi="Times New Roman" w:cs="Times New Roman"/>
        </w:rPr>
      </w:pPr>
      <w:bookmarkStart w:id="24" w:name="_Toc30500079"/>
      <w:r w:rsidRPr="00CE6F1C">
        <w:rPr>
          <w:rFonts w:ascii="Times New Roman" w:hAnsi="Times New Roman" w:cs="Times New Roman"/>
          <w:sz w:val="24"/>
        </w:rPr>
        <w:lastRenderedPageBreak/>
        <w:t>Раздел 3. Техническое задание</w:t>
      </w:r>
      <w:bookmarkEnd w:id="24"/>
    </w:p>
    <w:p w:rsidR="00E67EC8" w:rsidRDefault="00E67EC8" w:rsidP="00DB448C">
      <w:pPr>
        <w:ind w:firstLine="709"/>
        <w:jc w:val="both"/>
        <w:rPr>
          <w:b/>
          <w:sz w:val="24"/>
          <w:szCs w:val="24"/>
        </w:rPr>
      </w:pPr>
    </w:p>
    <w:p w:rsidR="001B42E6" w:rsidRDefault="001B42E6" w:rsidP="001B42E6">
      <w:pPr>
        <w:ind w:firstLine="709"/>
        <w:contextualSpacing/>
        <w:jc w:val="both"/>
        <w:rPr>
          <w:sz w:val="24"/>
          <w:szCs w:val="24"/>
        </w:rPr>
      </w:pPr>
      <w:r>
        <w:rPr>
          <w:sz w:val="24"/>
          <w:szCs w:val="24"/>
        </w:rPr>
        <w:t>1. </w:t>
      </w:r>
      <w:r w:rsidR="00550E01" w:rsidRPr="005966DF">
        <w:rPr>
          <w:b/>
          <w:sz w:val="24"/>
          <w:szCs w:val="24"/>
        </w:rPr>
        <w:t xml:space="preserve">Объект закупки: </w:t>
      </w:r>
      <w:r w:rsidR="00550E01">
        <w:rPr>
          <w:color w:val="000000"/>
          <w:sz w:val="24"/>
          <w:szCs w:val="24"/>
        </w:rPr>
        <w:t>капитальный</w:t>
      </w:r>
      <w:r w:rsidR="005966DF">
        <w:rPr>
          <w:color w:val="000000"/>
          <w:sz w:val="24"/>
          <w:szCs w:val="24"/>
        </w:rPr>
        <w:t xml:space="preserve"> ремонт</w:t>
      </w:r>
      <w:r w:rsidR="00550E01">
        <w:rPr>
          <w:color w:val="000000"/>
          <w:sz w:val="24"/>
          <w:szCs w:val="24"/>
        </w:rPr>
        <w:t xml:space="preserve"> помещения № 115 на 1-м этаже здания ГПОАУ ЯО Ярославского педагогического колледжа</w:t>
      </w:r>
      <w:r w:rsidRPr="001B42E6">
        <w:rPr>
          <w:sz w:val="24"/>
          <w:szCs w:val="24"/>
        </w:rPr>
        <w:t>.</w:t>
      </w:r>
    </w:p>
    <w:p w:rsidR="001B42E6" w:rsidRPr="005966DF" w:rsidRDefault="001B42E6" w:rsidP="005966DF">
      <w:pPr>
        <w:ind w:firstLine="709"/>
        <w:contextualSpacing/>
        <w:jc w:val="both"/>
        <w:rPr>
          <w:sz w:val="24"/>
          <w:szCs w:val="24"/>
        </w:rPr>
      </w:pPr>
      <w:r>
        <w:rPr>
          <w:sz w:val="24"/>
          <w:szCs w:val="24"/>
        </w:rPr>
        <w:t xml:space="preserve">2. </w:t>
      </w:r>
      <w:r w:rsidR="005966DF" w:rsidRPr="005966DF">
        <w:rPr>
          <w:b/>
          <w:sz w:val="24"/>
          <w:szCs w:val="24"/>
        </w:rPr>
        <w:t>Место выполнения работ</w:t>
      </w:r>
      <w:r w:rsidRPr="005966DF">
        <w:rPr>
          <w:b/>
          <w:sz w:val="24"/>
          <w:szCs w:val="24"/>
        </w:rPr>
        <w:t>:</w:t>
      </w:r>
      <w:r w:rsidR="005966DF">
        <w:rPr>
          <w:sz w:val="24"/>
          <w:szCs w:val="24"/>
        </w:rPr>
        <w:t xml:space="preserve"> помещение № 115 на 1-м этаже ГПОАУ ЯО Ярославского педагогического колледжа, расположенного по адресу: 150002, г. Ярославль, ул. Маланова, д. 12а.</w:t>
      </w:r>
    </w:p>
    <w:p w:rsidR="001B42E6" w:rsidRDefault="001B42E6" w:rsidP="001B42E6">
      <w:pPr>
        <w:pStyle w:val="a6"/>
        <w:ind w:left="0" w:firstLine="709"/>
        <w:jc w:val="both"/>
        <w:rPr>
          <w:sz w:val="24"/>
          <w:szCs w:val="24"/>
        </w:rPr>
      </w:pPr>
      <w:r>
        <w:rPr>
          <w:sz w:val="24"/>
          <w:szCs w:val="24"/>
        </w:rPr>
        <w:t>3.</w:t>
      </w:r>
      <w:r w:rsidR="005966DF">
        <w:rPr>
          <w:b/>
          <w:sz w:val="24"/>
          <w:szCs w:val="24"/>
        </w:rPr>
        <w:t xml:space="preserve"> Срок выполнения работ: </w:t>
      </w:r>
      <w:r w:rsidR="007C118A">
        <w:rPr>
          <w:sz w:val="24"/>
          <w:szCs w:val="24"/>
        </w:rPr>
        <w:t>в течение 60 (шестидесяти) календарных дней с даты заключения договора.</w:t>
      </w:r>
    </w:p>
    <w:p w:rsidR="001B42E6" w:rsidRPr="001B42E6" w:rsidRDefault="001B42E6" w:rsidP="001B42E6">
      <w:pPr>
        <w:pStyle w:val="a6"/>
        <w:ind w:left="0" w:firstLine="709"/>
        <w:jc w:val="both"/>
        <w:rPr>
          <w:sz w:val="24"/>
          <w:szCs w:val="24"/>
        </w:rPr>
      </w:pPr>
      <w:r>
        <w:rPr>
          <w:sz w:val="24"/>
          <w:szCs w:val="24"/>
        </w:rPr>
        <w:t xml:space="preserve">4. </w:t>
      </w:r>
      <w:r w:rsidR="005966DF" w:rsidRPr="000A4E23">
        <w:rPr>
          <w:b/>
          <w:sz w:val="24"/>
          <w:szCs w:val="24"/>
        </w:rPr>
        <w:t>Объём и перечень работ:</w:t>
      </w:r>
      <w:r w:rsidR="005966DF" w:rsidRPr="00477183">
        <w:rPr>
          <w:sz w:val="24"/>
          <w:szCs w:val="24"/>
        </w:rPr>
        <w:t xml:space="preserve"> опред</w:t>
      </w:r>
      <w:r w:rsidR="005966DF">
        <w:rPr>
          <w:sz w:val="24"/>
          <w:szCs w:val="24"/>
        </w:rPr>
        <w:t>елен локальным сметным расчетом.</w:t>
      </w:r>
      <w:r w:rsidRPr="001B42E6">
        <w:rPr>
          <w:sz w:val="24"/>
          <w:szCs w:val="24"/>
        </w:rPr>
        <w:t xml:space="preserve"> </w:t>
      </w:r>
    </w:p>
    <w:p w:rsidR="00953414" w:rsidRDefault="005966DF" w:rsidP="00953414">
      <w:pPr>
        <w:pStyle w:val="a6"/>
        <w:ind w:left="0" w:firstLine="709"/>
        <w:jc w:val="both"/>
        <w:rPr>
          <w:b/>
          <w:sz w:val="24"/>
          <w:szCs w:val="24"/>
        </w:rPr>
      </w:pPr>
      <w:r>
        <w:rPr>
          <w:sz w:val="24"/>
          <w:szCs w:val="24"/>
        </w:rPr>
        <w:t xml:space="preserve">5. </w:t>
      </w:r>
      <w:r w:rsidRPr="005966DF">
        <w:rPr>
          <w:b/>
          <w:sz w:val="24"/>
          <w:szCs w:val="24"/>
        </w:rPr>
        <w:t>Подрядчик обязан:</w:t>
      </w:r>
    </w:p>
    <w:p w:rsidR="005966DF" w:rsidRDefault="005966DF" w:rsidP="00953414">
      <w:pPr>
        <w:pStyle w:val="a6"/>
        <w:ind w:left="0" w:firstLine="709"/>
        <w:jc w:val="both"/>
        <w:rPr>
          <w:rFonts w:eastAsia="Calibri"/>
          <w:sz w:val="24"/>
          <w:szCs w:val="24"/>
        </w:rPr>
      </w:pPr>
      <w:r>
        <w:rPr>
          <w:sz w:val="24"/>
          <w:szCs w:val="24"/>
        </w:rPr>
        <w:t xml:space="preserve">5.1. </w:t>
      </w:r>
      <w:r w:rsidRPr="00477183">
        <w:rPr>
          <w:rFonts w:eastAsia="Calibri"/>
          <w:color w:val="000000"/>
          <w:sz w:val="24"/>
          <w:szCs w:val="24"/>
        </w:rPr>
        <w:t>Выполнить работы в полном соответствии с</w:t>
      </w:r>
      <w:r w:rsidRPr="00477183">
        <w:rPr>
          <w:rFonts w:eastAsia="Calibri"/>
          <w:sz w:val="24"/>
          <w:szCs w:val="24"/>
        </w:rPr>
        <w:t xml:space="preserve"> Техническим задан</w:t>
      </w:r>
      <w:r>
        <w:rPr>
          <w:rFonts w:eastAsia="Calibri"/>
          <w:sz w:val="24"/>
          <w:szCs w:val="24"/>
        </w:rPr>
        <w:t>ием, локальным сметным расчётом и</w:t>
      </w:r>
      <w:r w:rsidRPr="00477183">
        <w:rPr>
          <w:rFonts w:eastAsia="Calibri"/>
          <w:sz w:val="24"/>
          <w:szCs w:val="24"/>
        </w:rPr>
        <w:t xml:space="preserve"> рабочей документацией</w:t>
      </w:r>
      <w:r w:rsidRPr="00477183">
        <w:rPr>
          <w:rFonts w:eastAsia="Calibri"/>
          <w:color w:val="000000"/>
          <w:sz w:val="24"/>
          <w:szCs w:val="24"/>
        </w:rPr>
        <w:t>.</w:t>
      </w:r>
      <w:r w:rsidRPr="00477183">
        <w:rPr>
          <w:rFonts w:eastAsia="Calibri"/>
          <w:sz w:val="24"/>
          <w:szCs w:val="24"/>
        </w:rPr>
        <w:t xml:space="preserve"> Производить работы в соответствии с действующими нормами и техническими условиями.</w:t>
      </w:r>
    </w:p>
    <w:p w:rsidR="005966DF" w:rsidRDefault="005966DF" w:rsidP="00953414">
      <w:pPr>
        <w:pStyle w:val="a6"/>
        <w:ind w:left="0" w:firstLine="709"/>
        <w:jc w:val="both"/>
        <w:rPr>
          <w:sz w:val="24"/>
          <w:szCs w:val="24"/>
        </w:rPr>
      </w:pPr>
      <w:r>
        <w:rPr>
          <w:rFonts w:eastAsia="Calibri"/>
          <w:sz w:val="24"/>
          <w:szCs w:val="24"/>
        </w:rPr>
        <w:t xml:space="preserve">5.2. </w:t>
      </w:r>
      <w:r w:rsidRPr="00477183">
        <w:rPr>
          <w:sz w:val="24"/>
          <w:szCs w:val="24"/>
        </w:rPr>
        <w:t>Обеспечить поставку материалов, подлежащих монт</w:t>
      </w:r>
      <w:r>
        <w:rPr>
          <w:sz w:val="24"/>
          <w:szCs w:val="24"/>
        </w:rPr>
        <w:t xml:space="preserve">ажу. Все применяемые материалы </w:t>
      </w:r>
      <w:r w:rsidRPr="00477183">
        <w:rPr>
          <w:sz w:val="24"/>
          <w:szCs w:val="24"/>
        </w:rPr>
        <w:t xml:space="preserve">должны быть новые (не бывшие в употреблении), отвечать требованиям экологической и пожарной безопасности и иметь </w:t>
      </w:r>
      <w:r w:rsidRPr="00477183">
        <w:rPr>
          <w:sz w:val="24"/>
          <w:szCs w:val="24"/>
          <w:shd w:val="clear" w:color="auto" w:fill="FFFFFF"/>
        </w:rPr>
        <w:t xml:space="preserve">документы, подтверждающие соответствие применяемых материалов </w:t>
      </w:r>
      <w:r w:rsidRPr="00477183">
        <w:rPr>
          <w:sz w:val="24"/>
          <w:szCs w:val="24"/>
        </w:rPr>
        <w:t>и оборудования требованиям действующего законодательства, в случаях</w:t>
      </w:r>
      <w:r>
        <w:rPr>
          <w:sz w:val="24"/>
          <w:szCs w:val="24"/>
        </w:rPr>
        <w:t>,</w:t>
      </w:r>
      <w:r w:rsidRPr="00477183">
        <w:rPr>
          <w:sz w:val="24"/>
          <w:szCs w:val="24"/>
        </w:rPr>
        <w:t xml:space="preserve"> предусмотренных действующим законодательством. Подрядчик несет ответственность за соответствие используемых материалов и оборудования государственным стандартам и (или) техническим условиям.</w:t>
      </w:r>
    </w:p>
    <w:p w:rsidR="005966DF" w:rsidRDefault="005966DF" w:rsidP="00953414">
      <w:pPr>
        <w:pStyle w:val="a6"/>
        <w:ind w:left="0" w:firstLine="709"/>
        <w:jc w:val="both"/>
        <w:rPr>
          <w:sz w:val="24"/>
          <w:szCs w:val="24"/>
        </w:rPr>
      </w:pPr>
      <w:r>
        <w:rPr>
          <w:sz w:val="24"/>
          <w:szCs w:val="24"/>
        </w:rPr>
        <w:t xml:space="preserve">5.3. </w:t>
      </w:r>
      <w:r w:rsidRPr="005966DF">
        <w:rPr>
          <w:sz w:val="24"/>
          <w:szCs w:val="24"/>
        </w:rPr>
        <w:t>Предоставить копии документов, подтверждающих качество используемых Подрядчиком материалов не позднее, чем за 5 (пять) календарных дней до начала производства работ, выполняемых с использованием этих материалов и оборудования.</w:t>
      </w:r>
    </w:p>
    <w:p w:rsidR="005966DF" w:rsidRDefault="005966DF" w:rsidP="00953414">
      <w:pPr>
        <w:pStyle w:val="a6"/>
        <w:ind w:left="0" w:firstLine="709"/>
        <w:jc w:val="both"/>
        <w:rPr>
          <w:sz w:val="24"/>
          <w:szCs w:val="24"/>
        </w:rPr>
      </w:pPr>
      <w:r>
        <w:rPr>
          <w:sz w:val="24"/>
          <w:szCs w:val="24"/>
        </w:rPr>
        <w:t xml:space="preserve">5.4. </w:t>
      </w:r>
      <w:r w:rsidRPr="00477183">
        <w:rPr>
          <w:sz w:val="24"/>
          <w:szCs w:val="24"/>
        </w:rPr>
        <w:t>При осуществлении работ соблюдать требования законодательства об охране окружающей среды, норм охраны труда, техники безопасности, противопожарной безопасности и других видов безопасности. Обеспечивать своих работников всеми необходимыми средствами безопасности. Подрядчик обязуется незамедлительно устранять поступившие замечания Заказчика о нарушении правил техники безопасности и правил противопожарной безопасности.</w:t>
      </w:r>
    </w:p>
    <w:p w:rsidR="005966DF" w:rsidRDefault="005966DF" w:rsidP="00953414">
      <w:pPr>
        <w:pStyle w:val="a6"/>
        <w:ind w:left="0" w:firstLine="709"/>
        <w:jc w:val="both"/>
        <w:rPr>
          <w:sz w:val="24"/>
          <w:szCs w:val="24"/>
        </w:rPr>
      </w:pPr>
      <w:r>
        <w:rPr>
          <w:sz w:val="24"/>
          <w:szCs w:val="24"/>
        </w:rPr>
        <w:t xml:space="preserve">5.5. </w:t>
      </w:r>
      <w:r w:rsidRPr="00477183">
        <w:rPr>
          <w:color w:val="000000"/>
          <w:sz w:val="24"/>
          <w:szCs w:val="24"/>
        </w:rPr>
        <w:t xml:space="preserve">При выполнении работ учитывать общий режим действующего учреждения и </w:t>
      </w:r>
      <w:r w:rsidRPr="00477183">
        <w:rPr>
          <w:sz w:val="24"/>
          <w:szCs w:val="24"/>
        </w:rPr>
        <w:t xml:space="preserve">соблюдать правила внутреннего распорядка, контрольно-пропускного режима. Подрядчик за 2 (два) рабочих дня до начала работ согласовывает с Заказчиком заявку (в письменной форме) с перечнем выполняемых работ. </w:t>
      </w:r>
      <w:r w:rsidRPr="00477183">
        <w:rPr>
          <w:snapToGrid w:val="0"/>
          <w:sz w:val="24"/>
          <w:szCs w:val="24"/>
        </w:rPr>
        <w:t xml:space="preserve">В ходе работ Подрядчик для предупреждения распространения строительной пыли должен применять инструмент с пылесборниками и </w:t>
      </w:r>
      <w:r w:rsidRPr="00477183">
        <w:rPr>
          <w:sz w:val="24"/>
          <w:szCs w:val="24"/>
        </w:rPr>
        <w:t xml:space="preserve">(или) </w:t>
      </w:r>
      <w:r w:rsidRPr="00477183">
        <w:rPr>
          <w:snapToGrid w:val="0"/>
          <w:sz w:val="24"/>
          <w:szCs w:val="24"/>
        </w:rPr>
        <w:t>промышленные пылесосы или выполнять другие мероприятия, не позволяющие проникновению пыли строительного мусора на площади, граничащие со строительной площадкой</w:t>
      </w:r>
      <w:r w:rsidRPr="00477183">
        <w:rPr>
          <w:sz w:val="24"/>
          <w:szCs w:val="24"/>
        </w:rPr>
        <w:t>.</w:t>
      </w:r>
    </w:p>
    <w:p w:rsidR="005966DF" w:rsidRDefault="005966DF" w:rsidP="00953414">
      <w:pPr>
        <w:pStyle w:val="a6"/>
        <w:ind w:left="0" w:firstLine="709"/>
        <w:jc w:val="both"/>
        <w:rPr>
          <w:sz w:val="24"/>
          <w:szCs w:val="24"/>
        </w:rPr>
      </w:pPr>
      <w:r>
        <w:rPr>
          <w:sz w:val="24"/>
          <w:szCs w:val="24"/>
        </w:rPr>
        <w:t xml:space="preserve">5.6. </w:t>
      </w:r>
      <w:r w:rsidRPr="00477183">
        <w:rPr>
          <w:sz w:val="24"/>
          <w:szCs w:val="24"/>
        </w:rPr>
        <w:t xml:space="preserve">Подрядчик для обеспечения выполнения работ производит </w:t>
      </w:r>
      <w:r>
        <w:rPr>
          <w:sz w:val="24"/>
          <w:szCs w:val="24"/>
        </w:rPr>
        <w:t xml:space="preserve">(при необходимости) </w:t>
      </w:r>
      <w:r w:rsidRPr="00477183">
        <w:rPr>
          <w:sz w:val="24"/>
          <w:szCs w:val="24"/>
        </w:rPr>
        <w:t>подключение за свой сч</w:t>
      </w:r>
      <w:r>
        <w:rPr>
          <w:sz w:val="24"/>
          <w:szCs w:val="24"/>
        </w:rPr>
        <w:t>ё</w:t>
      </w:r>
      <w:r w:rsidRPr="00477183">
        <w:rPr>
          <w:sz w:val="24"/>
          <w:szCs w:val="24"/>
        </w:rPr>
        <w:t>т к существующим инженерным сетям: телефонной связи, водоснабжения, электроснабжения и иным ресурсам Заказчика в точках, указанных Заказчиком.</w:t>
      </w:r>
    </w:p>
    <w:p w:rsidR="005966DF" w:rsidRDefault="005966DF" w:rsidP="00953414">
      <w:pPr>
        <w:pStyle w:val="a6"/>
        <w:ind w:left="0" w:firstLine="709"/>
        <w:jc w:val="both"/>
        <w:rPr>
          <w:sz w:val="24"/>
          <w:szCs w:val="24"/>
        </w:rPr>
      </w:pPr>
      <w:r>
        <w:rPr>
          <w:sz w:val="24"/>
          <w:szCs w:val="24"/>
        </w:rPr>
        <w:t xml:space="preserve">5.7. </w:t>
      </w:r>
      <w:r w:rsidRPr="00477183">
        <w:rPr>
          <w:sz w:val="24"/>
          <w:szCs w:val="24"/>
        </w:rPr>
        <w:t>В случае повреждения существующих сетей охранной, пожарной сигнализации, телефонной, радио, компьютерной и других сетей Подрядчик восстанавливает их собственными или привлеченными силами, за счет собственных средств, в сроки, согласованные с Заказчиком.</w:t>
      </w:r>
    </w:p>
    <w:p w:rsidR="005966DF" w:rsidRDefault="005966DF" w:rsidP="00953414">
      <w:pPr>
        <w:pStyle w:val="a6"/>
        <w:ind w:left="0" w:firstLine="709"/>
        <w:jc w:val="both"/>
        <w:rPr>
          <w:color w:val="000000"/>
          <w:sz w:val="24"/>
          <w:szCs w:val="24"/>
        </w:rPr>
      </w:pPr>
      <w:r>
        <w:rPr>
          <w:sz w:val="24"/>
          <w:szCs w:val="24"/>
        </w:rPr>
        <w:t xml:space="preserve">5.8. </w:t>
      </w:r>
      <w:r w:rsidR="002C40CD" w:rsidRPr="00477183">
        <w:rPr>
          <w:sz w:val="24"/>
          <w:szCs w:val="24"/>
        </w:rPr>
        <w:t xml:space="preserve">Подрядчик обеспечивает надлежащую охрану материалов, оборудования, строительной техники и другого имущества, принадлежащих Подрядчику. </w:t>
      </w:r>
      <w:r w:rsidR="002C40CD" w:rsidRPr="00477183">
        <w:rPr>
          <w:color w:val="000000"/>
          <w:sz w:val="24"/>
          <w:szCs w:val="24"/>
        </w:rPr>
        <w:t>Поставка оборудования и материалов, необходимых для выполнения работ осуществляется Подрядчиком за свой сч</w:t>
      </w:r>
      <w:r w:rsidR="002C40CD">
        <w:rPr>
          <w:color w:val="000000"/>
          <w:sz w:val="24"/>
          <w:szCs w:val="24"/>
        </w:rPr>
        <w:t>ё</w:t>
      </w:r>
      <w:r w:rsidR="002C40CD" w:rsidRPr="00477183">
        <w:rPr>
          <w:color w:val="000000"/>
          <w:sz w:val="24"/>
          <w:szCs w:val="24"/>
        </w:rPr>
        <w:t>т.</w:t>
      </w:r>
    </w:p>
    <w:p w:rsidR="002C40CD" w:rsidRDefault="002C40CD" w:rsidP="00953414">
      <w:pPr>
        <w:pStyle w:val="a6"/>
        <w:ind w:left="0" w:firstLine="709"/>
        <w:jc w:val="both"/>
        <w:rPr>
          <w:sz w:val="24"/>
          <w:szCs w:val="24"/>
        </w:rPr>
      </w:pPr>
      <w:r>
        <w:rPr>
          <w:color w:val="000000"/>
          <w:sz w:val="24"/>
          <w:szCs w:val="24"/>
        </w:rPr>
        <w:t xml:space="preserve">5.9. </w:t>
      </w:r>
      <w:r w:rsidRPr="00477183">
        <w:rPr>
          <w:sz w:val="24"/>
          <w:szCs w:val="24"/>
        </w:rPr>
        <w:t xml:space="preserve">Подрядчик предоставляет срок гарантии нормального функционирования результатов </w:t>
      </w:r>
      <w:r>
        <w:rPr>
          <w:sz w:val="24"/>
          <w:szCs w:val="24"/>
        </w:rPr>
        <w:t xml:space="preserve">выполнения работ по капитальному ремонту </w:t>
      </w:r>
      <w:r>
        <w:rPr>
          <w:color w:val="000000"/>
          <w:sz w:val="24"/>
          <w:szCs w:val="24"/>
        </w:rPr>
        <w:t>помещения № 115 на 1-м этаже здания ГПОАУ ЯО Ярославского педагогического колледжа</w:t>
      </w:r>
      <w:r w:rsidRPr="00477183">
        <w:rPr>
          <w:sz w:val="24"/>
          <w:szCs w:val="24"/>
        </w:rPr>
        <w:t xml:space="preserve"> с даты подписания Заказчиком акта о приемке выполненных</w:t>
      </w:r>
      <w:r>
        <w:rPr>
          <w:sz w:val="24"/>
          <w:szCs w:val="24"/>
        </w:rPr>
        <w:t xml:space="preserve"> работ</w:t>
      </w:r>
      <w:r w:rsidRPr="00477183">
        <w:rPr>
          <w:sz w:val="24"/>
          <w:szCs w:val="24"/>
        </w:rPr>
        <w:t>, за исключением случаев преднамеренного повреждения указанных результатов со стороны третьих лиц.</w:t>
      </w:r>
    </w:p>
    <w:p w:rsidR="002C40CD" w:rsidRDefault="002C40CD" w:rsidP="00953414">
      <w:pPr>
        <w:pStyle w:val="a6"/>
        <w:ind w:left="0" w:firstLine="709"/>
        <w:jc w:val="both"/>
        <w:rPr>
          <w:rFonts w:eastAsia="Calibri"/>
          <w:sz w:val="24"/>
          <w:szCs w:val="24"/>
        </w:rPr>
      </w:pPr>
      <w:r>
        <w:rPr>
          <w:sz w:val="24"/>
          <w:szCs w:val="24"/>
        </w:rPr>
        <w:t xml:space="preserve">5.10. </w:t>
      </w:r>
      <w:r w:rsidRPr="00477183">
        <w:rPr>
          <w:sz w:val="24"/>
          <w:szCs w:val="24"/>
        </w:rPr>
        <w:t xml:space="preserve">При выполнении своих обязательств Подрядчик, а также его Субподрядчики (в случае привлечения), должны использовать специалистов, квалификация и компетентность которых позволяет осуществить порученные работы. Подрядчик обязан нести ответственность перед Заказчиком за действия субподрядчиков (в случае их привлечения) за неисполнение или ненадлежащее исполнение обязательств и </w:t>
      </w:r>
      <w:r w:rsidRPr="00477183">
        <w:rPr>
          <w:rFonts w:eastAsia="Calibri"/>
          <w:sz w:val="24"/>
          <w:szCs w:val="24"/>
        </w:rPr>
        <w:t>осуществлять все расч</w:t>
      </w:r>
      <w:r>
        <w:rPr>
          <w:rFonts w:eastAsia="Calibri"/>
          <w:sz w:val="24"/>
          <w:szCs w:val="24"/>
        </w:rPr>
        <w:t>ё</w:t>
      </w:r>
      <w:r w:rsidRPr="00477183">
        <w:rPr>
          <w:rFonts w:eastAsia="Calibri"/>
          <w:sz w:val="24"/>
          <w:szCs w:val="24"/>
        </w:rPr>
        <w:t>ты с</w:t>
      </w:r>
      <w:r w:rsidRPr="00477183">
        <w:rPr>
          <w:sz w:val="24"/>
          <w:szCs w:val="24"/>
        </w:rPr>
        <w:t xml:space="preserve"> Субподрядчиками</w:t>
      </w:r>
      <w:r w:rsidRPr="00477183">
        <w:rPr>
          <w:rFonts w:eastAsia="Calibri"/>
          <w:sz w:val="24"/>
          <w:szCs w:val="24"/>
        </w:rPr>
        <w:t>.</w:t>
      </w:r>
    </w:p>
    <w:p w:rsidR="002C40CD" w:rsidRDefault="002C40CD" w:rsidP="00953414">
      <w:pPr>
        <w:pStyle w:val="a6"/>
        <w:ind w:left="0" w:firstLine="709"/>
        <w:jc w:val="both"/>
        <w:rPr>
          <w:sz w:val="24"/>
          <w:szCs w:val="24"/>
        </w:rPr>
      </w:pPr>
      <w:r>
        <w:rPr>
          <w:rFonts w:eastAsia="Calibri"/>
          <w:sz w:val="24"/>
          <w:szCs w:val="24"/>
        </w:rPr>
        <w:lastRenderedPageBreak/>
        <w:t xml:space="preserve">5.11. </w:t>
      </w:r>
      <w:r w:rsidRPr="00477183">
        <w:rPr>
          <w:sz w:val="24"/>
          <w:szCs w:val="24"/>
        </w:rPr>
        <w:t xml:space="preserve">Подрядчик немедленно извещает Заказчика </w:t>
      </w:r>
      <w:r w:rsidRPr="00477183">
        <w:rPr>
          <w:spacing w:val="-1"/>
          <w:sz w:val="24"/>
          <w:szCs w:val="24"/>
        </w:rPr>
        <w:t xml:space="preserve">(в письменной форме) </w:t>
      </w:r>
      <w:r w:rsidRPr="00477183">
        <w:rPr>
          <w:sz w:val="24"/>
          <w:szCs w:val="24"/>
        </w:rPr>
        <w:t>и до получения от него указаний обязуется приостановить работы на объекте при обнаружении обстоятельств, угрожающих годности или прочности результатов выполняемой работы либо создающих невозможность ее завершения в срок.</w:t>
      </w:r>
    </w:p>
    <w:p w:rsidR="002C40CD" w:rsidRPr="00477183" w:rsidRDefault="002C40CD" w:rsidP="002C40CD">
      <w:pPr>
        <w:ind w:firstLine="709"/>
        <w:jc w:val="both"/>
        <w:rPr>
          <w:sz w:val="24"/>
          <w:szCs w:val="24"/>
        </w:rPr>
      </w:pPr>
      <w:r>
        <w:rPr>
          <w:sz w:val="24"/>
          <w:szCs w:val="24"/>
        </w:rPr>
        <w:t xml:space="preserve">5.12. </w:t>
      </w:r>
      <w:r w:rsidRPr="00477183">
        <w:rPr>
          <w:sz w:val="24"/>
          <w:szCs w:val="24"/>
        </w:rPr>
        <w:t>Подрядчик в течение 2 (двух) рабочих дней с даты окончания выполнения работ направляет уведомление Заказчику о готовности к сдаче выполненных работ с приложением следующих документов:</w:t>
      </w:r>
    </w:p>
    <w:p w:rsidR="002C40CD" w:rsidRPr="00477183" w:rsidRDefault="002C40CD" w:rsidP="002C40CD">
      <w:pPr>
        <w:ind w:firstLine="709"/>
        <w:jc w:val="both"/>
        <w:rPr>
          <w:sz w:val="24"/>
          <w:szCs w:val="24"/>
        </w:rPr>
      </w:pPr>
      <w:r w:rsidRPr="00477183">
        <w:rPr>
          <w:sz w:val="24"/>
          <w:szCs w:val="24"/>
        </w:rPr>
        <w:t xml:space="preserve">1) акт о приемке выполненных работ в </w:t>
      </w:r>
      <w:r>
        <w:rPr>
          <w:sz w:val="24"/>
          <w:szCs w:val="24"/>
        </w:rPr>
        <w:t>2</w:t>
      </w:r>
      <w:r w:rsidRPr="00477183">
        <w:rPr>
          <w:sz w:val="24"/>
          <w:szCs w:val="24"/>
        </w:rPr>
        <w:t>-х экз.;</w:t>
      </w:r>
    </w:p>
    <w:p w:rsidR="002C40CD" w:rsidRPr="008C4C3A" w:rsidRDefault="002C40CD" w:rsidP="002C40CD">
      <w:pPr>
        <w:ind w:firstLine="709"/>
        <w:jc w:val="both"/>
        <w:rPr>
          <w:sz w:val="24"/>
          <w:szCs w:val="24"/>
        </w:rPr>
      </w:pPr>
      <w:r w:rsidRPr="008C4C3A">
        <w:rPr>
          <w:sz w:val="24"/>
          <w:szCs w:val="24"/>
        </w:rPr>
        <w:t>2) справка о стоимости выполненных работ и затрат (по форме № КС-3) в 2-х экз.;</w:t>
      </w:r>
    </w:p>
    <w:p w:rsidR="002C40CD" w:rsidRPr="00477183" w:rsidRDefault="002C40CD" w:rsidP="002C40CD">
      <w:pPr>
        <w:ind w:firstLine="709"/>
        <w:jc w:val="both"/>
        <w:rPr>
          <w:sz w:val="24"/>
          <w:szCs w:val="24"/>
        </w:rPr>
      </w:pPr>
      <w:r>
        <w:rPr>
          <w:sz w:val="24"/>
          <w:szCs w:val="24"/>
        </w:rPr>
        <w:t>3) исполнительная документация</w:t>
      </w:r>
      <w:r w:rsidRPr="00CA57E9">
        <w:rPr>
          <w:sz w:val="24"/>
          <w:szCs w:val="24"/>
        </w:rPr>
        <w:t xml:space="preserve"> в 2-х экз.;</w:t>
      </w:r>
    </w:p>
    <w:p w:rsidR="002C40CD" w:rsidRPr="00477183" w:rsidRDefault="002C40CD" w:rsidP="002C40CD">
      <w:pPr>
        <w:ind w:firstLine="709"/>
        <w:jc w:val="both"/>
        <w:rPr>
          <w:sz w:val="24"/>
          <w:szCs w:val="24"/>
        </w:rPr>
      </w:pPr>
      <w:r w:rsidRPr="00477183">
        <w:rPr>
          <w:sz w:val="24"/>
          <w:szCs w:val="24"/>
        </w:rPr>
        <w:t>4) сч</w:t>
      </w:r>
      <w:r>
        <w:rPr>
          <w:sz w:val="24"/>
          <w:szCs w:val="24"/>
        </w:rPr>
        <w:t>ё</w:t>
      </w:r>
      <w:r w:rsidRPr="00477183">
        <w:rPr>
          <w:sz w:val="24"/>
          <w:szCs w:val="24"/>
        </w:rPr>
        <w:t>т, в 2-х экз.;</w:t>
      </w:r>
    </w:p>
    <w:p w:rsidR="002C40CD" w:rsidRDefault="002C40CD" w:rsidP="002C40CD">
      <w:pPr>
        <w:pStyle w:val="a6"/>
        <w:ind w:left="0" w:firstLine="709"/>
        <w:jc w:val="both"/>
        <w:rPr>
          <w:sz w:val="24"/>
          <w:szCs w:val="24"/>
        </w:rPr>
      </w:pPr>
      <w:r w:rsidRPr="00477183">
        <w:rPr>
          <w:sz w:val="24"/>
          <w:szCs w:val="24"/>
        </w:rPr>
        <w:t>5) сч</w:t>
      </w:r>
      <w:r>
        <w:rPr>
          <w:sz w:val="24"/>
          <w:szCs w:val="24"/>
        </w:rPr>
        <w:t>ё</w:t>
      </w:r>
      <w:r w:rsidRPr="00477183">
        <w:rPr>
          <w:sz w:val="24"/>
          <w:szCs w:val="24"/>
        </w:rPr>
        <w:t>т-фактура (для плательщиков НДС), в 2-х экз.</w:t>
      </w:r>
    </w:p>
    <w:p w:rsidR="00906C28" w:rsidRDefault="00906C28" w:rsidP="002C40CD">
      <w:pPr>
        <w:pStyle w:val="a6"/>
        <w:ind w:left="0" w:firstLine="709"/>
        <w:jc w:val="both"/>
        <w:rPr>
          <w:sz w:val="24"/>
          <w:szCs w:val="24"/>
        </w:rPr>
      </w:pPr>
      <w:r>
        <w:rPr>
          <w:sz w:val="24"/>
          <w:szCs w:val="24"/>
        </w:rPr>
        <w:t xml:space="preserve">6. </w:t>
      </w:r>
      <w:r w:rsidRPr="00906C28">
        <w:rPr>
          <w:b/>
          <w:sz w:val="24"/>
          <w:szCs w:val="24"/>
        </w:rPr>
        <w:t>Дополнительные требования к Подрядчику:</w:t>
      </w:r>
      <w:r>
        <w:rPr>
          <w:sz w:val="24"/>
          <w:szCs w:val="24"/>
        </w:rPr>
        <w:t xml:space="preserve"> </w:t>
      </w:r>
      <w:r w:rsidR="002439AB">
        <w:rPr>
          <w:sz w:val="24"/>
          <w:szCs w:val="24"/>
        </w:rPr>
        <w:t xml:space="preserve">опыт выполнения аналогичных объекту закупки работ. Данное требование подтверждается предоставлением соответствующих документов (копий контрактов/договоров) с приложением актов выполненных работ или иных документов, подтверждающих исполнение договор/контракта за последние 3 (три) года до даты подачи заявки на участие в Аукционе. При этом стоимость ранее исполненного контракта/договора должна составлять не менее 20 % НМЦД, на право заключить который проводится настоящий Аукцион. </w:t>
      </w:r>
    </w:p>
    <w:p w:rsidR="00CE6F1C" w:rsidRPr="00516F45" w:rsidRDefault="00516F45" w:rsidP="00516F45">
      <w:pPr>
        <w:pStyle w:val="a6"/>
        <w:ind w:left="0" w:firstLine="709"/>
        <w:jc w:val="both"/>
        <w:rPr>
          <w:sz w:val="24"/>
          <w:szCs w:val="24"/>
        </w:rPr>
      </w:pPr>
      <w:r>
        <w:rPr>
          <w:sz w:val="24"/>
          <w:szCs w:val="24"/>
        </w:rPr>
        <w:t>Аналогичными объекту закупки признаются работы по строительству, реконструкции и капитальному ремонту объектов капитального строительства и объектов, не являющихся объектами капитального строительства.</w:t>
      </w:r>
      <w:r w:rsidR="00CE6F1C">
        <w:rPr>
          <w:sz w:val="24"/>
        </w:rPr>
        <w:br w:type="page"/>
      </w:r>
    </w:p>
    <w:p w:rsidR="00450ED0" w:rsidRPr="00CE6F1C" w:rsidRDefault="00450ED0" w:rsidP="00CE6F1C">
      <w:pPr>
        <w:pStyle w:val="1"/>
        <w:jc w:val="center"/>
        <w:rPr>
          <w:rFonts w:ascii="Times New Roman" w:hAnsi="Times New Roman" w:cs="Times New Roman"/>
        </w:rPr>
      </w:pPr>
      <w:bookmarkStart w:id="25" w:name="_Toc30500080"/>
      <w:r w:rsidRPr="00CE6F1C">
        <w:rPr>
          <w:rFonts w:ascii="Times New Roman" w:hAnsi="Times New Roman" w:cs="Times New Roman"/>
          <w:sz w:val="24"/>
        </w:rPr>
        <w:lastRenderedPageBreak/>
        <w:t xml:space="preserve">Раздел 4. Проект </w:t>
      </w:r>
      <w:r w:rsidR="00A45439">
        <w:rPr>
          <w:rFonts w:ascii="Times New Roman" w:hAnsi="Times New Roman" w:cs="Times New Roman"/>
          <w:sz w:val="24"/>
        </w:rPr>
        <w:t>договора</w:t>
      </w:r>
      <w:bookmarkEnd w:id="25"/>
    </w:p>
    <w:p w:rsidR="00450ED0" w:rsidRDefault="00450ED0" w:rsidP="00450ED0">
      <w:pPr>
        <w:ind w:firstLine="709"/>
        <w:jc w:val="center"/>
        <w:rPr>
          <w:b/>
          <w:sz w:val="24"/>
          <w:szCs w:val="24"/>
        </w:rPr>
      </w:pPr>
    </w:p>
    <w:p w:rsidR="00450ED0" w:rsidRPr="00450ED0" w:rsidRDefault="00A45439" w:rsidP="00450ED0">
      <w:pPr>
        <w:jc w:val="center"/>
        <w:rPr>
          <w:b/>
          <w:sz w:val="24"/>
          <w:szCs w:val="24"/>
        </w:rPr>
      </w:pPr>
      <w:r>
        <w:rPr>
          <w:b/>
          <w:sz w:val="24"/>
          <w:szCs w:val="24"/>
        </w:rPr>
        <w:t>Договор</w:t>
      </w:r>
      <w:r w:rsidR="00450ED0" w:rsidRPr="00450ED0">
        <w:rPr>
          <w:b/>
          <w:sz w:val="24"/>
          <w:szCs w:val="24"/>
        </w:rPr>
        <w:t xml:space="preserve"> № _____________</w:t>
      </w:r>
    </w:p>
    <w:p w:rsidR="00450ED0" w:rsidRPr="00450ED0" w:rsidRDefault="00A45439" w:rsidP="00450ED0">
      <w:pPr>
        <w:jc w:val="center"/>
        <w:rPr>
          <w:b/>
          <w:sz w:val="24"/>
          <w:szCs w:val="24"/>
        </w:rPr>
      </w:pPr>
      <w:r>
        <w:rPr>
          <w:b/>
          <w:sz w:val="24"/>
          <w:szCs w:val="24"/>
        </w:rPr>
        <w:t xml:space="preserve">на </w:t>
      </w:r>
      <w:r w:rsidR="00021723">
        <w:rPr>
          <w:b/>
          <w:sz w:val="24"/>
          <w:szCs w:val="24"/>
        </w:rPr>
        <w:t>выполнение работ по капитальному ремонту помещения № 115 на 1-м этаже</w:t>
      </w:r>
      <w:r w:rsidR="00DB448C">
        <w:rPr>
          <w:b/>
          <w:sz w:val="24"/>
          <w:szCs w:val="24"/>
        </w:rPr>
        <w:t xml:space="preserve"> ГПОАУ ЯО Ярославского педагогического колледжа</w:t>
      </w:r>
      <w:r w:rsidR="00450ED0" w:rsidRPr="00450ED0">
        <w:rPr>
          <w:b/>
          <w:sz w:val="24"/>
          <w:szCs w:val="24"/>
        </w:rPr>
        <w:t xml:space="preserve">  </w:t>
      </w:r>
    </w:p>
    <w:p w:rsidR="00450ED0" w:rsidRPr="009C701A" w:rsidRDefault="00450ED0" w:rsidP="00450ED0">
      <w:pPr>
        <w:jc w:val="center"/>
        <w:rPr>
          <w:sz w:val="23"/>
          <w:szCs w:val="23"/>
        </w:rPr>
      </w:pPr>
    </w:p>
    <w:p w:rsidR="00450ED0" w:rsidRPr="009C701A" w:rsidRDefault="00450ED0" w:rsidP="00450ED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w:t>
      </w:r>
      <w:r>
        <w:rPr>
          <w:sz w:val="23"/>
          <w:szCs w:val="23"/>
        </w:rPr>
        <w:tab/>
      </w:r>
      <w:r>
        <w:rPr>
          <w:sz w:val="23"/>
          <w:szCs w:val="23"/>
        </w:rPr>
        <w:tab/>
        <w:t xml:space="preserve">         </w:t>
      </w:r>
      <w:proofErr w:type="gramStart"/>
      <w:r>
        <w:rPr>
          <w:sz w:val="23"/>
          <w:szCs w:val="23"/>
        </w:rPr>
        <w:t xml:space="preserve">   </w:t>
      </w:r>
      <w:r w:rsidRPr="009C701A">
        <w:rPr>
          <w:sz w:val="23"/>
          <w:szCs w:val="23"/>
        </w:rPr>
        <w:t>«</w:t>
      </w:r>
      <w:proofErr w:type="gramEnd"/>
      <w:r w:rsidRPr="009C701A">
        <w:rPr>
          <w:sz w:val="23"/>
          <w:szCs w:val="23"/>
        </w:rPr>
        <w:t>____» ______________ г.</w:t>
      </w:r>
    </w:p>
    <w:p w:rsidR="00450ED0" w:rsidRPr="009C701A" w:rsidRDefault="00450ED0" w:rsidP="00450ED0">
      <w:pPr>
        <w:jc w:val="center"/>
        <w:rPr>
          <w:sz w:val="23"/>
          <w:szCs w:val="23"/>
        </w:rPr>
      </w:pPr>
    </w:p>
    <w:p w:rsidR="00450ED0" w:rsidRPr="00064201" w:rsidRDefault="00450ED0" w:rsidP="00450ED0">
      <w:pPr>
        <w:ind w:firstLine="709"/>
        <w:jc w:val="both"/>
        <w:rPr>
          <w:sz w:val="24"/>
          <w:szCs w:val="24"/>
        </w:rPr>
      </w:pPr>
      <w:r w:rsidRPr="00064201">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064201">
        <w:rPr>
          <w:sz w:val="24"/>
          <w:szCs w:val="24"/>
          <w:lang w:val="de-DE"/>
        </w:rPr>
        <w:t xml:space="preserve">, </w:t>
      </w:r>
      <w:proofErr w:type="spellStart"/>
      <w:r w:rsidRPr="00064201">
        <w:rPr>
          <w:sz w:val="24"/>
          <w:szCs w:val="24"/>
          <w:lang w:val="de-DE"/>
        </w:rPr>
        <w:t>именуем</w:t>
      </w:r>
      <w:r w:rsidR="00B10981">
        <w:rPr>
          <w:sz w:val="24"/>
          <w:szCs w:val="24"/>
        </w:rPr>
        <w:t>ы</w:t>
      </w:r>
      <w:r w:rsidR="00B10981" w:rsidRPr="00064201">
        <w:rPr>
          <w:sz w:val="24"/>
          <w:szCs w:val="24"/>
        </w:rPr>
        <w:t>й</w:t>
      </w:r>
      <w:proofErr w:type="spellEnd"/>
      <w:r w:rsidRPr="00064201">
        <w:rPr>
          <w:sz w:val="24"/>
          <w:szCs w:val="24"/>
          <w:lang w:val="de-DE"/>
        </w:rPr>
        <w:t xml:space="preserve"> в </w:t>
      </w:r>
      <w:proofErr w:type="spellStart"/>
      <w:r w:rsidRPr="00064201">
        <w:rPr>
          <w:sz w:val="24"/>
          <w:szCs w:val="24"/>
          <w:lang w:val="de-DE"/>
        </w:rPr>
        <w:t>дальнейшем</w:t>
      </w:r>
      <w:proofErr w:type="spellEnd"/>
      <w:r w:rsidRPr="00064201">
        <w:rPr>
          <w:sz w:val="24"/>
          <w:szCs w:val="24"/>
          <w:lang w:val="de-DE"/>
        </w:rPr>
        <w:t xml:space="preserve"> </w:t>
      </w:r>
      <w:r w:rsidRPr="00064201">
        <w:rPr>
          <w:b/>
          <w:sz w:val="24"/>
          <w:szCs w:val="24"/>
          <w:lang w:val="de-DE"/>
        </w:rPr>
        <w:t>«</w:t>
      </w:r>
      <w:proofErr w:type="spellStart"/>
      <w:r w:rsidRPr="00064201">
        <w:rPr>
          <w:b/>
          <w:sz w:val="24"/>
          <w:szCs w:val="24"/>
          <w:lang w:val="de-DE"/>
        </w:rPr>
        <w:t>Заказчик</w:t>
      </w:r>
      <w:proofErr w:type="spellEnd"/>
      <w:r w:rsidRPr="00064201">
        <w:rPr>
          <w:b/>
          <w:sz w:val="24"/>
          <w:szCs w:val="24"/>
          <w:lang w:val="de-DE"/>
        </w:rPr>
        <w:t>»</w:t>
      </w:r>
      <w:r w:rsidRPr="00064201">
        <w:rPr>
          <w:sz w:val="24"/>
          <w:szCs w:val="24"/>
          <w:lang w:val="de-DE"/>
        </w:rPr>
        <w:t xml:space="preserve">, в </w:t>
      </w:r>
      <w:proofErr w:type="spellStart"/>
      <w:r w:rsidRPr="00064201">
        <w:rPr>
          <w:sz w:val="24"/>
          <w:szCs w:val="24"/>
          <w:lang w:val="de-DE"/>
        </w:rPr>
        <w:t>лице</w:t>
      </w:r>
      <w:proofErr w:type="spellEnd"/>
      <w:r w:rsidRPr="00064201">
        <w:rPr>
          <w:sz w:val="24"/>
          <w:szCs w:val="24"/>
        </w:rPr>
        <w:t xml:space="preserve"> директора Михаила Евгеньевича Лаврова, действующего на основании Устава, </w:t>
      </w:r>
      <w:r w:rsidRPr="00064201">
        <w:rPr>
          <w:sz w:val="24"/>
          <w:szCs w:val="24"/>
          <w:lang w:val="de-DE"/>
        </w:rPr>
        <w:t xml:space="preserve">с </w:t>
      </w:r>
      <w:proofErr w:type="spellStart"/>
      <w:r w:rsidRPr="00064201">
        <w:rPr>
          <w:sz w:val="24"/>
          <w:szCs w:val="24"/>
          <w:lang w:val="de-DE"/>
        </w:rPr>
        <w:t>одной</w:t>
      </w:r>
      <w:proofErr w:type="spellEnd"/>
      <w:r w:rsidRPr="00064201">
        <w:rPr>
          <w:sz w:val="24"/>
          <w:szCs w:val="24"/>
        </w:rPr>
        <w:t xml:space="preserve"> </w:t>
      </w:r>
      <w:proofErr w:type="spellStart"/>
      <w:r w:rsidRPr="00064201">
        <w:rPr>
          <w:sz w:val="24"/>
          <w:szCs w:val="24"/>
          <w:lang w:val="de-DE"/>
        </w:rPr>
        <w:t>стороны</w:t>
      </w:r>
      <w:proofErr w:type="spellEnd"/>
      <w:r w:rsidRPr="00064201">
        <w:rPr>
          <w:sz w:val="24"/>
          <w:szCs w:val="24"/>
          <w:lang w:val="de-DE"/>
        </w:rPr>
        <w:t xml:space="preserve">, </w:t>
      </w:r>
      <w:r w:rsidRPr="00064201">
        <w:rPr>
          <w:sz w:val="24"/>
          <w:szCs w:val="24"/>
        </w:rPr>
        <w:t xml:space="preserve">и </w:t>
      </w:r>
      <w:r w:rsidRPr="00064201">
        <w:rPr>
          <w:b/>
          <w:sz w:val="24"/>
          <w:szCs w:val="24"/>
        </w:rPr>
        <w:t>____________________</w:t>
      </w:r>
      <w:r w:rsidRPr="00064201">
        <w:rPr>
          <w:sz w:val="24"/>
          <w:szCs w:val="24"/>
        </w:rPr>
        <w:t>, именуем</w:t>
      </w:r>
      <w:r w:rsidR="00B42675">
        <w:rPr>
          <w:sz w:val="24"/>
          <w:szCs w:val="24"/>
        </w:rPr>
        <w:t>__</w:t>
      </w:r>
      <w:r w:rsidRPr="00064201">
        <w:rPr>
          <w:sz w:val="24"/>
          <w:szCs w:val="24"/>
        </w:rPr>
        <w:t xml:space="preserve"> в дальнейшем </w:t>
      </w:r>
      <w:r w:rsidRPr="00064201">
        <w:rPr>
          <w:b/>
          <w:sz w:val="24"/>
          <w:szCs w:val="24"/>
        </w:rPr>
        <w:t>«</w:t>
      </w:r>
      <w:r w:rsidR="00021723">
        <w:rPr>
          <w:b/>
          <w:sz w:val="24"/>
          <w:szCs w:val="24"/>
        </w:rPr>
        <w:t>Подрядчик</w:t>
      </w:r>
      <w:r w:rsidRPr="00064201">
        <w:rPr>
          <w:b/>
          <w:sz w:val="24"/>
          <w:szCs w:val="24"/>
        </w:rPr>
        <w:t>»</w:t>
      </w:r>
      <w:r w:rsidRPr="00064201">
        <w:rPr>
          <w:sz w:val="24"/>
          <w:szCs w:val="24"/>
        </w:rPr>
        <w:t>, в лице _____________________, действующего на основании _______</w:t>
      </w:r>
      <w:r w:rsidR="00136A37" w:rsidRPr="00064201">
        <w:rPr>
          <w:sz w:val="24"/>
          <w:szCs w:val="24"/>
        </w:rPr>
        <w:t>______</w:t>
      </w:r>
      <w:r w:rsidRPr="00064201">
        <w:rPr>
          <w:sz w:val="24"/>
          <w:szCs w:val="24"/>
        </w:rPr>
        <w:t xml:space="preserve">, с другой стороны, в соответствии с Федеральным законом от </w:t>
      </w:r>
      <w:r w:rsidRPr="00064201">
        <w:rPr>
          <w:sz w:val="24"/>
          <w:szCs w:val="24"/>
          <w:lang w:eastAsia="ar-SA"/>
        </w:rPr>
        <w:t>18 июля 2011 года № 223-ФЗ «О закупках товаров, работ и услуг отдельными видами юридических лиц»</w:t>
      </w:r>
      <w:r w:rsidRPr="00064201">
        <w:rPr>
          <w:sz w:val="24"/>
          <w:szCs w:val="24"/>
        </w:rPr>
        <w:t xml:space="preserve">, на основании протокола подведения итогов аукциона в электронной форме № _____ от _________, </w:t>
      </w:r>
      <w:r w:rsidRPr="00064201">
        <w:rPr>
          <w:bCs/>
          <w:sz w:val="24"/>
          <w:szCs w:val="24"/>
        </w:rPr>
        <w:t xml:space="preserve">заключили настоящий </w:t>
      </w:r>
      <w:r w:rsidR="00A45439">
        <w:rPr>
          <w:sz w:val="24"/>
          <w:szCs w:val="24"/>
        </w:rPr>
        <w:t>Договор</w:t>
      </w:r>
      <w:r w:rsidRPr="00064201">
        <w:rPr>
          <w:sz w:val="24"/>
          <w:szCs w:val="24"/>
        </w:rPr>
        <w:t xml:space="preserve"> </w:t>
      </w:r>
      <w:r w:rsidRPr="00064201">
        <w:rPr>
          <w:bCs/>
          <w:sz w:val="24"/>
          <w:szCs w:val="24"/>
        </w:rPr>
        <w:t>о нижеследующем:</w:t>
      </w:r>
    </w:p>
    <w:p w:rsidR="00450ED0" w:rsidRPr="009C701A" w:rsidRDefault="00450ED0" w:rsidP="00450ED0">
      <w:pPr>
        <w:ind w:firstLine="709"/>
        <w:jc w:val="both"/>
        <w:rPr>
          <w:bCs/>
          <w:sz w:val="23"/>
          <w:szCs w:val="23"/>
        </w:rPr>
      </w:pPr>
    </w:p>
    <w:p w:rsidR="00450ED0" w:rsidRPr="00FB42BA" w:rsidRDefault="003662FD" w:rsidP="003662FD">
      <w:pPr>
        <w:ind w:left="709"/>
        <w:jc w:val="center"/>
        <w:rPr>
          <w:b/>
          <w:sz w:val="23"/>
          <w:szCs w:val="23"/>
          <w:lang w:val="de-DE"/>
        </w:rPr>
      </w:pPr>
      <w:r>
        <w:rPr>
          <w:b/>
          <w:bCs/>
          <w:sz w:val="24"/>
          <w:szCs w:val="23"/>
        </w:rPr>
        <w:t xml:space="preserve">1. </w:t>
      </w:r>
      <w:r w:rsidR="00450ED0" w:rsidRPr="00064201">
        <w:rPr>
          <w:b/>
          <w:bCs/>
          <w:sz w:val="24"/>
          <w:szCs w:val="23"/>
          <w:lang w:val="de-DE"/>
        </w:rPr>
        <w:t>Предмет</w:t>
      </w:r>
      <w:r w:rsidR="00450ED0" w:rsidRPr="00064201">
        <w:rPr>
          <w:b/>
          <w:bCs/>
          <w:sz w:val="24"/>
          <w:szCs w:val="23"/>
        </w:rPr>
        <w:t xml:space="preserve"> </w:t>
      </w:r>
      <w:r w:rsidR="00A45439">
        <w:rPr>
          <w:b/>
          <w:bCs/>
          <w:sz w:val="24"/>
          <w:szCs w:val="23"/>
          <w:lang w:val="de-DE"/>
        </w:rPr>
        <w:t>Договора</w:t>
      </w:r>
    </w:p>
    <w:p w:rsidR="00450ED0" w:rsidRPr="009C701A" w:rsidRDefault="00450ED0" w:rsidP="00450ED0">
      <w:pPr>
        <w:ind w:left="709"/>
        <w:rPr>
          <w:b/>
          <w:sz w:val="23"/>
          <w:szCs w:val="23"/>
          <w:lang w:val="de-DE"/>
        </w:rPr>
      </w:pPr>
    </w:p>
    <w:p w:rsidR="003662FD" w:rsidRDefault="003662FD" w:rsidP="003662FD">
      <w:pPr>
        <w:tabs>
          <w:tab w:val="left" w:pos="540"/>
        </w:tabs>
        <w:ind w:firstLine="709"/>
        <w:jc w:val="both"/>
        <w:rPr>
          <w:sz w:val="24"/>
          <w:szCs w:val="23"/>
        </w:rPr>
      </w:pPr>
      <w:r>
        <w:rPr>
          <w:sz w:val="24"/>
          <w:szCs w:val="23"/>
        </w:rPr>
        <w:t xml:space="preserve">1.1. </w:t>
      </w:r>
      <w:r w:rsidR="00021723" w:rsidRPr="00021723">
        <w:rPr>
          <w:sz w:val="24"/>
          <w:szCs w:val="23"/>
        </w:rPr>
        <w:t xml:space="preserve">Предметом настоящего </w:t>
      </w:r>
      <w:r w:rsidR="00021723">
        <w:rPr>
          <w:sz w:val="24"/>
          <w:szCs w:val="23"/>
        </w:rPr>
        <w:t>Договора является выполнение работ</w:t>
      </w:r>
      <w:r w:rsidR="00021723" w:rsidRPr="00021723">
        <w:rPr>
          <w:sz w:val="24"/>
          <w:szCs w:val="23"/>
        </w:rPr>
        <w:t xml:space="preserve"> </w:t>
      </w:r>
      <w:r w:rsidR="00021723">
        <w:rPr>
          <w:sz w:val="24"/>
          <w:szCs w:val="23"/>
        </w:rPr>
        <w:t xml:space="preserve">по </w:t>
      </w:r>
      <w:r w:rsidR="00021723" w:rsidRPr="00021723">
        <w:rPr>
          <w:sz w:val="24"/>
          <w:szCs w:val="23"/>
        </w:rPr>
        <w:t>капитальному ремонту помещения № 115 на 1-м этаже ГПОАУ ЯО Ярославского педагогического колледжа,</w:t>
      </w:r>
      <w:r w:rsidR="00021723">
        <w:rPr>
          <w:sz w:val="24"/>
          <w:szCs w:val="23"/>
        </w:rPr>
        <w:t xml:space="preserve"> расположенного по адресу: г. Ярославль, ул. Маланова, д. 12а,</w:t>
      </w:r>
      <w:r w:rsidR="00021723" w:rsidRPr="00021723">
        <w:rPr>
          <w:sz w:val="24"/>
          <w:szCs w:val="23"/>
        </w:rPr>
        <w:t xml:space="preserve"> в соответствии с условиями </w:t>
      </w:r>
      <w:r w:rsidR="00021723">
        <w:rPr>
          <w:sz w:val="24"/>
          <w:szCs w:val="23"/>
        </w:rPr>
        <w:t>Договора и</w:t>
      </w:r>
      <w:r w:rsidR="00021723" w:rsidRPr="00021723">
        <w:rPr>
          <w:sz w:val="24"/>
          <w:szCs w:val="23"/>
        </w:rPr>
        <w:t xml:space="preserve"> Техническим заданием (Приложение к </w:t>
      </w:r>
      <w:r w:rsidR="00021723">
        <w:rPr>
          <w:sz w:val="24"/>
          <w:szCs w:val="23"/>
        </w:rPr>
        <w:t>Договору</w:t>
      </w:r>
      <w:r w:rsidR="00021723" w:rsidRPr="00021723">
        <w:rPr>
          <w:sz w:val="24"/>
          <w:szCs w:val="23"/>
        </w:rPr>
        <w:t>).</w:t>
      </w:r>
    </w:p>
    <w:p w:rsidR="00021723" w:rsidRDefault="00021723" w:rsidP="003662FD">
      <w:pPr>
        <w:tabs>
          <w:tab w:val="left" w:pos="540"/>
        </w:tabs>
        <w:ind w:firstLine="709"/>
        <w:jc w:val="both"/>
        <w:rPr>
          <w:sz w:val="24"/>
          <w:szCs w:val="23"/>
        </w:rPr>
      </w:pPr>
      <w:r>
        <w:rPr>
          <w:sz w:val="24"/>
          <w:szCs w:val="23"/>
        </w:rPr>
        <w:t xml:space="preserve">1.2. Перечень и </w:t>
      </w:r>
      <w:r w:rsidRPr="00021723">
        <w:rPr>
          <w:sz w:val="24"/>
          <w:szCs w:val="23"/>
        </w:rPr>
        <w:t>объ</w:t>
      </w:r>
      <w:r>
        <w:rPr>
          <w:sz w:val="24"/>
          <w:szCs w:val="23"/>
        </w:rPr>
        <w:t>ё</w:t>
      </w:r>
      <w:r w:rsidRPr="00021723">
        <w:rPr>
          <w:sz w:val="24"/>
          <w:szCs w:val="23"/>
        </w:rPr>
        <w:t>м выполняемых работ указан в локальном сметном расчете (Приложение к Техническому заданию).</w:t>
      </w:r>
    </w:p>
    <w:p w:rsidR="00021723" w:rsidRDefault="00021723" w:rsidP="003662FD">
      <w:pPr>
        <w:tabs>
          <w:tab w:val="left" w:pos="540"/>
        </w:tabs>
        <w:ind w:firstLine="709"/>
        <w:jc w:val="both"/>
        <w:rPr>
          <w:sz w:val="24"/>
          <w:szCs w:val="23"/>
        </w:rPr>
      </w:pPr>
      <w:r>
        <w:rPr>
          <w:sz w:val="24"/>
          <w:szCs w:val="23"/>
        </w:rPr>
        <w:t xml:space="preserve">1.3. </w:t>
      </w:r>
      <w:r w:rsidRPr="00021723">
        <w:rPr>
          <w:sz w:val="24"/>
          <w:szCs w:val="23"/>
        </w:rPr>
        <w:t xml:space="preserve">Место выполнения работ: г. </w:t>
      </w:r>
      <w:r>
        <w:rPr>
          <w:sz w:val="24"/>
          <w:szCs w:val="23"/>
        </w:rPr>
        <w:t>Ярославль, ул. Маланова, д. 12а, помещение № 115.</w:t>
      </w:r>
    </w:p>
    <w:p w:rsidR="003662FD" w:rsidRDefault="003662FD" w:rsidP="003662FD">
      <w:pPr>
        <w:tabs>
          <w:tab w:val="left" w:pos="540"/>
        </w:tabs>
        <w:ind w:firstLine="709"/>
        <w:jc w:val="both"/>
        <w:rPr>
          <w:sz w:val="24"/>
          <w:szCs w:val="23"/>
        </w:rPr>
      </w:pPr>
      <w:r>
        <w:rPr>
          <w:sz w:val="24"/>
          <w:szCs w:val="23"/>
        </w:rPr>
        <w:t>1.</w:t>
      </w:r>
      <w:r w:rsidR="00021723">
        <w:rPr>
          <w:sz w:val="24"/>
          <w:szCs w:val="23"/>
        </w:rPr>
        <w:t>4</w:t>
      </w:r>
      <w:r>
        <w:rPr>
          <w:sz w:val="24"/>
          <w:szCs w:val="23"/>
        </w:rPr>
        <w:t xml:space="preserve">. </w:t>
      </w:r>
      <w:r w:rsidR="00021723">
        <w:rPr>
          <w:sz w:val="24"/>
          <w:szCs w:val="23"/>
        </w:rPr>
        <w:t xml:space="preserve">Начало выполнения работ – с даты заключения Договора, окончание выполнения работ – не позднее </w:t>
      </w:r>
      <w:r w:rsidR="007C118A">
        <w:rPr>
          <w:sz w:val="24"/>
          <w:szCs w:val="23"/>
        </w:rPr>
        <w:t>60 (шестидесяти) календарных дней с даты заключения Договора</w:t>
      </w:r>
      <w:r w:rsidRPr="003662FD">
        <w:rPr>
          <w:sz w:val="24"/>
          <w:szCs w:val="23"/>
        </w:rPr>
        <w:t>.</w:t>
      </w:r>
    </w:p>
    <w:p w:rsidR="00450ED0" w:rsidRPr="009C701A" w:rsidRDefault="00450ED0" w:rsidP="00450ED0">
      <w:pPr>
        <w:tabs>
          <w:tab w:val="left" w:pos="540"/>
        </w:tabs>
        <w:ind w:firstLine="709"/>
        <w:jc w:val="both"/>
        <w:rPr>
          <w:sz w:val="23"/>
          <w:szCs w:val="23"/>
        </w:rPr>
      </w:pPr>
    </w:p>
    <w:p w:rsidR="00450ED0" w:rsidRPr="00064201" w:rsidRDefault="003662FD" w:rsidP="003662FD">
      <w:pPr>
        <w:ind w:left="709"/>
        <w:jc w:val="center"/>
        <w:rPr>
          <w:b/>
          <w:sz w:val="24"/>
          <w:szCs w:val="24"/>
        </w:rPr>
      </w:pPr>
      <w:r>
        <w:rPr>
          <w:b/>
          <w:sz w:val="24"/>
          <w:szCs w:val="24"/>
        </w:rPr>
        <w:t xml:space="preserve">2. </w:t>
      </w:r>
      <w:r w:rsidR="00A45439">
        <w:rPr>
          <w:b/>
          <w:sz w:val="24"/>
          <w:szCs w:val="24"/>
        </w:rPr>
        <w:t>Цена Договора</w:t>
      </w:r>
      <w:r w:rsidR="00450ED0" w:rsidRPr="00064201">
        <w:rPr>
          <w:b/>
          <w:sz w:val="24"/>
          <w:szCs w:val="24"/>
        </w:rPr>
        <w:t>. Порядок расчетов</w:t>
      </w:r>
    </w:p>
    <w:p w:rsidR="00450ED0" w:rsidRPr="00064201" w:rsidRDefault="00450ED0" w:rsidP="00450ED0">
      <w:pPr>
        <w:ind w:left="709"/>
        <w:rPr>
          <w:b/>
          <w:sz w:val="24"/>
          <w:szCs w:val="24"/>
        </w:rPr>
      </w:pPr>
    </w:p>
    <w:p w:rsidR="003662FD" w:rsidRDefault="003662FD" w:rsidP="003662FD">
      <w:pPr>
        <w:ind w:firstLine="709"/>
        <w:jc w:val="both"/>
        <w:rPr>
          <w:color w:val="000000"/>
          <w:sz w:val="24"/>
          <w:szCs w:val="24"/>
        </w:rPr>
      </w:pPr>
      <w:r>
        <w:rPr>
          <w:color w:val="000000"/>
          <w:sz w:val="24"/>
          <w:szCs w:val="24"/>
        </w:rPr>
        <w:t xml:space="preserve">2.1. </w:t>
      </w:r>
      <w:r w:rsidR="00450ED0" w:rsidRPr="00064201">
        <w:rPr>
          <w:color w:val="000000"/>
          <w:sz w:val="24"/>
          <w:szCs w:val="24"/>
        </w:rPr>
        <w:t xml:space="preserve">Цена </w:t>
      </w:r>
      <w:r w:rsidR="00A45439">
        <w:rPr>
          <w:color w:val="000000"/>
          <w:sz w:val="24"/>
          <w:szCs w:val="24"/>
        </w:rPr>
        <w:t>Договора</w:t>
      </w:r>
      <w:r w:rsidR="00450ED0" w:rsidRPr="00064201">
        <w:rPr>
          <w:color w:val="000000"/>
          <w:sz w:val="24"/>
          <w:szCs w:val="24"/>
        </w:rPr>
        <w:t xml:space="preserve"> составляет _______________ (________________</w:t>
      </w:r>
      <w:r w:rsidR="0057495A" w:rsidRPr="00064201">
        <w:rPr>
          <w:color w:val="000000"/>
          <w:sz w:val="24"/>
          <w:szCs w:val="24"/>
        </w:rPr>
        <w:t>_) рублей</w:t>
      </w:r>
      <w:r w:rsidR="00450ED0" w:rsidRPr="00064201">
        <w:rPr>
          <w:color w:val="000000"/>
          <w:sz w:val="24"/>
          <w:szCs w:val="24"/>
        </w:rPr>
        <w:t xml:space="preserve"> ____ копеек, в том числе НДС _</w:t>
      </w:r>
      <w:r w:rsidR="008A550B" w:rsidRPr="00064201">
        <w:rPr>
          <w:color w:val="000000"/>
          <w:sz w:val="24"/>
          <w:szCs w:val="24"/>
        </w:rPr>
        <w:t>_</w:t>
      </w:r>
      <w:r w:rsidR="00450ED0" w:rsidRPr="00064201">
        <w:rPr>
          <w:color w:val="000000"/>
          <w:sz w:val="24"/>
          <w:szCs w:val="24"/>
        </w:rPr>
        <w:t xml:space="preserve"> % _____ </w:t>
      </w:r>
      <w:r w:rsidR="0057495A" w:rsidRPr="00064201">
        <w:rPr>
          <w:color w:val="000000"/>
          <w:sz w:val="24"/>
          <w:szCs w:val="24"/>
        </w:rPr>
        <w:t>руб.</w:t>
      </w:r>
    </w:p>
    <w:p w:rsidR="003662FD" w:rsidRPr="00B34FFD" w:rsidRDefault="003662FD" w:rsidP="003662FD">
      <w:pPr>
        <w:pStyle w:val="a6"/>
        <w:ind w:left="709"/>
        <w:jc w:val="both"/>
        <w:rPr>
          <w:sz w:val="24"/>
          <w:szCs w:val="24"/>
        </w:rPr>
      </w:pPr>
      <w:r>
        <w:rPr>
          <w:sz w:val="24"/>
          <w:szCs w:val="24"/>
        </w:rPr>
        <w:t xml:space="preserve">2.2. </w:t>
      </w:r>
      <w:r w:rsidRPr="00B34FFD">
        <w:rPr>
          <w:sz w:val="24"/>
          <w:szCs w:val="24"/>
        </w:rPr>
        <w:t xml:space="preserve">Источник финансирования: </w:t>
      </w:r>
      <w:r w:rsidR="00021723">
        <w:rPr>
          <w:sz w:val="24"/>
          <w:szCs w:val="24"/>
        </w:rPr>
        <w:t>за счёт средств от приносящей доход деятельности</w:t>
      </w:r>
      <w:r w:rsidRPr="00B34FFD">
        <w:rPr>
          <w:sz w:val="24"/>
          <w:szCs w:val="24"/>
        </w:rPr>
        <w:t>.</w:t>
      </w:r>
    </w:p>
    <w:p w:rsidR="003662FD" w:rsidRDefault="003662FD" w:rsidP="003662FD">
      <w:pPr>
        <w:pStyle w:val="a3"/>
        <w:ind w:left="0" w:firstLine="709"/>
        <w:rPr>
          <w:sz w:val="24"/>
          <w:szCs w:val="24"/>
        </w:rPr>
      </w:pPr>
      <w:r w:rsidRPr="00B34FFD">
        <w:rPr>
          <w:sz w:val="24"/>
          <w:szCs w:val="24"/>
        </w:rPr>
        <w:t>2.</w:t>
      </w:r>
      <w:r>
        <w:rPr>
          <w:sz w:val="24"/>
          <w:szCs w:val="24"/>
        </w:rPr>
        <w:t>3</w:t>
      </w:r>
      <w:r w:rsidRPr="00B34FFD">
        <w:rPr>
          <w:sz w:val="24"/>
          <w:szCs w:val="24"/>
        </w:rPr>
        <w:t xml:space="preserve">. Изменение существенных условий </w:t>
      </w:r>
      <w:r>
        <w:rPr>
          <w:sz w:val="24"/>
          <w:szCs w:val="24"/>
        </w:rPr>
        <w:t>Договора</w:t>
      </w:r>
      <w:r w:rsidRPr="00B34FFD">
        <w:rPr>
          <w:sz w:val="24"/>
          <w:szCs w:val="24"/>
        </w:rPr>
        <w:t xml:space="preserve"> при его исполнении не допускается, за исключением их изменения по соглашению сторон в </w:t>
      </w:r>
      <w:r>
        <w:rPr>
          <w:sz w:val="24"/>
          <w:szCs w:val="24"/>
        </w:rPr>
        <w:t>соответствии с действующим законодательством.</w:t>
      </w:r>
    </w:p>
    <w:p w:rsidR="003662FD" w:rsidRPr="00B34FFD" w:rsidRDefault="003662FD" w:rsidP="003662FD">
      <w:pPr>
        <w:pStyle w:val="a3"/>
        <w:ind w:left="0" w:firstLine="709"/>
        <w:rPr>
          <w:sz w:val="24"/>
          <w:szCs w:val="24"/>
        </w:rPr>
      </w:pPr>
      <w:r w:rsidRPr="00B34FFD">
        <w:rPr>
          <w:sz w:val="24"/>
          <w:szCs w:val="24"/>
        </w:rPr>
        <w:t>2.</w:t>
      </w:r>
      <w:r>
        <w:rPr>
          <w:sz w:val="24"/>
          <w:szCs w:val="24"/>
        </w:rPr>
        <w:t>4</w:t>
      </w:r>
      <w:r w:rsidRPr="00B34FFD">
        <w:rPr>
          <w:sz w:val="24"/>
          <w:szCs w:val="24"/>
        </w:rPr>
        <w:t xml:space="preserve">. Цена </w:t>
      </w:r>
      <w:r>
        <w:rPr>
          <w:sz w:val="24"/>
          <w:szCs w:val="24"/>
        </w:rPr>
        <w:t>Договора</w:t>
      </w:r>
      <w:r w:rsidRPr="00B34FFD">
        <w:rPr>
          <w:sz w:val="24"/>
          <w:szCs w:val="24"/>
        </w:rPr>
        <w:t xml:space="preserve"> </w:t>
      </w:r>
      <w:r w:rsidR="00804FC9" w:rsidRPr="00804FC9">
        <w:rPr>
          <w:sz w:val="24"/>
          <w:szCs w:val="24"/>
        </w:rPr>
        <w:t xml:space="preserve">является твердой и определяется на весь срок </w:t>
      </w:r>
      <w:r w:rsidR="00804FC9">
        <w:rPr>
          <w:sz w:val="24"/>
          <w:szCs w:val="24"/>
        </w:rPr>
        <w:t xml:space="preserve">его </w:t>
      </w:r>
      <w:r w:rsidR="00804FC9" w:rsidRPr="00804FC9">
        <w:rPr>
          <w:sz w:val="24"/>
          <w:szCs w:val="24"/>
        </w:rPr>
        <w:t xml:space="preserve">исполнения.  Цена </w:t>
      </w:r>
      <w:r w:rsidR="00804FC9">
        <w:rPr>
          <w:sz w:val="24"/>
          <w:szCs w:val="24"/>
        </w:rPr>
        <w:t>Договора</w:t>
      </w:r>
      <w:r w:rsidR="00804FC9" w:rsidRPr="00804FC9">
        <w:rPr>
          <w:sz w:val="24"/>
          <w:szCs w:val="24"/>
        </w:rPr>
        <w:t xml:space="preserve"> включает в себя: затраты на выполнение работ, материалы, перевозку, страхование, уплату таможенных пошлин, налогов и других обязательных платежей</w:t>
      </w:r>
      <w:r w:rsidRPr="00B34FFD">
        <w:rPr>
          <w:sz w:val="24"/>
          <w:szCs w:val="24"/>
        </w:rPr>
        <w:t>.</w:t>
      </w:r>
    </w:p>
    <w:p w:rsidR="003662FD" w:rsidRPr="00B34FFD" w:rsidRDefault="003662FD" w:rsidP="003662FD">
      <w:pPr>
        <w:pStyle w:val="a6"/>
        <w:ind w:left="0" w:firstLine="709"/>
        <w:jc w:val="both"/>
        <w:rPr>
          <w:sz w:val="24"/>
          <w:szCs w:val="24"/>
        </w:rPr>
      </w:pPr>
      <w:r>
        <w:rPr>
          <w:sz w:val="24"/>
          <w:szCs w:val="24"/>
        </w:rPr>
        <w:t>2.5</w:t>
      </w:r>
      <w:r w:rsidRPr="00B34FFD">
        <w:rPr>
          <w:sz w:val="24"/>
          <w:szCs w:val="24"/>
        </w:rPr>
        <w:t xml:space="preserve">. </w:t>
      </w:r>
      <w:r w:rsidR="00804FC9">
        <w:rPr>
          <w:sz w:val="24"/>
          <w:szCs w:val="24"/>
        </w:rPr>
        <w:t>О</w:t>
      </w:r>
      <w:r w:rsidR="00804FC9" w:rsidRPr="00550E01">
        <w:rPr>
          <w:sz w:val="24"/>
          <w:szCs w:val="24"/>
        </w:rPr>
        <w:t xml:space="preserve">плата по </w:t>
      </w:r>
      <w:r w:rsidR="00804FC9">
        <w:rPr>
          <w:sz w:val="24"/>
          <w:szCs w:val="24"/>
        </w:rPr>
        <w:t>Договору</w:t>
      </w:r>
      <w:r w:rsidR="00804FC9" w:rsidRPr="00550E01">
        <w:rPr>
          <w:sz w:val="24"/>
          <w:szCs w:val="24"/>
        </w:rPr>
        <w:t xml:space="preserve"> за выполненные работы производится по безналичному расч</w:t>
      </w:r>
      <w:r w:rsidR="00804FC9">
        <w:rPr>
          <w:sz w:val="24"/>
          <w:szCs w:val="24"/>
        </w:rPr>
        <w:t>ё</w:t>
      </w:r>
      <w:r w:rsidR="00804FC9" w:rsidRPr="00550E01">
        <w:rPr>
          <w:sz w:val="24"/>
          <w:szCs w:val="24"/>
        </w:rPr>
        <w:t>ту в российских рублях путём перечисления Заказчиком денежных средств на расчетный счёт Подрядчика</w:t>
      </w:r>
      <w:r w:rsidR="00804FC9">
        <w:rPr>
          <w:sz w:val="24"/>
          <w:szCs w:val="24"/>
        </w:rPr>
        <w:t xml:space="preserve"> в течение 30 (тридцати) календарных дней</w:t>
      </w:r>
      <w:r w:rsidR="00804FC9" w:rsidRPr="00550E01">
        <w:rPr>
          <w:sz w:val="24"/>
          <w:szCs w:val="24"/>
        </w:rPr>
        <w:t xml:space="preserve"> после подписания Заказчиком акта о приёмке выполненных работ </w:t>
      </w:r>
      <w:r w:rsidR="00804FC9">
        <w:rPr>
          <w:sz w:val="24"/>
          <w:szCs w:val="24"/>
        </w:rPr>
        <w:t xml:space="preserve">(по </w:t>
      </w:r>
      <w:r w:rsidR="00804FC9" w:rsidRPr="00550E01">
        <w:rPr>
          <w:sz w:val="24"/>
          <w:szCs w:val="24"/>
        </w:rPr>
        <w:t xml:space="preserve">форме КС-2), справки о стоимости выполненных работ и затрат </w:t>
      </w:r>
      <w:r w:rsidR="00804FC9">
        <w:rPr>
          <w:sz w:val="24"/>
          <w:szCs w:val="24"/>
        </w:rPr>
        <w:t xml:space="preserve">(по </w:t>
      </w:r>
      <w:r w:rsidR="00804FC9" w:rsidRPr="00550E01">
        <w:rPr>
          <w:sz w:val="24"/>
          <w:szCs w:val="24"/>
        </w:rPr>
        <w:t>форме КС-3), счёта (сч</w:t>
      </w:r>
      <w:r w:rsidR="00804FC9">
        <w:rPr>
          <w:sz w:val="24"/>
          <w:szCs w:val="24"/>
        </w:rPr>
        <w:t>ё</w:t>
      </w:r>
      <w:r w:rsidR="00804FC9" w:rsidRPr="00550E01">
        <w:rPr>
          <w:sz w:val="24"/>
          <w:szCs w:val="24"/>
        </w:rPr>
        <w:t>та-фактуры для плательщиков НДС)</w:t>
      </w:r>
      <w:r>
        <w:rPr>
          <w:sz w:val="24"/>
          <w:szCs w:val="24"/>
        </w:rPr>
        <w:t>.</w:t>
      </w:r>
    </w:p>
    <w:p w:rsidR="009333F5" w:rsidRDefault="003662FD" w:rsidP="00804FC9">
      <w:pPr>
        <w:pStyle w:val="a6"/>
        <w:ind w:left="0" w:firstLine="709"/>
        <w:jc w:val="both"/>
        <w:rPr>
          <w:sz w:val="24"/>
          <w:szCs w:val="24"/>
        </w:rPr>
      </w:pPr>
      <w:r w:rsidRPr="002D6407">
        <w:rPr>
          <w:sz w:val="24"/>
          <w:szCs w:val="24"/>
        </w:rPr>
        <w:t>2.</w:t>
      </w:r>
      <w:r>
        <w:rPr>
          <w:sz w:val="24"/>
          <w:szCs w:val="24"/>
        </w:rPr>
        <w:t>6</w:t>
      </w:r>
      <w:r w:rsidRPr="002D6407">
        <w:rPr>
          <w:sz w:val="24"/>
          <w:szCs w:val="24"/>
        </w:rPr>
        <w:t>.</w:t>
      </w:r>
      <w:r w:rsidR="00804FC9">
        <w:rPr>
          <w:sz w:val="24"/>
          <w:szCs w:val="24"/>
        </w:rPr>
        <w:t xml:space="preserve"> </w:t>
      </w:r>
      <w:r w:rsidR="00804FC9" w:rsidRPr="00804FC9">
        <w:rPr>
          <w:sz w:val="24"/>
          <w:szCs w:val="24"/>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w:t>
      </w:r>
      <w:r w:rsidR="00804FC9">
        <w:rPr>
          <w:sz w:val="24"/>
          <w:szCs w:val="24"/>
        </w:rPr>
        <w:t>Договора</w:t>
      </w:r>
      <w:r w:rsidR="00804FC9" w:rsidRPr="00804FC9">
        <w:rPr>
          <w:sz w:val="24"/>
          <w:szCs w:val="24"/>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804FC9">
        <w:rPr>
          <w:sz w:val="24"/>
          <w:szCs w:val="24"/>
        </w:rPr>
        <w:t>.</w:t>
      </w:r>
    </w:p>
    <w:p w:rsidR="00804FC9" w:rsidRPr="00804FC9" w:rsidRDefault="00804FC9" w:rsidP="00804FC9">
      <w:pPr>
        <w:pStyle w:val="a6"/>
        <w:ind w:left="0" w:firstLine="709"/>
        <w:jc w:val="both"/>
        <w:rPr>
          <w:sz w:val="24"/>
          <w:szCs w:val="24"/>
        </w:rPr>
      </w:pPr>
    </w:p>
    <w:p w:rsidR="009333F5" w:rsidRDefault="00144A8C" w:rsidP="009333F5">
      <w:pPr>
        <w:ind w:firstLine="709"/>
        <w:jc w:val="center"/>
        <w:rPr>
          <w:b/>
          <w:sz w:val="24"/>
          <w:szCs w:val="24"/>
        </w:rPr>
      </w:pPr>
      <w:r>
        <w:rPr>
          <w:b/>
          <w:sz w:val="24"/>
          <w:szCs w:val="24"/>
        </w:rPr>
        <w:lastRenderedPageBreak/>
        <w:t>4</w:t>
      </w:r>
      <w:r w:rsidR="009333F5">
        <w:rPr>
          <w:b/>
          <w:sz w:val="24"/>
          <w:szCs w:val="24"/>
        </w:rPr>
        <w:t xml:space="preserve">. Порядок </w:t>
      </w:r>
      <w:r>
        <w:rPr>
          <w:b/>
          <w:sz w:val="24"/>
          <w:szCs w:val="24"/>
        </w:rPr>
        <w:t xml:space="preserve">сдачи и </w:t>
      </w:r>
      <w:r w:rsidR="009333F5">
        <w:rPr>
          <w:b/>
          <w:sz w:val="24"/>
          <w:szCs w:val="24"/>
        </w:rPr>
        <w:t xml:space="preserve">приёмки </w:t>
      </w:r>
      <w:r w:rsidR="00D75BB1">
        <w:rPr>
          <w:b/>
          <w:sz w:val="24"/>
          <w:szCs w:val="24"/>
        </w:rPr>
        <w:t>услуг</w:t>
      </w:r>
    </w:p>
    <w:p w:rsidR="009333F5" w:rsidRDefault="009333F5" w:rsidP="009333F5">
      <w:pPr>
        <w:ind w:firstLine="709"/>
        <w:jc w:val="center"/>
        <w:rPr>
          <w:b/>
          <w:sz w:val="24"/>
          <w:szCs w:val="24"/>
        </w:rPr>
      </w:pPr>
    </w:p>
    <w:p w:rsidR="00D75BB1" w:rsidRPr="00B34FFD" w:rsidRDefault="00144A8C" w:rsidP="00D75BB1">
      <w:pPr>
        <w:pStyle w:val="a3"/>
        <w:ind w:left="0" w:firstLine="709"/>
        <w:rPr>
          <w:sz w:val="24"/>
          <w:szCs w:val="24"/>
        </w:rPr>
      </w:pPr>
      <w:r>
        <w:rPr>
          <w:sz w:val="24"/>
          <w:szCs w:val="24"/>
        </w:rPr>
        <w:t>4</w:t>
      </w:r>
      <w:r w:rsidR="00D75BB1">
        <w:rPr>
          <w:sz w:val="24"/>
          <w:szCs w:val="24"/>
        </w:rPr>
        <w:t>.1.</w:t>
      </w:r>
      <w:r w:rsidR="00804FC9">
        <w:rPr>
          <w:sz w:val="24"/>
          <w:szCs w:val="24"/>
        </w:rPr>
        <w:t xml:space="preserve"> </w:t>
      </w:r>
      <w:r w:rsidR="00804FC9" w:rsidRPr="00804FC9">
        <w:rPr>
          <w:sz w:val="24"/>
          <w:szCs w:val="24"/>
        </w:rPr>
        <w:t>При</w:t>
      </w:r>
      <w:r w:rsidR="00804FC9">
        <w:rPr>
          <w:sz w:val="24"/>
          <w:szCs w:val="24"/>
        </w:rPr>
        <w:t>ё</w:t>
      </w:r>
      <w:r w:rsidR="00804FC9" w:rsidRPr="00804FC9">
        <w:rPr>
          <w:sz w:val="24"/>
          <w:szCs w:val="24"/>
        </w:rPr>
        <w:t xml:space="preserve">мка выполненных работ на соответствие их объёма и качества требованиям, установленным в настоящем </w:t>
      </w:r>
      <w:r w:rsidR="00804FC9">
        <w:rPr>
          <w:sz w:val="24"/>
          <w:szCs w:val="24"/>
        </w:rPr>
        <w:t>Договоре</w:t>
      </w:r>
      <w:r w:rsidR="00804FC9" w:rsidRPr="00804FC9">
        <w:rPr>
          <w:sz w:val="24"/>
          <w:szCs w:val="24"/>
        </w:rPr>
        <w:t xml:space="preserve">, осуществляется и оформляется в соответствии с условиями настоящего </w:t>
      </w:r>
      <w:r w:rsidR="00804FC9">
        <w:rPr>
          <w:sz w:val="24"/>
          <w:szCs w:val="24"/>
        </w:rPr>
        <w:t>Договора</w:t>
      </w:r>
      <w:r w:rsidR="00804FC9" w:rsidRPr="00804FC9">
        <w:rPr>
          <w:sz w:val="24"/>
          <w:szCs w:val="24"/>
        </w:rPr>
        <w:t xml:space="preserve"> с составлением акта о при</w:t>
      </w:r>
      <w:r w:rsidR="00804FC9">
        <w:rPr>
          <w:sz w:val="24"/>
          <w:szCs w:val="24"/>
        </w:rPr>
        <w:t>ё</w:t>
      </w:r>
      <w:r w:rsidR="00804FC9" w:rsidRPr="00804FC9">
        <w:rPr>
          <w:sz w:val="24"/>
          <w:szCs w:val="24"/>
        </w:rPr>
        <w:t>мке выполненных работ (форма КС-2), справки о стоимости выполненных работ и затрат (форма КС-3), которые подписываются Заказчиком и Подрядчиком</w:t>
      </w:r>
      <w:r w:rsidR="00D75BB1" w:rsidRPr="00B34FFD">
        <w:rPr>
          <w:sz w:val="24"/>
          <w:szCs w:val="24"/>
        </w:rPr>
        <w:t xml:space="preserve">. </w:t>
      </w:r>
    </w:p>
    <w:p w:rsidR="00144A8C" w:rsidRDefault="00144A8C" w:rsidP="00144A8C">
      <w:pPr>
        <w:pStyle w:val="a6"/>
        <w:ind w:left="0" w:firstLine="709"/>
        <w:jc w:val="both"/>
        <w:rPr>
          <w:sz w:val="24"/>
          <w:szCs w:val="24"/>
        </w:rPr>
      </w:pPr>
      <w:r>
        <w:rPr>
          <w:sz w:val="24"/>
          <w:szCs w:val="24"/>
        </w:rPr>
        <w:t>4</w:t>
      </w:r>
      <w:r w:rsidR="00D75BB1" w:rsidRPr="00B34FFD">
        <w:rPr>
          <w:sz w:val="24"/>
          <w:szCs w:val="24"/>
        </w:rPr>
        <w:t>.</w:t>
      </w:r>
      <w:r w:rsidR="00D75BB1">
        <w:rPr>
          <w:sz w:val="24"/>
          <w:szCs w:val="24"/>
        </w:rPr>
        <w:t>2</w:t>
      </w:r>
      <w:r w:rsidR="00D75BB1" w:rsidRPr="00B34FFD">
        <w:rPr>
          <w:sz w:val="24"/>
          <w:szCs w:val="24"/>
        </w:rPr>
        <w:t xml:space="preserve">. </w:t>
      </w:r>
      <w:r w:rsidR="00804FC9" w:rsidRPr="00804FC9">
        <w:rPr>
          <w:sz w:val="24"/>
          <w:szCs w:val="24"/>
        </w:rPr>
        <w:t>Заказчик принимает выполненные работы и подписывает акт о при</w:t>
      </w:r>
      <w:r w:rsidR="00804FC9">
        <w:rPr>
          <w:sz w:val="24"/>
          <w:szCs w:val="24"/>
        </w:rPr>
        <w:t>ё</w:t>
      </w:r>
      <w:r w:rsidR="00804FC9" w:rsidRPr="00804FC9">
        <w:rPr>
          <w:sz w:val="24"/>
          <w:szCs w:val="24"/>
        </w:rPr>
        <w:t>мке выполненных работ (форма КС-2), справку о стоимости выполненных работ и затрат (форма КС-3) в течение 3 (тр</w:t>
      </w:r>
      <w:r w:rsidR="00804FC9">
        <w:rPr>
          <w:sz w:val="24"/>
          <w:szCs w:val="24"/>
        </w:rPr>
        <w:t>ё</w:t>
      </w:r>
      <w:r w:rsidR="00804FC9" w:rsidRPr="00804FC9">
        <w:rPr>
          <w:sz w:val="24"/>
          <w:szCs w:val="24"/>
        </w:rPr>
        <w:t>х) рабочих дней с даты получения подписанных Подрядчиком вышеуказанных документов, в установленном порядке или представляет Подрядчику мотивированный отказ от подписания акта</w:t>
      </w:r>
      <w:r>
        <w:rPr>
          <w:sz w:val="24"/>
          <w:szCs w:val="24"/>
        </w:rPr>
        <w:t>.</w:t>
      </w:r>
    </w:p>
    <w:p w:rsidR="00450ED0" w:rsidRDefault="00144A8C" w:rsidP="00144A8C">
      <w:pPr>
        <w:pStyle w:val="a6"/>
        <w:ind w:left="0" w:firstLine="709"/>
        <w:jc w:val="both"/>
        <w:rPr>
          <w:sz w:val="24"/>
          <w:szCs w:val="24"/>
        </w:rPr>
      </w:pPr>
      <w:r>
        <w:rPr>
          <w:sz w:val="24"/>
          <w:szCs w:val="24"/>
        </w:rPr>
        <w:t>4</w:t>
      </w:r>
      <w:r w:rsidR="00D75BB1" w:rsidRPr="00B34FFD">
        <w:rPr>
          <w:sz w:val="24"/>
          <w:szCs w:val="24"/>
        </w:rPr>
        <w:t>.</w:t>
      </w:r>
      <w:r w:rsidR="00D75BB1">
        <w:rPr>
          <w:sz w:val="24"/>
          <w:szCs w:val="24"/>
        </w:rPr>
        <w:t>3</w:t>
      </w:r>
      <w:r w:rsidR="00D75BB1" w:rsidRPr="00B34FFD">
        <w:rPr>
          <w:sz w:val="24"/>
          <w:szCs w:val="24"/>
        </w:rPr>
        <w:t xml:space="preserve">. </w:t>
      </w:r>
      <w:r w:rsidR="00804FC9" w:rsidRPr="00804FC9">
        <w:rPr>
          <w:sz w:val="24"/>
          <w:szCs w:val="24"/>
        </w:rPr>
        <w:t>В случае выявления в процессе при</w:t>
      </w:r>
      <w:r w:rsidR="00804FC9">
        <w:rPr>
          <w:sz w:val="24"/>
          <w:szCs w:val="24"/>
        </w:rPr>
        <w:t>ё</w:t>
      </w:r>
      <w:r w:rsidR="00804FC9" w:rsidRPr="00804FC9">
        <w:rPr>
          <w:sz w:val="24"/>
          <w:szCs w:val="24"/>
        </w:rPr>
        <w:t>мки работ недостатков и дефектов в выполненных работах стороны составляют двухсторонний акт с указанием всех недостатков и дефектов, а также порядка и сроков их устранения. В этом случае Подрядчик без увеличения стоимости работ обязан в согласованный срок переделать работы для обеспечения их надлежащего качества. При невыполнении Подрядчиком этой обязанности Заказчик вправе привлечь другую организацию для устранения недостатков и дефектов с оплатой расходов за сч</w:t>
      </w:r>
      <w:r w:rsidR="00804FC9">
        <w:rPr>
          <w:sz w:val="24"/>
          <w:szCs w:val="24"/>
        </w:rPr>
        <w:t>ё</w:t>
      </w:r>
      <w:r w:rsidR="00804FC9" w:rsidRPr="00804FC9">
        <w:rPr>
          <w:sz w:val="24"/>
          <w:szCs w:val="24"/>
        </w:rPr>
        <w:t>т Подрядчика</w:t>
      </w:r>
      <w:r w:rsidR="00D75BB1" w:rsidRPr="00B34FFD">
        <w:rPr>
          <w:sz w:val="24"/>
          <w:szCs w:val="24"/>
        </w:rPr>
        <w:t>.</w:t>
      </w:r>
    </w:p>
    <w:p w:rsidR="001B79F2" w:rsidRDefault="001B79F2" w:rsidP="00804FC9">
      <w:pPr>
        <w:pStyle w:val="a6"/>
        <w:ind w:left="0" w:firstLine="709"/>
        <w:jc w:val="both"/>
        <w:rPr>
          <w:snapToGrid w:val="0"/>
          <w:sz w:val="24"/>
          <w:szCs w:val="24"/>
        </w:rPr>
      </w:pPr>
      <w:r>
        <w:rPr>
          <w:sz w:val="24"/>
          <w:szCs w:val="24"/>
        </w:rPr>
        <w:t xml:space="preserve">4.4. </w:t>
      </w:r>
      <w:r w:rsidR="00804FC9" w:rsidRPr="00804FC9">
        <w:rPr>
          <w:snapToGrid w:val="0"/>
          <w:sz w:val="24"/>
          <w:szCs w:val="24"/>
        </w:rPr>
        <w:t>Датой при</w:t>
      </w:r>
      <w:r w:rsidR="00804FC9">
        <w:rPr>
          <w:snapToGrid w:val="0"/>
          <w:sz w:val="24"/>
          <w:szCs w:val="24"/>
        </w:rPr>
        <w:t>ё</w:t>
      </w:r>
      <w:r w:rsidR="00804FC9" w:rsidRPr="00804FC9">
        <w:rPr>
          <w:snapToGrid w:val="0"/>
          <w:sz w:val="24"/>
          <w:szCs w:val="24"/>
        </w:rPr>
        <w:t xml:space="preserve">мки выполненных работ, предусмотренных </w:t>
      </w:r>
      <w:r w:rsidR="00804FC9">
        <w:rPr>
          <w:snapToGrid w:val="0"/>
          <w:sz w:val="24"/>
          <w:szCs w:val="24"/>
        </w:rPr>
        <w:t>Договором</w:t>
      </w:r>
      <w:r w:rsidR="00804FC9" w:rsidRPr="00804FC9">
        <w:rPr>
          <w:snapToGrid w:val="0"/>
          <w:sz w:val="24"/>
          <w:szCs w:val="24"/>
        </w:rPr>
        <w:t>, считается дата подписания Заказчиком акта о при</w:t>
      </w:r>
      <w:r w:rsidR="00804FC9">
        <w:rPr>
          <w:snapToGrid w:val="0"/>
          <w:sz w:val="24"/>
          <w:szCs w:val="24"/>
        </w:rPr>
        <w:t>ё</w:t>
      </w:r>
      <w:r w:rsidR="00804FC9" w:rsidRPr="00804FC9">
        <w:rPr>
          <w:snapToGrid w:val="0"/>
          <w:sz w:val="24"/>
          <w:szCs w:val="24"/>
        </w:rPr>
        <w:t>мке выполненных работ (форма КС-2)</w:t>
      </w:r>
      <w:r w:rsidR="00804FC9">
        <w:rPr>
          <w:snapToGrid w:val="0"/>
          <w:sz w:val="24"/>
          <w:szCs w:val="24"/>
        </w:rPr>
        <w:t>.</w:t>
      </w:r>
    </w:p>
    <w:p w:rsidR="00804FC9" w:rsidRDefault="00804FC9" w:rsidP="00804FC9">
      <w:pPr>
        <w:pStyle w:val="a6"/>
        <w:ind w:left="0" w:firstLine="709"/>
        <w:jc w:val="both"/>
        <w:rPr>
          <w:snapToGrid w:val="0"/>
          <w:sz w:val="24"/>
          <w:szCs w:val="24"/>
        </w:rPr>
      </w:pPr>
      <w:r>
        <w:rPr>
          <w:snapToGrid w:val="0"/>
          <w:sz w:val="24"/>
          <w:szCs w:val="24"/>
        </w:rPr>
        <w:t xml:space="preserve">4.5. </w:t>
      </w:r>
      <w:r w:rsidRPr="00804FC9">
        <w:rPr>
          <w:snapToGrid w:val="0"/>
          <w:sz w:val="24"/>
          <w:szCs w:val="24"/>
        </w:rPr>
        <w:t>Все скрытые работы производятся в присутствии Заказчика (представителя Заказчика). Подрядчик письменно, не позднее, чем за 1 (один) рабочий день до начала при</w:t>
      </w:r>
      <w:r>
        <w:rPr>
          <w:snapToGrid w:val="0"/>
          <w:sz w:val="24"/>
          <w:szCs w:val="24"/>
        </w:rPr>
        <w:t>ё</w:t>
      </w:r>
      <w:r w:rsidRPr="00804FC9">
        <w:rPr>
          <w:snapToGrid w:val="0"/>
          <w:sz w:val="24"/>
          <w:szCs w:val="24"/>
        </w:rPr>
        <w:t>мки скрытых работ, извещает Заказчика, направляет акты скрытых работ с предоставлением документов с фотографией выполненных скрытых работ. Заказчик осматривает выполненные Подрядчиком работы и при отсутствии мотивированных замечаний принимает их, подписывая акт освидетельствования скрытых работ. Никакие подлежащие закрытию работы не должны закрываться без составления указанного акта.</w:t>
      </w:r>
    </w:p>
    <w:p w:rsidR="00804FC9" w:rsidRDefault="00804FC9" w:rsidP="00804FC9">
      <w:pPr>
        <w:pStyle w:val="a6"/>
        <w:ind w:left="0" w:firstLine="709"/>
        <w:jc w:val="both"/>
        <w:rPr>
          <w:snapToGrid w:val="0"/>
          <w:sz w:val="24"/>
          <w:szCs w:val="24"/>
        </w:rPr>
      </w:pPr>
      <w:r>
        <w:rPr>
          <w:snapToGrid w:val="0"/>
          <w:sz w:val="24"/>
          <w:szCs w:val="24"/>
        </w:rPr>
        <w:t xml:space="preserve">4.6. </w:t>
      </w:r>
      <w:r w:rsidRPr="00804FC9">
        <w:rPr>
          <w:snapToGrid w:val="0"/>
          <w:sz w:val="24"/>
          <w:szCs w:val="24"/>
        </w:rPr>
        <w:t>В случае если Заказчик в течение 1 (одного) рабочего дня с начала при</w:t>
      </w:r>
      <w:r>
        <w:rPr>
          <w:snapToGrid w:val="0"/>
          <w:sz w:val="24"/>
          <w:szCs w:val="24"/>
        </w:rPr>
        <w:t>ё</w:t>
      </w:r>
      <w:r w:rsidRPr="00804FC9">
        <w:rPr>
          <w:snapToGrid w:val="0"/>
          <w:sz w:val="24"/>
          <w:szCs w:val="24"/>
        </w:rPr>
        <w:t>мки скрытых работ не принял мер к организации при</w:t>
      </w:r>
      <w:r>
        <w:rPr>
          <w:snapToGrid w:val="0"/>
          <w:sz w:val="24"/>
          <w:szCs w:val="24"/>
        </w:rPr>
        <w:t>ё</w:t>
      </w:r>
      <w:r w:rsidRPr="00804FC9">
        <w:rPr>
          <w:snapToGrid w:val="0"/>
          <w:sz w:val="24"/>
          <w:szCs w:val="24"/>
        </w:rPr>
        <w:t>мки работ, либо не дал мотивированного отказа, скрытые работы считаются принятыми. Работы, подлежащие закрытию (скрытые работы) принимаются Заказчиком отдельно. Подрядчик приступает к выполнению последующих работ только после при</w:t>
      </w:r>
      <w:r>
        <w:rPr>
          <w:snapToGrid w:val="0"/>
          <w:sz w:val="24"/>
          <w:szCs w:val="24"/>
        </w:rPr>
        <w:t>ё</w:t>
      </w:r>
      <w:r w:rsidRPr="00804FC9">
        <w:rPr>
          <w:snapToGrid w:val="0"/>
          <w:sz w:val="24"/>
          <w:szCs w:val="24"/>
        </w:rPr>
        <w:t>мки Заказчиком предыдущих скрытых работ, составления актов освидетельствования этих работ и внесения разрешения ответственного представителя Заказчика в журнал производства работ. Если закрытие скрытых работ выполнено без подтверждения Заказчика или он не был информирован об этом или информирован с опозданием, то по требованию Заказчика Подрядчик обязан за свой сч</w:t>
      </w:r>
      <w:r>
        <w:rPr>
          <w:snapToGrid w:val="0"/>
          <w:sz w:val="24"/>
          <w:szCs w:val="24"/>
        </w:rPr>
        <w:t>ё</w:t>
      </w:r>
      <w:r w:rsidRPr="00804FC9">
        <w:rPr>
          <w:snapToGrid w:val="0"/>
          <w:sz w:val="24"/>
          <w:szCs w:val="24"/>
        </w:rPr>
        <w:t>т вскрыть любую часть скрытых работ, согласно указанию Заказчика, а затем восстановить е</w:t>
      </w:r>
      <w:r>
        <w:rPr>
          <w:snapToGrid w:val="0"/>
          <w:sz w:val="24"/>
          <w:szCs w:val="24"/>
        </w:rPr>
        <w:t>ё</w:t>
      </w:r>
      <w:r w:rsidRPr="00804FC9">
        <w:rPr>
          <w:snapToGrid w:val="0"/>
          <w:sz w:val="24"/>
          <w:szCs w:val="24"/>
        </w:rPr>
        <w:t>.</w:t>
      </w:r>
    </w:p>
    <w:p w:rsidR="00804FC9" w:rsidRPr="001B79F2" w:rsidRDefault="00804FC9" w:rsidP="00804FC9">
      <w:pPr>
        <w:pStyle w:val="a6"/>
        <w:ind w:left="0" w:firstLine="709"/>
        <w:jc w:val="both"/>
        <w:rPr>
          <w:sz w:val="24"/>
          <w:szCs w:val="24"/>
        </w:rPr>
      </w:pPr>
      <w:r>
        <w:rPr>
          <w:snapToGrid w:val="0"/>
          <w:sz w:val="24"/>
          <w:szCs w:val="24"/>
        </w:rPr>
        <w:t xml:space="preserve">4.7. </w:t>
      </w:r>
      <w:r w:rsidRPr="00804FC9">
        <w:rPr>
          <w:snapToGrid w:val="0"/>
          <w:sz w:val="24"/>
          <w:szCs w:val="24"/>
        </w:rPr>
        <w:t xml:space="preserve">Для проверки предоставленных Подрядчиком результатов, предусмотренных </w:t>
      </w:r>
      <w:r>
        <w:rPr>
          <w:snapToGrid w:val="0"/>
          <w:sz w:val="24"/>
          <w:szCs w:val="24"/>
        </w:rPr>
        <w:t>Договором</w:t>
      </w:r>
      <w:r w:rsidRPr="00804FC9">
        <w:rPr>
          <w:snapToGrid w:val="0"/>
          <w:sz w:val="24"/>
          <w:szCs w:val="24"/>
        </w:rPr>
        <w:t xml:space="preserve">, в части их соответствия условиям </w:t>
      </w:r>
      <w:r>
        <w:rPr>
          <w:snapToGrid w:val="0"/>
          <w:sz w:val="24"/>
          <w:szCs w:val="24"/>
        </w:rPr>
        <w:t>Договор,</w:t>
      </w:r>
      <w:r w:rsidRPr="00804FC9">
        <w:rPr>
          <w:snapToGrid w:val="0"/>
          <w:sz w:val="24"/>
          <w:szCs w:val="24"/>
        </w:rPr>
        <w:t xml:space="preserve"> Заказчик обязан провести экспертизу. Экспертиза результатов, предусмотренных </w:t>
      </w:r>
      <w:r>
        <w:rPr>
          <w:snapToGrid w:val="0"/>
          <w:sz w:val="24"/>
          <w:szCs w:val="24"/>
        </w:rPr>
        <w:t>Договором</w:t>
      </w:r>
      <w:r w:rsidRPr="00804FC9">
        <w:rPr>
          <w:snapToGrid w:val="0"/>
          <w:sz w:val="24"/>
          <w:szCs w:val="24"/>
        </w:rPr>
        <w:t>, проводится Заказчиком своими силами или с привлечением экспертов, экспертных организаций</w:t>
      </w:r>
      <w:r>
        <w:rPr>
          <w:snapToGrid w:val="0"/>
          <w:sz w:val="24"/>
          <w:szCs w:val="24"/>
        </w:rPr>
        <w:t>.</w:t>
      </w:r>
    </w:p>
    <w:p w:rsidR="00D75BB1" w:rsidRDefault="00D75BB1" w:rsidP="00D75BB1">
      <w:pPr>
        <w:ind w:firstLine="709"/>
        <w:jc w:val="both"/>
        <w:rPr>
          <w:sz w:val="24"/>
          <w:szCs w:val="24"/>
        </w:rPr>
      </w:pPr>
    </w:p>
    <w:p w:rsidR="00D75BB1" w:rsidRDefault="00144A8C" w:rsidP="00D75BB1">
      <w:pPr>
        <w:ind w:firstLine="709"/>
        <w:jc w:val="center"/>
        <w:rPr>
          <w:b/>
          <w:sz w:val="24"/>
          <w:szCs w:val="24"/>
        </w:rPr>
      </w:pPr>
      <w:r w:rsidRPr="00041416">
        <w:rPr>
          <w:b/>
          <w:sz w:val="24"/>
          <w:szCs w:val="24"/>
        </w:rPr>
        <w:t>5</w:t>
      </w:r>
      <w:r w:rsidR="00D75BB1" w:rsidRPr="00041416">
        <w:rPr>
          <w:b/>
          <w:sz w:val="24"/>
          <w:szCs w:val="24"/>
        </w:rPr>
        <w:t>. Права и обязанности сторон</w:t>
      </w:r>
    </w:p>
    <w:p w:rsidR="00D75BB1" w:rsidRDefault="00D75BB1" w:rsidP="00D75BB1">
      <w:pPr>
        <w:ind w:firstLine="709"/>
        <w:jc w:val="center"/>
        <w:rPr>
          <w:b/>
          <w:sz w:val="24"/>
          <w:szCs w:val="24"/>
        </w:rPr>
      </w:pPr>
    </w:p>
    <w:p w:rsidR="00D75BB1" w:rsidRPr="003F12EE" w:rsidRDefault="00144A8C" w:rsidP="00D75BB1">
      <w:pPr>
        <w:pStyle w:val="a6"/>
        <w:ind w:left="0" w:firstLine="709"/>
        <w:jc w:val="both"/>
        <w:rPr>
          <w:b/>
          <w:sz w:val="24"/>
          <w:szCs w:val="24"/>
        </w:rPr>
      </w:pPr>
      <w:r w:rsidRPr="003F12EE">
        <w:rPr>
          <w:b/>
          <w:sz w:val="24"/>
          <w:szCs w:val="24"/>
        </w:rPr>
        <w:t>5</w:t>
      </w:r>
      <w:r w:rsidR="00D75BB1" w:rsidRPr="003F12EE">
        <w:rPr>
          <w:b/>
          <w:sz w:val="24"/>
          <w:szCs w:val="24"/>
        </w:rPr>
        <w:t>.1. Исполнитель обязан:</w:t>
      </w:r>
    </w:p>
    <w:p w:rsidR="001B79F2" w:rsidRDefault="001B79F2" w:rsidP="00D75BB1">
      <w:pPr>
        <w:pStyle w:val="a6"/>
        <w:ind w:left="0" w:firstLine="709"/>
        <w:jc w:val="both"/>
        <w:rPr>
          <w:sz w:val="24"/>
          <w:szCs w:val="24"/>
        </w:rPr>
      </w:pPr>
      <w:r>
        <w:rPr>
          <w:sz w:val="24"/>
          <w:szCs w:val="24"/>
        </w:rPr>
        <w:t xml:space="preserve">5.1.1. </w:t>
      </w:r>
      <w:r w:rsidR="00C147CF" w:rsidRPr="00C147CF">
        <w:rPr>
          <w:sz w:val="24"/>
          <w:szCs w:val="24"/>
        </w:rPr>
        <w:t xml:space="preserve">Назначить приказом ответственное лицо, которое в рамках своих полномочий представляет интересы Подрядчика при осуществлении работ на объекте. Копию приказа представить Заказчику. 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w:t>
      </w:r>
      <w:r w:rsidR="00C147CF">
        <w:rPr>
          <w:sz w:val="24"/>
          <w:szCs w:val="24"/>
        </w:rPr>
        <w:t>Договору</w:t>
      </w:r>
      <w:r w:rsidR="00C147CF" w:rsidRPr="00C147CF">
        <w:rPr>
          <w:sz w:val="24"/>
          <w:szCs w:val="24"/>
        </w:rPr>
        <w:t>). Подрядчик обязуется не привлекать к работе иностранных граждан с нарушением норм миграционного законодательства. Ответственность за нарушение миграционного законодательства нес</w:t>
      </w:r>
      <w:r w:rsidR="00C147CF">
        <w:rPr>
          <w:sz w:val="24"/>
          <w:szCs w:val="24"/>
        </w:rPr>
        <w:t>ё</w:t>
      </w:r>
      <w:r w:rsidR="00C147CF" w:rsidRPr="00C147CF">
        <w:rPr>
          <w:sz w:val="24"/>
          <w:szCs w:val="24"/>
        </w:rPr>
        <w:t>т Подрядчик</w:t>
      </w:r>
      <w:r w:rsidRPr="001B79F2">
        <w:rPr>
          <w:sz w:val="24"/>
          <w:szCs w:val="24"/>
        </w:rPr>
        <w:t>.</w:t>
      </w:r>
    </w:p>
    <w:p w:rsidR="00F2083A" w:rsidRDefault="00F2083A" w:rsidP="00D75BB1">
      <w:pPr>
        <w:pStyle w:val="a6"/>
        <w:ind w:left="0" w:firstLine="709"/>
        <w:jc w:val="both"/>
        <w:rPr>
          <w:sz w:val="24"/>
          <w:szCs w:val="24"/>
        </w:rPr>
      </w:pPr>
      <w:r>
        <w:rPr>
          <w:sz w:val="24"/>
          <w:szCs w:val="24"/>
        </w:rPr>
        <w:t xml:space="preserve">5.1.2. </w:t>
      </w:r>
      <w:r w:rsidR="00C147CF" w:rsidRPr="00C147CF">
        <w:rPr>
          <w:sz w:val="24"/>
          <w:szCs w:val="24"/>
        </w:rPr>
        <w:t>Подрядчик обязан выполнить работы в объ</w:t>
      </w:r>
      <w:r w:rsidR="00C147CF">
        <w:rPr>
          <w:sz w:val="24"/>
          <w:szCs w:val="24"/>
        </w:rPr>
        <w:t>ё</w:t>
      </w:r>
      <w:r w:rsidR="00C147CF" w:rsidRPr="00C147CF">
        <w:rPr>
          <w:sz w:val="24"/>
          <w:szCs w:val="24"/>
        </w:rPr>
        <w:t xml:space="preserve">мах, предусмотренных Техническим заданием (Приложение к </w:t>
      </w:r>
      <w:r w:rsidR="00C147CF">
        <w:rPr>
          <w:sz w:val="24"/>
          <w:szCs w:val="24"/>
        </w:rPr>
        <w:t>Договору</w:t>
      </w:r>
      <w:r w:rsidR="00C147CF" w:rsidRPr="00C147CF">
        <w:rPr>
          <w:sz w:val="24"/>
          <w:szCs w:val="24"/>
        </w:rPr>
        <w:t xml:space="preserve">), локальным сметным расчетом (Приложение к Техническому </w:t>
      </w:r>
      <w:r w:rsidR="00C147CF" w:rsidRPr="00C147CF">
        <w:rPr>
          <w:sz w:val="24"/>
          <w:szCs w:val="24"/>
        </w:rPr>
        <w:lastRenderedPageBreak/>
        <w:t xml:space="preserve">заданию) и сдать работы в соответствии с условиями настоящего </w:t>
      </w:r>
      <w:r w:rsidR="00C147CF">
        <w:rPr>
          <w:sz w:val="24"/>
          <w:szCs w:val="24"/>
        </w:rPr>
        <w:t>Договора</w:t>
      </w:r>
      <w:r w:rsidR="00C147CF" w:rsidRPr="00C147CF">
        <w:rPr>
          <w:sz w:val="24"/>
          <w:szCs w:val="24"/>
        </w:rPr>
        <w:t xml:space="preserve">. Подрядчик принимает на себя обязательства по обеспечению работ материалами, оборудованием и изделиями, надлежащего качества необходимыми для выполнения работ по настоящему </w:t>
      </w:r>
      <w:r w:rsidR="00C147CF">
        <w:rPr>
          <w:sz w:val="24"/>
          <w:szCs w:val="24"/>
        </w:rPr>
        <w:t>Договору</w:t>
      </w:r>
      <w:r>
        <w:rPr>
          <w:sz w:val="24"/>
          <w:szCs w:val="24"/>
        </w:rPr>
        <w:t>.</w:t>
      </w:r>
    </w:p>
    <w:p w:rsidR="001B79F2" w:rsidRPr="00AD6B16" w:rsidRDefault="001B79F2" w:rsidP="00D75BB1">
      <w:pPr>
        <w:pStyle w:val="a6"/>
        <w:ind w:left="0" w:firstLine="709"/>
        <w:jc w:val="both"/>
        <w:rPr>
          <w:sz w:val="24"/>
          <w:szCs w:val="24"/>
        </w:rPr>
      </w:pPr>
      <w:r>
        <w:rPr>
          <w:sz w:val="24"/>
          <w:szCs w:val="24"/>
        </w:rPr>
        <w:t>5.1.</w:t>
      </w:r>
      <w:r w:rsidR="00F2083A">
        <w:rPr>
          <w:sz w:val="24"/>
          <w:szCs w:val="24"/>
        </w:rPr>
        <w:t>3</w:t>
      </w:r>
      <w:r>
        <w:rPr>
          <w:sz w:val="24"/>
          <w:szCs w:val="24"/>
        </w:rPr>
        <w:t xml:space="preserve">. </w:t>
      </w:r>
      <w:r w:rsidR="006B6AD8" w:rsidRPr="006B6AD8">
        <w:rPr>
          <w:sz w:val="24"/>
          <w:szCs w:val="24"/>
        </w:rPr>
        <w:t>Подрядчик обязан представить к при</w:t>
      </w:r>
      <w:r w:rsidR="006B6AD8">
        <w:rPr>
          <w:sz w:val="24"/>
          <w:szCs w:val="24"/>
        </w:rPr>
        <w:t>ё</w:t>
      </w:r>
      <w:r w:rsidR="006B6AD8" w:rsidRPr="006B6AD8">
        <w:rPr>
          <w:sz w:val="24"/>
          <w:szCs w:val="24"/>
        </w:rPr>
        <w:t>мке Заказчику работы, подлежащие закрытию. Подрядчик приступает к выполнению последующих работ только после приемки Заказчиком скрытых работ и составления акто</w:t>
      </w:r>
      <w:r w:rsidR="006B6AD8">
        <w:rPr>
          <w:sz w:val="24"/>
          <w:szCs w:val="24"/>
        </w:rPr>
        <w:t>в приёмки этих работ</w:t>
      </w:r>
      <w:r>
        <w:rPr>
          <w:sz w:val="24"/>
          <w:szCs w:val="24"/>
        </w:rPr>
        <w:t>.</w:t>
      </w:r>
    </w:p>
    <w:p w:rsidR="003F12EE" w:rsidRDefault="006B6AD8" w:rsidP="003F12EE">
      <w:pPr>
        <w:pStyle w:val="a6"/>
        <w:tabs>
          <w:tab w:val="left" w:pos="567"/>
        </w:tabs>
        <w:ind w:left="0" w:firstLine="709"/>
        <w:jc w:val="both"/>
        <w:rPr>
          <w:sz w:val="24"/>
          <w:szCs w:val="24"/>
        </w:rPr>
      </w:pPr>
      <w:r>
        <w:rPr>
          <w:sz w:val="24"/>
          <w:szCs w:val="24"/>
        </w:rPr>
        <w:t xml:space="preserve">5.1.4. </w:t>
      </w:r>
      <w:r w:rsidRPr="006B6AD8">
        <w:rPr>
          <w:sz w:val="24"/>
          <w:szCs w:val="24"/>
        </w:rPr>
        <w:t xml:space="preserve">При исполнении </w:t>
      </w:r>
      <w:r>
        <w:rPr>
          <w:sz w:val="24"/>
          <w:szCs w:val="24"/>
        </w:rPr>
        <w:t>Договора</w:t>
      </w:r>
      <w:r w:rsidRPr="006B6AD8">
        <w:rPr>
          <w:sz w:val="24"/>
          <w:szCs w:val="24"/>
        </w:rPr>
        <w:t xml:space="preserve"> Подрядчик обязан сохранить в работоспособном состоянии все инженерные коммуникации (в т. ч.  телефонные и интернет линии).</w:t>
      </w:r>
    </w:p>
    <w:p w:rsidR="006B6AD8" w:rsidRDefault="006B6AD8" w:rsidP="003F12EE">
      <w:pPr>
        <w:pStyle w:val="a6"/>
        <w:tabs>
          <w:tab w:val="left" w:pos="567"/>
        </w:tabs>
        <w:ind w:left="0" w:firstLine="709"/>
        <w:jc w:val="both"/>
        <w:rPr>
          <w:sz w:val="24"/>
          <w:szCs w:val="24"/>
        </w:rPr>
      </w:pPr>
      <w:r>
        <w:rPr>
          <w:sz w:val="24"/>
          <w:szCs w:val="24"/>
        </w:rPr>
        <w:t xml:space="preserve">5.1.5. </w:t>
      </w:r>
      <w:r w:rsidRPr="006B6AD8">
        <w:rPr>
          <w:sz w:val="24"/>
          <w:szCs w:val="24"/>
        </w:rPr>
        <w:t>До сдачи Заказчику выполненных работ Подрядчик обязуется нести ответственность за риски от случайного уничтожения или повреждения результатов выполненных работ</w:t>
      </w:r>
      <w:r>
        <w:rPr>
          <w:sz w:val="24"/>
          <w:szCs w:val="24"/>
        </w:rPr>
        <w:t>.</w:t>
      </w:r>
    </w:p>
    <w:p w:rsidR="006B6AD8" w:rsidRDefault="006B6AD8" w:rsidP="003F12EE">
      <w:pPr>
        <w:pStyle w:val="a6"/>
        <w:tabs>
          <w:tab w:val="left" w:pos="567"/>
        </w:tabs>
        <w:ind w:left="0" w:firstLine="709"/>
        <w:jc w:val="both"/>
        <w:rPr>
          <w:color w:val="00000A"/>
          <w:sz w:val="24"/>
          <w:szCs w:val="24"/>
        </w:rPr>
      </w:pPr>
      <w:r>
        <w:rPr>
          <w:sz w:val="24"/>
          <w:szCs w:val="24"/>
        </w:rPr>
        <w:t xml:space="preserve">5.1.6. </w:t>
      </w:r>
      <w:r w:rsidRPr="006B6AD8">
        <w:rPr>
          <w:sz w:val="24"/>
          <w:szCs w:val="24"/>
        </w:rPr>
        <w:t>Обеспечить сохранность и правильное использование материалов, оборудования, осуществлять их разгрузку, при</w:t>
      </w:r>
      <w:r>
        <w:rPr>
          <w:sz w:val="24"/>
          <w:szCs w:val="24"/>
        </w:rPr>
        <w:t>ё</w:t>
      </w:r>
      <w:r w:rsidRPr="006B6AD8">
        <w:rPr>
          <w:sz w:val="24"/>
          <w:szCs w:val="24"/>
        </w:rPr>
        <w:t>мку, складирование своими силами и за свой сч</w:t>
      </w:r>
      <w:r>
        <w:rPr>
          <w:sz w:val="24"/>
          <w:szCs w:val="24"/>
        </w:rPr>
        <w:t>ё</w:t>
      </w:r>
      <w:r w:rsidRPr="006B6AD8">
        <w:rPr>
          <w:sz w:val="24"/>
          <w:szCs w:val="24"/>
        </w:rPr>
        <w:t xml:space="preserve">т. Подрядчик обязан возместить Заказчику в полном объеме ущерб, причиненный в ходе выполнения работ по настоящему </w:t>
      </w:r>
      <w:r>
        <w:rPr>
          <w:sz w:val="24"/>
          <w:szCs w:val="24"/>
        </w:rPr>
        <w:t>Договору</w:t>
      </w:r>
      <w:r w:rsidRPr="006B6AD8">
        <w:rPr>
          <w:sz w:val="24"/>
          <w:szCs w:val="24"/>
        </w:rPr>
        <w:t>.</w:t>
      </w:r>
    </w:p>
    <w:p w:rsidR="003F12EE" w:rsidRDefault="003F12EE" w:rsidP="003F12EE">
      <w:pPr>
        <w:pStyle w:val="a6"/>
        <w:tabs>
          <w:tab w:val="left" w:pos="567"/>
        </w:tabs>
        <w:ind w:left="0" w:firstLine="709"/>
        <w:jc w:val="both"/>
        <w:rPr>
          <w:b/>
          <w:color w:val="00000A"/>
          <w:sz w:val="24"/>
          <w:szCs w:val="24"/>
        </w:rPr>
      </w:pPr>
      <w:r w:rsidRPr="003F12EE">
        <w:rPr>
          <w:b/>
          <w:color w:val="00000A"/>
          <w:sz w:val="24"/>
          <w:szCs w:val="24"/>
        </w:rPr>
        <w:t xml:space="preserve">5.2. </w:t>
      </w:r>
      <w:r w:rsidR="006B6AD8">
        <w:rPr>
          <w:b/>
          <w:color w:val="00000A"/>
          <w:sz w:val="24"/>
          <w:szCs w:val="24"/>
        </w:rPr>
        <w:t>Подрядчик</w:t>
      </w:r>
      <w:r w:rsidRPr="003F12EE">
        <w:rPr>
          <w:b/>
          <w:color w:val="00000A"/>
          <w:sz w:val="24"/>
          <w:szCs w:val="24"/>
        </w:rPr>
        <w:t xml:space="preserve"> вправе:</w:t>
      </w:r>
    </w:p>
    <w:p w:rsidR="003F12EE" w:rsidRDefault="003F12EE" w:rsidP="003F12EE">
      <w:pPr>
        <w:pStyle w:val="a6"/>
        <w:tabs>
          <w:tab w:val="left" w:pos="567"/>
        </w:tabs>
        <w:ind w:left="0" w:firstLine="709"/>
        <w:jc w:val="both"/>
        <w:rPr>
          <w:sz w:val="24"/>
          <w:szCs w:val="24"/>
        </w:rPr>
      </w:pPr>
      <w:r>
        <w:rPr>
          <w:color w:val="00000A"/>
          <w:sz w:val="24"/>
          <w:szCs w:val="24"/>
        </w:rPr>
        <w:t xml:space="preserve">5.2.1. </w:t>
      </w:r>
      <w:r w:rsidR="006B6AD8" w:rsidRPr="006B6AD8">
        <w:rPr>
          <w:sz w:val="24"/>
          <w:szCs w:val="24"/>
        </w:rPr>
        <w:t xml:space="preserve">Для выполнения части работ в соответствии с Техническим заданием (Приложением к </w:t>
      </w:r>
      <w:r w:rsidR="006B6AD8">
        <w:rPr>
          <w:sz w:val="24"/>
          <w:szCs w:val="24"/>
        </w:rPr>
        <w:t>Договору</w:t>
      </w:r>
      <w:r w:rsidR="006B6AD8" w:rsidRPr="006B6AD8">
        <w:rPr>
          <w:sz w:val="24"/>
          <w:szCs w:val="24"/>
        </w:rPr>
        <w:t>), локальным сметным расчетом (Приложение к Техническому заданию), Подрядчик имеет право привлечь Субподрядчиков.</w:t>
      </w:r>
    </w:p>
    <w:p w:rsidR="00CE3ECA" w:rsidRDefault="00CE3ECA" w:rsidP="003F12EE">
      <w:pPr>
        <w:pStyle w:val="a6"/>
        <w:tabs>
          <w:tab w:val="left" w:pos="567"/>
        </w:tabs>
        <w:ind w:left="0" w:firstLine="709"/>
        <w:jc w:val="both"/>
        <w:rPr>
          <w:sz w:val="24"/>
          <w:szCs w:val="24"/>
        </w:rPr>
      </w:pPr>
      <w:r>
        <w:rPr>
          <w:sz w:val="24"/>
          <w:szCs w:val="24"/>
        </w:rPr>
        <w:t>5.2.1.1. В случае привлечения Субподрядчиков:</w:t>
      </w:r>
    </w:p>
    <w:p w:rsidR="00CE3ECA" w:rsidRDefault="00CE3ECA" w:rsidP="003F12EE">
      <w:pPr>
        <w:pStyle w:val="a6"/>
        <w:tabs>
          <w:tab w:val="left" w:pos="567"/>
        </w:tabs>
        <w:ind w:left="0" w:firstLine="709"/>
        <w:jc w:val="both"/>
        <w:rPr>
          <w:sz w:val="24"/>
          <w:szCs w:val="24"/>
        </w:rPr>
      </w:pPr>
      <w:r>
        <w:rPr>
          <w:sz w:val="24"/>
          <w:szCs w:val="24"/>
        </w:rPr>
        <w:t xml:space="preserve">- </w:t>
      </w:r>
      <w:r w:rsidRPr="00CE3ECA">
        <w:rPr>
          <w:sz w:val="24"/>
          <w:szCs w:val="24"/>
        </w:rPr>
        <w:t>Подрядчик в письменной форме информирует Заказчика о заключении договоров субподряда с Субподрядчиками в течение одного дня с даты их заключения. В информации должен излагаться предмет договора, наименование и адрес Субподрядчика</w:t>
      </w:r>
      <w:r>
        <w:rPr>
          <w:sz w:val="24"/>
          <w:szCs w:val="24"/>
        </w:rPr>
        <w:t>;</w:t>
      </w:r>
    </w:p>
    <w:p w:rsidR="00CE3ECA" w:rsidRDefault="00CE3ECA" w:rsidP="003F12EE">
      <w:pPr>
        <w:pStyle w:val="a6"/>
        <w:tabs>
          <w:tab w:val="left" w:pos="567"/>
        </w:tabs>
        <w:ind w:left="0" w:firstLine="709"/>
        <w:jc w:val="both"/>
        <w:rPr>
          <w:sz w:val="24"/>
          <w:szCs w:val="24"/>
        </w:rPr>
      </w:pPr>
      <w:r>
        <w:rPr>
          <w:sz w:val="24"/>
          <w:szCs w:val="24"/>
        </w:rPr>
        <w:t xml:space="preserve">- </w:t>
      </w:r>
      <w:r w:rsidRPr="00CE3ECA">
        <w:rPr>
          <w:sz w:val="24"/>
          <w:szCs w:val="24"/>
        </w:rPr>
        <w:t>Подрядчик нес</w:t>
      </w:r>
      <w:r>
        <w:rPr>
          <w:sz w:val="24"/>
          <w:szCs w:val="24"/>
        </w:rPr>
        <w:t>ё</w:t>
      </w:r>
      <w:r w:rsidRPr="00CE3ECA">
        <w:rPr>
          <w:sz w:val="24"/>
          <w:szCs w:val="24"/>
        </w:rPr>
        <w:t>т ответственность перед Заказчиком за действия Субподр</w:t>
      </w:r>
      <w:r>
        <w:rPr>
          <w:sz w:val="24"/>
          <w:szCs w:val="24"/>
        </w:rPr>
        <w:t xml:space="preserve">ядчиков </w:t>
      </w:r>
      <w:r w:rsidRPr="00CE3ECA">
        <w:rPr>
          <w:sz w:val="24"/>
          <w:szCs w:val="24"/>
        </w:rPr>
        <w:t>за неисполнение или ненадлежащее исполне</w:t>
      </w:r>
      <w:r>
        <w:rPr>
          <w:sz w:val="24"/>
          <w:szCs w:val="24"/>
        </w:rPr>
        <w:t>ние обязательств Субподрядчикам;</w:t>
      </w:r>
    </w:p>
    <w:p w:rsidR="00CE3ECA" w:rsidRDefault="00CE3ECA" w:rsidP="003F12EE">
      <w:pPr>
        <w:pStyle w:val="a6"/>
        <w:tabs>
          <w:tab w:val="left" w:pos="567"/>
        </w:tabs>
        <w:ind w:left="0" w:firstLine="709"/>
        <w:jc w:val="both"/>
        <w:rPr>
          <w:sz w:val="24"/>
          <w:szCs w:val="24"/>
        </w:rPr>
      </w:pPr>
      <w:r>
        <w:rPr>
          <w:sz w:val="24"/>
          <w:szCs w:val="24"/>
        </w:rPr>
        <w:t xml:space="preserve">- </w:t>
      </w:r>
      <w:r w:rsidRPr="00CE3ECA">
        <w:rPr>
          <w:sz w:val="24"/>
          <w:szCs w:val="24"/>
        </w:rPr>
        <w:t>Подрядчик осуществляет все расч</w:t>
      </w:r>
      <w:r>
        <w:rPr>
          <w:sz w:val="24"/>
          <w:szCs w:val="24"/>
        </w:rPr>
        <w:t>ё</w:t>
      </w:r>
      <w:r w:rsidRPr="00CE3ECA">
        <w:rPr>
          <w:sz w:val="24"/>
          <w:szCs w:val="24"/>
        </w:rPr>
        <w:t>ты с Субподрядчиками самостоятельно</w:t>
      </w:r>
      <w:r>
        <w:rPr>
          <w:sz w:val="24"/>
          <w:szCs w:val="24"/>
        </w:rPr>
        <w:t>.</w:t>
      </w:r>
    </w:p>
    <w:p w:rsidR="003F12EE" w:rsidRDefault="003F12EE" w:rsidP="00CE3ECA">
      <w:pPr>
        <w:pStyle w:val="a6"/>
        <w:tabs>
          <w:tab w:val="left" w:pos="567"/>
        </w:tabs>
        <w:ind w:left="0" w:firstLine="709"/>
        <w:jc w:val="both"/>
        <w:rPr>
          <w:sz w:val="24"/>
          <w:szCs w:val="24"/>
        </w:rPr>
      </w:pPr>
      <w:r>
        <w:rPr>
          <w:sz w:val="24"/>
          <w:szCs w:val="24"/>
        </w:rPr>
        <w:t xml:space="preserve">5.2.2. </w:t>
      </w:r>
      <w:r w:rsidR="00CE3ECA" w:rsidRPr="00CE3ECA">
        <w:rPr>
          <w:sz w:val="24"/>
          <w:szCs w:val="24"/>
        </w:rPr>
        <w:t>Подрядчик вправе требовать от Заказчика своевременной при</w:t>
      </w:r>
      <w:r w:rsidR="00CE3ECA">
        <w:rPr>
          <w:sz w:val="24"/>
          <w:szCs w:val="24"/>
        </w:rPr>
        <w:t>ё</w:t>
      </w:r>
      <w:r w:rsidR="00CE3ECA" w:rsidRPr="00CE3ECA">
        <w:rPr>
          <w:sz w:val="24"/>
          <w:szCs w:val="24"/>
        </w:rPr>
        <w:t>мки и оплаты надлежащим образом исполненных им обязательств</w:t>
      </w:r>
      <w:r w:rsidR="00CE3ECA">
        <w:rPr>
          <w:sz w:val="24"/>
          <w:szCs w:val="24"/>
        </w:rPr>
        <w:t>.</w:t>
      </w:r>
    </w:p>
    <w:p w:rsidR="003F12EE" w:rsidRDefault="003F12EE" w:rsidP="003F12EE">
      <w:pPr>
        <w:pStyle w:val="a6"/>
        <w:tabs>
          <w:tab w:val="left" w:pos="567"/>
        </w:tabs>
        <w:ind w:left="0" w:firstLine="709"/>
        <w:jc w:val="both"/>
        <w:rPr>
          <w:b/>
          <w:sz w:val="24"/>
          <w:szCs w:val="24"/>
        </w:rPr>
      </w:pPr>
      <w:r w:rsidRPr="003F12EE">
        <w:rPr>
          <w:b/>
          <w:sz w:val="24"/>
          <w:szCs w:val="24"/>
        </w:rPr>
        <w:t>5.3. Заказчик обязан:</w:t>
      </w:r>
    </w:p>
    <w:p w:rsidR="003F12EE" w:rsidRDefault="003F12EE" w:rsidP="003F12EE">
      <w:pPr>
        <w:ind w:right="140" w:firstLine="709"/>
        <w:jc w:val="both"/>
        <w:rPr>
          <w:sz w:val="24"/>
          <w:szCs w:val="24"/>
        </w:rPr>
      </w:pPr>
      <w:r>
        <w:rPr>
          <w:sz w:val="24"/>
          <w:szCs w:val="24"/>
        </w:rPr>
        <w:t xml:space="preserve">5.3.1. </w:t>
      </w:r>
      <w:r w:rsidR="00CE3ECA">
        <w:rPr>
          <w:sz w:val="24"/>
          <w:szCs w:val="24"/>
          <w:lang w:eastAsia="en-US"/>
        </w:rPr>
        <w:t>Осуществлять</w:t>
      </w:r>
      <w:r w:rsidR="00CE3ECA" w:rsidRPr="00CE3ECA">
        <w:rPr>
          <w:sz w:val="24"/>
          <w:szCs w:val="24"/>
          <w:lang w:eastAsia="en-US"/>
        </w:rPr>
        <w:t xml:space="preserve"> контроль за ходом вып</w:t>
      </w:r>
      <w:r w:rsidR="00CE3ECA">
        <w:rPr>
          <w:sz w:val="24"/>
          <w:szCs w:val="24"/>
          <w:lang w:eastAsia="en-US"/>
        </w:rPr>
        <w:t>олнения работ, предусмотренных Договором</w:t>
      </w:r>
      <w:r>
        <w:rPr>
          <w:sz w:val="24"/>
          <w:szCs w:val="24"/>
        </w:rPr>
        <w:t>.</w:t>
      </w:r>
    </w:p>
    <w:p w:rsidR="00D75BB1" w:rsidRDefault="004C349B" w:rsidP="003F12EE">
      <w:pPr>
        <w:pStyle w:val="a6"/>
        <w:tabs>
          <w:tab w:val="left" w:pos="567"/>
        </w:tabs>
        <w:ind w:left="0" w:firstLine="709"/>
        <w:jc w:val="both"/>
        <w:rPr>
          <w:sz w:val="24"/>
          <w:szCs w:val="24"/>
        </w:rPr>
      </w:pPr>
      <w:r>
        <w:rPr>
          <w:sz w:val="24"/>
          <w:szCs w:val="24"/>
        </w:rPr>
        <w:t>5.3.2. Совершать</w:t>
      </w:r>
      <w:r w:rsidRPr="004C349B">
        <w:rPr>
          <w:sz w:val="24"/>
          <w:szCs w:val="24"/>
        </w:rPr>
        <w:t xml:space="preserve"> все необходимые действия для обеспечения Подрядчику условий выполнения работ, предусмотренных Техническим заданием (Приложение к </w:t>
      </w:r>
      <w:r>
        <w:rPr>
          <w:sz w:val="24"/>
          <w:szCs w:val="24"/>
        </w:rPr>
        <w:t>Договору</w:t>
      </w:r>
      <w:r w:rsidRPr="004C349B">
        <w:rPr>
          <w:sz w:val="24"/>
          <w:szCs w:val="24"/>
        </w:rPr>
        <w:t>)</w:t>
      </w:r>
      <w:r>
        <w:rPr>
          <w:sz w:val="24"/>
          <w:szCs w:val="24"/>
        </w:rPr>
        <w:t>.</w:t>
      </w:r>
    </w:p>
    <w:p w:rsidR="004C349B" w:rsidRDefault="004C349B" w:rsidP="003F12EE">
      <w:pPr>
        <w:pStyle w:val="a6"/>
        <w:tabs>
          <w:tab w:val="left" w:pos="567"/>
        </w:tabs>
        <w:ind w:left="0" w:firstLine="709"/>
        <w:jc w:val="both"/>
        <w:rPr>
          <w:sz w:val="24"/>
          <w:szCs w:val="24"/>
        </w:rPr>
      </w:pPr>
      <w:r>
        <w:rPr>
          <w:sz w:val="24"/>
          <w:szCs w:val="24"/>
        </w:rPr>
        <w:t>5.3.3. Контролировать</w:t>
      </w:r>
      <w:r w:rsidRPr="004C349B">
        <w:rPr>
          <w:sz w:val="24"/>
          <w:szCs w:val="24"/>
        </w:rPr>
        <w:t xml:space="preserve"> объ</w:t>
      </w:r>
      <w:r>
        <w:rPr>
          <w:sz w:val="24"/>
          <w:szCs w:val="24"/>
        </w:rPr>
        <w:t>ё</w:t>
      </w:r>
      <w:r w:rsidRPr="004C349B">
        <w:rPr>
          <w:sz w:val="24"/>
          <w:szCs w:val="24"/>
        </w:rPr>
        <w:t>мы, качество и срок</w:t>
      </w:r>
      <w:r>
        <w:rPr>
          <w:sz w:val="24"/>
          <w:szCs w:val="24"/>
        </w:rPr>
        <w:t>и выполнения работ, выявлять и отражать</w:t>
      </w:r>
      <w:r w:rsidRPr="004C349B">
        <w:rPr>
          <w:sz w:val="24"/>
          <w:szCs w:val="24"/>
        </w:rPr>
        <w:t xml:space="preserve"> в актах все факты неисполнения или ненадлежащего исполнения обязательств по вине Подрядчика, о выявленных недостатках и нарушениях неза</w:t>
      </w:r>
      <w:r>
        <w:rPr>
          <w:sz w:val="24"/>
          <w:szCs w:val="24"/>
        </w:rPr>
        <w:t>медлительно письменно уведомлять Подрядчика и требовать</w:t>
      </w:r>
      <w:r w:rsidRPr="004C349B">
        <w:rPr>
          <w:sz w:val="24"/>
          <w:szCs w:val="24"/>
        </w:rPr>
        <w:t xml:space="preserve"> их устранения</w:t>
      </w:r>
      <w:r>
        <w:rPr>
          <w:sz w:val="24"/>
          <w:szCs w:val="24"/>
        </w:rPr>
        <w:t>.</w:t>
      </w:r>
    </w:p>
    <w:p w:rsidR="004C349B" w:rsidRDefault="004C349B" w:rsidP="003F12EE">
      <w:pPr>
        <w:pStyle w:val="a6"/>
        <w:tabs>
          <w:tab w:val="left" w:pos="567"/>
        </w:tabs>
        <w:ind w:left="0" w:firstLine="709"/>
        <w:jc w:val="both"/>
        <w:rPr>
          <w:sz w:val="24"/>
          <w:szCs w:val="24"/>
        </w:rPr>
      </w:pPr>
      <w:r>
        <w:rPr>
          <w:sz w:val="24"/>
          <w:szCs w:val="24"/>
        </w:rPr>
        <w:t>5.3.4. Утвердить</w:t>
      </w:r>
      <w:r w:rsidRPr="004C349B">
        <w:rPr>
          <w:sz w:val="24"/>
          <w:szCs w:val="24"/>
        </w:rPr>
        <w:t xml:space="preserve"> перечень лиц, которые от имени Заказчика уполномочены осуществлять контроль и технический надзор за проведением работ и проверку качества используемых материалов, изделий, конструкций, принимать скрытые и законченные работы и давать предписания о прекращении или временной приостановке работ</w:t>
      </w:r>
      <w:r>
        <w:rPr>
          <w:sz w:val="24"/>
          <w:szCs w:val="24"/>
        </w:rPr>
        <w:t>.</w:t>
      </w:r>
    </w:p>
    <w:p w:rsidR="004C349B" w:rsidRDefault="004C349B" w:rsidP="003F12EE">
      <w:pPr>
        <w:pStyle w:val="a6"/>
        <w:tabs>
          <w:tab w:val="left" w:pos="567"/>
        </w:tabs>
        <w:ind w:left="0" w:firstLine="709"/>
        <w:jc w:val="both"/>
        <w:rPr>
          <w:sz w:val="24"/>
          <w:szCs w:val="24"/>
        </w:rPr>
      </w:pPr>
      <w:r>
        <w:rPr>
          <w:sz w:val="24"/>
          <w:szCs w:val="24"/>
        </w:rPr>
        <w:t>5.3.5. Сообщить</w:t>
      </w:r>
      <w:r w:rsidRPr="004C349B">
        <w:rPr>
          <w:sz w:val="24"/>
          <w:szCs w:val="24"/>
        </w:rPr>
        <w:t xml:space="preserve"> Подрядчику установленные места складирования материалов, изделий и конструкций, а также грунта, мусора, материалов от разборки, непригодных для вторичного использования, точки подключения к действующим сетям энергоснабжения, водоснабжения, канализации и другим сетям коммуникаций</w:t>
      </w:r>
      <w:r>
        <w:rPr>
          <w:sz w:val="24"/>
          <w:szCs w:val="24"/>
        </w:rPr>
        <w:t>.</w:t>
      </w:r>
    </w:p>
    <w:p w:rsidR="004C349B" w:rsidRPr="004C349B" w:rsidRDefault="004C349B" w:rsidP="004C349B">
      <w:pPr>
        <w:pStyle w:val="a6"/>
        <w:tabs>
          <w:tab w:val="left" w:pos="567"/>
        </w:tabs>
        <w:ind w:left="0" w:firstLine="709"/>
        <w:jc w:val="both"/>
        <w:rPr>
          <w:sz w:val="24"/>
          <w:szCs w:val="24"/>
        </w:rPr>
      </w:pPr>
      <w:r>
        <w:rPr>
          <w:sz w:val="24"/>
          <w:szCs w:val="24"/>
        </w:rPr>
        <w:t xml:space="preserve">5.3.6. </w:t>
      </w:r>
      <w:r w:rsidRPr="004C349B">
        <w:rPr>
          <w:sz w:val="24"/>
          <w:szCs w:val="24"/>
        </w:rPr>
        <w:t>Принять и оплатить выполненные Подрядчиком работы на основании акта о при</w:t>
      </w:r>
      <w:r>
        <w:rPr>
          <w:sz w:val="24"/>
          <w:szCs w:val="24"/>
        </w:rPr>
        <w:t>ё</w:t>
      </w:r>
      <w:r w:rsidRPr="004C349B">
        <w:rPr>
          <w:sz w:val="24"/>
          <w:szCs w:val="24"/>
        </w:rPr>
        <w:t xml:space="preserve">мке выполненных работ (форма КС-2) и справки о стоимости выполненных работ (форма КС-3) в соответствии с Техническим заданием (Приложение к </w:t>
      </w:r>
      <w:r>
        <w:rPr>
          <w:sz w:val="24"/>
          <w:szCs w:val="24"/>
        </w:rPr>
        <w:t>Договору</w:t>
      </w:r>
      <w:r w:rsidRPr="004C349B">
        <w:rPr>
          <w:sz w:val="24"/>
          <w:szCs w:val="24"/>
        </w:rPr>
        <w:t>), локальным сметным расчетом (Приложение к Техническому заданию).</w:t>
      </w:r>
    </w:p>
    <w:p w:rsidR="003F12EE" w:rsidRDefault="003F12EE" w:rsidP="003F12EE">
      <w:pPr>
        <w:pStyle w:val="a6"/>
        <w:tabs>
          <w:tab w:val="left" w:pos="567"/>
        </w:tabs>
        <w:ind w:left="0" w:firstLine="709"/>
        <w:jc w:val="both"/>
        <w:rPr>
          <w:b/>
          <w:sz w:val="24"/>
          <w:szCs w:val="24"/>
        </w:rPr>
      </w:pPr>
      <w:r w:rsidRPr="003F12EE">
        <w:rPr>
          <w:b/>
          <w:sz w:val="24"/>
          <w:szCs w:val="24"/>
        </w:rPr>
        <w:t>5.4</w:t>
      </w:r>
      <w:r>
        <w:rPr>
          <w:b/>
          <w:sz w:val="24"/>
          <w:szCs w:val="24"/>
        </w:rPr>
        <w:t>. Заказчик вправе:</w:t>
      </w:r>
    </w:p>
    <w:p w:rsidR="003F12EE" w:rsidRPr="00EA0D06" w:rsidRDefault="003F12EE" w:rsidP="003F12EE">
      <w:pPr>
        <w:tabs>
          <w:tab w:val="left" w:pos="1260"/>
        </w:tabs>
        <w:ind w:right="140" w:firstLine="720"/>
        <w:jc w:val="both"/>
        <w:rPr>
          <w:sz w:val="24"/>
          <w:szCs w:val="24"/>
        </w:rPr>
      </w:pPr>
      <w:r>
        <w:rPr>
          <w:sz w:val="24"/>
          <w:szCs w:val="24"/>
        </w:rPr>
        <w:t xml:space="preserve">5.4.1. </w:t>
      </w:r>
      <w:r w:rsidR="004C349B" w:rsidRPr="004C349B">
        <w:rPr>
          <w:sz w:val="24"/>
          <w:szCs w:val="24"/>
        </w:rPr>
        <w:t>В любое время осуществлять контроль и надзор за ходом, сроком, качеством выполняемых работ Подрядчиком, используемых им материалов и оборудования, не вмешиваясь в его хозяйственную деятельность.</w:t>
      </w:r>
    </w:p>
    <w:p w:rsidR="003F12EE" w:rsidRPr="00E41FA6" w:rsidRDefault="003F12EE" w:rsidP="003F12EE">
      <w:pPr>
        <w:tabs>
          <w:tab w:val="left" w:pos="1260"/>
        </w:tabs>
        <w:ind w:right="140" w:firstLine="720"/>
        <w:jc w:val="both"/>
        <w:rPr>
          <w:sz w:val="24"/>
          <w:szCs w:val="24"/>
        </w:rPr>
      </w:pPr>
      <w:r>
        <w:rPr>
          <w:sz w:val="24"/>
          <w:szCs w:val="24"/>
        </w:rPr>
        <w:t>5</w:t>
      </w:r>
      <w:r w:rsidRPr="00E41FA6">
        <w:rPr>
          <w:sz w:val="24"/>
          <w:szCs w:val="24"/>
        </w:rPr>
        <w:t>.4.2</w:t>
      </w:r>
      <w:r w:rsidR="00BF5134">
        <w:rPr>
          <w:sz w:val="24"/>
          <w:szCs w:val="24"/>
        </w:rPr>
        <w:t>.</w:t>
      </w:r>
      <w:r>
        <w:rPr>
          <w:sz w:val="24"/>
          <w:szCs w:val="24"/>
        </w:rPr>
        <w:t xml:space="preserve"> </w:t>
      </w:r>
      <w:r w:rsidR="004C349B">
        <w:rPr>
          <w:sz w:val="24"/>
          <w:szCs w:val="24"/>
        </w:rPr>
        <w:t>З</w:t>
      </w:r>
      <w:r w:rsidR="004C349B" w:rsidRPr="004C349B">
        <w:rPr>
          <w:sz w:val="24"/>
          <w:szCs w:val="24"/>
        </w:rPr>
        <w:t>аключить договор об оказании услуг для осуществления строительного контроля.</w:t>
      </w:r>
    </w:p>
    <w:p w:rsidR="003F12EE" w:rsidRDefault="00BF5134" w:rsidP="003F12EE">
      <w:pPr>
        <w:ind w:right="140" w:firstLine="709"/>
        <w:jc w:val="both"/>
        <w:rPr>
          <w:sz w:val="24"/>
          <w:szCs w:val="24"/>
        </w:rPr>
      </w:pPr>
      <w:r>
        <w:rPr>
          <w:sz w:val="24"/>
          <w:szCs w:val="24"/>
        </w:rPr>
        <w:lastRenderedPageBreak/>
        <w:t>5</w:t>
      </w:r>
      <w:r w:rsidR="003F12EE">
        <w:rPr>
          <w:sz w:val="24"/>
          <w:szCs w:val="24"/>
        </w:rPr>
        <w:t>.4.3</w:t>
      </w:r>
      <w:r>
        <w:rPr>
          <w:sz w:val="24"/>
          <w:szCs w:val="24"/>
        </w:rPr>
        <w:t>.</w:t>
      </w:r>
      <w:r w:rsidR="004C349B">
        <w:rPr>
          <w:sz w:val="24"/>
          <w:szCs w:val="24"/>
        </w:rPr>
        <w:t xml:space="preserve"> </w:t>
      </w:r>
      <w:r w:rsidR="004C349B" w:rsidRPr="004C349B">
        <w:rPr>
          <w:sz w:val="24"/>
          <w:szCs w:val="24"/>
        </w:rPr>
        <w:t xml:space="preserve">При обнаружении отступлений от Технического задания (Приложение к </w:t>
      </w:r>
      <w:r w:rsidR="004C349B">
        <w:rPr>
          <w:sz w:val="24"/>
          <w:szCs w:val="24"/>
        </w:rPr>
        <w:t>Договору</w:t>
      </w:r>
      <w:r w:rsidR="004C349B" w:rsidRPr="004C349B">
        <w:rPr>
          <w:sz w:val="24"/>
          <w:szCs w:val="24"/>
        </w:rPr>
        <w:t>), локального сметного расчёта (Приложение к Техническому заданию), при выполнении работ направить предписание о приостановке работ и исправлении обнаруженных дефектов.</w:t>
      </w:r>
    </w:p>
    <w:p w:rsidR="003F12EE" w:rsidRDefault="00BF5134" w:rsidP="003F12EE">
      <w:pPr>
        <w:ind w:right="140" w:firstLine="709"/>
        <w:jc w:val="both"/>
        <w:rPr>
          <w:sz w:val="24"/>
          <w:szCs w:val="24"/>
        </w:rPr>
      </w:pPr>
      <w:r>
        <w:rPr>
          <w:sz w:val="24"/>
          <w:szCs w:val="24"/>
        </w:rPr>
        <w:t>5</w:t>
      </w:r>
      <w:r w:rsidR="003F12EE">
        <w:rPr>
          <w:sz w:val="24"/>
          <w:szCs w:val="24"/>
        </w:rPr>
        <w:t>.4.4</w:t>
      </w:r>
      <w:r w:rsidR="004C349B">
        <w:rPr>
          <w:sz w:val="24"/>
          <w:szCs w:val="24"/>
        </w:rPr>
        <w:t xml:space="preserve">. </w:t>
      </w:r>
      <w:r w:rsidR="004C349B" w:rsidRPr="004C349B">
        <w:rPr>
          <w:sz w:val="24"/>
          <w:szCs w:val="24"/>
        </w:rPr>
        <w:t xml:space="preserve">Предъявлять требования, связанные с ненадлежащим качеством результата работы, в том числе в случаях, если оно было выявлено в период гарантийного срока, указанного в настоящем </w:t>
      </w:r>
      <w:r w:rsidR="004C349B">
        <w:rPr>
          <w:sz w:val="24"/>
          <w:szCs w:val="24"/>
        </w:rPr>
        <w:t>Договоре</w:t>
      </w:r>
      <w:r w:rsidR="004C349B" w:rsidRPr="004C349B">
        <w:rPr>
          <w:sz w:val="24"/>
          <w:szCs w:val="24"/>
        </w:rPr>
        <w:t>.</w:t>
      </w:r>
    </w:p>
    <w:p w:rsidR="003F12EE" w:rsidRPr="006015D4" w:rsidRDefault="00BF5134" w:rsidP="003F12EE">
      <w:pPr>
        <w:ind w:right="140" w:firstLine="709"/>
        <w:jc w:val="both"/>
        <w:rPr>
          <w:sz w:val="24"/>
          <w:szCs w:val="24"/>
        </w:rPr>
      </w:pPr>
      <w:r>
        <w:rPr>
          <w:sz w:val="24"/>
          <w:szCs w:val="24"/>
        </w:rPr>
        <w:t>5</w:t>
      </w:r>
      <w:r w:rsidR="003F12EE">
        <w:rPr>
          <w:sz w:val="24"/>
          <w:szCs w:val="24"/>
        </w:rPr>
        <w:t>.4.5</w:t>
      </w:r>
      <w:r>
        <w:rPr>
          <w:sz w:val="24"/>
          <w:szCs w:val="24"/>
        </w:rPr>
        <w:t>.</w:t>
      </w:r>
      <w:r w:rsidR="004C349B">
        <w:rPr>
          <w:sz w:val="24"/>
          <w:szCs w:val="24"/>
        </w:rPr>
        <w:t xml:space="preserve"> </w:t>
      </w:r>
      <w:r w:rsidR="004C349B" w:rsidRPr="004C349B">
        <w:rPr>
          <w:sz w:val="24"/>
          <w:szCs w:val="24"/>
        </w:rPr>
        <w:t>Требовать от Подрядчика предоставления надлежащим образом оформленной документации, подтверждающей исполнение обязательств по выполнению работ</w:t>
      </w:r>
      <w:r w:rsidR="004C349B">
        <w:rPr>
          <w:sz w:val="24"/>
          <w:szCs w:val="24"/>
        </w:rPr>
        <w:t>.</w:t>
      </w:r>
    </w:p>
    <w:p w:rsidR="003F12EE" w:rsidRDefault="00BF5134" w:rsidP="003F12EE">
      <w:pPr>
        <w:pStyle w:val="a6"/>
        <w:tabs>
          <w:tab w:val="left" w:pos="567"/>
        </w:tabs>
        <w:ind w:left="0" w:firstLine="709"/>
        <w:jc w:val="both"/>
        <w:rPr>
          <w:sz w:val="24"/>
          <w:szCs w:val="24"/>
        </w:rPr>
      </w:pPr>
      <w:r>
        <w:rPr>
          <w:sz w:val="24"/>
          <w:szCs w:val="24"/>
        </w:rPr>
        <w:t>5</w:t>
      </w:r>
      <w:r w:rsidR="003F12EE">
        <w:rPr>
          <w:sz w:val="24"/>
          <w:szCs w:val="24"/>
        </w:rPr>
        <w:t>.4.6</w:t>
      </w:r>
      <w:r w:rsidR="004C349B">
        <w:rPr>
          <w:sz w:val="24"/>
          <w:szCs w:val="24"/>
        </w:rPr>
        <w:t xml:space="preserve">. </w:t>
      </w:r>
      <w:r w:rsidR="004C349B" w:rsidRPr="004C349B">
        <w:rPr>
          <w:sz w:val="24"/>
          <w:szCs w:val="24"/>
        </w:rPr>
        <w:t>По своему решению создавать при</w:t>
      </w:r>
      <w:r w:rsidR="004C349B">
        <w:rPr>
          <w:sz w:val="24"/>
          <w:szCs w:val="24"/>
        </w:rPr>
        <w:t>ё</w:t>
      </w:r>
      <w:r w:rsidR="004C349B" w:rsidRPr="004C349B">
        <w:rPr>
          <w:sz w:val="24"/>
          <w:szCs w:val="24"/>
        </w:rPr>
        <w:t>мочную комиссию для при</w:t>
      </w:r>
      <w:r w:rsidR="004C349B">
        <w:rPr>
          <w:sz w:val="24"/>
          <w:szCs w:val="24"/>
        </w:rPr>
        <w:t>ё</w:t>
      </w:r>
      <w:r w:rsidR="004C349B" w:rsidRPr="004C349B">
        <w:rPr>
          <w:sz w:val="24"/>
          <w:szCs w:val="24"/>
        </w:rPr>
        <w:t>мки результатов выполненных работ.</w:t>
      </w:r>
    </w:p>
    <w:p w:rsidR="004C349B" w:rsidRDefault="004C349B" w:rsidP="003F12EE">
      <w:pPr>
        <w:pStyle w:val="a6"/>
        <w:tabs>
          <w:tab w:val="left" w:pos="567"/>
        </w:tabs>
        <w:ind w:left="0" w:firstLine="709"/>
        <w:jc w:val="both"/>
        <w:rPr>
          <w:sz w:val="24"/>
          <w:szCs w:val="24"/>
        </w:rPr>
      </w:pPr>
      <w:r>
        <w:rPr>
          <w:sz w:val="24"/>
          <w:szCs w:val="24"/>
        </w:rPr>
        <w:t xml:space="preserve">5.4.7. </w:t>
      </w:r>
      <w:r w:rsidRPr="004C349B">
        <w:rPr>
          <w:sz w:val="24"/>
          <w:szCs w:val="24"/>
        </w:rPr>
        <w:t xml:space="preserve">В случае досрочного исполнения Подрядчиком своих обязательств по настоящему </w:t>
      </w:r>
      <w:r>
        <w:rPr>
          <w:sz w:val="24"/>
          <w:szCs w:val="24"/>
        </w:rPr>
        <w:t>Договору</w:t>
      </w:r>
      <w:r w:rsidRPr="004C349B">
        <w:rPr>
          <w:sz w:val="24"/>
          <w:szCs w:val="24"/>
        </w:rPr>
        <w:t xml:space="preserve"> принять и оплатить работу в соответствии с установленным в </w:t>
      </w:r>
      <w:r>
        <w:rPr>
          <w:sz w:val="24"/>
          <w:szCs w:val="24"/>
        </w:rPr>
        <w:t>Договоре</w:t>
      </w:r>
      <w:r w:rsidRPr="004C349B">
        <w:rPr>
          <w:sz w:val="24"/>
          <w:szCs w:val="24"/>
        </w:rPr>
        <w:t xml:space="preserve"> порядком.</w:t>
      </w:r>
    </w:p>
    <w:p w:rsidR="004C349B" w:rsidRDefault="004C349B" w:rsidP="003F12EE">
      <w:pPr>
        <w:pStyle w:val="a6"/>
        <w:tabs>
          <w:tab w:val="left" w:pos="567"/>
        </w:tabs>
        <w:ind w:left="0" w:firstLine="709"/>
        <w:jc w:val="both"/>
        <w:rPr>
          <w:sz w:val="24"/>
          <w:szCs w:val="24"/>
        </w:rPr>
      </w:pPr>
    </w:p>
    <w:p w:rsidR="004C349B" w:rsidRDefault="004C349B" w:rsidP="004C349B">
      <w:pPr>
        <w:pStyle w:val="a6"/>
        <w:tabs>
          <w:tab w:val="left" w:pos="567"/>
        </w:tabs>
        <w:ind w:left="0" w:firstLine="709"/>
        <w:jc w:val="center"/>
        <w:rPr>
          <w:b/>
          <w:sz w:val="24"/>
          <w:szCs w:val="24"/>
        </w:rPr>
      </w:pPr>
      <w:r>
        <w:rPr>
          <w:b/>
          <w:sz w:val="24"/>
          <w:szCs w:val="24"/>
        </w:rPr>
        <w:t>6. Гарантийный срок</w:t>
      </w:r>
    </w:p>
    <w:p w:rsidR="004C349B" w:rsidRDefault="004C349B" w:rsidP="004C349B">
      <w:pPr>
        <w:pStyle w:val="a6"/>
        <w:tabs>
          <w:tab w:val="left" w:pos="567"/>
        </w:tabs>
        <w:ind w:left="0" w:firstLine="709"/>
        <w:jc w:val="center"/>
        <w:rPr>
          <w:b/>
          <w:sz w:val="24"/>
          <w:szCs w:val="24"/>
        </w:rPr>
      </w:pPr>
    </w:p>
    <w:p w:rsidR="004C349B" w:rsidRDefault="004C349B" w:rsidP="004C349B">
      <w:pPr>
        <w:pStyle w:val="a6"/>
        <w:tabs>
          <w:tab w:val="left" w:pos="567"/>
        </w:tabs>
        <w:ind w:left="0" w:firstLine="709"/>
        <w:jc w:val="both"/>
        <w:rPr>
          <w:sz w:val="24"/>
          <w:szCs w:val="24"/>
        </w:rPr>
      </w:pPr>
      <w:r>
        <w:rPr>
          <w:sz w:val="24"/>
          <w:szCs w:val="24"/>
        </w:rPr>
        <w:t xml:space="preserve">6.1. </w:t>
      </w:r>
      <w:r w:rsidRPr="004C349B">
        <w:rPr>
          <w:sz w:val="24"/>
          <w:szCs w:val="24"/>
        </w:rPr>
        <w:t>Подрядчик предоставляет срок гарантии нормального функционирования результатов работ 24</w:t>
      </w:r>
      <w:r>
        <w:rPr>
          <w:sz w:val="24"/>
          <w:szCs w:val="24"/>
        </w:rPr>
        <w:t xml:space="preserve"> (двадцать четыре)</w:t>
      </w:r>
      <w:r w:rsidRPr="004C349B">
        <w:rPr>
          <w:sz w:val="24"/>
          <w:szCs w:val="24"/>
        </w:rPr>
        <w:t xml:space="preserve"> месяца с даты подписания Заказчиком акта о при</w:t>
      </w:r>
      <w:r>
        <w:rPr>
          <w:sz w:val="24"/>
          <w:szCs w:val="24"/>
        </w:rPr>
        <w:t>ё</w:t>
      </w:r>
      <w:r w:rsidRPr="004C349B">
        <w:rPr>
          <w:sz w:val="24"/>
          <w:szCs w:val="24"/>
        </w:rPr>
        <w:t>мке выполненных работ (форма КС-2), за исключением случаев преднамеренного повреждения указанных результатов со стороны третьих лиц.</w:t>
      </w:r>
    </w:p>
    <w:p w:rsidR="004C349B" w:rsidRDefault="004C349B" w:rsidP="004C349B">
      <w:pPr>
        <w:pStyle w:val="a6"/>
        <w:tabs>
          <w:tab w:val="left" w:pos="567"/>
        </w:tabs>
        <w:ind w:left="0" w:firstLine="709"/>
        <w:jc w:val="both"/>
        <w:rPr>
          <w:sz w:val="24"/>
          <w:szCs w:val="24"/>
        </w:rPr>
      </w:pPr>
      <w:r>
        <w:rPr>
          <w:sz w:val="24"/>
          <w:szCs w:val="24"/>
        </w:rPr>
        <w:t xml:space="preserve">6.2. </w:t>
      </w:r>
      <w:r w:rsidRPr="004C349B">
        <w:rPr>
          <w:sz w:val="24"/>
          <w:szCs w:val="24"/>
        </w:rPr>
        <w:t xml:space="preserve">Подрядчик гарантирует качество работ на протяжении гарантийного срока, предусмотренного </w:t>
      </w:r>
      <w:r>
        <w:rPr>
          <w:sz w:val="24"/>
          <w:szCs w:val="24"/>
        </w:rPr>
        <w:t>Договором</w:t>
      </w:r>
      <w:r w:rsidRPr="004C349B">
        <w:rPr>
          <w:sz w:val="24"/>
          <w:szCs w:val="24"/>
        </w:rPr>
        <w:t>, и нес</w:t>
      </w:r>
      <w:r>
        <w:rPr>
          <w:sz w:val="24"/>
          <w:szCs w:val="24"/>
        </w:rPr>
        <w:t>ё</w:t>
      </w:r>
      <w:r w:rsidRPr="004C349B">
        <w:rPr>
          <w:sz w:val="24"/>
          <w:szCs w:val="24"/>
        </w:rPr>
        <w:t>т ответственность за отступление от них</w:t>
      </w:r>
      <w:r>
        <w:rPr>
          <w:sz w:val="24"/>
          <w:szCs w:val="24"/>
        </w:rPr>
        <w:t>.</w:t>
      </w:r>
    </w:p>
    <w:p w:rsidR="004C349B" w:rsidRDefault="004C349B" w:rsidP="004C349B">
      <w:pPr>
        <w:pStyle w:val="a6"/>
        <w:tabs>
          <w:tab w:val="left" w:pos="567"/>
        </w:tabs>
        <w:ind w:left="0" w:firstLine="709"/>
        <w:jc w:val="both"/>
        <w:rPr>
          <w:sz w:val="24"/>
          <w:szCs w:val="24"/>
        </w:rPr>
      </w:pPr>
      <w:r>
        <w:rPr>
          <w:sz w:val="24"/>
          <w:szCs w:val="24"/>
        </w:rPr>
        <w:t xml:space="preserve">6.3. </w:t>
      </w:r>
      <w:r w:rsidRPr="004C349B">
        <w:rPr>
          <w:sz w:val="24"/>
          <w:szCs w:val="24"/>
        </w:rPr>
        <w:t>Если в период гарантийного срока обнаружатся дефекты результатов выполненных Подрядчиком работ, препятствующие нормальной его эксплуатации, то Подрядчик обязан их устранить за свой сч</w:t>
      </w:r>
      <w:r>
        <w:rPr>
          <w:sz w:val="24"/>
          <w:szCs w:val="24"/>
        </w:rPr>
        <w:t>ё</w:t>
      </w:r>
      <w:r w:rsidRPr="004C349B">
        <w:rPr>
          <w:sz w:val="24"/>
          <w:szCs w:val="24"/>
        </w:rPr>
        <w:t>т и в срок, согласованный с Заказчиком, но не позднее 1</w:t>
      </w:r>
      <w:r>
        <w:rPr>
          <w:sz w:val="24"/>
          <w:szCs w:val="24"/>
        </w:rPr>
        <w:t xml:space="preserve"> (одного)</w:t>
      </w:r>
      <w:r w:rsidRPr="004C349B">
        <w:rPr>
          <w:sz w:val="24"/>
          <w:szCs w:val="24"/>
        </w:rPr>
        <w:t xml:space="preserve"> месяца с момента их обнаружения.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Pr>
          <w:sz w:val="24"/>
          <w:szCs w:val="24"/>
        </w:rPr>
        <w:t>3 (</w:t>
      </w:r>
      <w:r w:rsidRPr="004C349B">
        <w:rPr>
          <w:sz w:val="24"/>
          <w:szCs w:val="24"/>
        </w:rPr>
        <w:t>тр</w:t>
      </w:r>
      <w:r>
        <w:rPr>
          <w:sz w:val="24"/>
          <w:szCs w:val="24"/>
        </w:rPr>
        <w:t>ё</w:t>
      </w:r>
      <w:r w:rsidRPr="004C349B">
        <w:rPr>
          <w:sz w:val="24"/>
          <w:szCs w:val="24"/>
        </w:rPr>
        <w:t>х</w:t>
      </w:r>
      <w:r>
        <w:rPr>
          <w:sz w:val="24"/>
          <w:szCs w:val="24"/>
        </w:rPr>
        <w:t>)</w:t>
      </w:r>
      <w:r w:rsidRPr="004C349B">
        <w:rPr>
          <w:sz w:val="24"/>
          <w:szCs w:val="24"/>
        </w:rPr>
        <w:t xml:space="preserve"> дней со дня получения письменного извещения. Гарантийный срок в этом случае продлевается соответственно на период устранения дефектов.</w:t>
      </w:r>
    </w:p>
    <w:p w:rsidR="004C349B" w:rsidRDefault="004C349B" w:rsidP="004C349B">
      <w:pPr>
        <w:pStyle w:val="a6"/>
        <w:tabs>
          <w:tab w:val="left" w:pos="567"/>
        </w:tabs>
        <w:ind w:left="0" w:firstLine="709"/>
        <w:jc w:val="both"/>
        <w:rPr>
          <w:sz w:val="24"/>
          <w:szCs w:val="24"/>
        </w:rPr>
      </w:pPr>
      <w:r>
        <w:rPr>
          <w:sz w:val="24"/>
          <w:szCs w:val="24"/>
        </w:rPr>
        <w:t xml:space="preserve">6.4. </w:t>
      </w:r>
      <w:r w:rsidRPr="004C349B">
        <w:rPr>
          <w:sz w:val="24"/>
          <w:szCs w:val="24"/>
        </w:rPr>
        <w:t>При отказе Подрядчика от составления или подписания акта обнару</w:t>
      </w:r>
      <w:r>
        <w:rPr>
          <w:sz w:val="24"/>
          <w:szCs w:val="24"/>
        </w:rPr>
        <w:t>женных дефектов Заказчик</w:t>
      </w:r>
      <w:r w:rsidRPr="004C349B">
        <w:rPr>
          <w:sz w:val="24"/>
          <w:szCs w:val="24"/>
        </w:rPr>
        <w:t xml:space="preserve"> составляет односторонний акт</w:t>
      </w:r>
      <w:r>
        <w:rPr>
          <w:sz w:val="24"/>
          <w:szCs w:val="24"/>
        </w:rPr>
        <w:t>.</w:t>
      </w:r>
    </w:p>
    <w:p w:rsidR="004C349B" w:rsidRPr="004C349B" w:rsidRDefault="004C349B" w:rsidP="004C349B">
      <w:pPr>
        <w:pStyle w:val="a6"/>
        <w:tabs>
          <w:tab w:val="left" w:pos="567"/>
        </w:tabs>
        <w:ind w:left="0" w:firstLine="709"/>
        <w:jc w:val="both"/>
        <w:rPr>
          <w:sz w:val="24"/>
          <w:szCs w:val="24"/>
        </w:rPr>
      </w:pPr>
      <w:r>
        <w:rPr>
          <w:sz w:val="24"/>
          <w:szCs w:val="24"/>
        </w:rPr>
        <w:t xml:space="preserve">6.5. </w:t>
      </w:r>
      <w:r w:rsidRPr="004C349B">
        <w:rPr>
          <w:sz w:val="24"/>
          <w:szCs w:val="24"/>
        </w:rPr>
        <w:t>В случае не устранения Подрядчиком недостатков в установленные сроки Заказчик вправе устранить их самостоятельно либо с помощью третьих лиц и взыскать с Подрядчика возмещение своих расходов, связанных с их устранением</w:t>
      </w:r>
      <w:r>
        <w:rPr>
          <w:sz w:val="24"/>
          <w:szCs w:val="24"/>
        </w:rPr>
        <w:t>.</w:t>
      </w:r>
    </w:p>
    <w:p w:rsidR="00450ED0" w:rsidRPr="009C701A" w:rsidRDefault="00450ED0" w:rsidP="00450ED0">
      <w:pPr>
        <w:ind w:firstLine="709"/>
        <w:jc w:val="both"/>
        <w:rPr>
          <w:b/>
          <w:sz w:val="23"/>
          <w:szCs w:val="23"/>
        </w:rPr>
      </w:pPr>
    </w:p>
    <w:p w:rsidR="00450ED0" w:rsidRPr="00064201" w:rsidRDefault="004C349B" w:rsidP="006912AD">
      <w:pPr>
        <w:pStyle w:val="a6"/>
        <w:ind w:left="360"/>
        <w:jc w:val="center"/>
        <w:rPr>
          <w:b/>
          <w:sz w:val="24"/>
          <w:szCs w:val="24"/>
        </w:rPr>
      </w:pPr>
      <w:r>
        <w:rPr>
          <w:b/>
          <w:sz w:val="24"/>
          <w:szCs w:val="24"/>
        </w:rPr>
        <w:t>7</w:t>
      </w:r>
      <w:r w:rsidR="006912AD" w:rsidRPr="00064201">
        <w:rPr>
          <w:b/>
          <w:sz w:val="24"/>
          <w:szCs w:val="24"/>
        </w:rPr>
        <w:t xml:space="preserve">. </w:t>
      </w:r>
      <w:r w:rsidR="00450ED0" w:rsidRPr="00064201">
        <w:rPr>
          <w:b/>
          <w:sz w:val="24"/>
          <w:szCs w:val="24"/>
        </w:rPr>
        <w:t>Ответственность Сторон. Порядок урегулирования споров</w:t>
      </w:r>
    </w:p>
    <w:p w:rsidR="00450ED0" w:rsidRPr="00064201" w:rsidRDefault="00450ED0" w:rsidP="00450ED0">
      <w:pPr>
        <w:pStyle w:val="a6"/>
        <w:ind w:left="360"/>
        <w:rPr>
          <w:b/>
          <w:sz w:val="24"/>
          <w:szCs w:val="24"/>
        </w:rPr>
      </w:pPr>
    </w:p>
    <w:p w:rsidR="00450ED0" w:rsidRDefault="004C349B" w:rsidP="00450ED0">
      <w:pPr>
        <w:pStyle w:val="210"/>
        <w:tabs>
          <w:tab w:val="left" w:pos="426"/>
        </w:tabs>
        <w:ind w:firstLine="709"/>
        <w:jc w:val="both"/>
        <w:rPr>
          <w:rFonts w:ascii="Times New Roman" w:eastAsia="Times New Roman" w:hAnsi="Times New Roman"/>
          <w:color w:val="000000"/>
        </w:rPr>
      </w:pPr>
      <w:r>
        <w:rPr>
          <w:rFonts w:ascii="Times New Roman" w:hAnsi="Times New Roman"/>
        </w:rPr>
        <w:t>7</w:t>
      </w:r>
      <w:r w:rsidR="00450ED0" w:rsidRPr="00064201">
        <w:rPr>
          <w:rFonts w:ascii="Times New Roman" w:hAnsi="Times New Roman"/>
        </w:rPr>
        <w:t xml:space="preserve">.1. </w:t>
      </w:r>
      <w:r>
        <w:rPr>
          <w:rFonts w:ascii="Times New Roman" w:eastAsia="Times New Roman" w:hAnsi="Times New Roman"/>
          <w:color w:val="00000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4C349B" w:rsidRDefault="004C349B" w:rsidP="00450ED0">
      <w:pPr>
        <w:pStyle w:val="210"/>
        <w:tabs>
          <w:tab w:val="left" w:pos="426"/>
        </w:tabs>
        <w:ind w:firstLine="709"/>
        <w:jc w:val="both"/>
        <w:rPr>
          <w:rFonts w:ascii="Times New Roman" w:eastAsia="Times New Roman" w:hAnsi="Times New Roman"/>
          <w:color w:val="000000"/>
        </w:rPr>
      </w:pPr>
      <w:r>
        <w:rPr>
          <w:rFonts w:ascii="Times New Roman" w:eastAsia="Times New Roman" w:hAnsi="Times New Roman"/>
          <w:color w:val="000000"/>
        </w:rPr>
        <w:t xml:space="preserve">7.2. За каждый факт неисполнения или ненадлежащего исполнения Подрядчиком обязательств, предусмотренных </w:t>
      </w:r>
      <w:r w:rsidR="001E0993">
        <w:rPr>
          <w:rFonts w:ascii="Times New Roman" w:eastAsia="Times New Roman" w:hAnsi="Times New Roman"/>
          <w:color w:val="000000"/>
        </w:rPr>
        <w:t>Договором</w:t>
      </w:r>
      <w:r>
        <w:rPr>
          <w:rFonts w:ascii="Times New Roman" w:eastAsia="Times New Roman" w:hAnsi="Times New Roman"/>
          <w:color w:val="000000"/>
        </w:rPr>
        <w:t xml:space="preserve">, за исключением просрочки исполнения обязательств (в том числе гарантийного обязательства), предусмотренных </w:t>
      </w:r>
      <w:r w:rsidR="001E0993">
        <w:rPr>
          <w:rFonts w:ascii="Times New Roman" w:eastAsia="Times New Roman" w:hAnsi="Times New Roman"/>
          <w:color w:val="000000"/>
        </w:rPr>
        <w:t>Договором</w:t>
      </w:r>
      <w:r>
        <w:rPr>
          <w:rFonts w:ascii="Times New Roman" w:eastAsia="Times New Roman" w:hAnsi="Times New Roman"/>
          <w:color w:val="000000"/>
        </w:rPr>
        <w:t>, размер штрафа устанавливается в виде фиксированной суммы в размере ______________ рублей и определяется в следующем порядке:</w:t>
      </w:r>
    </w:p>
    <w:p w:rsidR="001E0993" w:rsidRDefault="001E0993" w:rsidP="00450ED0">
      <w:pPr>
        <w:pStyle w:val="210"/>
        <w:tabs>
          <w:tab w:val="left" w:pos="426"/>
        </w:tabs>
        <w:ind w:firstLine="709"/>
        <w:jc w:val="both"/>
        <w:rPr>
          <w:rFonts w:ascii="Times New Roman" w:eastAsia="Times New Roman" w:hAnsi="Times New Roman"/>
          <w:color w:val="000000"/>
        </w:rPr>
      </w:pPr>
      <w:r>
        <w:rPr>
          <w:rFonts w:ascii="Times New Roman" w:eastAsia="Times New Roman" w:hAnsi="Times New Roman"/>
          <w:color w:val="000000"/>
        </w:rPr>
        <w:t xml:space="preserve">а) </w:t>
      </w:r>
      <w:r w:rsidRPr="001E0993">
        <w:rPr>
          <w:rFonts w:ascii="Times New Roman" w:eastAsia="Times New Roman" w:hAnsi="Times New Roman"/>
          <w:color w:val="000000"/>
        </w:rPr>
        <w:t>3</w:t>
      </w:r>
      <w:r>
        <w:rPr>
          <w:rFonts w:ascii="Times New Roman" w:eastAsia="Times New Roman" w:hAnsi="Times New Roman"/>
          <w:color w:val="000000"/>
        </w:rPr>
        <w:t xml:space="preserve"> (три)</w:t>
      </w:r>
      <w:r w:rsidRPr="001E0993">
        <w:rPr>
          <w:rFonts w:ascii="Times New Roman" w:eastAsia="Times New Roman" w:hAnsi="Times New Roman"/>
          <w:color w:val="000000"/>
        </w:rPr>
        <w:t xml:space="preserve"> процента цены </w:t>
      </w:r>
      <w:r>
        <w:rPr>
          <w:rFonts w:ascii="Times New Roman" w:eastAsia="Times New Roman" w:hAnsi="Times New Roman"/>
          <w:color w:val="000000"/>
        </w:rPr>
        <w:t>Договора</w:t>
      </w:r>
      <w:r w:rsidRPr="001E0993">
        <w:rPr>
          <w:rFonts w:ascii="Times New Roman" w:eastAsia="Times New Roman" w:hAnsi="Times New Roman"/>
          <w:color w:val="000000"/>
        </w:rPr>
        <w:t xml:space="preserve"> в случае, если цена </w:t>
      </w:r>
      <w:r>
        <w:rPr>
          <w:rFonts w:ascii="Times New Roman" w:eastAsia="Times New Roman" w:hAnsi="Times New Roman"/>
          <w:color w:val="000000"/>
        </w:rPr>
        <w:t>Договора</w:t>
      </w:r>
      <w:r w:rsidRPr="001E0993">
        <w:rPr>
          <w:rFonts w:ascii="Times New Roman" w:eastAsia="Times New Roman" w:hAnsi="Times New Roman"/>
          <w:color w:val="000000"/>
        </w:rPr>
        <w:t xml:space="preserve"> не превышает 3 млн. рублей.</w:t>
      </w:r>
    </w:p>
    <w:p w:rsidR="00AC1C4C" w:rsidRPr="00AC1C4C" w:rsidRDefault="00AC1C4C" w:rsidP="00AC1C4C">
      <w:pPr>
        <w:pStyle w:val="210"/>
        <w:tabs>
          <w:tab w:val="left" w:pos="426"/>
        </w:tabs>
        <w:ind w:firstLine="709"/>
        <w:jc w:val="both"/>
        <w:rPr>
          <w:rFonts w:ascii="Times New Roman" w:eastAsia="Times New Roman" w:hAnsi="Times New Roman"/>
          <w:color w:val="000000"/>
        </w:rPr>
      </w:pPr>
      <w:r>
        <w:rPr>
          <w:rFonts w:ascii="Times New Roman" w:eastAsia="Times New Roman" w:hAnsi="Times New Roman"/>
          <w:color w:val="000000"/>
        </w:rPr>
        <w:t xml:space="preserve">7.3. </w:t>
      </w:r>
      <w:r w:rsidRPr="00AC1C4C">
        <w:rPr>
          <w:rFonts w:ascii="Times New Roman" w:eastAsia="Times New Roman" w:hAnsi="Times New Roman"/>
          <w:color w:val="000000"/>
        </w:rPr>
        <w:t xml:space="preserve">За каждый факт неисполнения или ненадлежащего исполнения Подрядчиком обязательства, предусмотренного </w:t>
      </w:r>
      <w:r>
        <w:rPr>
          <w:rFonts w:ascii="Times New Roman" w:eastAsia="Times New Roman" w:hAnsi="Times New Roman"/>
          <w:color w:val="000000"/>
        </w:rPr>
        <w:t>Договором</w:t>
      </w:r>
      <w:r w:rsidRPr="00AC1C4C">
        <w:rPr>
          <w:rFonts w:ascii="Times New Roman" w:eastAsia="Times New Roman" w:hAnsi="Times New Roman"/>
          <w:color w:val="000000"/>
        </w:rPr>
        <w:t xml:space="preserve">, которое не имеет стоимостного выражения, размер штрафа устанавливается (при наличии в </w:t>
      </w:r>
      <w:r>
        <w:rPr>
          <w:rFonts w:ascii="Times New Roman" w:eastAsia="Times New Roman" w:hAnsi="Times New Roman"/>
          <w:color w:val="000000"/>
        </w:rPr>
        <w:t>Договоре</w:t>
      </w:r>
      <w:r w:rsidRPr="00AC1C4C">
        <w:rPr>
          <w:rFonts w:ascii="Times New Roman" w:eastAsia="Times New Roman" w:hAnsi="Times New Roman"/>
          <w:color w:val="000000"/>
        </w:rPr>
        <w:t xml:space="preserve"> таких обязательств) в виде фиксированной суммы, определяемой в следующем порядке:</w:t>
      </w:r>
    </w:p>
    <w:p w:rsidR="001E0993" w:rsidRDefault="00AC1C4C" w:rsidP="00AC1C4C">
      <w:pPr>
        <w:pStyle w:val="210"/>
        <w:tabs>
          <w:tab w:val="left" w:pos="426"/>
        </w:tabs>
        <w:ind w:firstLine="709"/>
        <w:jc w:val="both"/>
        <w:rPr>
          <w:rFonts w:ascii="Times New Roman" w:eastAsia="Times New Roman" w:hAnsi="Times New Roman"/>
          <w:color w:val="000000"/>
        </w:rPr>
      </w:pPr>
      <w:r w:rsidRPr="00AC1C4C">
        <w:rPr>
          <w:rFonts w:ascii="Times New Roman" w:eastAsia="Times New Roman" w:hAnsi="Times New Roman"/>
          <w:color w:val="000000"/>
        </w:rPr>
        <w:t>а) 1000</w:t>
      </w:r>
      <w:r>
        <w:rPr>
          <w:rFonts w:ascii="Times New Roman" w:eastAsia="Times New Roman" w:hAnsi="Times New Roman"/>
          <w:color w:val="000000"/>
        </w:rPr>
        <w:t xml:space="preserve"> (одна тысяча)</w:t>
      </w:r>
      <w:r w:rsidRPr="00AC1C4C">
        <w:rPr>
          <w:rFonts w:ascii="Times New Roman" w:eastAsia="Times New Roman" w:hAnsi="Times New Roman"/>
          <w:color w:val="000000"/>
        </w:rPr>
        <w:t xml:space="preserve"> рублей, если цена </w:t>
      </w:r>
      <w:r>
        <w:rPr>
          <w:rFonts w:ascii="Times New Roman" w:eastAsia="Times New Roman" w:hAnsi="Times New Roman"/>
          <w:color w:val="000000"/>
        </w:rPr>
        <w:t>Договора</w:t>
      </w:r>
      <w:r w:rsidRPr="00AC1C4C">
        <w:rPr>
          <w:rFonts w:ascii="Times New Roman" w:eastAsia="Times New Roman" w:hAnsi="Times New Roman"/>
          <w:color w:val="000000"/>
        </w:rPr>
        <w:t xml:space="preserve"> не превышает 3 млн. рублей.</w:t>
      </w:r>
    </w:p>
    <w:p w:rsidR="00AC1C4C" w:rsidRDefault="00AC1C4C" w:rsidP="00AC1C4C">
      <w:pPr>
        <w:pStyle w:val="210"/>
        <w:tabs>
          <w:tab w:val="left" w:pos="426"/>
        </w:tabs>
        <w:ind w:firstLine="709"/>
        <w:jc w:val="both"/>
        <w:rPr>
          <w:rFonts w:ascii="Times New Roman" w:eastAsia="Times New Roman" w:hAnsi="Times New Roman"/>
          <w:color w:val="000000"/>
        </w:rPr>
      </w:pPr>
      <w:r>
        <w:rPr>
          <w:rFonts w:ascii="Times New Roman" w:eastAsia="Times New Roman" w:hAnsi="Times New Roman"/>
          <w:color w:val="000000"/>
        </w:rPr>
        <w:t xml:space="preserve">7.4. Пеня начисляется за каждый день просрочки исполнения Подрядчиком, обязательства, предусмотренного Договором, в размере 1/300 (одной трехсотой) действующей на дату уплаты пени </w:t>
      </w:r>
      <w:r>
        <w:rPr>
          <w:rFonts w:ascii="Times New Roman" w:eastAsia="Times New Roman" w:hAnsi="Times New Roman"/>
          <w:color w:val="000000"/>
        </w:rPr>
        <w:lastRenderedPageBreak/>
        <w:t>ключевой ставки Центрального банка Российской Федерации от цены Договора, уменьшенной на сумму, пропорциональную объёму обязательств, предусмотренных Договором и фактически исполненных Подрядчиком.</w:t>
      </w:r>
    </w:p>
    <w:p w:rsidR="00AC1C4C" w:rsidRDefault="00AC1C4C" w:rsidP="00AC1C4C">
      <w:pPr>
        <w:pStyle w:val="210"/>
        <w:tabs>
          <w:tab w:val="left" w:pos="426"/>
        </w:tabs>
        <w:ind w:firstLine="709"/>
        <w:jc w:val="both"/>
        <w:rPr>
          <w:rFonts w:ascii="Times New Roman" w:eastAsia="Times New Roman" w:hAnsi="Times New Roman"/>
          <w:color w:val="000000"/>
        </w:rPr>
      </w:pPr>
      <w:r>
        <w:rPr>
          <w:rFonts w:ascii="Times New Roman" w:eastAsia="Times New Roman" w:hAnsi="Times New Roman"/>
          <w:color w:val="000000"/>
        </w:rPr>
        <w:t>7.5.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w:t>
      </w:r>
    </w:p>
    <w:p w:rsidR="00AC1C4C" w:rsidRPr="00AC1C4C" w:rsidRDefault="00AC1C4C" w:rsidP="00AC1C4C">
      <w:pPr>
        <w:pStyle w:val="210"/>
        <w:tabs>
          <w:tab w:val="left" w:pos="426"/>
        </w:tabs>
        <w:ind w:firstLine="709"/>
        <w:jc w:val="both"/>
        <w:rPr>
          <w:rFonts w:ascii="Times New Roman" w:eastAsia="Times New Roman" w:hAnsi="Times New Roman"/>
          <w:color w:val="000000"/>
        </w:rPr>
      </w:pPr>
      <w:r>
        <w:rPr>
          <w:rFonts w:ascii="Times New Roman" w:eastAsia="Times New Roman" w:hAnsi="Times New Roman"/>
          <w:color w:val="000000"/>
        </w:rPr>
        <w:t xml:space="preserve">7.6. </w:t>
      </w:r>
      <w:r w:rsidRPr="00AC1C4C">
        <w:rPr>
          <w:rFonts w:ascii="Times New Roman" w:eastAsia="Times New Roman" w:hAnsi="Times New Roman"/>
          <w:color w:val="000000"/>
        </w:rPr>
        <w:t xml:space="preserve">За каждый факт неисполнения </w:t>
      </w:r>
      <w:r>
        <w:rPr>
          <w:rFonts w:ascii="Times New Roman" w:eastAsia="Times New Roman" w:hAnsi="Times New Roman"/>
          <w:color w:val="000000"/>
        </w:rPr>
        <w:t>З</w:t>
      </w:r>
      <w:r w:rsidRPr="00AC1C4C">
        <w:rPr>
          <w:rFonts w:ascii="Times New Roman" w:eastAsia="Times New Roman" w:hAnsi="Times New Roman"/>
          <w:color w:val="000000"/>
        </w:rPr>
        <w:t xml:space="preserve">аказчиком обязательств, предусмотренных </w:t>
      </w:r>
      <w:r>
        <w:rPr>
          <w:rFonts w:ascii="Times New Roman" w:eastAsia="Times New Roman" w:hAnsi="Times New Roman"/>
          <w:color w:val="000000"/>
        </w:rPr>
        <w:t>Договором</w:t>
      </w:r>
      <w:r w:rsidRPr="00AC1C4C">
        <w:rPr>
          <w:rFonts w:ascii="Times New Roman" w:eastAsia="Times New Roman" w:hAnsi="Times New Roman"/>
          <w:color w:val="000000"/>
        </w:rPr>
        <w:t xml:space="preserve">, за исключением просрочки исполнения обязательств, предусмотренных </w:t>
      </w:r>
      <w:r>
        <w:rPr>
          <w:rFonts w:ascii="Times New Roman" w:eastAsia="Times New Roman" w:hAnsi="Times New Roman"/>
          <w:color w:val="000000"/>
        </w:rPr>
        <w:t>Договором</w:t>
      </w:r>
      <w:r w:rsidRPr="00AC1C4C">
        <w:rPr>
          <w:rFonts w:ascii="Times New Roman" w:eastAsia="Times New Roman" w:hAnsi="Times New Roman"/>
          <w:color w:val="000000"/>
        </w:rPr>
        <w:t>, размер штрафа устанавливается в виде фиксированной суммы, определяемой в следующем порядке:</w:t>
      </w:r>
    </w:p>
    <w:p w:rsidR="00AC1C4C" w:rsidRDefault="00AC1C4C" w:rsidP="00AC1C4C">
      <w:pPr>
        <w:pStyle w:val="210"/>
        <w:tabs>
          <w:tab w:val="left" w:pos="426"/>
        </w:tabs>
        <w:ind w:firstLine="709"/>
        <w:jc w:val="both"/>
        <w:rPr>
          <w:rFonts w:ascii="Times New Roman" w:eastAsia="Times New Roman" w:hAnsi="Times New Roman"/>
          <w:color w:val="000000"/>
        </w:rPr>
      </w:pPr>
      <w:r w:rsidRPr="00AC1C4C">
        <w:rPr>
          <w:rFonts w:ascii="Times New Roman" w:eastAsia="Times New Roman" w:hAnsi="Times New Roman"/>
          <w:color w:val="000000"/>
        </w:rPr>
        <w:t>а) 1000</w:t>
      </w:r>
      <w:r>
        <w:rPr>
          <w:rFonts w:ascii="Times New Roman" w:eastAsia="Times New Roman" w:hAnsi="Times New Roman"/>
          <w:color w:val="000000"/>
        </w:rPr>
        <w:t xml:space="preserve"> (одна тысяча)</w:t>
      </w:r>
      <w:r w:rsidRPr="00AC1C4C">
        <w:rPr>
          <w:rFonts w:ascii="Times New Roman" w:eastAsia="Times New Roman" w:hAnsi="Times New Roman"/>
          <w:color w:val="000000"/>
        </w:rPr>
        <w:t xml:space="preserve"> рублей, если цена </w:t>
      </w:r>
      <w:r>
        <w:rPr>
          <w:rFonts w:ascii="Times New Roman" w:eastAsia="Times New Roman" w:hAnsi="Times New Roman"/>
          <w:color w:val="000000"/>
        </w:rPr>
        <w:t>Договора</w:t>
      </w:r>
      <w:r w:rsidRPr="00AC1C4C">
        <w:rPr>
          <w:rFonts w:ascii="Times New Roman" w:eastAsia="Times New Roman" w:hAnsi="Times New Roman"/>
          <w:color w:val="000000"/>
        </w:rPr>
        <w:t xml:space="preserve"> не превышает 3 млн. рублей (включительно).</w:t>
      </w:r>
    </w:p>
    <w:p w:rsidR="00AC1C4C" w:rsidRDefault="00AC1C4C" w:rsidP="00AC1C4C">
      <w:pPr>
        <w:pStyle w:val="210"/>
        <w:tabs>
          <w:tab w:val="left" w:pos="426"/>
        </w:tabs>
        <w:ind w:firstLine="709"/>
        <w:jc w:val="both"/>
        <w:rPr>
          <w:rFonts w:ascii="Times New Roman" w:eastAsia="Times New Roman" w:hAnsi="Times New Roman"/>
          <w:color w:val="000000"/>
        </w:rPr>
      </w:pPr>
      <w:r>
        <w:rPr>
          <w:rFonts w:ascii="Times New Roman" w:eastAsia="Times New Roman" w:hAnsi="Times New Roman"/>
          <w:color w:val="000000"/>
        </w:rPr>
        <w:t>7.7. В случае просрочки исполнения Заказчиком обязательств, предусмотренных Договором, Подрядчик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rsidR="00AC1C4C" w:rsidRDefault="00AC1C4C" w:rsidP="00AC1C4C">
      <w:pPr>
        <w:pStyle w:val="210"/>
        <w:tabs>
          <w:tab w:val="left" w:pos="426"/>
        </w:tabs>
        <w:ind w:firstLine="709"/>
        <w:jc w:val="both"/>
        <w:rPr>
          <w:rFonts w:ascii="Times New Roman" w:eastAsia="Times New Roman" w:hAnsi="Times New Roman"/>
          <w:color w:val="000000"/>
        </w:rPr>
      </w:pPr>
      <w:r>
        <w:rPr>
          <w:rFonts w:ascii="Times New Roman" w:eastAsia="Times New Roman" w:hAnsi="Times New Roman"/>
          <w:color w:val="000000"/>
        </w:rPr>
        <w:t>7.8.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AC1C4C" w:rsidRDefault="00AC1C4C" w:rsidP="00AC1C4C">
      <w:pPr>
        <w:pStyle w:val="210"/>
        <w:tabs>
          <w:tab w:val="left" w:pos="426"/>
        </w:tabs>
        <w:ind w:firstLine="709"/>
        <w:jc w:val="both"/>
        <w:rPr>
          <w:rFonts w:ascii="Times New Roman" w:eastAsia="Times New Roman" w:hAnsi="Times New Roman"/>
          <w:color w:val="000000"/>
        </w:rPr>
      </w:pPr>
      <w:r>
        <w:rPr>
          <w:rFonts w:ascii="Times New Roman" w:eastAsia="Times New Roman" w:hAnsi="Times New Roman"/>
          <w:color w:val="000000"/>
        </w:rPr>
        <w:t>7.9.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016AB" w:rsidRDefault="00AC1C4C" w:rsidP="00AC1C4C">
      <w:pPr>
        <w:pStyle w:val="210"/>
        <w:tabs>
          <w:tab w:val="left" w:pos="426"/>
        </w:tabs>
        <w:ind w:firstLine="709"/>
        <w:jc w:val="both"/>
        <w:rPr>
          <w:rFonts w:ascii="Times New Roman" w:eastAsia="Times New Roman" w:hAnsi="Times New Roman"/>
          <w:color w:val="000000"/>
        </w:rPr>
      </w:pPr>
      <w:r>
        <w:rPr>
          <w:rFonts w:ascii="Times New Roman" w:eastAsia="Times New Roman" w:hAnsi="Times New Roman"/>
          <w:color w:val="000000"/>
        </w:rPr>
        <w:t>7.10.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C1C4C" w:rsidRDefault="00AC1C4C" w:rsidP="00AC1C4C">
      <w:pPr>
        <w:pStyle w:val="210"/>
        <w:tabs>
          <w:tab w:val="left" w:pos="426"/>
        </w:tabs>
        <w:ind w:firstLine="709"/>
        <w:jc w:val="both"/>
        <w:rPr>
          <w:rFonts w:ascii="Times New Roman" w:eastAsia="Times New Roman" w:hAnsi="Times New Roman"/>
          <w:color w:val="000000"/>
        </w:rPr>
      </w:pPr>
    </w:p>
    <w:p w:rsidR="00AC1C4C" w:rsidRDefault="00AC1C4C" w:rsidP="00AC1C4C">
      <w:pPr>
        <w:pStyle w:val="210"/>
        <w:tabs>
          <w:tab w:val="left" w:pos="426"/>
        </w:tabs>
        <w:ind w:firstLine="709"/>
        <w:jc w:val="center"/>
        <w:rPr>
          <w:rFonts w:ascii="Times New Roman" w:eastAsia="Times New Roman" w:hAnsi="Times New Roman"/>
          <w:b/>
          <w:color w:val="000000"/>
        </w:rPr>
      </w:pPr>
      <w:r>
        <w:rPr>
          <w:rFonts w:ascii="Times New Roman" w:eastAsia="Times New Roman" w:hAnsi="Times New Roman"/>
          <w:b/>
          <w:color w:val="000000"/>
        </w:rPr>
        <w:t>8. Обстоятельства непреодолимой силы</w:t>
      </w:r>
    </w:p>
    <w:p w:rsidR="00AC1C4C" w:rsidRDefault="00AC1C4C" w:rsidP="00AC1C4C">
      <w:pPr>
        <w:pStyle w:val="210"/>
        <w:tabs>
          <w:tab w:val="left" w:pos="426"/>
        </w:tabs>
        <w:ind w:firstLine="709"/>
        <w:jc w:val="center"/>
        <w:rPr>
          <w:rFonts w:ascii="Times New Roman" w:eastAsia="Times New Roman" w:hAnsi="Times New Roman"/>
          <w:b/>
          <w:color w:val="000000"/>
        </w:rPr>
      </w:pPr>
    </w:p>
    <w:p w:rsidR="00AC1C4C" w:rsidRDefault="00AC1C4C" w:rsidP="00AC1C4C">
      <w:pPr>
        <w:pStyle w:val="210"/>
        <w:tabs>
          <w:tab w:val="left" w:pos="426"/>
        </w:tabs>
        <w:ind w:firstLine="709"/>
        <w:jc w:val="both"/>
        <w:rPr>
          <w:rFonts w:ascii="Times New Roman" w:hAnsi="Times New Roman"/>
        </w:rPr>
      </w:pPr>
      <w:r>
        <w:rPr>
          <w:rFonts w:ascii="Times New Roman" w:eastAsia="Times New Roman" w:hAnsi="Times New Roman"/>
          <w:color w:val="000000"/>
        </w:rPr>
        <w:t xml:space="preserve">8.1. </w:t>
      </w:r>
      <w:r>
        <w:rPr>
          <w:rFonts w:ascii="Times New Roman" w:hAnsi="Times New Roman"/>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AC1C4C" w:rsidRDefault="00AC1C4C" w:rsidP="00AC1C4C">
      <w:pPr>
        <w:pStyle w:val="210"/>
        <w:tabs>
          <w:tab w:val="left" w:pos="426"/>
        </w:tabs>
        <w:ind w:firstLine="709"/>
        <w:jc w:val="both"/>
        <w:rPr>
          <w:rFonts w:ascii="Times New Roman" w:hAnsi="Times New Roman"/>
        </w:rPr>
      </w:pPr>
      <w:r>
        <w:rPr>
          <w:rFonts w:ascii="Times New Roman" w:hAnsi="Times New Roman"/>
        </w:rPr>
        <w:t>8.2.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C1C4C" w:rsidRDefault="00AC1C4C" w:rsidP="00AC1C4C">
      <w:pPr>
        <w:pStyle w:val="210"/>
        <w:tabs>
          <w:tab w:val="left" w:pos="426"/>
        </w:tabs>
        <w:ind w:firstLine="709"/>
        <w:jc w:val="both"/>
        <w:rPr>
          <w:rFonts w:ascii="Times New Roman" w:hAnsi="Times New Roman"/>
        </w:rPr>
      </w:pPr>
      <w:r>
        <w:rPr>
          <w:rFonts w:ascii="Times New Roman" w:hAnsi="Times New Roman"/>
        </w:rPr>
        <w:t xml:space="preserve">8.3.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w:t>
      </w:r>
      <w:r w:rsidR="00C52692">
        <w:rPr>
          <w:rFonts w:ascii="Times New Roman" w:hAnsi="Times New Roman"/>
        </w:rPr>
        <w:t>Договору</w:t>
      </w:r>
      <w:r>
        <w:rPr>
          <w:rFonts w:ascii="Times New Roman" w:hAnsi="Times New Roman"/>
        </w:rPr>
        <w:t>.</w:t>
      </w:r>
    </w:p>
    <w:p w:rsidR="00C52692" w:rsidRPr="00AC1C4C" w:rsidRDefault="00C52692" w:rsidP="00AC1C4C">
      <w:pPr>
        <w:pStyle w:val="210"/>
        <w:tabs>
          <w:tab w:val="left" w:pos="426"/>
        </w:tabs>
        <w:ind w:firstLine="709"/>
        <w:jc w:val="both"/>
        <w:rPr>
          <w:rFonts w:ascii="Times New Roman" w:eastAsia="Times New Roman" w:hAnsi="Times New Roman"/>
          <w:color w:val="000000"/>
        </w:rPr>
      </w:pPr>
      <w:r>
        <w:rPr>
          <w:rFonts w:ascii="Times New Roman" w:hAnsi="Times New Roman"/>
        </w:rPr>
        <w:t xml:space="preserve">8.4. </w:t>
      </w:r>
      <w:r>
        <w:rPr>
          <w:rFonts w:ascii="Times New Roman" w:eastAsia="Calibri" w:hAnsi="Times New Roman"/>
        </w:rPr>
        <w:t>После прекращения действия обстоятельств непреодолимой силы Стороны приступают к исполнению своих обязательств в соответствии с условиями Договора.</w:t>
      </w:r>
    </w:p>
    <w:p w:rsidR="00AC1C4C" w:rsidRPr="00AC1C4C" w:rsidRDefault="00AC1C4C" w:rsidP="00AC1C4C">
      <w:pPr>
        <w:pStyle w:val="210"/>
        <w:tabs>
          <w:tab w:val="left" w:pos="426"/>
        </w:tabs>
        <w:ind w:firstLine="709"/>
        <w:jc w:val="both"/>
        <w:rPr>
          <w:rFonts w:ascii="Times New Roman" w:hAnsi="Times New Roman"/>
        </w:rPr>
      </w:pPr>
    </w:p>
    <w:p w:rsidR="004016AB" w:rsidRDefault="00C52692" w:rsidP="004016AB">
      <w:pPr>
        <w:pStyle w:val="a6"/>
        <w:tabs>
          <w:tab w:val="left" w:pos="567"/>
        </w:tabs>
        <w:ind w:left="0" w:firstLine="709"/>
        <w:jc w:val="center"/>
        <w:rPr>
          <w:b/>
          <w:color w:val="000000" w:themeColor="text1"/>
          <w:sz w:val="24"/>
          <w:szCs w:val="24"/>
        </w:rPr>
      </w:pPr>
      <w:r>
        <w:rPr>
          <w:b/>
          <w:color w:val="000000" w:themeColor="text1"/>
          <w:sz w:val="24"/>
          <w:szCs w:val="24"/>
        </w:rPr>
        <w:t>9</w:t>
      </w:r>
      <w:r w:rsidR="004016AB" w:rsidRPr="004016AB">
        <w:rPr>
          <w:b/>
          <w:color w:val="000000" w:themeColor="text1"/>
          <w:sz w:val="24"/>
          <w:szCs w:val="24"/>
        </w:rPr>
        <w:t>. Изменение договора</w:t>
      </w:r>
    </w:p>
    <w:p w:rsidR="004016AB" w:rsidRDefault="004016AB" w:rsidP="004016AB">
      <w:pPr>
        <w:pStyle w:val="a6"/>
        <w:tabs>
          <w:tab w:val="left" w:pos="567"/>
        </w:tabs>
        <w:ind w:left="0" w:firstLine="709"/>
        <w:jc w:val="center"/>
        <w:rPr>
          <w:b/>
          <w:color w:val="000000" w:themeColor="text1"/>
          <w:sz w:val="24"/>
          <w:szCs w:val="24"/>
        </w:rPr>
      </w:pPr>
    </w:p>
    <w:p w:rsidR="004016AB" w:rsidRPr="00B64B38" w:rsidRDefault="00041416" w:rsidP="004016AB">
      <w:pPr>
        <w:widowControl w:val="0"/>
        <w:shd w:val="clear" w:color="auto" w:fill="FFFFFF"/>
        <w:autoSpaceDE w:val="0"/>
        <w:autoSpaceDN w:val="0"/>
        <w:adjustRightInd w:val="0"/>
        <w:ind w:firstLine="709"/>
        <w:jc w:val="both"/>
        <w:rPr>
          <w:sz w:val="24"/>
          <w:szCs w:val="24"/>
          <w:lang w:eastAsia="ar-SA"/>
        </w:rPr>
      </w:pPr>
      <w:r>
        <w:rPr>
          <w:color w:val="000000" w:themeColor="text1"/>
          <w:sz w:val="24"/>
          <w:szCs w:val="24"/>
        </w:rPr>
        <w:t>9</w:t>
      </w:r>
      <w:r w:rsidR="004016AB">
        <w:rPr>
          <w:color w:val="000000" w:themeColor="text1"/>
          <w:sz w:val="24"/>
          <w:szCs w:val="24"/>
        </w:rPr>
        <w:t xml:space="preserve">.1. </w:t>
      </w:r>
      <w:r w:rsidR="004016AB" w:rsidRPr="00B64B38">
        <w:rPr>
          <w:sz w:val="24"/>
          <w:szCs w:val="24"/>
          <w:lang w:eastAsia="ar-SA"/>
        </w:rPr>
        <w:t xml:space="preserve">При исполнении </w:t>
      </w:r>
      <w:r w:rsidR="004016AB">
        <w:rPr>
          <w:sz w:val="24"/>
          <w:szCs w:val="24"/>
          <w:lang w:eastAsia="ar-SA"/>
        </w:rPr>
        <w:t>Договора</w:t>
      </w:r>
      <w:r w:rsidR="004016AB" w:rsidRPr="00B64B38">
        <w:rPr>
          <w:sz w:val="24"/>
          <w:szCs w:val="24"/>
          <w:lang w:eastAsia="ar-SA"/>
        </w:rPr>
        <w:t xml:space="preserve"> изменение его существенных условий не допускается, за исключением случаев, установленных действующим законодательством Российской Федерации.</w:t>
      </w:r>
    </w:p>
    <w:p w:rsidR="004016AB" w:rsidRPr="00B64B38" w:rsidRDefault="00041416" w:rsidP="004016AB">
      <w:pPr>
        <w:widowControl w:val="0"/>
        <w:shd w:val="clear" w:color="auto" w:fill="FFFFFF"/>
        <w:tabs>
          <w:tab w:val="left" w:pos="1276"/>
        </w:tabs>
        <w:autoSpaceDE w:val="0"/>
        <w:autoSpaceDN w:val="0"/>
        <w:adjustRightInd w:val="0"/>
        <w:ind w:firstLine="709"/>
        <w:jc w:val="both"/>
        <w:rPr>
          <w:sz w:val="24"/>
          <w:szCs w:val="24"/>
          <w:lang w:eastAsia="ar-SA"/>
        </w:rPr>
      </w:pPr>
      <w:r>
        <w:rPr>
          <w:sz w:val="24"/>
          <w:szCs w:val="24"/>
          <w:lang w:eastAsia="ar-SA"/>
        </w:rPr>
        <w:t>9</w:t>
      </w:r>
      <w:r w:rsidR="004016AB">
        <w:rPr>
          <w:sz w:val="24"/>
          <w:szCs w:val="24"/>
          <w:lang w:eastAsia="ar-SA"/>
        </w:rPr>
        <w:t xml:space="preserve">.2. </w:t>
      </w:r>
      <w:r w:rsidR="004016AB" w:rsidRPr="00B64B38">
        <w:rPr>
          <w:sz w:val="24"/>
          <w:szCs w:val="24"/>
          <w:lang w:eastAsia="ar-SA"/>
        </w:rPr>
        <w:t xml:space="preserve">При исполнении </w:t>
      </w:r>
      <w:r w:rsidR="004016AB">
        <w:rPr>
          <w:sz w:val="24"/>
          <w:szCs w:val="24"/>
          <w:lang w:eastAsia="ar-SA"/>
        </w:rPr>
        <w:t>Договора</w:t>
      </w:r>
      <w:r w:rsidR="004016AB" w:rsidRPr="00B64B38">
        <w:rPr>
          <w:sz w:val="24"/>
          <w:szCs w:val="24"/>
          <w:lang w:eastAsia="ar-SA"/>
        </w:rPr>
        <w:t xml:space="preserve"> допускается возможность изменения его </w:t>
      </w:r>
      <w:r w:rsidR="00C52692">
        <w:rPr>
          <w:sz w:val="24"/>
          <w:szCs w:val="24"/>
          <w:lang w:eastAsia="ar-SA"/>
        </w:rPr>
        <w:t xml:space="preserve">цены </w:t>
      </w:r>
      <w:r w:rsidR="004016AB" w:rsidRPr="00B64B38">
        <w:rPr>
          <w:sz w:val="24"/>
          <w:szCs w:val="24"/>
          <w:lang w:eastAsia="ar-SA"/>
        </w:rPr>
        <w:t>по соглашению Сторон</w:t>
      </w:r>
      <w:r w:rsidR="00C52692">
        <w:rPr>
          <w:sz w:val="24"/>
          <w:szCs w:val="24"/>
          <w:lang w:eastAsia="ar-SA"/>
        </w:rPr>
        <w:t xml:space="preserve"> в следующих случаях</w:t>
      </w:r>
      <w:r w:rsidR="004016AB" w:rsidRPr="00B64B38">
        <w:rPr>
          <w:sz w:val="24"/>
          <w:szCs w:val="24"/>
          <w:lang w:eastAsia="ar-SA"/>
        </w:rPr>
        <w:t>:</w:t>
      </w:r>
    </w:p>
    <w:p w:rsidR="00697BC5" w:rsidRPr="00C26386" w:rsidRDefault="00697BC5" w:rsidP="00697BC5">
      <w:pPr>
        <w:ind w:firstLine="709"/>
        <w:jc w:val="both"/>
        <w:rPr>
          <w:sz w:val="24"/>
          <w:szCs w:val="24"/>
        </w:rPr>
      </w:pPr>
      <w:r w:rsidRPr="00C26386">
        <w:rPr>
          <w:sz w:val="24"/>
          <w:szCs w:val="24"/>
        </w:rPr>
        <w:t xml:space="preserve">- </w:t>
      </w:r>
      <w:r w:rsidRPr="00B64B38">
        <w:rPr>
          <w:sz w:val="24"/>
          <w:szCs w:val="24"/>
        </w:rPr>
        <w:t xml:space="preserve">при снижении цены </w:t>
      </w:r>
      <w:r>
        <w:rPr>
          <w:sz w:val="24"/>
          <w:szCs w:val="24"/>
        </w:rPr>
        <w:t>Договора</w:t>
      </w:r>
      <w:r w:rsidRPr="00B64B38">
        <w:rPr>
          <w:sz w:val="24"/>
          <w:szCs w:val="24"/>
        </w:rPr>
        <w:t xml:space="preserve"> без изменения предусмотренных </w:t>
      </w:r>
      <w:r>
        <w:rPr>
          <w:sz w:val="24"/>
          <w:szCs w:val="24"/>
        </w:rPr>
        <w:t>Договором</w:t>
      </w:r>
      <w:r w:rsidRPr="00B64B38">
        <w:rPr>
          <w:sz w:val="24"/>
          <w:szCs w:val="24"/>
        </w:rPr>
        <w:t xml:space="preserve"> </w:t>
      </w:r>
      <w:r>
        <w:rPr>
          <w:sz w:val="24"/>
          <w:szCs w:val="24"/>
        </w:rPr>
        <w:t>объёма</w:t>
      </w:r>
      <w:r w:rsidRPr="00B64B38">
        <w:rPr>
          <w:sz w:val="24"/>
          <w:szCs w:val="24"/>
        </w:rPr>
        <w:t xml:space="preserve"> и качества </w:t>
      </w:r>
      <w:r w:rsidR="00C52692">
        <w:rPr>
          <w:sz w:val="24"/>
          <w:szCs w:val="24"/>
        </w:rPr>
        <w:t>выполняемых работ</w:t>
      </w:r>
      <w:r>
        <w:rPr>
          <w:sz w:val="24"/>
          <w:szCs w:val="24"/>
        </w:rPr>
        <w:t xml:space="preserve"> и </w:t>
      </w:r>
      <w:r w:rsidRPr="00B64B38">
        <w:rPr>
          <w:sz w:val="24"/>
          <w:szCs w:val="24"/>
        </w:rPr>
        <w:t xml:space="preserve">иных условий </w:t>
      </w:r>
      <w:r>
        <w:rPr>
          <w:sz w:val="24"/>
          <w:szCs w:val="24"/>
          <w:lang w:eastAsia="ar-SA"/>
        </w:rPr>
        <w:t>Договора</w:t>
      </w:r>
      <w:r w:rsidRPr="00B64B38">
        <w:rPr>
          <w:sz w:val="24"/>
          <w:szCs w:val="24"/>
        </w:rPr>
        <w:t>;</w:t>
      </w:r>
    </w:p>
    <w:p w:rsidR="00697BC5" w:rsidRPr="00C26386" w:rsidRDefault="00697BC5" w:rsidP="00697BC5">
      <w:pPr>
        <w:ind w:firstLine="709"/>
        <w:jc w:val="both"/>
        <w:rPr>
          <w:sz w:val="24"/>
          <w:szCs w:val="24"/>
        </w:rPr>
      </w:pPr>
      <w:r>
        <w:rPr>
          <w:sz w:val="24"/>
          <w:szCs w:val="24"/>
        </w:rPr>
        <w:t xml:space="preserve">- при уменьшении потребности Заказчика в </w:t>
      </w:r>
      <w:r w:rsidR="00C52692">
        <w:rPr>
          <w:sz w:val="24"/>
          <w:szCs w:val="24"/>
        </w:rPr>
        <w:t>работах</w:t>
      </w:r>
      <w:r>
        <w:rPr>
          <w:sz w:val="24"/>
          <w:szCs w:val="24"/>
        </w:rPr>
        <w:t xml:space="preserve">, на </w:t>
      </w:r>
      <w:r w:rsidR="00C52692">
        <w:rPr>
          <w:sz w:val="24"/>
          <w:szCs w:val="24"/>
        </w:rPr>
        <w:t>выполнение</w:t>
      </w:r>
      <w:r>
        <w:rPr>
          <w:sz w:val="24"/>
          <w:szCs w:val="24"/>
        </w:rPr>
        <w:t xml:space="preserve"> которых заключён Договор. В данном случае Стороны обязаны уменьшить цену Договора исходя из цены единицы </w:t>
      </w:r>
      <w:r w:rsidR="00C52692">
        <w:rPr>
          <w:sz w:val="24"/>
          <w:szCs w:val="24"/>
        </w:rPr>
        <w:t>работы</w:t>
      </w:r>
      <w:r>
        <w:rPr>
          <w:sz w:val="24"/>
          <w:szCs w:val="24"/>
        </w:rPr>
        <w:t xml:space="preserve">. Цена единицы </w:t>
      </w:r>
      <w:r w:rsidR="00C52692">
        <w:rPr>
          <w:sz w:val="24"/>
          <w:szCs w:val="24"/>
        </w:rPr>
        <w:t>работы</w:t>
      </w:r>
      <w:r>
        <w:rPr>
          <w:sz w:val="24"/>
          <w:szCs w:val="24"/>
        </w:rPr>
        <w:t xml:space="preserve"> должна определяться как частное от деления первоначальной цены Договора на предусмотренный в Договоре объём таких </w:t>
      </w:r>
      <w:r w:rsidR="00C52692">
        <w:rPr>
          <w:sz w:val="24"/>
          <w:szCs w:val="24"/>
        </w:rPr>
        <w:t>работ</w:t>
      </w:r>
      <w:r>
        <w:rPr>
          <w:sz w:val="24"/>
          <w:szCs w:val="24"/>
        </w:rPr>
        <w:t>;</w:t>
      </w:r>
    </w:p>
    <w:p w:rsidR="00697BC5" w:rsidRDefault="00697BC5" w:rsidP="00697BC5">
      <w:pPr>
        <w:autoSpaceDE w:val="0"/>
        <w:autoSpaceDN w:val="0"/>
        <w:adjustRightInd w:val="0"/>
        <w:ind w:firstLine="709"/>
        <w:jc w:val="both"/>
        <w:rPr>
          <w:sz w:val="24"/>
          <w:szCs w:val="24"/>
        </w:rPr>
      </w:pPr>
      <w:r w:rsidRPr="00C26386">
        <w:rPr>
          <w:sz w:val="24"/>
          <w:szCs w:val="24"/>
        </w:rPr>
        <w:lastRenderedPageBreak/>
        <w:t xml:space="preserve">- </w:t>
      </w:r>
      <w:r>
        <w:rPr>
          <w:sz w:val="24"/>
          <w:szCs w:val="24"/>
        </w:rPr>
        <w:t xml:space="preserve">при увеличении потребности Заказчика в </w:t>
      </w:r>
      <w:r w:rsidR="00C52692">
        <w:rPr>
          <w:sz w:val="24"/>
          <w:szCs w:val="24"/>
        </w:rPr>
        <w:t>работах</w:t>
      </w:r>
      <w:r>
        <w:rPr>
          <w:sz w:val="24"/>
          <w:szCs w:val="24"/>
        </w:rPr>
        <w:t xml:space="preserve">, на </w:t>
      </w:r>
      <w:r w:rsidR="00C52692">
        <w:rPr>
          <w:sz w:val="24"/>
          <w:szCs w:val="24"/>
        </w:rPr>
        <w:t>выполнение</w:t>
      </w:r>
      <w:r>
        <w:rPr>
          <w:sz w:val="24"/>
          <w:szCs w:val="24"/>
        </w:rPr>
        <w:t xml:space="preserve"> которых заключён Договор, но не более 20 (двадцати) процентов предусмотренного таким Договором объёма </w:t>
      </w:r>
      <w:r w:rsidR="00C52692">
        <w:rPr>
          <w:sz w:val="24"/>
          <w:szCs w:val="24"/>
        </w:rPr>
        <w:t>работ</w:t>
      </w:r>
      <w:r>
        <w:rPr>
          <w:sz w:val="24"/>
          <w:szCs w:val="24"/>
        </w:rPr>
        <w:t xml:space="preserve"> или при выявлении потребности в дополнительном объёме </w:t>
      </w:r>
      <w:r w:rsidR="00C52692">
        <w:rPr>
          <w:sz w:val="24"/>
          <w:szCs w:val="24"/>
        </w:rPr>
        <w:t>работ</w:t>
      </w:r>
      <w:r>
        <w:rPr>
          <w:sz w:val="24"/>
          <w:szCs w:val="24"/>
        </w:rPr>
        <w:t xml:space="preserve">, не предусмотренном Договором, но связанном с </w:t>
      </w:r>
      <w:r w:rsidR="00C52692">
        <w:rPr>
          <w:sz w:val="24"/>
          <w:szCs w:val="24"/>
        </w:rPr>
        <w:t>работами</w:t>
      </w:r>
      <w:r>
        <w:rPr>
          <w:sz w:val="24"/>
          <w:szCs w:val="24"/>
        </w:rPr>
        <w:t xml:space="preserve">, предусмотренными Договором исходя из установленной в Договоре цены единицы </w:t>
      </w:r>
      <w:r w:rsidR="00C52692">
        <w:rPr>
          <w:sz w:val="24"/>
          <w:szCs w:val="24"/>
        </w:rPr>
        <w:t>работы</w:t>
      </w:r>
      <w:r w:rsidRPr="00C26386">
        <w:rPr>
          <w:sz w:val="24"/>
          <w:szCs w:val="24"/>
        </w:rPr>
        <w:t>.</w:t>
      </w:r>
      <w:r>
        <w:rPr>
          <w:sz w:val="24"/>
          <w:szCs w:val="24"/>
        </w:rPr>
        <w:t xml:space="preserve"> При этом цена единицы </w:t>
      </w:r>
      <w:r w:rsidR="00C52692">
        <w:rPr>
          <w:sz w:val="24"/>
          <w:szCs w:val="24"/>
        </w:rPr>
        <w:t>работы</w:t>
      </w:r>
      <w:r>
        <w:rPr>
          <w:sz w:val="24"/>
          <w:szCs w:val="24"/>
        </w:rPr>
        <w:t xml:space="preserve"> должна определяться как частное от деления первоначальной цены Договора на предусмотренный в договоре объём таких </w:t>
      </w:r>
      <w:r w:rsidR="00C52692">
        <w:rPr>
          <w:sz w:val="24"/>
          <w:szCs w:val="24"/>
        </w:rPr>
        <w:t>работ</w:t>
      </w:r>
      <w:r>
        <w:rPr>
          <w:sz w:val="24"/>
          <w:szCs w:val="24"/>
        </w:rPr>
        <w:t>;</w:t>
      </w:r>
    </w:p>
    <w:p w:rsidR="00697BC5" w:rsidRDefault="00697BC5" w:rsidP="00697BC5">
      <w:pPr>
        <w:autoSpaceDE w:val="0"/>
        <w:autoSpaceDN w:val="0"/>
        <w:adjustRightInd w:val="0"/>
        <w:ind w:firstLine="709"/>
        <w:jc w:val="both"/>
        <w:rPr>
          <w:sz w:val="24"/>
          <w:szCs w:val="24"/>
        </w:rPr>
      </w:pPr>
      <w:r>
        <w:rPr>
          <w:sz w:val="24"/>
          <w:szCs w:val="24"/>
        </w:rPr>
        <w:t xml:space="preserve">- при изменении в соответствии с законодательством Российской Федерации регулируемых государством цен (тарифов) на </w:t>
      </w:r>
      <w:r w:rsidR="00C52692">
        <w:rPr>
          <w:sz w:val="24"/>
          <w:szCs w:val="24"/>
        </w:rPr>
        <w:t>работы</w:t>
      </w:r>
      <w:r>
        <w:rPr>
          <w:sz w:val="24"/>
          <w:szCs w:val="24"/>
        </w:rPr>
        <w:t>;</w:t>
      </w:r>
    </w:p>
    <w:p w:rsidR="00697BC5" w:rsidRDefault="00697BC5" w:rsidP="00697BC5">
      <w:pPr>
        <w:autoSpaceDE w:val="0"/>
        <w:autoSpaceDN w:val="0"/>
        <w:adjustRightInd w:val="0"/>
        <w:ind w:firstLine="709"/>
        <w:jc w:val="both"/>
        <w:rPr>
          <w:sz w:val="24"/>
          <w:szCs w:val="24"/>
        </w:rPr>
      </w:pPr>
      <w:r>
        <w:rPr>
          <w:sz w:val="24"/>
          <w:szCs w:val="24"/>
        </w:rPr>
        <w:t xml:space="preserve">- </w:t>
      </w:r>
      <w:r w:rsidRPr="00C26386">
        <w:rPr>
          <w:sz w:val="24"/>
          <w:szCs w:val="24"/>
        </w:rPr>
        <w:t xml:space="preserve"> </w:t>
      </w:r>
      <w:r>
        <w:rPr>
          <w:sz w:val="24"/>
          <w:szCs w:val="24"/>
        </w:rPr>
        <w:t xml:space="preserve">в случае существенного изменения обстоятельств, их которых Стороны исходили при заключении Договора, в порядке, предусмотренном ст. 451 Гражданского кодекса РФ. При этом изменение обстоятельств признаётся существенным, когда они изменились настолько, что, если бы Стороны могли это разумно предвидеть, Договор вообще не был бы ими заключён или был бы заключён на значительно отличающихся условиях. В этом случае Стороны вправе согласовать новую цену Договора (цену единицы </w:t>
      </w:r>
      <w:r w:rsidR="00C52692">
        <w:rPr>
          <w:sz w:val="24"/>
          <w:szCs w:val="24"/>
        </w:rPr>
        <w:t>работы</w:t>
      </w:r>
      <w:r>
        <w:rPr>
          <w:sz w:val="24"/>
          <w:szCs w:val="24"/>
        </w:rPr>
        <w:t xml:space="preserve">), объём </w:t>
      </w:r>
      <w:r w:rsidR="00C52692">
        <w:rPr>
          <w:sz w:val="24"/>
          <w:szCs w:val="24"/>
        </w:rPr>
        <w:t>работ</w:t>
      </w:r>
      <w:r>
        <w:rPr>
          <w:sz w:val="24"/>
          <w:szCs w:val="24"/>
        </w:rPr>
        <w:t>, срок исполнения Договора;</w:t>
      </w:r>
    </w:p>
    <w:p w:rsidR="00C52692" w:rsidRDefault="00697BC5" w:rsidP="00697BC5">
      <w:pPr>
        <w:autoSpaceDE w:val="0"/>
        <w:autoSpaceDN w:val="0"/>
        <w:adjustRightInd w:val="0"/>
        <w:ind w:firstLine="709"/>
        <w:jc w:val="both"/>
        <w:rPr>
          <w:sz w:val="24"/>
          <w:szCs w:val="24"/>
        </w:rPr>
      </w:pPr>
      <w:r>
        <w:rPr>
          <w:sz w:val="24"/>
          <w:szCs w:val="24"/>
        </w:rPr>
        <w:t>- в случае изменения ставки налога на добавленную стоимость</w:t>
      </w:r>
      <w:r w:rsidR="004016AB" w:rsidRPr="00C26386">
        <w:rPr>
          <w:sz w:val="24"/>
          <w:szCs w:val="24"/>
        </w:rPr>
        <w:t>.</w:t>
      </w:r>
    </w:p>
    <w:p w:rsidR="004016AB" w:rsidRDefault="00041416" w:rsidP="00697BC5">
      <w:pPr>
        <w:autoSpaceDE w:val="0"/>
        <w:autoSpaceDN w:val="0"/>
        <w:adjustRightInd w:val="0"/>
        <w:ind w:firstLine="709"/>
        <w:jc w:val="both"/>
        <w:rPr>
          <w:sz w:val="24"/>
          <w:szCs w:val="24"/>
        </w:rPr>
      </w:pPr>
      <w:r>
        <w:rPr>
          <w:sz w:val="24"/>
          <w:szCs w:val="24"/>
        </w:rPr>
        <w:t>9</w:t>
      </w:r>
      <w:r w:rsidR="00C52692">
        <w:rPr>
          <w:sz w:val="24"/>
          <w:szCs w:val="24"/>
        </w:rPr>
        <w:t xml:space="preserve">.3. </w:t>
      </w:r>
      <w:r>
        <w:rPr>
          <w:sz w:val="24"/>
          <w:szCs w:val="24"/>
        </w:rPr>
        <w:t>При исполнении Договора по согласованию Заказчика с Подрядчиком допускается выполнение работ, а также использование товаров при выполнении работ,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r w:rsidR="004016AB" w:rsidRPr="00C26386">
        <w:rPr>
          <w:sz w:val="24"/>
          <w:szCs w:val="24"/>
        </w:rPr>
        <w:t xml:space="preserve"> </w:t>
      </w:r>
    </w:p>
    <w:p w:rsidR="00041416" w:rsidRPr="00C26386" w:rsidRDefault="00041416" w:rsidP="00041416">
      <w:pPr>
        <w:autoSpaceDE w:val="0"/>
        <w:autoSpaceDN w:val="0"/>
        <w:adjustRightInd w:val="0"/>
        <w:ind w:firstLine="709"/>
        <w:jc w:val="both"/>
        <w:rPr>
          <w:sz w:val="24"/>
          <w:szCs w:val="24"/>
        </w:rPr>
      </w:pPr>
      <w:r>
        <w:rPr>
          <w:sz w:val="24"/>
          <w:szCs w:val="24"/>
        </w:rPr>
        <w:t>9.4. При исполнении Договора не допускается замена Подрядчика, за исключением случаев, когда новый Подрядчик является правопреемником предыдущего Подрядчика, с которым заключён Договор. В случае перемены Подрядчика его права и обязанности переходят к новому Подрядчику на тех же условиях и в том же объёме.</w:t>
      </w:r>
    </w:p>
    <w:p w:rsidR="004016AB" w:rsidRPr="004016AB" w:rsidRDefault="00041416" w:rsidP="004016AB">
      <w:pPr>
        <w:pStyle w:val="a6"/>
        <w:tabs>
          <w:tab w:val="left" w:pos="567"/>
        </w:tabs>
        <w:ind w:left="0" w:firstLine="709"/>
        <w:jc w:val="both"/>
        <w:rPr>
          <w:sz w:val="23"/>
          <w:szCs w:val="23"/>
        </w:rPr>
      </w:pPr>
      <w:r>
        <w:rPr>
          <w:sz w:val="24"/>
          <w:szCs w:val="24"/>
        </w:rPr>
        <w:t>9</w:t>
      </w:r>
      <w:r w:rsidR="004016AB">
        <w:rPr>
          <w:sz w:val="24"/>
          <w:szCs w:val="24"/>
          <w:lang w:eastAsia="ar-SA"/>
        </w:rPr>
        <w:t>.</w:t>
      </w:r>
      <w:r>
        <w:rPr>
          <w:sz w:val="24"/>
          <w:szCs w:val="24"/>
          <w:lang w:eastAsia="ar-SA"/>
        </w:rPr>
        <w:t>5</w:t>
      </w:r>
      <w:r w:rsidR="004016AB">
        <w:rPr>
          <w:sz w:val="24"/>
          <w:szCs w:val="24"/>
          <w:lang w:eastAsia="ar-SA"/>
        </w:rPr>
        <w:t xml:space="preserve">. </w:t>
      </w:r>
      <w:r w:rsidR="004016AB" w:rsidRPr="00B64B38">
        <w:rPr>
          <w:sz w:val="24"/>
          <w:szCs w:val="24"/>
          <w:lang w:eastAsia="ar-SA"/>
        </w:rPr>
        <w:t xml:space="preserve">Все изменения к настоящему </w:t>
      </w:r>
      <w:r w:rsidR="004016AB">
        <w:rPr>
          <w:sz w:val="24"/>
          <w:szCs w:val="24"/>
          <w:lang w:eastAsia="ar-SA"/>
        </w:rPr>
        <w:t>Договору</w:t>
      </w:r>
      <w:r w:rsidR="004016AB" w:rsidRPr="00B64B38">
        <w:rPr>
          <w:sz w:val="24"/>
          <w:szCs w:val="24"/>
          <w:lang w:eastAsia="ar-SA"/>
        </w:rPr>
        <w:t xml:space="preserve"> считаются действительными, если они совершены в письменной форме и подписаны уполномоченными представителями Сторон.</w:t>
      </w:r>
    </w:p>
    <w:p w:rsidR="00450ED0" w:rsidRPr="009C701A" w:rsidRDefault="00450ED0" w:rsidP="00450ED0">
      <w:pPr>
        <w:keepNext/>
        <w:widowControl w:val="0"/>
        <w:autoSpaceDE w:val="0"/>
        <w:autoSpaceDN w:val="0"/>
        <w:adjustRightInd w:val="0"/>
        <w:ind w:firstLine="709"/>
        <w:jc w:val="both"/>
        <w:rPr>
          <w:color w:val="FF0000"/>
          <w:sz w:val="23"/>
          <w:szCs w:val="23"/>
        </w:rPr>
      </w:pPr>
    </w:p>
    <w:p w:rsidR="00450ED0" w:rsidRPr="00064201" w:rsidRDefault="00941E00" w:rsidP="0023040B">
      <w:pPr>
        <w:pStyle w:val="a6"/>
        <w:ind w:left="480"/>
        <w:jc w:val="center"/>
        <w:rPr>
          <w:b/>
          <w:sz w:val="24"/>
          <w:szCs w:val="24"/>
        </w:rPr>
      </w:pPr>
      <w:r>
        <w:rPr>
          <w:b/>
          <w:sz w:val="24"/>
          <w:szCs w:val="24"/>
        </w:rPr>
        <w:t>10</w:t>
      </w:r>
      <w:r w:rsidR="0023040B" w:rsidRPr="00064201">
        <w:rPr>
          <w:b/>
          <w:sz w:val="24"/>
          <w:szCs w:val="24"/>
        </w:rPr>
        <w:t xml:space="preserve">. </w:t>
      </w:r>
      <w:r w:rsidR="00450ED0" w:rsidRPr="00064201">
        <w:rPr>
          <w:b/>
          <w:sz w:val="24"/>
          <w:szCs w:val="24"/>
        </w:rPr>
        <w:t xml:space="preserve">Обеспечение исполнения </w:t>
      </w:r>
      <w:r w:rsidR="003F6B28">
        <w:rPr>
          <w:b/>
          <w:sz w:val="24"/>
          <w:szCs w:val="24"/>
        </w:rPr>
        <w:t>Договора</w:t>
      </w:r>
    </w:p>
    <w:p w:rsidR="00450ED0" w:rsidRPr="00064201" w:rsidRDefault="00450ED0" w:rsidP="00450ED0">
      <w:pPr>
        <w:pStyle w:val="a6"/>
        <w:ind w:left="360"/>
        <w:rPr>
          <w:b/>
          <w:sz w:val="24"/>
          <w:szCs w:val="24"/>
        </w:rPr>
      </w:pPr>
    </w:p>
    <w:p w:rsidR="00450ED0" w:rsidRPr="00064201" w:rsidRDefault="00941E00" w:rsidP="00450ED0">
      <w:pPr>
        <w:pStyle w:val="aff9"/>
        <w:ind w:firstLine="709"/>
        <w:jc w:val="both"/>
        <w:rPr>
          <w:i/>
          <w:iCs/>
          <w:sz w:val="24"/>
          <w:szCs w:val="24"/>
        </w:rPr>
      </w:pPr>
      <w:r>
        <w:rPr>
          <w:color w:val="000000"/>
          <w:sz w:val="24"/>
          <w:szCs w:val="24"/>
        </w:rPr>
        <w:t>10</w:t>
      </w:r>
      <w:r w:rsidR="00450ED0" w:rsidRPr="00064201">
        <w:rPr>
          <w:color w:val="000000"/>
          <w:sz w:val="24"/>
          <w:szCs w:val="24"/>
        </w:rPr>
        <w:t xml:space="preserve">.1. Настоящий </w:t>
      </w:r>
      <w:r w:rsidR="003F6B28">
        <w:rPr>
          <w:color w:val="000000"/>
          <w:sz w:val="24"/>
          <w:szCs w:val="24"/>
        </w:rPr>
        <w:t>Договор</w:t>
      </w:r>
      <w:r w:rsidR="00450ED0" w:rsidRPr="00064201">
        <w:rPr>
          <w:color w:val="000000"/>
          <w:sz w:val="24"/>
          <w:szCs w:val="24"/>
        </w:rPr>
        <w:t xml:space="preserve"> заключается только после предоставления </w:t>
      </w:r>
      <w:r>
        <w:rPr>
          <w:color w:val="000000"/>
          <w:sz w:val="24"/>
          <w:szCs w:val="24"/>
        </w:rPr>
        <w:t>Подрядчиком</w:t>
      </w:r>
      <w:r w:rsidR="00450ED0" w:rsidRPr="00064201">
        <w:rPr>
          <w:color w:val="000000"/>
          <w:sz w:val="24"/>
          <w:szCs w:val="24"/>
        </w:rPr>
        <w:t xml:space="preserve">, с которым заключается </w:t>
      </w:r>
      <w:r w:rsidR="003F6B28">
        <w:rPr>
          <w:color w:val="000000"/>
          <w:sz w:val="24"/>
          <w:szCs w:val="24"/>
        </w:rPr>
        <w:t>Договор</w:t>
      </w:r>
      <w:r w:rsidR="00450ED0" w:rsidRPr="00064201">
        <w:rPr>
          <w:color w:val="000000"/>
          <w:sz w:val="24"/>
          <w:szCs w:val="24"/>
        </w:rPr>
        <w:t xml:space="preserve">, </w:t>
      </w:r>
      <w:r w:rsidR="00450ED0" w:rsidRPr="00064201">
        <w:rPr>
          <w:sz w:val="24"/>
          <w:szCs w:val="24"/>
        </w:rPr>
        <w:t xml:space="preserve">безотзывной гарантии, выданной банком или перечислением денежных средств </w:t>
      </w:r>
      <w:r>
        <w:rPr>
          <w:sz w:val="24"/>
          <w:szCs w:val="24"/>
        </w:rPr>
        <w:t>Подрядчиком</w:t>
      </w:r>
      <w:r w:rsidR="00450ED0" w:rsidRPr="00064201">
        <w:rPr>
          <w:sz w:val="24"/>
          <w:szCs w:val="24"/>
        </w:rPr>
        <w:t xml:space="preserve"> на указанный Заказчиком сч</w:t>
      </w:r>
      <w:r w:rsidR="0023040B" w:rsidRPr="00064201">
        <w:rPr>
          <w:sz w:val="24"/>
          <w:szCs w:val="24"/>
        </w:rPr>
        <w:t>ё</w:t>
      </w:r>
      <w:r w:rsidR="004016AB">
        <w:rPr>
          <w:sz w:val="24"/>
          <w:szCs w:val="24"/>
        </w:rPr>
        <w:t xml:space="preserve">т </w:t>
      </w:r>
      <w:r w:rsidR="00450ED0" w:rsidRPr="00064201">
        <w:rPr>
          <w:sz w:val="24"/>
          <w:szCs w:val="24"/>
        </w:rPr>
        <w:t xml:space="preserve">в размере обеспечения исполнения </w:t>
      </w:r>
      <w:r w:rsidR="003F6B28">
        <w:rPr>
          <w:sz w:val="24"/>
          <w:szCs w:val="24"/>
        </w:rPr>
        <w:t>Договора</w:t>
      </w:r>
      <w:r w:rsidR="00450ED0" w:rsidRPr="00064201">
        <w:rPr>
          <w:sz w:val="24"/>
          <w:szCs w:val="24"/>
        </w:rPr>
        <w:t>:</w:t>
      </w:r>
    </w:p>
    <w:p w:rsidR="00450ED0" w:rsidRPr="00064201" w:rsidRDefault="00450ED0" w:rsidP="00450ED0">
      <w:pPr>
        <w:pStyle w:val="aff9"/>
        <w:ind w:firstLine="709"/>
        <w:jc w:val="both"/>
        <w:rPr>
          <w:i/>
          <w:sz w:val="24"/>
          <w:szCs w:val="24"/>
        </w:rPr>
      </w:pPr>
      <w:r w:rsidRPr="00064201">
        <w:rPr>
          <w:i/>
          <w:sz w:val="24"/>
          <w:szCs w:val="24"/>
        </w:rPr>
        <w:t>Получатель</w:t>
      </w:r>
    </w:p>
    <w:p w:rsidR="00450ED0" w:rsidRPr="00064201" w:rsidRDefault="00450ED0" w:rsidP="00450ED0">
      <w:pPr>
        <w:pStyle w:val="aff9"/>
        <w:ind w:firstLine="709"/>
        <w:jc w:val="both"/>
        <w:rPr>
          <w:i/>
          <w:sz w:val="24"/>
          <w:szCs w:val="24"/>
        </w:rPr>
      </w:pPr>
      <w:r w:rsidRPr="00064201">
        <w:rPr>
          <w:i/>
          <w:sz w:val="24"/>
          <w:szCs w:val="24"/>
        </w:rPr>
        <w:t>ГПОАУ ЯО Ярославский педагогический колледж</w:t>
      </w:r>
    </w:p>
    <w:p w:rsidR="00450ED0" w:rsidRPr="00064201" w:rsidRDefault="00450ED0" w:rsidP="00450ED0">
      <w:pPr>
        <w:pStyle w:val="aff9"/>
        <w:ind w:firstLine="709"/>
        <w:jc w:val="both"/>
        <w:rPr>
          <w:i/>
          <w:sz w:val="24"/>
          <w:szCs w:val="24"/>
        </w:rPr>
      </w:pPr>
      <w:r w:rsidRPr="00064201">
        <w:rPr>
          <w:i/>
          <w:sz w:val="24"/>
          <w:szCs w:val="24"/>
        </w:rPr>
        <w:t>ИНН/КПП 7605009065/760401001</w:t>
      </w:r>
    </w:p>
    <w:p w:rsidR="00450ED0" w:rsidRPr="00064201" w:rsidRDefault="00450ED0" w:rsidP="00450ED0">
      <w:pPr>
        <w:pStyle w:val="aff9"/>
        <w:ind w:firstLine="709"/>
        <w:jc w:val="both"/>
        <w:rPr>
          <w:i/>
          <w:sz w:val="24"/>
          <w:szCs w:val="24"/>
        </w:rPr>
      </w:pPr>
      <w:r w:rsidRPr="00064201">
        <w:rPr>
          <w:i/>
          <w:sz w:val="24"/>
          <w:szCs w:val="24"/>
        </w:rPr>
        <w:t>ДФ ЯО (ГПОАУ ЯО Ярославский педагогический колледж, л/с 903080097)</w:t>
      </w:r>
    </w:p>
    <w:p w:rsidR="00450ED0" w:rsidRPr="00064201" w:rsidRDefault="00450ED0" w:rsidP="00450ED0">
      <w:pPr>
        <w:pStyle w:val="aff9"/>
        <w:ind w:firstLine="709"/>
        <w:jc w:val="both"/>
        <w:rPr>
          <w:bCs/>
          <w:i/>
          <w:sz w:val="24"/>
          <w:szCs w:val="24"/>
        </w:rPr>
      </w:pPr>
      <w:r w:rsidRPr="00064201">
        <w:rPr>
          <w:bCs/>
          <w:i/>
          <w:sz w:val="24"/>
          <w:szCs w:val="24"/>
        </w:rPr>
        <w:t>Отделение Ярославль г. Ярославль</w:t>
      </w:r>
    </w:p>
    <w:p w:rsidR="00450ED0" w:rsidRPr="00064201" w:rsidRDefault="00450ED0" w:rsidP="00450ED0">
      <w:pPr>
        <w:pStyle w:val="aff9"/>
        <w:ind w:firstLine="709"/>
        <w:jc w:val="both"/>
        <w:rPr>
          <w:i/>
          <w:sz w:val="24"/>
          <w:szCs w:val="24"/>
        </w:rPr>
      </w:pPr>
      <w:r w:rsidRPr="00064201">
        <w:rPr>
          <w:i/>
          <w:sz w:val="24"/>
          <w:szCs w:val="24"/>
        </w:rPr>
        <w:t>р/</w:t>
      </w:r>
      <w:r w:rsidR="0057495A" w:rsidRPr="00064201">
        <w:rPr>
          <w:i/>
          <w:sz w:val="24"/>
          <w:szCs w:val="24"/>
        </w:rPr>
        <w:t>с 40601810378883000001</w:t>
      </w:r>
    </w:p>
    <w:p w:rsidR="00450ED0" w:rsidRPr="00064201" w:rsidRDefault="00450ED0" w:rsidP="00450ED0">
      <w:pPr>
        <w:pStyle w:val="aff9"/>
        <w:ind w:firstLine="709"/>
        <w:jc w:val="both"/>
        <w:rPr>
          <w:i/>
          <w:sz w:val="24"/>
          <w:szCs w:val="24"/>
        </w:rPr>
      </w:pPr>
      <w:r w:rsidRPr="00064201">
        <w:rPr>
          <w:i/>
          <w:sz w:val="24"/>
          <w:szCs w:val="24"/>
        </w:rPr>
        <w:t>БИК 047888001</w:t>
      </w:r>
    </w:p>
    <w:p w:rsidR="00450ED0" w:rsidRPr="00064201" w:rsidRDefault="00450ED0" w:rsidP="00450ED0">
      <w:pPr>
        <w:pStyle w:val="aff9"/>
        <w:ind w:firstLine="709"/>
        <w:jc w:val="both"/>
        <w:rPr>
          <w:color w:val="000000"/>
          <w:sz w:val="24"/>
          <w:szCs w:val="24"/>
        </w:rPr>
      </w:pPr>
      <w:r w:rsidRPr="00064201">
        <w:rPr>
          <w:i/>
          <w:sz w:val="24"/>
          <w:szCs w:val="24"/>
        </w:rPr>
        <w:t xml:space="preserve">КБК 00000000000000000510 </w:t>
      </w:r>
    </w:p>
    <w:p w:rsidR="00450ED0" w:rsidRDefault="00941E00" w:rsidP="00450ED0">
      <w:pPr>
        <w:pStyle w:val="aff9"/>
        <w:ind w:firstLine="709"/>
        <w:jc w:val="both"/>
        <w:rPr>
          <w:b/>
          <w:color w:val="000000"/>
          <w:sz w:val="24"/>
          <w:szCs w:val="24"/>
        </w:rPr>
      </w:pPr>
      <w:r>
        <w:rPr>
          <w:color w:val="000000"/>
          <w:sz w:val="24"/>
          <w:szCs w:val="24"/>
        </w:rPr>
        <w:t>10</w:t>
      </w:r>
      <w:r w:rsidR="00450ED0" w:rsidRPr="00064201">
        <w:rPr>
          <w:color w:val="000000"/>
          <w:sz w:val="24"/>
          <w:szCs w:val="24"/>
        </w:rPr>
        <w:t xml:space="preserve">.2. Обеспечение исполнения </w:t>
      </w:r>
      <w:r w:rsidR="003F6B28">
        <w:rPr>
          <w:color w:val="000000"/>
          <w:sz w:val="24"/>
          <w:szCs w:val="24"/>
        </w:rPr>
        <w:t>Договора</w:t>
      </w:r>
      <w:r w:rsidR="00450ED0" w:rsidRPr="00064201">
        <w:rPr>
          <w:color w:val="000000"/>
          <w:sz w:val="24"/>
          <w:szCs w:val="24"/>
        </w:rPr>
        <w:t xml:space="preserve"> предоставляется в размере </w:t>
      </w:r>
      <w:r>
        <w:rPr>
          <w:color w:val="000000"/>
          <w:sz w:val="24"/>
          <w:szCs w:val="24"/>
        </w:rPr>
        <w:t>10</w:t>
      </w:r>
      <w:r w:rsidR="0023040B" w:rsidRPr="00064201">
        <w:rPr>
          <w:color w:val="000000"/>
          <w:sz w:val="24"/>
          <w:szCs w:val="24"/>
        </w:rPr>
        <w:t xml:space="preserve"> (</w:t>
      </w:r>
      <w:r>
        <w:rPr>
          <w:color w:val="000000"/>
          <w:sz w:val="24"/>
          <w:szCs w:val="24"/>
        </w:rPr>
        <w:t>десяти</w:t>
      </w:r>
      <w:r w:rsidR="0023040B" w:rsidRPr="00064201">
        <w:rPr>
          <w:color w:val="000000"/>
          <w:sz w:val="24"/>
          <w:szCs w:val="24"/>
        </w:rPr>
        <w:t xml:space="preserve">) </w:t>
      </w:r>
      <w:r w:rsidR="00450ED0" w:rsidRPr="00064201">
        <w:rPr>
          <w:color w:val="000000"/>
          <w:sz w:val="24"/>
          <w:szCs w:val="24"/>
        </w:rPr>
        <w:t xml:space="preserve">% от начальной (максимальной) цены </w:t>
      </w:r>
      <w:r w:rsidR="003F6B28">
        <w:rPr>
          <w:color w:val="000000"/>
          <w:sz w:val="24"/>
          <w:szCs w:val="24"/>
        </w:rPr>
        <w:t>Договора</w:t>
      </w:r>
      <w:r w:rsidR="00450ED0" w:rsidRPr="00064201">
        <w:rPr>
          <w:color w:val="000000"/>
          <w:sz w:val="24"/>
          <w:szCs w:val="24"/>
        </w:rPr>
        <w:t xml:space="preserve">, и составляет </w:t>
      </w:r>
      <w:r>
        <w:rPr>
          <w:b/>
          <w:sz w:val="24"/>
          <w:szCs w:val="24"/>
        </w:rPr>
        <w:t>51 083,40 (пятьдесят одна тысяча восемьдесят три) рубля 40 коп.</w:t>
      </w:r>
    </w:p>
    <w:p w:rsidR="00F83500" w:rsidRPr="001A4396" w:rsidRDefault="00941E00" w:rsidP="00F83500">
      <w:pPr>
        <w:widowControl w:val="0"/>
        <w:suppressAutoHyphens/>
        <w:ind w:firstLine="709"/>
        <w:jc w:val="both"/>
        <w:rPr>
          <w:iCs/>
          <w:sz w:val="24"/>
          <w:szCs w:val="24"/>
        </w:rPr>
      </w:pPr>
      <w:r>
        <w:rPr>
          <w:color w:val="000000"/>
          <w:sz w:val="24"/>
          <w:szCs w:val="24"/>
        </w:rPr>
        <w:t>10</w:t>
      </w:r>
      <w:r w:rsidR="004016AB">
        <w:rPr>
          <w:color w:val="000000"/>
          <w:sz w:val="24"/>
          <w:szCs w:val="24"/>
        </w:rPr>
        <w:t xml:space="preserve">.3. В случае если </w:t>
      </w:r>
      <w:r w:rsidR="00F83500">
        <w:rPr>
          <w:sz w:val="24"/>
          <w:szCs w:val="24"/>
        </w:rPr>
        <w:t xml:space="preserve">при проведении </w:t>
      </w:r>
      <w:r w:rsidR="00F83500" w:rsidRPr="001A4396">
        <w:rPr>
          <w:iCs/>
          <w:sz w:val="24"/>
          <w:szCs w:val="24"/>
        </w:rPr>
        <w:t xml:space="preserve">электронного аукциона </w:t>
      </w:r>
      <w:r>
        <w:rPr>
          <w:iCs/>
          <w:sz w:val="24"/>
          <w:szCs w:val="24"/>
        </w:rPr>
        <w:t>Подрядчиком</w:t>
      </w:r>
      <w:r w:rsidR="00F83500">
        <w:rPr>
          <w:iCs/>
          <w:sz w:val="24"/>
          <w:szCs w:val="24"/>
        </w:rPr>
        <w:t xml:space="preserve"> была </w:t>
      </w:r>
      <w:r w:rsidR="00F83500" w:rsidRPr="001A4396">
        <w:rPr>
          <w:iCs/>
          <w:sz w:val="24"/>
          <w:szCs w:val="24"/>
        </w:rPr>
        <w:t xml:space="preserve">предложена цена </w:t>
      </w:r>
      <w:r w:rsidR="00F83500">
        <w:rPr>
          <w:iCs/>
          <w:sz w:val="24"/>
          <w:szCs w:val="24"/>
        </w:rPr>
        <w:t>Договора</w:t>
      </w:r>
      <w:r w:rsidR="00F83500" w:rsidRPr="001A4396">
        <w:rPr>
          <w:iCs/>
          <w:sz w:val="24"/>
          <w:szCs w:val="24"/>
        </w:rPr>
        <w:t xml:space="preserve">, которая на 25 % и более, ниже начальной (максимальной) цены </w:t>
      </w:r>
      <w:r w:rsidR="00F83500">
        <w:rPr>
          <w:iCs/>
          <w:sz w:val="24"/>
          <w:szCs w:val="24"/>
        </w:rPr>
        <w:t>договора</w:t>
      </w:r>
      <w:r w:rsidR="00F83500" w:rsidRPr="001A4396">
        <w:rPr>
          <w:iCs/>
          <w:sz w:val="24"/>
          <w:szCs w:val="24"/>
        </w:rPr>
        <w:t xml:space="preserve">, </w:t>
      </w:r>
      <w:r w:rsidR="00F83500">
        <w:rPr>
          <w:iCs/>
          <w:sz w:val="24"/>
          <w:szCs w:val="24"/>
        </w:rPr>
        <w:t>Договор</w:t>
      </w:r>
      <w:r w:rsidR="00F83500" w:rsidRPr="001A4396">
        <w:rPr>
          <w:iCs/>
          <w:sz w:val="24"/>
          <w:szCs w:val="24"/>
        </w:rPr>
        <w:t xml:space="preserve"> заключается только после предоставления таким участником обеспечения </w:t>
      </w:r>
      <w:r w:rsidR="00F83500">
        <w:rPr>
          <w:iCs/>
          <w:sz w:val="24"/>
          <w:szCs w:val="24"/>
        </w:rPr>
        <w:t>Договора</w:t>
      </w:r>
      <w:r w:rsidR="00F83500" w:rsidRPr="001A4396">
        <w:rPr>
          <w:iCs/>
          <w:sz w:val="24"/>
          <w:szCs w:val="24"/>
        </w:rPr>
        <w:t xml:space="preserve"> в форме:</w:t>
      </w:r>
    </w:p>
    <w:p w:rsidR="00462CE1" w:rsidRPr="0057495A" w:rsidRDefault="00F83500" w:rsidP="0057495A">
      <w:pPr>
        <w:widowControl w:val="0"/>
        <w:suppressAutoHyphens/>
        <w:ind w:firstLine="709"/>
        <w:jc w:val="both"/>
        <w:rPr>
          <w:iCs/>
          <w:sz w:val="24"/>
          <w:szCs w:val="24"/>
        </w:rPr>
      </w:pPr>
      <w:r>
        <w:rPr>
          <w:iCs/>
          <w:sz w:val="24"/>
          <w:szCs w:val="24"/>
        </w:rPr>
        <w:t>- обеспечения</w:t>
      </w:r>
      <w:r w:rsidRPr="001A4396">
        <w:rPr>
          <w:iCs/>
          <w:sz w:val="24"/>
          <w:szCs w:val="24"/>
        </w:rPr>
        <w:t xml:space="preserve"> исполнения </w:t>
      </w:r>
      <w:r>
        <w:rPr>
          <w:iCs/>
          <w:sz w:val="24"/>
          <w:szCs w:val="24"/>
        </w:rPr>
        <w:t>договора</w:t>
      </w:r>
      <w:r w:rsidRPr="001A4396">
        <w:rPr>
          <w:iCs/>
          <w:sz w:val="24"/>
          <w:szCs w:val="24"/>
        </w:rPr>
        <w:t xml:space="preserve"> в размере, </w:t>
      </w:r>
      <w:r w:rsidRPr="001A4396">
        <w:rPr>
          <w:sz w:val="24"/>
          <w:szCs w:val="24"/>
        </w:rPr>
        <w:t xml:space="preserve">превышающем в </w:t>
      </w:r>
      <w:r w:rsidR="0057495A">
        <w:rPr>
          <w:sz w:val="24"/>
          <w:szCs w:val="24"/>
        </w:rPr>
        <w:t>1,5 раза</w:t>
      </w:r>
      <w:r w:rsidRPr="001A4396">
        <w:rPr>
          <w:sz w:val="24"/>
          <w:szCs w:val="24"/>
        </w:rPr>
        <w:t xml:space="preserve"> размер обеспечения исполнения </w:t>
      </w:r>
      <w:r>
        <w:rPr>
          <w:sz w:val="24"/>
          <w:szCs w:val="24"/>
        </w:rPr>
        <w:t xml:space="preserve">Договора, а именно в размере </w:t>
      </w:r>
      <w:r w:rsidR="00941E00">
        <w:rPr>
          <w:b/>
          <w:sz w:val="24"/>
          <w:szCs w:val="24"/>
        </w:rPr>
        <w:t>76</w:t>
      </w:r>
      <w:r w:rsidR="004A71A6" w:rsidRPr="004A71A6">
        <w:rPr>
          <w:b/>
          <w:sz w:val="24"/>
          <w:szCs w:val="24"/>
        </w:rPr>
        <w:t> </w:t>
      </w:r>
      <w:r w:rsidR="00941E00">
        <w:rPr>
          <w:b/>
          <w:sz w:val="24"/>
          <w:szCs w:val="24"/>
        </w:rPr>
        <w:t>625</w:t>
      </w:r>
      <w:r w:rsidR="004A71A6" w:rsidRPr="004A71A6">
        <w:rPr>
          <w:b/>
          <w:sz w:val="24"/>
          <w:szCs w:val="24"/>
        </w:rPr>
        <w:t>,</w:t>
      </w:r>
      <w:r w:rsidR="00941E00">
        <w:rPr>
          <w:b/>
          <w:sz w:val="24"/>
          <w:szCs w:val="24"/>
        </w:rPr>
        <w:t>10</w:t>
      </w:r>
      <w:r w:rsidR="004A71A6" w:rsidRPr="004A71A6">
        <w:rPr>
          <w:b/>
          <w:sz w:val="24"/>
          <w:szCs w:val="24"/>
        </w:rPr>
        <w:t xml:space="preserve"> (</w:t>
      </w:r>
      <w:r w:rsidR="00941E00">
        <w:rPr>
          <w:b/>
          <w:sz w:val="24"/>
          <w:szCs w:val="24"/>
        </w:rPr>
        <w:t>семьдесят шесть тысяч шестьсот двадцать пять</w:t>
      </w:r>
      <w:r w:rsidRPr="004A71A6">
        <w:rPr>
          <w:b/>
          <w:sz w:val="24"/>
          <w:szCs w:val="24"/>
        </w:rPr>
        <w:t>) рубл</w:t>
      </w:r>
      <w:r w:rsidR="004A71A6" w:rsidRPr="004A71A6">
        <w:rPr>
          <w:b/>
          <w:sz w:val="24"/>
          <w:szCs w:val="24"/>
        </w:rPr>
        <w:t>ей</w:t>
      </w:r>
      <w:r w:rsidRPr="004A71A6">
        <w:rPr>
          <w:b/>
          <w:sz w:val="24"/>
          <w:szCs w:val="24"/>
        </w:rPr>
        <w:t xml:space="preserve"> </w:t>
      </w:r>
      <w:r w:rsidR="00941E00">
        <w:rPr>
          <w:b/>
          <w:sz w:val="24"/>
          <w:szCs w:val="24"/>
        </w:rPr>
        <w:t>10</w:t>
      </w:r>
      <w:r w:rsidRPr="004A71A6">
        <w:rPr>
          <w:b/>
          <w:sz w:val="24"/>
          <w:szCs w:val="24"/>
        </w:rPr>
        <w:t xml:space="preserve"> коп.</w:t>
      </w:r>
    </w:p>
    <w:p w:rsidR="00450ED0" w:rsidRDefault="005F1535" w:rsidP="00450ED0">
      <w:pPr>
        <w:ind w:firstLine="709"/>
        <w:jc w:val="both"/>
        <w:rPr>
          <w:color w:val="000000"/>
          <w:sz w:val="24"/>
          <w:szCs w:val="24"/>
        </w:rPr>
      </w:pPr>
      <w:r>
        <w:rPr>
          <w:color w:val="000000"/>
          <w:sz w:val="24"/>
          <w:szCs w:val="24"/>
        </w:rPr>
        <w:t>10</w:t>
      </w:r>
      <w:r w:rsidR="00450ED0" w:rsidRPr="00064201">
        <w:rPr>
          <w:color w:val="000000"/>
          <w:sz w:val="24"/>
          <w:szCs w:val="24"/>
        </w:rPr>
        <w:t>.</w:t>
      </w:r>
      <w:r w:rsidR="0057495A">
        <w:rPr>
          <w:color w:val="000000"/>
          <w:sz w:val="24"/>
          <w:szCs w:val="24"/>
        </w:rPr>
        <w:t>4</w:t>
      </w:r>
      <w:r w:rsidR="00450ED0" w:rsidRPr="00064201">
        <w:rPr>
          <w:color w:val="000000"/>
          <w:sz w:val="24"/>
          <w:szCs w:val="24"/>
        </w:rPr>
        <w:t xml:space="preserve">. В случае обеспечения исполнения </w:t>
      </w:r>
      <w:r w:rsidR="003F6B28">
        <w:rPr>
          <w:color w:val="000000"/>
          <w:sz w:val="24"/>
          <w:szCs w:val="24"/>
        </w:rPr>
        <w:t>Договора</w:t>
      </w:r>
      <w:r w:rsidR="00450ED0" w:rsidRPr="00064201">
        <w:rPr>
          <w:color w:val="000000"/>
          <w:sz w:val="24"/>
          <w:szCs w:val="24"/>
        </w:rPr>
        <w:t xml:space="preserve"> в виде внесения денежных средств, денежные средства возвращаются </w:t>
      </w:r>
      <w:r>
        <w:rPr>
          <w:color w:val="000000"/>
          <w:sz w:val="24"/>
          <w:szCs w:val="24"/>
        </w:rPr>
        <w:t>Подрядчику</w:t>
      </w:r>
      <w:r w:rsidR="00450ED0" w:rsidRPr="00064201">
        <w:rPr>
          <w:color w:val="000000"/>
          <w:sz w:val="24"/>
          <w:szCs w:val="24"/>
        </w:rPr>
        <w:t xml:space="preserve"> </w:t>
      </w:r>
      <w:r w:rsidR="00450ED0" w:rsidRPr="00064201">
        <w:rPr>
          <w:sz w:val="24"/>
          <w:szCs w:val="24"/>
          <w:lang w:eastAsia="ar-SA"/>
        </w:rPr>
        <w:t>в течение 10</w:t>
      </w:r>
      <w:r w:rsidR="00515CB6" w:rsidRPr="00064201">
        <w:rPr>
          <w:sz w:val="24"/>
          <w:szCs w:val="24"/>
          <w:lang w:eastAsia="ar-SA"/>
        </w:rPr>
        <w:t xml:space="preserve"> (десяти)</w:t>
      </w:r>
      <w:r w:rsidR="00450ED0" w:rsidRPr="00064201">
        <w:rPr>
          <w:sz w:val="24"/>
          <w:szCs w:val="24"/>
          <w:lang w:eastAsia="ar-SA"/>
        </w:rPr>
        <w:t xml:space="preserve"> рабочих дней с даты подписания </w:t>
      </w:r>
      <w:r w:rsidR="00F83500">
        <w:rPr>
          <w:sz w:val="24"/>
          <w:szCs w:val="24"/>
          <w:lang w:eastAsia="ar-SA"/>
        </w:rPr>
        <w:t>а</w:t>
      </w:r>
      <w:r w:rsidR="00515CB6" w:rsidRPr="00064201">
        <w:rPr>
          <w:sz w:val="24"/>
          <w:szCs w:val="24"/>
          <w:lang w:eastAsia="ar-SA"/>
        </w:rPr>
        <w:t xml:space="preserve">кта </w:t>
      </w:r>
      <w:r>
        <w:rPr>
          <w:sz w:val="24"/>
          <w:szCs w:val="24"/>
        </w:rPr>
        <w:t>о приёмке выполненных работ (форма КС-2)</w:t>
      </w:r>
      <w:r w:rsidR="00515CB6" w:rsidRPr="00064201">
        <w:rPr>
          <w:sz w:val="24"/>
          <w:szCs w:val="24"/>
        </w:rPr>
        <w:t xml:space="preserve"> Заказчиком</w:t>
      </w:r>
      <w:r w:rsidR="00450ED0" w:rsidRPr="00064201">
        <w:rPr>
          <w:sz w:val="24"/>
          <w:szCs w:val="24"/>
          <w:lang w:eastAsia="ar-SA"/>
        </w:rPr>
        <w:t xml:space="preserve">, при условии надлежащего исполнения </w:t>
      </w:r>
      <w:r>
        <w:rPr>
          <w:sz w:val="24"/>
          <w:szCs w:val="24"/>
          <w:lang w:eastAsia="ar-SA"/>
        </w:rPr>
        <w:t>Подрядчиком</w:t>
      </w:r>
      <w:r w:rsidR="00450ED0" w:rsidRPr="00064201">
        <w:rPr>
          <w:sz w:val="24"/>
          <w:szCs w:val="24"/>
          <w:lang w:eastAsia="ar-SA"/>
        </w:rPr>
        <w:t xml:space="preserve"> своих обязательств по </w:t>
      </w:r>
      <w:r w:rsidR="003F6B28">
        <w:rPr>
          <w:sz w:val="24"/>
          <w:szCs w:val="24"/>
          <w:lang w:eastAsia="ar-SA"/>
        </w:rPr>
        <w:t>Договору</w:t>
      </w:r>
      <w:r w:rsidR="00F83500">
        <w:rPr>
          <w:sz w:val="24"/>
          <w:szCs w:val="24"/>
          <w:lang w:eastAsia="ar-SA"/>
        </w:rPr>
        <w:t xml:space="preserve"> и наличия официального письма о возврате вышеуказанных денежных средств</w:t>
      </w:r>
      <w:r w:rsidR="00450ED0" w:rsidRPr="00064201">
        <w:rPr>
          <w:color w:val="000000"/>
          <w:sz w:val="24"/>
          <w:szCs w:val="24"/>
        </w:rPr>
        <w:t>.</w:t>
      </w:r>
    </w:p>
    <w:p w:rsidR="004551AD" w:rsidRPr="009C701A" w:rsidRDefault="005F1535" w:rsidP="004551AD">
      <w:pPr>
        <w:ind w:firstLine="709"/>
        <w:jc w:val="both"/>
        <w:rPr>
          <w:color w:val="000000"/>
          <w:sz w:val="23"/>
          <w:szCs w:val="23"/>
        </w:rPr>
      </w:pPr>
      <w:r>
        <w:rPr>
          <w:color w:val="000000"/>
          <w:sz w:val="24"/>
          <w:szCs w:val="24"/>
        </w:rPr>
        <w:lastRenderedPageBreak/>
        <w:t>10</w:t>
      </w:r>
      <w:r w:rsidR="004551AD">
        <w:rPr>
          <w:color w:val="000000"/>
          <w:sz w:val="24"/>
          <w:szCs w:val="24"/>
        </w:rPr>
        <w:t xml:space="preserve">.5. В ходе исполнения Договора </w:t>
      </w:r>
      <w:r>
        <w:rPr>
          <w:color w:val="000000"/>
          <w:sz w:val="24"/>
          <w:szCs w:val="24"/>
        </w:rPr>
        <w:t>Подрядчик</w:t>
      </w:r>
      <w:r w:rsidR="004551AD">
        <w:rPr>
          <w:color w:val="000000"/>
          <w:sz w:val="24"/>
          <w:szCs w:val="24"/>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4551AD" w:rsidRPr="009C701A" w:rsidRDefault="004551AD" w:rsidP="00450ED0">
      <w:pPr>
        <w:ind w:firstLine="709"/>
        <w:jc w:val="both"/>
        <w:rPr>
          <w:color w:val="000000"/>
          <w:sz w:val="23"/>
          <w:szCs w:val="23"/>
        </w:rPr>
      </w:pPr>
    </w:p>
    <w:p w:rsidR="00450ED0" w:rsidRPr="009C701A" w:rsidRDefault="00450ED0" w:rsidP="00450ED0">
      <w:pPr>
        <w:autoSpaceDE w:val="0"/>
        <w:autoSpaceDN w:val="0"/>
        <w:adjustRightInd w:val="0"/>
        <w:rPr>
          <w:sz w:val="23"/>
          <w:szCs w:val="23"/>
        </w:rPr>
      </w:pPr>
    </w:p>
    <w:p w:rsidR="00450ED0" w:rsidRPr="00C260D7" w:rsidRDefault="005F1535" w:rsidP="00515CB6">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480"/>
        <w:jc w:val="center"/>
        <w:rPr>
          <w:b/>
          <w:color w:val="000000"/>
          <w:sz w:val="23"/>
          <w:szCs w:val="23"/>
        </w:rPr>
      </w:pPr>
      <w:r>
        <w:rPr>
          <w:b/>
          <w:color w:val="000000"/>
        </w:rPr>
        <w:t>11</w:t>
      </w:r>
      <w:r w:rsidR="00515CB6">
        <w:rPr>
          <w:b/>
          <w:color w:val="000000"/>
        </w:rPr>
        <w:t xml:space="preserve">. </w:t>
      </w:r>
      <w:r w:rsidR="00450ED0" w:rsidRPr="00985A4B">
        <w:rPr>
          <w:b/>
          <w:color w:val="000000"/>
        </w:rPr>
        <w:t>Антикоррупционная оговорка</w:t>
      </w:r>
    </w:p>
    <w:p w:rsidR="00450ED0" w:rsidRPr="00985A4B" w:rsidRDefault="00450ED0" w:rsidP="00450ED0">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360"/>
        <w:rPr>
          <w:b/>
          <w:color w:val="000000"/>
          <w:sz w:val="23"/>
          <w:szCs w:val="23"/>
        </w:rPr>
      </w:pPr>
    </w:p>
    <w:p w:rsidR="00450ED0" w:rsidRPr="002A1121" w:rsidRDefault="005F1535" w:rsidP="00450ED0">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11</w:t>
      </w:r>
      <w:r w:rsidR="00450ED0" w:rsidRPr="002A1121">
        <w:rPr>
          <w:color w:val="000000"/>
        </w:rPr>
        <w:t xml:space="preserve">.1. При исполнении своих обязательств по настоящему </w:t>
      </w:r>
      <w:r w:rsidR="003F6B28">
        <w:rPr>
          <w:color w:val="000000"/>
        </w:rPr>
        <w:t>Договору</w:t>
      </w:r>
      <w:r w:rsidR="00450ED0"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50ED0" w:rsidRPr="002A1121" w:rsidRDefault="005F1535" w:rsidP="00450ED0">
      <w:pPr>
        <w:pStyle w:val="msonormalmailrucssattributepostfix"/>
        <w:shd w:val="clear" w:color="auto" w:fill="FFFFFF"/>
        <w:spacing w:before="0" w:beforeAutospacing="0" w:after="0" w:afterAutospacing="0"/>
        <w:ind w:firstLine="709"/>
        <w:jc w:val="both"/>
        <w:rPr>
          <w:color w:val="000000"/>
          <w:sz w:val="23"/>
          <w:szCs w:val="23"/>
        </w:rPr>
      </w:pPr>
      <w:r>
        <w:rPr>
          <w:color w:val="000000"/>
        </w:rPr>
        <w:t>11</w:t>
      </w:r>
      <w:r w:rsidR="00450ED0" w:rsidRPr="002A1121">
        <w:rPr>
          <w:color w:val="000000"/>
        </w:rPr>
        <w:t xml:space="preserve">.2. При исполнении своих обязательств по настоящему </w:t>
      </w:r>
      <w:r w:rsidR="003F6B28">
        <w:rPr>
          <w:color w:val="000000"/>
        </w:rPr>
        <w:t>Договору</w:t>
      </w:r>
      <w:r w:rsidR="00450ED0" w:rsidRPr="002A1121">
        <w:rPr>
          <w:color w:val="000000"/>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sidR="003F6B28">
        <w:rPr>
          <w:color w:val="000000"/>
        </w:rPr>
        <w:t>Договора</w:t>
      </w:r>
      <w:r w:rsidR="00450ED0" w:rsidRPr="002A1121">
        <w:rPr>
          <w:color w:val="000000"/>
        </w:rPr>
        <w:t xml:space="preserve">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50ED0" w:rsidRPr="002A1121" w:rsidRDefault="005F1535" w:rsidP="00450ED0">
      <w:pPr>
        <w:pStyle w:val="msonormalmailrucssattributepostfix"/>
        <w:shd w:val="clear" w:color="auto" w:fill="FFFFFF"/>
        <w:spacing w:before="0" w:beforeAutospacing="0" w:after="0" w:afterAutospacing="0"/>
        <w:ind w:firstLine="709"/>
        <w:jc w:val="both"/>
        <w:rPr>
          <w:color w:val="000000"/>
          <w:sz w:val="23"/>
          <w:szCs w:val="23"/>
        </w:rPr>
      </w:pPr>
      <w:r>
        <w:rPr>
          <w:color w:val="000000"/>
        </w:rPr>
        <w:t>11</w:t>
      </w:r>
      <w:r w:rsidR="00450ED0" w:rsidRPr="002A1121">
        <w:rPr>
          <w:color w:val="000000"/>
        </w:rPr>
        <w:t>.3. В случае возникновения у Стороны подозрений, что произошло или может произойти нарушение каких-либо положений</w:t>
      </w:r>
      <w:r w:rsidR="00450ED0">
        <w:rPr>
          <w:color w:val="000000"/>
        </w:rPr>
        <w:t xml:space="preserve"> данного</w:t>
      </w:r>
      <w:r w:rsidR="00450ED0" w:rsidRPr="002A1121">
        <w:rPr>
          <w:color w:val="000000"/>
        </w:rPr>
        <w:t xml:space="preserve"> </w:t>
      </w:r>
      <w:r w:rsidR="00515CB6">
        <w:rPr>
          <w:color w:val="000000"/>
        </w:rPr>
        <w:t>раздела</w:t>
      </w:r>
      <w:r w:rsidR="00450ED0"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003F6B28">
        <w:rPr>
          <w:color w:val="000000"/>
        </w:rPr>
        <w:t>Договору</w:t>
      </w:r>
      <w:r w:rsidR="00450ED0" w:rsidRPr="002A1121">
        <w:rPr>
          <w:color w:val="000000"/>
        </w:rPr>
        <w:t xml:space="preserve"> до получения подтверждения, что нарушения не произошло или не произойдет. Это подтверждение должно быть направлено в течение </w:t>
      </w:r>
      <w:r w:rsidR="00515CB6">
        <w:rPr>
          <w:color w:val="000000"/>
        </w:rPr>
        <w:t>10 (</w:t>
      </w:r>
      <w:r w:rsidR="00450ED0" w:rsidRPr="002A1121">
        <w:rPr>
          <w:color w:val="000000"/>
        </w:rPr>
        <w:t>десяти</w:t>
      </w:r>
      <w:r w:rsidR="00515CB6">
        <w:rPr>
          <w:color w:val="000000"/>
        </w:rPr>
        <w:t>)</w:t>
      </w:r>
      <w:r w:rsidR="00450ED0" w:rsidRPr="002A1121">
        <w:rPr>
          <w:color w:val="000000"/>
        </w:rPr>
        <w:t xml:space="preserve"> рабочих дней с даты получения письменного уведомления.</w:t>
      </w:r>
    </w:p>
    <w:p w:rsidR="00450ED0" w:rsidRPr="002A1121" w:rsidRDefault="005F1535" w:rsidP="00450ED0">
      <w:pPr>
        <w:pStyle w:val="msonormalmailrucssattributepostfix"/>
        <w:shd w:val="clear" w:color="auto" w:fill="FFFFFF"/>
        <w:spacing w:before="0" w:beforeAutospacing="0" w:after="0" w:afterAutospacing="0"/>
        <w:ind w:firstLine="709"/>
        <w:jc w:val="both"/>
        <w:rPr>
          <w:color w:val="000000"/>
          <w:sz w:val="23"/>
          <w:szCs w:val="23"/>
        </w:rPr>
      </w:pPr>
      <w:r>
        <w:rPr>
          <w:color w:val="000000"/>
        </w:rPr>
        <w:t>11</w:t>
      </w:r>
      <w:r w:rsidR="00450ED0"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00450ED0">
        <w:rPr>
          <w:color w:val="000000"/>
        </w:rPr>
        <w:t xml:space="preserve">данного </w:t>
      </w:r>
      <w:r w:rsidR="00515CB6">
        <w:rPr>
          <w:color w:val="000000"/>
        </w:rPr>
        <w:t>раздела</w:t>
      </w:r>
      <w:r w:rsidR="00450ED0"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50ED0" w:rsidRDefault="00450ED0" w:rsidP="00450ED0">
      <w:pPr>
        <w:pStyle w:val="msonormalmailrucssattributepostfix"/>
        <w:shd w:val="clear" w:color="auto" w:fill="FFFFFF"/>
        <w:spacing w:before="0" w:beforeAutospacing="0" w:after="0" w:afterAutospacing="0"/>
        <w:ind w:firstLine="709"/>
        <w:jc w:val="both"/>
        <w:rPr>
          <w:color w:val="000000"/>
        </w:rPr>
      </w:pPr>
      <w:r w:rsidRPr="002A1121">
        <w:rPr>
          <w:color w:val="000000"/>
        </w:rPr>
        <w:t xml:space="preserve">В случае нарушения одной Стороной обязательств воздерживаться от запрещенных в </w:t>
      </w:r>
      <w:r>
        <w:rPr>
          <w:color w:val="000000"/>
        </w:rPr>
        <w:t xml:space="preserve">п. </w:t>
      </w:r>
      <w:r w:rsidR="005F1535">
        <w:rPr>
          <w:color w:val="000000"/>
        </w:rPr>
        <w:t>11</w:t>
      </w:r>
      <w:r>
        <w:rPr>
          <w:color w:val="000000"/>
        </w:rPr>
        <w:t xml:space="preserve">.1, </w:t>
      </w:r>
      <w:r w:rsidR="005F1535">
        <w:rPr>
          <w:color w:val="000000"/>
        </w:rPr>
        <w:t>11</w:t>
      </w:r>
      <w:r>
        <w:rPr>
          <w:color w:val="000000"/>
        </w:rPr>
        <w:t xml:space="preserve">.2, </w:t>
      </w:r>
      <w:r w:rsidR="005F1535">
        <w:rPr>
          <w:color w:val="000000"/>
        </w:rPr>
        <w:t>11</w:t>
      </w:r>
      <w:r>
        <w:rPr>
          <w:color w:val="000000"/>
        </w:rPr>
        <w:t>.3</w:t>
      </w:r>
      <w:r w:rsidRPr="002A1121">
        <w:rPr>
          <w:color w:val="000000"/>
        </w:rPr>
        <w:t xml:space="preserve"> настоящего </w:t>
      </w:r>
      <w:r w:rsidR="003F6B28">
        <w:rPr>
          <w:color w:val="000000"/>
        </w:rPr>
        <w:t>Договора</w:t>
      </w:r>
      <w:r w:rsidRPr="002A1121">
        <w:rPr>
          <w:color w:val="000000"/>
        </w:rPr>
        <w:t xml:space="preserve"> действий и/или неполучения другой Стороной в установленный в </w:t>
      </w:r>
      <w:r>
        <w:rPr>
          <w:color w:val="000000"/>
        </w:rPr>
        <w:t xml:space="preserve">п. </w:t>
      </w:r>
      <w:r w:rsidR="005F1535">
        <w:rPr>
          <w:color w:val="000000"/>
        </w:rPr>
        <w:t>11</w:t>
      </w:r>
      <w:r>
        <w:rPr>
          <w:color w:val="000000"/>
        </w:rPr>
        <w:t>.3</w:t>
      </w:r>
      <w:r w:rsidR="00515CB6">
        <w:rPr>
          <w:color w:val="000000"/>
        </w:rPr>
        <w:t>.</w:t>
      </w:r>
      <w:r w:rsidRPr="002A1121">
        <w:rPr>
          <w:color w:val="000000"/>
        </w:rPr>
        <w:t xml:space="preserve">  настоящего </w:t>
      </w:r>
      <w:r w:rsidR="003F6B28">
        <w:rPr>
          <w:color w:val="000000"/>
        </w:rPr>
        <w:t>Договора</w:t>
      </w:r>
      <w:r w:rsidRPr="002A1121">
        <w:rPr>
          <w:color w:val="000000"/>
        </w:rPr>
        <w:t xml:space="preserve"> срок подтверждения, что нарушения не произошло или не произойдет, другая Сторона имеет право расторгнуть </w:t>
      </w:r>
      <w:r w:rsidR="000E49B0">
        <w:rPr>
          <w:color w:val="000000"/>
        </w:rPr>
        <w:t>Договор</w:t>
      </w:r>
      <w:r w:rsidRPr="002A1121">
        <w:rPr>
          <w:color w:val="000000"/>
        </w:rPr>
        <w:t xml:space="preserve">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sidR="000E49B0">
        <w:rPr>
          <w:color w:val="000000"/>
        </w:rPr>
        <w:t>Договор</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5F1535" w:rsidRDefault="005F1535" w:rsidP="00450ED0">
      <w:pPr>
        <w:pStyle w:val="msonormalmailrucssattributepostfix"/>
        <w:shd w:val="clear" w:color="auto" w:fill="FFFFFF"/>
        <w:spacing w:before="0" w:beforeAutospacing="0" w:after="0" w:afterAutospacing="0"/>
        <w:ind w:firstLine="709"/>
        <w:jc w:val="both"/>
        <w:rPr>
          <w:color w:val="000000"/>
        </w:rPr>
      </w:pPr>
    </w:p>
    <w:p w:rsidR="005F1535" w:rsidRDefault="005F1535" w:rsidP="005F1535">
      <w:pPr>
        <w:pStyle w:val="msonormalmailrucssattributepostfix"/>
        <w:shd w:val="clear" w:color="auto" w:fill="FFFFFF"/>
        <w:spacing w:before="0" w:beforeAutospacing="0" w:after="0" w:afterAutospacing="0"/>
        <w:ind w:firstLine="709"/>
        <w:jc w:val="center"/>
        <w:rPr>
          <w:b/>
          <w:color w:val="000000"/>
        </w:rPr>
      </w:pPr>
      <w:r>
        <w:rPr>
          <w:b/>
          <w:color w:val="000000"/>
        </w:rPr>
        <w:t>12. Порядок урегулирование споров</w:t>
      </w:r>
    </w:p>
    <w:p w:rsidR="005F1535" w:rsidRDefault="005F1535" w:rsidP="005F1535">
      <w:pPr>
        <w:pStyle w:val="msonormalmailrucssattributepostfix"/>
        <w:shd w:val="clear" w:color="auto" w:fill="FFFFFF"/>
        <w:spacing w:before="0" w:beforeAutospacing="0" w:after="0" w:afterAutospacing="0"/>
        <w:ind w:firstLine="709"/>
        <w:jc w:val="center"/>
        <w:rPr>
          <w:b/>
          <w:color w:val="000000"/>
        </w:rPr>
      </w:pPr>
    </w:p>
    <w:p w:rsidR="005F1535" w:rsidRDefault="005F1535" w:rsidP="005F1535">
      <w:pPr>
        <w:pStyle w:val="msonormalmailrucssattributepostfix"/>
        <w:shd w:val="clear" w:color="auto" w:fill="FFFFFF"/>
        <w:spacing w:before="0" w:beforeAutospacing="0" w:after="0" w:afterAutospacing="0"/>
        <w:ind w:firstLine="709"/>
        <w:jc w:val="both"/>
        <w:rPr>
          <w:rFonts w:eastAsia="Calibri"/>
        </w:rPr>
      </w:pPr>
      <w:r>
        <w:rPr>
          <w:color w:val="000000"/>
        </w:rPr>
        <w:t xml:space="preserve">12.1. </w:t>
      </w:r>
      <w:r>
        <w:rPr>
          <w:rFonts w:eastAsia="Calibri"/>
        </w:rPr>
        <w:t>Споры и разногласия, которые могут возникнуть при исполнении настоящего Договора, будут по возможности разрешаться путём переговоров.</w:t>
      </w:r>
    </w:p>
    <w:p w:rsidR="005F1535" w:rsidRDefault="005F1535" w:rsidP="005F1535">
      <w:pPr>
        <w:pStyle w:val="msonormalmailrucssattributepostfix"/>
        <w:shd w:val="clear" w:color="auto" w:fill="FFFFFF"/>
        <w:spacing w:before="0" w:beforeAutospacing="0" w:after="0" w:afterAutospacing="0"/>
        <w:ind w:firstLine="709"/>
        <w:jc w:val="both"/>
        <w:rPr>
          <w:rFonts w:eastAsia="Calibri"/>
        </w:rPr>
      </w:pPr>
      <w:r>
        <w:rPr>
          <w:rFonts w:eastAsia="Calibri"/>
        </w:rPr>
        <w:t>Каждая из Сторон при получении обращения другой Стороны обязана в 15-дневный срок с момента получения обращения дать аргументированный ответ на заявленные требования. Неполучение ответа в указанный срок приравнивается к отказу от удовлетворения претензии и даёт другой Стороне право на обращение в суд за разрешением спора.</w:t>
      </w:r>
    </w:p>
    <w:p w:rsidR="005F1535" w:rsidRDefault="005F1535" w:rsidP="005F1535">
      <w:pPr>
        <w:pStyle w:val="msonormalmailrucssattributepostfix"/>
        <w:shd w:val="clear" w:color="auto" w:fill="FFFFFF"/>
        <w:spacing w:before="0" w:beforeAutospacing="0" w:after="0" w:afterAutospacing="0"/>
        <w:ind w:firstLine="709"/>
        <w:jc w:val="both"/>
        <w:rPr>
          <w:rFonts w:eastAsia="Calibri"/>
        </w:rPr>
      </w:pPr>
      <w:r>
        <w:rPr>
          <w:rFonts w:eastAsia="Calibri"/>
        </w:rPr>
        <w:t>12.2. В случае невозможности разрешения споров путём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Ярославской области.</w:t>
      </w:r>
    </w:p>
    <w:p w:rsidR="005F1535" w:rsidRDefault="005F1535" w:rsidP="005F1535">
      <w:pPr>
        <w:pStyle w:val="msonormalmailrucssattributepostfix"/>
        <w:shd w:val="clear" w:color="auto" w:fill="FFFFFF"/>
        <w:spacing w:before="0" w:beforeAutospacing="0" w:after="0" w:afterAutospacing="0"/>
        <w:ind w:firstLine="709"/>
        <w:jc w:val="both"/>
        <w:rPr>
          <w:rFonts w:eastAsia="Calibri"/>
        </w:rPr>
      </w:pPr>
    </w:p>
    <w:p w:rsidR="005F1535" w:rsidRDefault="005F1535" w:rsidP="005F1535">
      <w:pPr>
        <w:pStyle w:val="msonormalmailrucssattributepostfix"/>
        <w:shd w:val="clear" w:color="auto" w:fill="FFFFFF"/>
        <w:spacing w:before="0" w:beforeAutospacing="0" w:after="0" w:afterAutospacing="0"/>
        <w:ind w:firstLine="709"/>
        <w:jc w:val="center"/>
        <w:rPr>
          <w:rFonts w:eastAsia="Calibri"/>
          <w:b/>
        </w:rPr>
      </w:pPr>
      <w:r>
        <w:rPr>
          <w:rFonts w:eastAsia="Calibri"/>
          <w:b/>
        </w:rPr>
        <w:t>13. Расторжение договора</w:t>
      </w:r>
    </w:p>
    <w:p w:rsidR="005F1535" w:rsidRDefault="005F1535" w:rsidP="005F1535">
      <w:pPr>
        <w:pStyle w:val="msonormalmailrucssattributepostfix"/>
        <w:shd w:val="clear" w:color="auto" w:fill="FFFFFF"/>
        <w:spacing w:before="0" w:beforeAutospacing="0" w:after="0" w:afterAutospacing="0"/>
        <w:ind w:firstLine="709"/>
        <w:jc w:val="both"/>
        <w:rPr>
          <w:rFonts w:eastAsia="Calibri"/>
        </w:rPr>
      </w:pPr>
      <w:r>
        <w:rPr>
          <w:rFonts w:eastAsia="Calibri"/>
        </w:rPr>
        <w:lastRenderedPageBreak/>
        <w:t xml:space="preserve">13.1. </w:t>
      </w:r>
      <w:r>
        <w:t xml:space="preserve">Расторжение настоящего Договора допускается по соглашению Сторон, по решению суда </w:t>
      </w:r>
      <w:r>
        <w:rPr>
          <w:rFonts w:eastAsia="Calibri"/>
        </w:rPr>
        <w:t>и в случае одностороннего отказа Стороны Договора от исполнения Договора в соответствии с гражданским законодательством РФ.</w:t>
      </w:r>
    </w:p>
    <w:p w:rsidR="005F1535" w:rsidRDefault="005F1535" w:rsidP="005F1535">
      <w:pPr>
        <w:pStyle w:val="msonormalmailrucssattributepostfix"/>
        <w:shd w:val="clear" w:color="auto" w:fill="FFFFFF"/>
        <w:spacing w:before="0" w:beforeAutospacing="0" w:after="0" w:afterAutospacing="0"/>
        <w:ind w:firstLine="709"/>
        <w:jc w:val="both"/>
        <w:rPr>
          <w:rFonts w:eastAsia="Calibri"/>
        </w:rPr>
      </w:pPr>
      <w:r>
        <w:rPr>
          <w:rFonts w:eastAsia="Calibri"/>
        </w:rPr>
        <w:t>13.2. Заказчик вправе отказаться от исполнения Договора в одностороннем порядке в случае неисполнения (ненадлежащего исполнения) Подрядчиком обязательств, предусмотренных Договором.</w:t>
      </w:r>
    </w:p>
    <w:p w:rsidR="005F1535" w:rsidRPr="005F1535" w:rsidRDefault="005F1535" w:rsidP="005F1535">
      <w:pPr>
        <w:pStyle w:val="msonormalmailrucssattributepostfix"/>
        <w:shd w:val="clear" w:color="auto" w:fill="FFFFFF"/>
        <w:spacing w:before="0" w:beforeAutospacing="0" w:after="0" w:afterAutospacing="0"/>
        <w:ind w:firstLine="709"/>
        <w:jc w:val="both"/>
        <w:rPr>
          <w:rFonts w:eastAsia="Calibri"/>
        </w:rPr>
      </w:pPr>
      <w:r>
        <w:rPr>
          <w:rFonts w:eastAsia="Calibri"/>
        </w:rPr>
        <w:t>13.3. В случае установления факта представления Подрядчиком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450ED0" w:rsidRPr="00824279" w:rsidRDefault="00450ED0" w:rsidP="00450ED0">
      <w:pPr>
        <w:rPr>
          <w:b/>
          <w:sz w:val="23"/>
          <w:szCs w:val="23"/>
          <w:lang w:eastAsia="ar-SA"/>
        </w:rPr>
      </w:pPr>
    </w:p>
    <w:p w:rsidR="00450ED0" w:rsidRPr="00064201" w:rsidRDefault="00F83500" w:rsidP="007066F5">
      <w:pPr>
        <w:pStyle w:val="a6"/>
        <w:ind w:left="480"/>
        <w:jc w:val="center"/>
        <w:rPr>
          <w:b/>
          <w:sz w:val="24"/>
          <w:szCs w:val="23"/>
          <w:lang w:eastAsia="ar-SA"/>
        </w:rPr>
      </w:pPr>
      <w:r>
        <w:rPr>
          <w:b/>
          <w:sz w:val="24"/>
          <w:szCs w:val="23"/>
          <w:lang w:eastAsia="ar-SA"/>
        </w:rPr>
        <w:t>1</w:t>
      </w:r>
      <w:r w:rsidR="0078568A">
        <w:rPr>
          <w:b/>
          <w:sz w:val="24"/>
          <w:szCs w:val="23"/>
          <w:lang w:eastAsia="ar-SA"/>
        </w:rPr>
        <w:t>4</w:t>
      </w:r>
      <w:r w:rsidR="007066F5" w:rsidRPr="00064201">
        <w:rPr>
          <w:b/>
          <w:sz w:val="24"/>
          <w:szCs w:val="23"/>
          <w:lang w:eastAsia="ar-SA"/>
        </w:rPr>
        <w:t xml:space="preserve">. </w:t>
      </w:r>
      <w:r w:rsidR="0078568A">
        <w:rPr>
          <w:b/>
          <w:sz w:val="24"/>
          <w:szCs w:val="23"/>
          <w:lang w:eastAsia="ar-SA"/>
        </w:rPr>
        <w:t xml:space="preserve">Срок действия договора. </w:t>
      </w:r>
      <w:r w:rsidR="00450ED0" w:rsidRPr="00064201">
        <w:rPr>
          <w:b/>
          <w:sz w:val="24"/>
          <w:szCs w:val="23"/>
          <w:lang w:eastAsia="ar-SA"/>
        </w:rPr>
        <w:t>Прочие условия</w:t>
      </w:r>
    </w:p>
    <w:p w:rsidR="00450ED0" w:rsidRPr="00064201" w:rsidRDefault="00450ED0" w:rsidP="00450ED0">
      <w:pPr>
        <w:pStyle w:val="a6"/>
        <w:ind w:left="480"/>
        <w:rPr>
          <w:b/>
          <w:sz w:val="24"/>
          <w:szCs w:val="23"/>
          <w:lang w:eastAsia="ar-SA"/>
        </w:rPr>
      </w:pPr>
    </w:p>
    <w:p w:rsidR="0078568A" w:rsidRPr="0078568A" w:rsidRDefault="00F83500" w:rsidP="0078568A">
      <w:pPr>
        <w:pStyle w:val="a6"/>
        <w:ind w:left="0" w:firstLine="709"/>
        <w:jc w:val="both"/>
        <w:rPr>
          <w:sz w:val="24"/>
          <w:szCs w:val="23"/>
        </w:rPr>
      </w:pPr>
      <w:r>
        <w:rPr>
          <w:sz w:val="24"/>
          <w:szCs w:val="23"/>
        </w:rPr>
        <w:t>1</w:t>
      </w:r>
      <w:r w:rsidR="0078568A">
        <w:rPr>
          <w:sz w:val="24"/>
          <w:szCs w:val="23"/>
        </w:rPr>
        <w:t>4</w:t>
      </w:r>
      <w:r w:rsidR="00450ED0" w:rsidRPr="00064201">
        <w:rPr>
          <w:sz w:val="24"/>
          <w:szCs w:val="23"/>
        </w:rPr>
        <w:t xml:space="preserve">.1. </w:t>
      </w:r>
      <w:r w:rsidR="0078568A">
        <w:rPr>
          <w:sz w:val="24"/>
          <w:szCs w:val="23"/>
        </w:rPr>
        <w:t xml:space="preserve">Настоящий </w:t>
      </w:r>
      <w:r w:rsidR="000E49B0">
        <w:rPr>
          <w:sz w:val="24"/>
          <w:szCs w:val="23"/>
        </w:rPr>
        <w:t>Договор</w:t>
      </w:r>
      <w:r w:rsidR="00450ED0" w:rsidRPr="00064201">
        <w:rPr>
          <w:sz w:val="24"/>
          <w:szCs w:val="23"/>
        </w:rPr>
        <w:t xml:space="preserve"> </w:t>
      </w:r>
      <w:r w:rsidR="0078568A">
        <w:rPr>
          <w:sz w:val="24"/>
          <w:szCs w:val="23"/>
        </w:rPr>
        <w:t>вступает</w:t>
      </w:r>
      <w:r w:rsidR="00450ED0" w:rsidRPr="00064201">
        <w:rPr>
          <w:sz w:val="24"/>
          <w:szCs w:val="23"/>
          <w:lang w:val="de-DE"/>
        </w:rPr>
        <w:t xml:space="preserve"> в </w:t>
      </w:r>
      <w:r w:rsidR="00450ED0" w:rsidRPr="00064201">
        <w:rPr>
          <w:sz w:val="24"/>
          <w:szCs w:val="23"/>
        </w:rPr>
        <w:t xml:space="preserve">силу </w:t>
      </w:r>
      <w:r w:rsidR="00450ED0" w:rsidRPr="00064201">
        <w:rPr>
          <w:sz w:val="24"/>
          <w:szCs w:val="23"/>
          <w:lang w:val="de-DE"/>
        </w:rPr>
        <w:t xml:space="preserve">с </w:t>
      </w:r>
      <w:r w:rsidR="0078568A">
        <w:rPr>
          <w:sz w:val="24"/>
          <w:szCs w:val="23"/>
        </w:rPr>
        <w:t>момента</w:t>
      </w:r>
      <w:r w:rsidR="00450ED0" w:rsidRPr="00064201">
        <w:rPr>
          <w:sz w:val="24"/>
          <w:szCs w:val="23"/>
        </w:rPr>
        <w:t xml:space="preserve"> </w:t>
      </w:r>
      <w:r w:rsidR="0078568A">
        <w:rPr>
          <w:sz w:val="24"/>
          <w:szCs w:val="23"/>
        </w:rPr>
        <w:t>его</w:t>
      </w:r>
      <w:r w:rsidR="00450ED0" w:rsidRPr="00064201">
        <w:rPr>
          <w:sz w:val="24"/>
          <w:szCs w:val="23"/>
        </w:rPr>
        <w:t xml:space="preserve"> </w:t>
      </w:r>
      <w:r w:rsidR="0078568A">
        <w:rPr>
          <w:sz w:val="24"/>
          <w:szCs w:val="23"/>
        </w:rPr>
        <w:t>подписания</w:t>
      </w:r>
      <w:r w:rsidR="00450ED0" w:rsidRPr="00064201">
        <w:rPr>
          <w:sz w:val="24"/>
          <w:szCs w:val="23"/>
          <w:lang w:val="de-DE"/>
        </w:rPr>
        <w:t xml:space="preserve"> и </w:t>
      </w:r>
      <w:r w:rsidR="0078568A">
        <w:rPr>
          <w:sz w:val="24"/>
          <w:szCs w:val="23"/>
        </w:rPr>
        <w:t>действует</w:t>
      </w:r>
      <w:r w:rsidR="00450ED0" w:rsidRPr="00064201">
        <w:rPr>
          <w:sz w:val="24"/>
          <w:szCs w:val="23"/>
        </w:rPr>
        <w:t xml:space="preserve"> до полного исполнения </w:t>
      </w:r>
      <w:r w:rsidR="007066F5" w:rsidRPr="00064201">
        <w:rPr>
          <w:sz w:val="24"/>
          <w:szCs w:val="23"/>
        </w:rPr>
        <w:t>С</w:t>
      </w:r>
      <w:r w:rsidR="0078568A">
        <w:rPr>
          <w:sz w:val="24"/>
          <w:szCs w:val="23"/>
        </w:rPr>
        <w:t>торонами обязательств.</w:t>
      </w:r>
    </w:p>
    <w:p w:rsidR="00450ED0" w:rsidRPr="00064201" w:rsidRDefault="00F83500" w:rsidP="00450ED0">
      <w:pPr>
        <w:ind w:firstLine="709"/>
        <w:jc w:val="both"/>
        <w:rPr>
          <w:sz w:val="24"/>
          <w:szCs w:val="23"/>
        </w:rPr>
      </w:pPr>
      <w:r>
        <w:rPr>
          <w:sz w:val="24"/>
          <w:szCs w:val="23"/>
        </w:rPr>
        <w:t>1</w:t>
      </w:r>
      <w:r w:rsidR="0078568A">
        <w:rPr>
          <w:sz w:val="24"/>
          <w:szCs w:val="23"/>
        </w:rPr>
        <w:t xml:space="preserve">4.2. Техническое задание (Приложение) </w:t>
      </w:r>
      <w:r w:rsidR="00450ED0" w:rsidRPr="00064201">
        <w:rPr>
          <w:sz w:val="24"/>
          <w:szCs w:val="23"/>
        </w:rPr>
        <w:t>явля</w:t>
      </w:r>
      <w:r>
        <w:rPr>
          <w:sz w:val="24"/>
          <w:szCs w:val="23"/>
        </w:rPr>
        <w:t>е</w:t>
      </w:r>
      <w:r w:rsidR="00450ED0" w:rsidRPr="00064201">
        <w:rPr>
          <w:sz w:val="24"/>
          <w:szCs w:val="23"/>
        </w:rPr>
        <w:t xml:space="preserve">тся неотъемлемой частью настоящего </w:t>
      </w:r>
      <w:r w:rsidR="000E49B0">
        <w:rPr>
          <w:sz w:val="24"/>
          <w:szCs w:val="23"/>
        </w:rPr>
        <w:t>Договора</w:t>
      </w:r>
      <w:r w:rsidR="00450ED0" w:rsidRPr="00064201">
        <w:rPr>
          <w:sz w:val="24"/>
          <w:szCs w:val="23"/>
        </w:rPr>
        <w:t>.</w:t>
      </w:r>
    </w:p>
    <w:p w:rsidR="00450ED0" w:rsidRPr="00064201" w:rsidRDefault="00F83500" w:rsidP="00450ED0">
      <w:pPr>
        <w:ind w:firstLine="709"/>
        <w:jc w:val="both"/>
        <w:rPr>
          <w:sz w:val="24"/>
          <w:szCs w:val="23"/>
        </w:rPr>
      </w:pPr>
      <w:r>
        <w:rPr>
          <w:sz w:val="24"/>
          <w:szCs w:val="23"/>
        </w:rPr>
        <w:t>1</w:t>
      </w:r>
      <w:r w:rsidR="0078568A">
        <w:rPr>
          <w:sz w:val="24"/>
          <w:szCs w:val="23"/>
        </w:rPr>
        <w:t>4</w:t>
      </w:r>
      <w:r w:rsidR="00450ED0" w:rsidRPr="00064201">
        <w:rPr>
          <w:sz w:val="24"/>
          <w:szCs w:val="23"/>
        </w:rPr>
        <w:t>.3. Все извещения, требования или иные договоренности между Сторонами должны быть соверш</w:t>
      </w:r>
      <w:r w:rsidR="007066F5" w:rsidRPr="00064201">
        <w:rPr>
          <w:sz w:val="24"/>
          <w:szCs w:val="23"/>
        </w:rPr>
        <w:t>е</w:t>
      </w:r>
      <w:r w:rsidR="00450ED0" w:rsidRPr="00064201">
        <w:rPr>
          <w:sz w:val="24"/>
          <w:szCs w:val="23"/>
        </w:rPr>
        <w:t>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450ED0" w:rsidRPr="00064201" w:rsidRDefault="00F83500" w:rsidP="00450ED0">
      <w:pPr>
        <w:tabs>
          <w:tab w:val="left" w:pos="1134"/>
        </w:tabs>
        <w:ind w:firstLine="709"/>
        <w:jc w:val="both"/>
        <w:rPr>
          <w:sz w:val="24"/>
          <w:szCs w:val="23"/>
        </w:rPr>
      </w:pPr>
      <w:r>
        <w:rPr>
          <w:sz w:val="24"/>
          <w:szCs w:val="23"/>
        </w:rPr>
        <w:t>1</w:t>
      </w:r>
      <w:r w:rsidR="0078568A">
        <w:rPr>
          <w:sz w:val="24"/>
          <w:szCs w:val="23"/>
        </w:rPr>
        <w:t>4</w:t>
      </w:r>
      <w:r w:rsidR="00450ED0" w:rsidRPr="00064201">
        <w:rPr>
          <w:sz w:val="24"/>
          <w:szCs w:val="23"/>
        </w:rPr>
        <w:t xml:space="preserve">.4. В части не урегулированной настоящим </w:t>
      </w:r>
      <w:r w:rsidR="000E49B0">
        <w:rPr>
          <w:sz w:val="24"/>
          <w:szCs w:val="23"/>
        </w:rPr>
        <w:t>Договором</w:t>
      </w:r>
      <w:r w:rsidR="00450ED0" w:rsidRPr="00064201">
        <w:rPr>
          <w:sz w:val="24"/>
          <w:szCs w:val="23"/>
        </w:rPr>
        <w:t xml:space="preserve">, отношения Сторон регламентируются действующим законодательством РФ.  </w:t>
      </w:r>
    </w:p>
    <w:p w:rsidR="00450ED0" w:rsidRPr="009C701A" w:rsidRDefault="00F83500" w:rsidP="00450ED0">
      <w:pPr>
        <w:pStyle w:val="a6"/>
        <w:ind w:left="0" w:firstLine="720"/>
        <w:jc w:val="both"/>
        <w:rPr>
          <w:sz w:val="23"/>
          <w:szCs w:val="23"/>
        </w:rPr>
      </w:pPr>
      <w:r>
        <w:rPr>
          <w:sz w:val="24"/>
          <w:szCs w:val="23"/>
        </w:rPr>
        <w:t>1</w:t>
      </w:r>
      <w:r w:rsidR="0078568A">
        <w:rPr>
          <w:sz w:val="24"/>
          <w:szCs w:val="23"/>
        </w:rPr>
        <w:t>4</w:t>
      </w:r>
      <w:r w:rsidR="00450ED0" w:rsidRPr="00064201">
        <w:rPr>
          <w:sz w:val="24"/>
          <w:szCs w:val="23"/>
        </w:rPr>
        <w:t xml:space="preserve">.5. Настоящий </w:t>
      </w:r>
      <w:r w:rsidR="000E49B0">
        <w:rPr>
          <w:sz w:val="24"/>
          <w:szCs w:val="23"/>
        </w:rPr>
        <w:t>Договор</w:t>
      </w:r>
      <w:r w:rsidR="00450ED0" w:rsidRPr="00064201">
        <w:rPr>
          <w:sz w:val="24"/>
          <w:szCs w:val="23"/>
        </w:rPr>
        <w:t xml:space="preserve"> составлен в 2</w:t>
      </w:r>
      <w:r>
        <w:rPr>
          <w:sz w:val="24"/>
          <w:szCs w:val="23"/>
        </w:rPr>
        <w:t xml:space="preserve"> (двух)</w:t>
      </w:r>
      <w:r w:rsidR="00450ED0" w:rsidRPr="00064201">
        <w:rPr>
          <w:sz w:val="24"/>
          <w:szCs w:val="23"/>
        </w:rPr>
        <w:t xml:space="preserve"> экземплярах, имеющих одинаковую юридическую силу, по одному экземпляру для каждой из Сторон.</w:t>
      </w:r>
      <w:r w:rsidR="00450ED0" w:rsidRPr="009C701A">
        <w:rPr>
          <w:sz w:val="23"/>
          <w:szCs w:val="23"/>
        </w:rPr>
        <w:t xml:space="preserve"> </w:t>
      </w:r>
    </w:p>
    <w:p w:rsidR="00450ED0" w:rsidRPr="009C701A" w:rsidRDefault="00450ED0" w:rsidP="00450ED0">
      <w:pPr>
        <w:pStyle w:val="a6"/>
        <w:widowControl w:val="0"/>
        <w:shd w:val="clear" w:color="auto" w:fill="FFFFFF"/>
        <w:tabs>
          <w:tab w:val="left" w:pos="1418"/>
        </w:tabs>
        <w:autoSpaceDE w:val="0"/>
        <w:autoSpaceDN w:val="0"/>
        <w:adjustRightInd w:val="0"/>
        <w:ind w:left="426"/>
        <w:jc w:val="both"/>
        <w:rPr>
          <w:sz w:val="23"/>
          <w:szCs w:val="23"/>
          <w:lang w:eastAsia="ar-SA"/>
        </w:rPr>
      </w:pPr>
    </w:p>
    <w:p w:rsidR="00450ED0" w:rsidRPr="00064201" w:rsidRDefault="007066F5" w:rsidP="007066F5">
      <w:pPr>
        <w:pStyle w:val="a6"/>
        <w:ind w:left="480"/>
        <w:jc w:val="center"/>
        <w:rPr>
          <w:b/>
          <w:sz w:val="24"/>
          <w:szCs w:val="23"/>
        </w:rPr>
      </w:pPr>
      <w:r w:rsidRPr="00064201">
        <w:rPr>
          <w:b/>
          <w:sz w:val="24"/>
          <w:szCs w:val="23"/>
        </w:rPr>
        <w:t>1</w:t>
      </w:r>
      <w:r w:rsidR="0078568A">
        <w:rPr>
          <w:b/>
          <w:sz w:val="24"/>
          <w:szCs w:val="23"/>
        </w:rPr>
        <w:t>5</w:t>
      </w:r>
      <w:r w:rsidRPr="00064201">
        <w:rPr>
          <w:b/>
          <w:sz w:val="24"/>
          <w:szCs w:val="23"/>
        </w:rPr>
        <w:t xml:space="preserve">. </w:t>
      </w:r>
      <w:r w:rsidR="00450ED0" w:rsidRPr="00064201">
        <w:rPr>
          <w:b/>
          <w:sz w:val="24"/>
          <w:szCs w:val="23"/>
        </w:rPr>
        <w:t>Адреса, банковские реквизиты и подписи Сторон</w:t>
      </w:r>
    </w:p>
    <w:p w:rsidR="007066F5" w:rsidRPr="00064201" w:rsidRDefault="007066F5" w:rsidP="007066F5">
      <w:pPr>
        <w:pStyle w:val="a6"/>
        <w:ind w:left="480"/>
        <w:jc w:val="center"/>
        <w:rPr>
          <w:b/>
          <w:sz w:val="24"/>
          <w:szCs w:val="23"/>
        </w:rPr>
      </w:pPr>
    </w:p>
    <w:tbl>
      <w:tblPr>
        <w:tblStyle w:val="aff"/>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5084"/>
      </w:tblGrid>
      <w:tr w:rsidR="002A3A61" w:rsidRPr="00064201" w:rsidTr="002A3A61">
        <w:tc>
          <w:tcPr>
            <w:tcW w:w="5169" w:type="dxa"/>
          </w:tcPr>
          <w:p w:rsidR="007066F5" w:rsidRPr="00064201" w:rsidRDefault="007066F5" w:rsidP="002A3A61">
            <w:pPr>
              <w:pStyle w:val="a6"/>
              <w:ind w:left="0"/>
              <w:jc w:val="center"/>
              <w:rPr>
                <w:b/>
                <w:sz w:val="24"/>
                <w:szCs w:val="23"/>
              </w:rPr>
            </w:pPr>
            <w:r w:rsidRPr="00064201">
              <w:rPr>
                <w:b/>
                <w:sz w:val="24"/>
                <w:szCs w:val="23"/>
              </w:rPr>
              <w:t>Заказчик:</w:t>
            </w:r>
          </w:p>
        </w:tc>
        <w:tc>
          <w:tcPr>
            <w:tcW w:w="5169" w:type="dxa"/>
          </w:tcPr>
          <w:p w:rsidR="007066F5" w:rsidRPr="00064201" w:rsidRDefault="0078568A" w:rsidP="002A3A61">
            <w:pPr>
              <w:pStyle w:val="a6"/>
              <w:ind w:left="0"/>
              <w:jc w:val="center"/>
              <w:rPr>
                <w:b/>
                <w:sz w:val="24"/>
                <w:szCs w:val="23"/>
              </w:rPr>
            </w:pPr>
            <w:r>
              <w:rPr>
                <w:b/>
                <w:sz w:val="24"/>
                <w:szCs w:val="23"/>
              </w:rPr>
              <w:t>Подрядчик</w:t>
            </w:r>
            <w:r w:rsidR="007066F5" w:rsidRPr="00064201">
              <w:rPr>
                <w:b/>
                <w:sz w:val="24"/>
                <w:szCs w:val="23"/>
              </w:rPr>
              <w:t>:</w:t>
            </w:r>
          </w:p>
        </w:tc>
      </w:tr>
      <w:tr w:rsidR="002A3A61" w:rsidRPr="00064201" w:rsidTr="002A3A61">
        <w:tc>
          <w:tcPr>
            <w:tcW w:w="5169" w:type="dxa"/>
          </w:tcPr>
          <w:p w:rsidR="002A3A61" w:rsidRPr="00064201" w:rsidRDefault="002A3A61" w:rsidP="007066F5">
            <w:pPr>
              <w:pStyle w:val="a6"/>
              <w:ind w:left="0"/>
              <w:rPr>
                <w:b/>
                <w:sz w:val="24"/>
                <w:szCs w:val="23"/>
              </w:rPr>
            </w:pPr>
          </w:p>
          <w:p w:rsidR="002A3A61" w:rsidRPr="00064201" w:rsidRDefault="007066F5" w:rsidP="007066F5">
            <w:pPr>
              <w:pStyle w:val="a6"/>
              <w:ind w:left="0"/>
              <w:rPr>
                <w:b/>
                <w:sz w:val="24"/>
                <w:szCs w:val="23"/>
              </w:rPr>
            </w:pPr>
            <w:r w:rsidRPr="00064201">
              <w:rPr>
                <w:b/>
                <w:sz w:val="24"/>
                <w:szCs w:val="23"/>
              </w:rPr>
              <w:t xml:space="preserve">ГПОАУ ЯО Ярославский </w:t>
            </w:r>
            <w:r w:rsidR="00715EA0" w:rsidRPr="00064201">
              <w:rPr>
                <w:b/>
                <w:sz w:val="24"/>
                <w:szCs w:val="23"/>
              </w:rPr>
              <w:t>педагогический</w:t>
            </w:r>
            <w:r w:rsidRPr="00064201">
              <w:rPr>
                <w:b/>
                <w:sz w:val="24"/>
                <w:szCs w:val="23"/>
              </w:rPr>
              <w:t xml:space="preserve"> колледж</w:t>
            </w:r>
          </w:p>
        </w:tc>
        <w:tc>
          <w:tcPr>
            <w:tcW w:w="5169" w:type="dxa"/>
          </w:tcPr>
          <w:p w:rsidR="007066F5" w:rsidRPr="00064201" w:rsidRDefault="007066F5" w:rsidP="007066F5">
            <w:pPr>
              <w:pStyle w:val="a6"/>
              <w:ind w:left="0"/>
              <w:rPr>
                <w:b/>
                <w:sz w:val="24"/>
                <w:szCs w:val="23"/>
              </w:rPr>
            </w:pPr>
          </w:p>
          <w:p w:rsidR="002A3A61" w:rsidRPr="00064201" w:rsidRDefault="002A3A61" w:rsidP="007066F5">
            <w:pPr>
              <w:pStyle w:val="a6"/>
              <w:ind w:left="0"/>
              <w:rPr>
                <w:b/>
                <w:sz w:val="24"/>
                <w:szCs w:val="23"/>
              </w:rPr>
            </w:pPr>
          </w:p>
        </w:tc>
      </w:tr>
      <w:tr w:rsidR="002A3A61" w:rsidRPr="00064201" w:rsidTr="002A3A61">
        <w:tc>
          <w:tcPr>
            <w:tcW w:w="5169" w:type="dxa"/>
          </w:tcPr>
          <w:p w:rsidR="007066F5" w:rsidRPr="00064201" w:rsidRDefault="007066F5" w:rsidP="007066F5">
            <w:pPr>
              <w:pStyle w:val="a6"/>
              <w:ind w:left="0"/>
              <w:rPr>
                <w:b/>
                <w:sz w:val="24"/>
                <w:szCs w:val="23"/>
              </w:rPr>
            </w:pPr>
            <w:r w:rsidRPr="00064201">
              <w:rPr>
                <w:b/>
                <w:sz w:val="24"/>
                <w:szCs w:val="23"/>
              </w:rPr>
              <w:t xml:space="preserve">Юридический и почтовый адрес: </w:t>
            </w:r>
            <w:r w:rsidRPr="00064201">
              <w:rPr>
                <w:sz w:val="24"/>
                <w:szCs w:val="23"/>
              </w:rPr>
              <w:t>150029, г. Ярославль, ул. Маланова, д. 14</w:t>
            </w:r>
          </w:p>
        </w:tc>
        <w:tc>
          <w:tcPr>
            <w:tcW w:w="5169" w:type="dxa"/>
          </w:tcPr>
          <w:p w:rsidR="007066F5" w:rsidRPr="00064201" w:rsidRDefault="007066F5" w:rsidP="007066F5">
            <w:pPr>
              <w:pStyle w:val="a6"/>
              <w:ind w:left="0"/>
              <w:rPr>
                <w:b/>
                <w:sz w:val="24"/>
                <w:szCs w:val="23"/>
              </w:rPr>
            </w:pPr>
          </w:p>
        </w:tc>
      </w:tr>
      <w:tr w:rsidR="002A3A61" w:rsidRPr="00064201" w:rsidTr="002A3A61">
        <w:tc>
          <w:tcPr>
            <w:tcW w:w="5169" w:type="dxa"/>
          </w:tcPr>
          <w:p w:rsidR="007066F5" w:rsidRPr="00064201" w:rsidRDefault="007066F5" w:rsidP="007066F5">
            <w:pPr>
              <w:pStyle w:val="a6"/>
              <w:ind w:left="0"/>
              <w:rPr>
                <w:b/>
                <w:sz w:val="24"/>
                <w:szCs w:val="23"/>
              </w:rPr>
            </w:pPr>
            <w:r w:rsidRPr="00064201">
              <w:rPr>
                <w:b/>
                <w:sz w:val="24"/>
                <w:szCs w:val="23"/>
              </w:rPr>
              <w:t xml:space="preserve">ОГРН: </w:t>
            </w:r>
            <w:r w:rsidRPr="00064201">
              <w:rPr>
                <w:sz w:val="24"/>
                <w:szCs w:val="23"/>
              </w:rPr>
              <w:t>1027600789017</w:t>
            </w:r>
          </w:p>
          <w:p w:rsidR="007066F5" w:rsidRPr="00064201" w:rsidRDefault="007066F5" w:rsidP="007066F5">
            <w:pPr>
              <w:pStyle w:val="a6"/>
              <w:ind w:left="0"/>
              <w:rPr>
                <w:b/>
                <w:sz w:val="24"/>
                <w:szCs w:val="23"/>
              </w:rPr>
            </w:pPr>
            <w:r w:rsidRPr="00064201">
              <w:rPr>
                <w:b/>
                <w:sz w:val="24"/>
                <w:szCs w:val="23"/>
              </w:rPr>
              <w:t xml:space="preserve">ИНН: </w:t>
            </w:r>
            <w:r w:rsidRPr="00064201">
              <w:rPr>
                <w:sz w:val="24"/>
                <w:szCs w:val="23"/>
              </w:rPr>
              <w:t>7605009065</w:t>
            </w:r>
            <w:r w:rsidR="002A3A61" w:rsidRPr="00064201">
              <w:rPr>
                <w:b/>
                <w:sz w:val="24"/>
                <w:szCs w:val="23"/>
              </w:rPr>
              <w:t xml:space="preserve">; КПП: </w:t>
            </w:r>
            <w:r w:rsidR="002A3A61" w:rsidRPr="00064201">
              <w:rPr>
                <w:sz w:val="24"/>
                <w:szCs w:val="23"/>
              </w:rPr>
              <w:t>760401001</w:t>
            </w:r>
          </w:p>
          <w:p w:rsidR="002A3A61" w:rsidRPr="00064201" w:rsidRDefault="002A3A61" w:rsidP="007066F5">
            <w:pPr>
              <w:pStyle w:val="a6"/>
              <w:ind w:left="0"/>
              <w:rPr>
                <w:b/>
                <w:sz w:val="24"/>
                <w:szCs w:val="23"/>
              </w:rPr>
            </w:pPr>
            <w:r w:rsidRPr="00064201">
              <w:rPr>
                <w:b/>
                <w:sz w:val="24"/>
                <w:szCs w:val="23"/>
              </w:rPr>
              <w:t xml:space="preserve">р/с </w:t>
            </w:r>
            <w:r w:rsidRPr="00064201">
              <w:rPr>
                <w:sz w:val="24"/>
                <w:szCs w:val="23"/>
              </w:rPr>
              <w:t>40601810378883000001</w:t>
            </w:r>
          </w:p>
          <w:p w:rsidR="002A3A61" w:rsidRPr="00064201" w:rsidRDefault="002A3A61" w:rsidP="007066F5">
            <w:pPr>
              <w:pStyle w:val="a6"/>
              <w:ind w:left="0"/>
              <w:rPr>
                <w:sz w:val="24"/>
                <w:szCs w:val="23"/>
              </w:rPr>
            </w:pPr>
            <w:r w:rsidRPr="00064201">
              <w:rPr>
                <w:sz w:val="24"/>
                <w:szCs w:val="23"/>
              </w:rPr>
              <w:t>Департамент финансов ЯО (ГПОАУ ЯО Ярославский педагогический колледж),</w:t>
            </w:r>
          </w:p>
          <w:p w:rsidR="002A3A61" w:rsidRPr="00064201" w:rsidRDefault="002A3A61" w:rsidP="007066F5">
            <w:pPr>
              <w:pStyle w:val="a6"/>
              <w:ind w:left="0"/>
              <w:rPr>
                <w:sz w:val="24"/>
                <w:szCs w:val="23"/>
              </w:rPr>
            </w:pPr>
            <w:r w:rsidRPr="00064201">
              <w:rPr>
                <w:sz w:val="24"/>
                <w:szCs w:val="23"/>
              </w:rPr>
              <w:t>л/с 903080096, 903080098</w:t>
            </w:r>
          </w:p>
          <w:p w:rsidR="002A3A61" w:rsidRPr="00064201" w:rsidRDefault="002A3A61" w:rsidP="007066F5">
            <w:pPr>
              <w:pStyle w:val="a6"/>
              <w:ind w:left="0"/>
              <w:rPr>
                <w:b/>
                <w:sz w:val="24"/>
                <w:szCs w:val="23"/>
              </w:rPr>
            </w:pPr>
            <w:r w:rsidRPr="00064201">
              <w:rPr>
                <w:b/>
                <w:sz w:val="24"/>
                <w:szCs w:val="23"/>
              </w:rPr>
              <w:t xml:space="preserve">Банк: </w:t>
            </w:r>
            <w:r w:rsidRPr="00064201">
              <w:rPr>
                <w:sz w:val="24"/>
                <w:szCs w:val="23"/>
              </w:rPr>
              <w:t>Отделение Ярославль г. Ярославль</w:t>
            </w:r>
          </w:p>
          <w:p w:rsidR="002A3A61" w:rsidRPr="00064201" w:rsidRDefault="002A3A61" w:rsidP="007066F5">
            <w:pPr>
              <w:pStyle w:val="a6"/>
              <w:ind w:left="0"/>
              <w:rPr>
                <w:b/>
                <w:sz w:val="24"/>
                <w:szCs w:val="23"/>
              </w:rPr>
            </w:pPr>
            <w:r w:rsidRPr="00064201">
              <w:rPr>
                <w:b/>
                <w:sz w:val="24"/>
                <w:szCs w:val="23"/>
              </w:rPr>
              <w:t xml:space="preserve">БИК: </w:t>
            </w:r>
            <w:r w:rsidRPr="00064201">
              <w:rPr>
                <w:sz w:val="24"/>
                <w:szCs w:val="23"/>
              </w:rPr>
              <w:t>047888001</w:t>
            </w:r>
          </w:p>
          <w:p w:rsidR="002A3A61" w:rsidRPr="00064201" w:rsidRDefault="002A3A61" w:rsidP="007066F5">
            <w:pPr>
              <w:pStyle w:val="a6"/>
              <w:ind w:left="0"/>
              <w:rPr>
                <w:b/>
                <w:sz w:val="24"/>
                <w:szCs w:val="23"/>
              </w:rPr>
            </w:pPr>
            <w:r w:rsidRPr="00064201">
              <w:rPr>
                <w:b/>
                <w:sz w:val="24"/>
                <w:szCs w:val="23"/>
              </w:rPr>
              <w:t xml:space="preserve">ОКТМО: </w:t>
            </w:r>
            <w:r w:rsidRPr="00064201">
              <w:rPr>
                <w:sz w:val="24"/>
                <w:szCs w:val="23"/>
              </w:rPr>
              <w:t>78701000</w:t>
            </w:r>
          </w:p>
        </w:tc>
        <w:tc>
          <w:tcPr>
            <w:tcW w:w="5169" w:type="dxa"/>
          </w:tcPr>
          <w:p w:rsidR="007066F5" w:rsidRPr="00064201" w:rsidRDefault="007066F5" w:rsidP="007066F5">
            <w:pPr>
              <w:pStyle w:val="a6"/>
              <w:ind w:left="0"/>
              <w:rPr>
                <w:b/>
                <w:sz w:val="24"/>
                <w:szCs w:val="23"/>
              </w:rPr>
            </w:pPr>
          </w:p>
        </w:tc>
      </w:tr>
      <w:tr w:rsidR="002A3A61" w:rsidRPr="00064201" w:rsidTr="002A3A61">
        <w:tc>
          <w:tcPr>
            <w:tcW w:w="5169" w:type="dxa"/>
          </w:tcPr>
          <w:p w:rsidR="002A3A61" w:rsidRPr="00064201" w:rsidRDefault="002A3A61" w:rsidP="007066F5">
            <w:pPr>
              <w:pStyle w:val="a6"/>
              <w:ind w:left="0"/>
              <w:rPr>
                <w:b/>
                <w:sz w:val="24"/>
                <w:szCs w:val="23"/>
              </w:rPr>
            </w:pPr>
            <w:r w:rsidRPr="00064201">
              <w:rPr>
                <w:b/>
                <w:sz w:val="24"/>
                <w:szCs w:val="23"/>
              </w:rPr>
              <w:t>Директор</w:t>
            </w:r>
          </w:p>
          <w:p w:rsidR="002A3A61" w:rsidRPr="00064201" w:rsidRDefault="002A3A61" w:rsidP="007066F5">
            <w:pPr>
              <w:pStyle w:val="a6"/>
              <w:ind w:left="0"/>
              <w:rPr>
                <w:b/>
                <w:sz w:val="24"/>
                <w:szCs w:val="23"/>
              </w:rPr>
            </w:pPr>
          </w:p>
          <w:p w:rsidR="002A3A61" w:rsidRPr="00064201" w:rsidRDefault="002A3A61" w:rsidP="007066F5">
            <w:pPr>
              <w:pStyle w:val="a6"/>
              <w:ind w:left="0"/>
              <w:rPr>
                <w:b/>
                <w:sz w:val="24"/>
                <w:szCs w:val="23"/>
              </w:rPr>
            </w:pPr>
            <w:r w:rsidRPr="00064201">
              <w:rPr>
                <w:b/>
                <w:sz w:val="24"/>
                <w:szCs w:val="23"/>
              </w:rPr>
              <w:t>____________________/</w:t>
            </w:r>
            <w:r w:rsidRPr="00064201">
              <w:rPr>
                <w:sz w:val="24"/>
                <w:szCs w:val="23"/>
              </w:rPr>
              <w:t>М.Е. Лавров</w:t>
            </w:r>
          </w:p>
          <w:p w:rsidR="002A3A61" w:rsidRPr="00064201" w:rsidRDefault="002A3A61" w:rsidP="007066F5">
            <w:pPr>
              <w:pStyle w:val="a6"/>
              <w:ind w:left="0"/>
              <w:rPr>
                <w:sz w:val="24"/>
                <w:szCs w:val="23"/>
              </w:rPr>
            </w:pPr>
            <w:proofErr w:type="spellStart"/>
            <w:r w:rsidRPr="00064201">
              <w:rPr>
                <w:sz w:val="24"/>
                <w:szCs w:val="23"/>
              </w:rPr>
              <w:t>м.п</w:t>
            </w:r>
            <w:proofErr w:type="spellEnd"/>
            <w:r w:rsidRPr="00064201">
              <w:rPr>
                <w:sz w:val="24"/>
                <w:szCs w:val="23"/>
              </w:rPr>
              <w:t>.</w:t>
            </w:r>
          </w:p>
        </w:tc>
        <w:tc>
          <w:tcPr>
            <w:tcW w:w="5169" w:type="dxa"/>
          </w:tcPr>
          <w:p w:rsidR="002A3A61" w:rsidRPr="00064201" w:rsidRDefault="002A3A61" w:rsidP="007066F5">
            <w:pPr>
              <w:pStyle w:val="a6"/>
              <w:ind w:left="0"/>
              <w:rPr>
                <w:b/>
                <w:sz w:val="24"/>
                <w:szCs w:val="23"/>
              </w:rPr>
            </w:pPr>
          </w:p>
          <w:p w:rsidR="002A3A61" w:rsidRPr="00064201" w:rsidRDefault="002A3A61" w:rsidP="007066F5">
            <w:pPr>
              <w:pStyle w:val="a6"/>
              <w:ind w:left="0"/>
              <w:rPr>
                <w:b/>
                <w:sz w:val="24"/>
                <w:szCs w:val="23"/>
              </w:rPr>
            </w:pPr>
          </w:p>
          <w:p w:rsidR="002A3A61" w:rsidRPr="00064201" w:rsidRDefault="002A3A61" w:rsidP="007066F5">
            <w:pPr>
              <w:pStyle w:val="a6"/>
              <w:ind w:left="0"/>
              <w:rPr>
                <w:b/>
                <w:sz w:val="24"/>
                <w:szCs w:val="23"/>
              </w:rPr>
            </w:pPr>
            <w:r w:rsidRPr="00064201">
              <w:rPr>
                <w:b/>
                <w:sz w:val="24"/>
                <w:szCs w:val="23"/>
              </w:rPr>
              <w:t>_______________________/______________</w:t>
            </w:r>
          </w:p>
          <w:p w:rsidR="002A3A61" w:rsidRPr="00064201" w:rsidRDefault="002A3A61" w:rsidP="007066F5">
            <w:pPr>
              <w:pStyle w:val="a6"/>
              <w:ind w:left="0"/>
              <w:rPr>
                <w:sz w:val="24"/>
                <w:szCs w:val="23"/>
              </w:rPr>
            </w:pPr>
            <w:proofErr w:type="spellStart"/>
            <w:r w:rsidRPr="00064201">
              <w:rPr>
                <w:sz w:val="24"/>
                <w:szCs w:val="23"/>
              </w:rPr>
              <w:t>м.п</w:t>
            </w:r>
            <w:proofErr w:type="spellEnd"/>
            <w:r w:rsidRPr="00064201">
              <w:rPr>
                <w:sz w:val="24"/>
                <w:szCs w:val="23"/>
              </w:rPr>
              <w:t>.</w:t>
            </w:r>
          </w:p>
        </w:tc>
      </w:tr>
    </w:tbl>
    <w:p w:rsidR="0078568A" w:rsidRDefault="0078568A" w:rsidP="00D4310B">
      <w:pPr>
        <w:ind w:firstLine="709"/>
        <w:jc w:val="right"/>
        <w:rPr>
          <w:b/>
          <w:sz w:val="24"/>
          <w:szCs w:val="24"/>
        </w:rPr>
      </w:pPr>
    </w:p>
    <w:p w:rsidR="0078568A" w:rsidRDefault="0078568A" w:rsidP="00D4310B">
      <w:pPr>
        <w:ind w:firstLine="709"/>
        <w:jc w:val="right"/>
        <w:rPr>
          <w:b/>
          <w:sz w:val="24"/>
          <w:szCs w:val="24"/>
        </w:rPr>
      </w:pPr>
    </w:p>
    <w:p w:rsidR="0078568A" w:rsidRDefault="0078568A" w:rsidP="00D4310B">
      <w:pPr>
        <w:ind w:firstLine="709"/>
        <w:jc w:val="right"/>
        <w:rPr>
          <w:b/>
          <w:sz w:val="24"/>
          <w:szCs w:val="24"/>
        </w:rPr>
      </w:pPr>
    </w:p>
    <w:p w:rsidR="0078568A" w:rsidRDefault="0078568A" w:rsidP="00D4310B">
      <w:pPr>
        <w:ind w:firstLine="709"/>
        <w:jc w:val="right"/>
        <w:rPr>
          <w:b/>
          <w:sz w:val="24"/>
          <w:szCs w:val="24"/>
        </w:rPr>
      </w:pPr>
    </w:p>
    <w:p w:rsidR="0078568A" w:rsidRDefault="0078568A" w:rsidP="00D4310B">
      <w:pPr>
        <w:ind w:firstLine="709"/>
        <w:jc w:val="right"/>
        <w:rPr>
          <w:b/>
          <w:sz w:val="24"/>
          <w:szCs w:val="24"/>
        </w:rPr>
      </w:pPr>
    </w:p>
    <w:p w:rsidR="0078568A" w:rsidRDefault="0078568A" w:rsidP="00D4310B">
      <w:pPr>
        <w:ind w:firstLine="709"/>
        <w:jc w:val="right"/>
        <w:rPr>
          <w:b/>
          <w:sz w:val="24"/>
          <w:szCs w:val="24"/>
        </w:rPr>
      </w:pPr>
    </w:p>
    <w:p w:rsidR="0078568A" w:rsidRDefault="0078568A" w:rsidP="00D4310B">
      <w:pPr>
        <w:ind w:firstLine="709"/>
        <w:jc w:val="right"/>
        <w:rPr>
          <w:b/>
          <w:sz w:val="24"/>
          <w:szCs w:val="24"/>
        </w:rPr>
      </w:pPr>
    </w:p>
    <w:p w:rsidR="00450ED0" w:rsidRDefault="0078568A" w:rsidP="00D4310B">
      <w:pPr>
        <w:ind w:firstLine="709"/>
        <w:jc w:val="right"/>
        <w:rPr>
          <w:b/>
          <w:sz w:val="24"/>
          <w:szCs w:val="24"/>
        </w:rPr>
      </w:pPr>
      <w:r>
        <w:rPr>
          <w:b/>
          <w:sz w:val="24"/>
          <w:szCs w:val="24"/>
        </w:rPr>
        <w:lastRenderedPageBreak/>
        <w:t>Приложение</w:t>
      </w:r>
    </w:p>
    <w:p w:rsidR="001C36C7" w:rsidRPr="001C36C7" w:rsidRDefault="001C36C7" w:rsidP="00A514BB">
      <w:pPr>
        <w:ind w:firstLine="709"/>
        <w:jc w:val="right"/>
        <w:rPr>
          <w:sz w:val="24"/>
          <w:szCs w:val="24"/>
        </w:rPr>
      </w:pPr>
      <w:r w:rsidRPr="001C36C7">
        <w:rPr>
          <w:sz w:val="24"/>
          <w:szCs w:val="24"/>
        </w:rPr>
        <w:t>к</w:t>
      </w:r>
      <w:r>
        <w:rPr>
          <w:sz w:val="24"/>
          <w:szCs w:val="24"/>
        </w:rPr>
        <w:t xml:space="preserve"> </w:t>
      </w:r>
      <w:r w:rsidR="000E49B0">
        <w:rPr>
          <w:sz w:val="24"/>
          <w:szCs w:val="24"/>
        </w:rPr>
        <w:t>Договору</w:t>
      </w:r>
      <w:r>
        <w:rPr>
          <w:sz w:val="24"/>
          <w:szCs w:val="24"/>
        </w:rPr>
        <w:t xml:space="preserve"> № ___</w:t>
      </w:r>
      <w:r w:rsidRPr="001C36C7">
        <w:rPr>
          <w:sz w:val="24"/>
          <w:szCs w:val="24"/>
        </w:rPr>
        <w:t>____</w:t>
      </w:r>
      <w:r w:rsidR="00A514BB">
        <w:rPr>
          <w:sz w:val="24"/>
          <w:szCs w:val="24"/>
        </w:rPr>
        <w:t xml:space="preserve"> </w:t>
      </w:r>
      <w:r w:rsidRPr="001C36C7">
        <w:rPr>
          <w:sz w:val="24"/>
          <w:szCs w:val="24"/>
        </w:rPr>
        <w:t xml:space="preserve"> </w:t>
      </w:r>
    </w:p>
    <w:p w:rsidR="001C36C7" w:rsidRDefault="001C36C7" w:rsidP="00D4310B">
      <w:pPr>
        <w:ind w:firstLine="709"/>
        <w:jc w:val="right"/>
        <w:rPr>
          <w:sz w:val="24"/>
          <w:szCs w:val="24"/>
        </w:rPr>
      </w:pPr>
      <w:r w:rsidRPr="001C36C7">
        <w:rPr>
          <w:sz w:val="24"/>
          <w:szCs w:val="24"/>
        </w:rPr>
        <w:t>от «___»</w:t>
      </w:r>
      <w:r>
        <w:rPr>
          <w:sz w:val="24"/>
          <w:szCs w:val="24"/>
        </w:rPr>
        <w:t xml:space="preserve"> ___</w:t>
      </w:r>
      <w:r w:rsidRPr="001C36C7">
        <w:rPr>
          <w:sz w:val="24"/>
          <w:szCs w:val="24"/>
        </w:rPr>
        <w:t>___ 20</w:t>
      </w:r>
      <w:r w:rsidR="0078568A">
        <w:rPr>
          <w:sz w:val="24"/>
          <w:szCs w:val="24"/>
        </w:rPr>
        <w:t>20</w:t>
      </w:r>
      <w:r w:rsidRPr="001C36C7">
        <w:rPr>
          <w:sz w:val="24"/>
          <w:szCs w:val="24"/>
        </w:rPr>
        <w:t xml:space="preserve"> г.</w:t>
      </w:r>
    </w:p>
    <w:p w:rsidR="001C36C7" w:rsidRDefault="001C36C7" w:rsidP="00D4310B">
      <w:pPr>
        <w:ind w:firstLine="709"/>
        <w:jc w:val="right"/>
        <w:rPr>
          <w:sz w:val="24"/>
          <w:szCs w:val="24"/>
        </w:rPr>
      </w:pPr>
    </w:p>
    <w:p w:rsidR="001C36C7" w:rsidRDefault="00715EA0" w:rsidP="001C36C7">
      <w:pPr>
        <w:ind w:firstLine="709"/>
        <w:jc w:val="center"/>
        <w:rPr>
          <w:b/>
          <w:sz w:val="24"/>
          <w:szCs w:val="24"/>
        </w:rPr>
      </w:pPr>
      <w:r>
        <w:rPr>
          <w:b/>
          <w:sz w:val="24"/>
          <w:szCs w:val="24"/>
        </w:rPr>
        <w:t>Техническое задание</w:t>
      </w:r>
    </w:p>
    <w:p w:rsidR="000E49B0" w:rsidRDefault="000E49B0" w:rsidP="001C36C7">
      <w:pPr>
        <w:ind w:firstLine="709"/>
        <w:jc w:val="center"/>
        <w:rPr>
          <w:b/>
          <w:sz w:val="24"/>
          <w:szCs w:val="24"/>
        </w:rPr>
      </w:pPr>
    </w:p>
    <w:p w:rsidR="0078568A" w:rsidRDefault="0078568A" w:rsidP="0078568A">
      <w:pPr>
        <w:ind w:firstLine="709"/>
        <w:contextualSpacing/>
        <w:jc w:val="both"/>
        <w:rPr>
          <w:sz w:val="24"/>
          <w:szCs w:val="24"/>
        </w:rPr>
      </w:pPr>
      <w:r>
        <w:rPr>
          <w:sz w:val="24"/>
          <w:szCs w:val="24"/>
        </w:rPr>
        <w:t>1. </w:t>
      </w:r>
      <w:r w:rsidRPr="005966DF">
        <w:rPr>
          <w:b/>
          <w:sz w:val="24"/>
          <w:szCs w:val="24"/>
        </w:rPr>
        <w:t xml:space="preserve">Объект закупки: </w:t>
      </w:r>
      <w:r>
        <w:rPr>
          <w:color w:val="000000"/>
          <w:sz w:val="24"/>
          <w:szCs w:val="24"/>
        </w:rPr>
        <w:t>капитальный ремонт помещения № 115 на 1-м этаже здания ГПОАУ ЯО Ярославского педагогического колледжа</w:t>
      </w:r>
      <w:r w:rsidRPr="001B42E6">
        <w:rPr>
          <w:sz w:val="24"/>
          <w:szCs w:val="24"/>
        </w:rPr>
        <w:t>.</w:t>
      </w:r>
    </w:p>
    <w:p w:rsidR="0078568A" w:rsidRPr="005966DF" w:rsidRDefault="0078568A" w:rsidP="0078568A">
      <w:pPr>
        <w:ind w:firstLine="709"/>
        <w:contextualSpacing/>
        <w:jc w:val="both"/>
        <w:rPr>
          <w:sz w:val="24"/>
          <w:szCs w:val="24"/>
        </w:rPr>
      </w:pPr>
      <w:r>
        <w:rPr>
          <w:sz w:val="24"/>
          <w:szCs w:val="24"/>
        </w:rPr>
        <w:t xml:space="preserve">2. </w:t>
      </w:r>
      <w:r w:rsidRPr="005966DF">
        <w:rPr>
          <w:b/>
          <w:sz w:val="24"/>
          <w:szCs w:val="24"/>
        </w:rPr>
        <w:t>Место выполнения работ:</w:t>
      </w:r>
      <w:r>
        <w:rPr>
          <w:sz w:val="24"/>
          <w:szCs w:val="24"/>
        </w:rPr>
        <w:t xml:space="preserve"> помещение № 115 на 1-м этаже ГПОАУ ЯО Ярославского педагогического колледжа, расположенного по адресу: 150002, г. Ярославль, ул. Маланова, д. 12а.</w:t>
      </w:r>
    </w:p>
    <w:p w:rsidR="0078568A" w:rsidRDefault="0078568A" w:rsidP="0078568A">
      <w:pPr>
        <w:pStyle w:val="a6"/>
        <w:ind w:left="0" w:firstLine="709"/>
        <w:jc w:val="both"/>
        <w:rPr>
          <w:sz w:val="24"/>
          <w:szCs w:val="24"/>
        </w:rPr>
      </w:pPr>
      <w:r>
        <w:rPr>
          <w:sz w:val="24"/>
          <w:szCs w:val="24"/>
        </w:rPr>
        <w:t>3.</w:t>
      </w:r>
      <w:r>
        <w:rPr>
          <w:b/>
          <w:sz w:val="24"/>
          <w:szCs w:val="24"/>
        </w:rPr>
        <w:t xml:space="preserve"> Срок выполнения работ: </w:t>
      </w:r>
      <w:r w:rsidR="007C118A">
        <w:rPr>
          <w:sz w:val="24"/>
          <w:szCs w:val="24"/>
        </w:rPr>
        <w:t>в течение 60 (шестидесяти) календарных дней с даты заключения Договора</w:t>
      </w:r>
      <w:r>
        <w:rPr>
          <w:sz w:val="24"/>
          <w:szCs w:val="24"/>
        </w:rPr>
        <w:t>.</w:t>
      </w:r>
    </w:p>
    <w:p w:rsidR="0078568A" w:rsidRPr="001B42E6" w:rsidRDefault="0078568A" w:rsidP="0078568A">
      <w:pPr>
        <w:pStyle w:val="a6"/>
        <w:ind w:left="0" w:firstLine="709"/>
        <w:jc w:val="both"/>
        <w:rPr>
          <w:sz w:val="24"/>
          <w:szCs w:val="24"/>
        </w:rPr>
      </w:pPr>
      <w:r>
        <w:rPr>
          <w:sz w:val="24"/>
          <w:szCs w:val="24"/>
        </w:rPr>
        <w:t xml:space="preserve">4. </w:t>
      </w:r>
      <w:r w:rsidRPr="000A4E23">
        <w:rPr>
          <w:b/>
          <w:sz w:val="24"/>
          <w:szCs w:val="24"/>
        </w:rPr>
        <w:t>Объём и перечень работ:</w:t>
      </w:r>
      <w:r w:rsidRPr="00477183">
        <w:rPr>
          <w:sz w:val="24"/>
          <w:szCs w:val="24"/>
        </w:rPr>
        <w:t xml:space="preserve"> опред</w:t>
      </w:r>
      <w:r>
        <w:rPr>
          <w:sz w:val="24"/>
          <w:szCs w:val="24"/>
        </w:rPr>
        <w:t>елён локальным сметным расчетом (приложение к настоящему Техническому заданию*).</w:t>
      </w:r>
      <w:r w:rsidRPr="001B42E6">
        <w:rPr>
          <w:sz w:val="24"/>
          <w:szCs w:val="24"/>
        </w:rPr>
        <w:t xml:space="preserve"> </w:t>
      </w:r>
    </w:p>
    <w:p w:rsidR="0078568A" w:rsidRDefault="0078568A" w:rsidP="0078568A">
      <w:pPr>
        <w:pStyle w:val="a6"/>
        <w:ind w:left="0" w:firstLine="709"/>
        <w:jc w:val="both"/>
        <w:rPr>
          <w:b/>
          <w:sz w:val="24"/>
          <w:szCs w:val="24"/>
        </w:rPr>
      </w:pPr>
      <w:r>
        <w:rPr>
          <w:sz w:val="24"/>
          <w:szCs w:val="24"/>
        </w:rPr>
        <w:t xml:space="preserve">5. </w:t>
      </w:r>
      <w:r w:rsidRPr="005966DF">
        <w:rPr>
          <w:b/>
          <w:sz w:val="24"/>
          <w:szCs w:val="24"/>
        </w:rPr>
        <w:t>Подрядчик обязан:</w:t>
      </w:r>
    </w:p>
    <w:p w:rsidR="0078568A" w:rsidRDefault="0078568A" w:rsidP="0078568A">
      <w:pPr>
        <w:pStyle w:val="a6"/>
        <w:ind w:left="0" w:firstLine="709"/>
        <w:jc w:val="both"/>
        <w:rPr>
          <w:rFonts w:eastAsia="Calibri"/>
          <w:sz w:val="24"/>
          <w:szCs w:val="24"/>
        </w:rPr>
      </w:pPr>
      <w:r>
        <w:rPr>
          <w:sz w:val="24"/>
          <w:szCs w:val="24"/>
        </w:rPr>
        <w:t xml:space="preserve">5.1. </w:t>
      </w:r>
      <w:r w:rsidRPr="00477183">
        <w:rPr>
          <w:rFonts w:eastAsia="Calibri"/>
          <w:color w:val="000000"/>
          <w:sz w:val="24"/>
          <w:szCs w:val="24"/>
        </w:rPr>
        <w:t>Выполнить работы в полном соответствии с</w:t>
      </w:r>
      <w:r w:rsidRPr="00477183">
        <w:rPr>
          <w:rFonts w:eastAsia="Calibri"/>
          <w:sz w:val="24"/>
          <w:szCs w:val="24"/>
        </w:rPr>
        <w:t xml:space="preserve"> Техническим задан</w:t>
      </w:r>
      <w:r>
        <w:rPr>
          <w:rFonts w:eastAsia="Calibri"/>
          <w:sz w:val="24"/>
          <w:szCs w:val="24"/>
        </w:rPr>
        <w:t>ием, локальным сметным расчётом и</w:t>
      </w:r>
      <w:r w:rsidRPr="00477183">
        <w:rPr>
          <w:rFonts w:eastAsia="Calibri"/>
          <w:sz w:val="24"/>
          <w:szCs w:val="24"/>
        </w:rPr>
        <w:t xml:space="preserve"> рабочей документацией</w:t>
      </w:r>
      <w:r w:rsidRPr="00477183">
        <w:rPr>
          <w:rFonts w:eastAsia="Calibri"/>
          <w:color w:val="000000"/>
          <w:sz w:val="24"/>
          <w:szCs w:val="24"/>
        </w:rPr>
        <w:t>.</w:t>
      </w:r>
      <w:r w:rsidRPr="00477183">
        <w:rPr>
          <w:rFonts w:eastAsia="Calibri"/>
          <w:sz w:val="24"/>
          <w:szCs w:val="24"/>
        </w:rPr>
        <w:t xml:space="preserve"> Производить работы в соответствии с действующими нормами и техническими условиями.</w:t>
      </w:r>
    </w:p>
    <w:p w:rsidR="0078568A" w:rsidRDefault="0078568A" w:rsidP="0078568A">
      <w:pPr>
        <w:pStyle w:val="a6"/>
        <w:ind w:left="0" w:firstLine="709"/>
        <w:jc w:val="both"/>
        <w:rPr>
          <w:sz w:val="24"/>
          <w:szCs w:val="24"/>
        </w:rPr>
      </w:pPr>
      <w:r>
        <w:rPr>
          <w:rFonts w:eastAsia="Calibri"/>
          <w:sz w:val="24"/>
          <w:szCs w:val="24"/>
        </w:rPr>
        <w:t xml:space="preserve">5.2. </w:t>
      </w:r>
      <w:r w:rsidRPr="00477183">
        <w:rPr>
          <w:sz w:val="24"/>
          <w:szCs w:val="24"/>
        </w:rPr>
        <w:t>Обеспечить поставку материалов, подлежащих монт</w:t>
      </w:r>
      <w:r>
        <w:rPr>
          <w:sz w:val="24"/>
          <w:szCs w:val="24"/>
        </w:rPr>
        <w:t xml:space="preserve">ажу. Все применяемые материалы </w:t>
      </w:r>
      <w:r w:rsidRPr="00477183">
        <w:rPr>
          <w:sz w:val="24"/>
          <w:szCs w:val="24"/>
        </w:rPr>
        <w:t xml:space="preserve">должны быть новые (не бывшие в употреблении), отвечать требованиям экологической и пожарной безопасности и иметь </w:t>
      </w:r>
      <w:r w:rsidRPr="00477183">
        <w:rPr>
          <w:sz w:val="24"/>
          <w:szCs w:val="24"/>
          <w:shd w:val="clear" w:color="auto" w:fill="FFFFFF"/>
        </w:rPr>
        <w:t xml:space="preserve">документы, подтверждающие соответствие применяемых материалов </w:t>
      </w:r>
      <w:r w:rsidRPr="00477183">
        <w:rPr>
          <w:sz w:val="24"/>
          <w:szCs w:val="24"/>
        </w:rPr>
        <w:t>и оборудования требованиям действующего законодательства, в случаях</w:t>
      </w:r>
      <w:r>
        <w:rPr>
          <w:sz w:val="24"/>
          <w:szCs w:val="24"/>
        </w:rPr>
        <w:t>,</w:t>
      </w:r>
      <w:r w:rsidRPr="00477183">
        <w:rPr>
          <w:sz w:val="24"/>
          <w:szCs w:val="24"/>
        </w:rPr>
        <w:t xml:space="preserve"> предусмотренных действующим законодательством. Подрядчик несет ответственность за соответствие используемых материалов и оборудования государственным стандартам и (или) техническим условиям.</w:t>
      </w:r>
    </w:p>
    <w:p w:rsidR="0078568A" w:rsidRDefault="0078568A" w:rsidP="0078568A">
      <w:pPr>
        <w:pStyle w:val="a6"/>
        <w:ind w:left="0" w:firstLine="709"/>
        <w:jc w:val="both"/>
        <w:rPr>
          <w:sz w:val="24"/>
          <w:szCs w:val="24"/>
        </w:rPr>
      </w:pPr>
      <w:r>
        <w:rPr>
          <w:sz w:val="24"/>
          <w:szCs w:val="24"/>
        </w:rPr>
        <w:t xml:space="preserve">5.3. </w:t>
      </w:r>
      <w:r w:rsidRPr="005966DF">
        <w:rPr>
          <w:sz w:val="24"/>
          <w:szCs w:val="24"/>
        </w:rPr>
        <w:t>Предоставить копии документов, подтверждающих качество используемых Подрядчиком материалов не позднее, чем за 5 (пять) календарных дней до начала производства работ, выполняемых с использованием этих материалов и оборудования.</w:t>
      </w:r>
    </w:p>
    <w:p w:rsidR="0078568A" w:rsidRDefault="0078568A" w:rsidP="0078568A">
      <w:pPr>
        <w:pStyle w:val="a6"/>
        <w:ind w:left="0" w:firstLine="709"/>
        <w:jc w:val="both"/>
        <w:rPr>
          <w:sz w:val="24"/>
          <w:szCs w:val="24"/>
        </w:rPr>
      </w:pPr>
      <w:r>
        <w:rPr>
          <w:sz w:val="24"/>
          <w:szCs w:val="24"/>
        </w:rPr>
        <w:t xml:space="preserve">5.4. </w:t>
      </w:r>
      <w:r w:rsidRPr="00477183">
        <w:rPr>
          <w:sz w:val="24"/>
          <w:szCs w:val="24"/>
        </w:rPr>
        <w:t>При осуществлении работ соблюдать требования законодательства об охране окружающей среды, норм охраны труда, техники безопасности, противопожарной безопасности и других видов безопасности. Обеспечивать своих работников всеми необходимыми средствами безопасности. Подрядчик обязуется незамедлительно устранять поступившие замечания Заказчика о нарушении правил техники безопасности и правил противопожарной безопасности.</w:t>
      </w:r>
    </w:p>
    <w:p w:rsidR="0078568A" w:rsidRDefault="0078568A" w:rsidP="0078568A">
      <w:pPr>
        <w:pStyle w:val="a6"/>
        <w:ind w:left="0" w:firstLine="709"/>
        <w:jc w:val="both"/>
        <w:rPr>
          <w:sz w:val="24"/>
          <w:szCs w:val="24"/>
        </w:rPr>
      </w:pPr>
      <w:r>
        <w:rPr>
          <w:sz w:val="24"/>
          <w:szCs w:val="24"/>
        </w:rPr>
        <w:t xml:space="preserve">5.5. </w:t>
      </w:r>
      <w:r w:rsidRPr="00477183">
        <w:rPr>
          <w:color w:val="000000"/>
          <w:sz w:val="24"/>
          <w:szCs w:val="24"/>
        </w:rPr>
        <w:t xml:space="preserve">При выполнении работ учитывать общий режим действующего учреждения и </w:t>
      </w:r>
      <w:r w:rsidRPr="00477183">
        <w:rPr>
          <w:sz w:val="24"/>
          <w:szCs w:val="24"/>
        </w:rPr>
        <w:t xml:space="preserve">соблюдать правила внутреннего распорядка, контрольно-пропускного режима. Подрядчик за 2 (два) рабочих дня до начала работ согласовывает с Заказчиком заявку (в письменной форме) с перечнем выполняемых работ. </w:t>
      </w:r>
      <w:r w:rsidRPr="00477183">
        <w:rPr>
          <w:snapToGrid w:val="0"/>
          <w:sz w:val="24"/>
          <w:szCs w:val="24"/>
        </w:rPr>
        <w:t xml:space="preserve">В ходе работ Подрядчик для предупреждения распространения строительной пыли должен применять инструмент с пылесборниками и </w:t>
      </w:r>
      <w:r w:rsidRPr="00477183">
        <w:rPr>
          <w:sz w:val="24"/>
          <w:szCs w:val="24"/>
        </w:rPr>
        <w:t xml:space="preserve">(или) </w:t>
      </w:r>
      <w:r w:rsidRPr="00477183">
        <w:rPr>
          <w:snapToGrid w:val="0"/>
          <w:sz w:val="24"/>
          <w:szCs w:val="24"/>
        </w:rPr>
        <w:t>промышленные пылесосы или выполнять другие мероприятия, не позволяющие проникновению пыли строительного мусора на площади, граничащие со строительной площадкой</w:t>
      </w:r>
      <w:r w:rsidRPr="00477183">
        <w:rPr>
          <w:sz w:val="24"/>
          <w:szCs w:val="24"/>
        </w:rPr>
        <w:t>.</w:t>
      </w:r>
    </w:p>
    <w:p w:rsidR="0078568A" w:rsidRDefault="0078568A" w:rsidP="0078568A">
      <w:pPr>
        <w:pStyle w:val="a6"/>
        <w:ind w:left="0" w:firstLine="709"/>
        <w:jc w:val="both"/>
        <w:rPr>
          <w:sz w:val="24"/>
          <w:szCs w:val="24"/>
        </w:rPr>
      </w:pPr>
      <w:r>
        <w:rPr>
          <w:sz w:val="24"/>
          <w:szCs w:val="24"/>
        </w:rPr>
        <w:t xml:space="preserve">5.6. </w:t>
      </w:r>
      <w:r w:rsidRPr="00477183">
        <w:rPr>
          <w:sz w:val="24"/>
          <w:szCs w:val="24"/>
        </w:rPr>
        <w:t xml:space="preserve">Подрядчик для обеспечения выполнения работ производит </w:t>
      </w:r>
      <w:r>
        <w:rPr>
          <w:sz w:val="24"/>
          <w:szCs w:val="24"/>
        </w:rPr>
        <w:t xml:space="preserve">(при необходимости) </w:t>
      </w:r>
      <w:r w:rsidRPr="00477183">
        <w:rPr>
          <w:sz w:val="24"/>
          <w:szCs w:val="24"/>
        </w:rPr>
        <w:t>подключение за свой сч</w:t>
      </w:r>
      <w:r>
        <w:rPr>
          <w:sz w:val="24"/>
          <w:szCs w:val="24"/>
        </w:rPr>
        <w:t>ё</w:t>
      </w:r>
      <w:r w:rsidRPr="00477183">
        <w:rPr>
          <w:sz w:val="24"/>
          <w:szCs w:val="24"/>
        </w:rPr>
        <w:t>т к существующим инженерным сетям: телефонной связи, водоснабжения, электроснабжения и иным ресурсам Заказчика в точках, указанных Заказчиком.</w:t>
      </w:r>
    </w:p>
    <w:p w:rsidR="0078568A" w:rsidRDefault="0078568A" w:rsidP="0078568A">
      <w:pPr>
        <w:pStyle w:val="a6"/>
        <w:ind w:left="0" w:firstLine="709"/>
        <w:jc w:val="both"/>
        <w:rPr>
          <w:sz w:val="24"/>
          <w:szCs w:val="24"/>
        </w:rPr>
      </w:pPr>
      <w:r>
        <w:rPr>
          <w:sz w:val="24"/>
          <w:szCs w:val="24"/>
        </w:rPr>
        <w:t xml:space="preserve">5.7. </w:t>
      </w:r>
      <w:r w:rsidRPr="00477183">
        <w:rPr>
          <w:sz w:val="24"/>
          <w:szCs w:val="24"/>
        </w:rPr>
        <w:t>В случае повреждения существующих сетей охранной, пожарной сигнализации, телефонной, радио, компьютерной и других сетей Подрядчик восстанавливает их собственными или привлеченными силами, за счет собственных средств, в сроки, согласованные с Заказчиком.</w:t>
      </w:r>
    </w:p>
    <w:p w:rsidR="0078568A" w:rsidRDefault="0078568A" w:rsidP="0078568A">
      <w:pPr>
        <w:pStyle w:val="a6"/>
        <w:ind w:left="0" w:firstLine="709"/>
        <w:jc w:val="both"/>
        <w:rPr>
          <w:color w:val="000000"/>
          <w:sz w:val="24"/>
          <w:szCs w:val="24"/>
        </w:rPr>
      </w:pPr>
      <w:r>
        <w:rPr>
          <w:sz w:val="24"/>
          <w:szCs w:val="24"/>
        </w:rPr>
        <w:t xml:space="preserve">5.8. </w:t>
      </w:r>
      <w:r w:rsidRPr="00477183">
        <w:rPr>
          <w:sz w:val="24"/>
          <w:szCs w:val="24"/>
        </w:rPr>
        <w:t xml:space="preserve">Подрядчик обеспечивает надлежащую охрану материалов, оборудования, строительной техники и другого имущества, принадлежащих Подрядчику. </w:t>
      </w:r>
      <w:r w:rsidRPr="00477183">
        <w:rPr>
          <w:color w:val="000000"/>
          <w:sz w:val="24"/>
          <w:szCs w:val="24"/>
        </w:rPr>
        <w:t>Поставка оборудования и материалов, необходимых для выполнения работ осуществляется Подрядчиком за свой сч</w:t>
      </w:r>
      <w:r>
        <w:rPr>
          <w:color w:val="000000"/>
          <w:sz w:val="24"/>
          <w:szCs w:val="24"/>
        </w:rPr>
        <w:t>ё</w:t>
      </w:r>
      <w:r w:rsidRPr="00477183">
        <w:rPr>
          <w:color w:val="000000"/>
          <w:sz w:val="24"/>
          <w:szCs w:val="24"/>
        </w:rPr>
        <w:t>т.</w:t>
      </w:r>
    </w:p>
    <w:p w:rsidR="0078568A" w:rsidRDefault="0078568A" w:rsidP="0078568A">
      <w:pPr>
        <w:pStyle w:val="a6"/>
        <w:ind w:left="0" w:firstLine="709"/>
        <w:jc w:val="both"/>
        <w:rPr>
          <w:sz w:val="24"/>
          <w:szCs w:val="24"/>
        </w:rPr>
      </w:pPr>
      <w:r>
        <w:rPr>
          <w:color w:val="000000"/>
          <w:sz w:val="24"/>
          <w:szCs w:val="24"/>
        </w:rPr>
        <w:t xml:space="preserve">5.9. </w:t>
      </w:r>
      <w:r w:rsidRPr="00477183">
        <w:rPr>
          <w:sz w:val="24"/>
          <w:szCs w:val="24"/>
        </w:rPr>
        <w:t xml:space="preserve">Подрядчик предоставляет срок гарантии нормального функционирования результатов </w:t>
      </w:r>
      <w:r>
        <w:rPr>
          <w:sz w:val="24"/>
          <w:szCs w:val="24"/>
        </w:rPr>
        <w:t xml:space="preserve">выполнения работ по капитальному ремонту </w:t>
      </w:r>
      <w:r>
        <w:rPr>
          <w:color w:val="000000"/>
          <w:sz w:val="24"/>
          <w:szCs w:val="24"/>
        </w:rPr>
        <w:t>помещения № 115 на 1-м этаже здания ГПОАУ ЯО Ярославского педагогического колледжа</w:t>
      </w:r>
      <w:r w:rsidRPr="00477183">
        <w:rPr>
          <w:sz w:val="24"/>
          <w:szCs w:val="24"/>
        </w:rPr>
        <w:t xml:space="preserve"> с даты подписания Заказчиком акта о приемке выполненных</w:t>
      </w:r>
      <w:r>
        <w:rPr>
          <w:sz w:val="24"/>
          <w:szCs w:val="24"/>
        </w:rPr>
        <w:t xml:space="preserve"> работ</w:t>
      </w:r>
      <w:r w:rsidRPr="00477183">
        <w:rPr>
          <w:sz w:val="24"/>
          <w:szCs w:val="24"/>
        </w:rPr>
        <w:t>, за исключением случаев преднамеренного повреждения указанных результатов со стороны третьих лиц.</w:t>
      </w:r>
    </w:p>
    <w:p w:rsidR="0078568A" w:rsidRDefault="0078568A" w:rsidP="0078568A">
      <w:pPr>
        <w:pStyle w:val="a6"/>
        <w:ind w:left="0" w:firstLine="709"/>
        <w:jc w:val="both"/>
        <w:rPr>
          <w:rFonts w:eastAsia="Calibri"/>
          <w:sz w:val="24"/>
          <w:szCs w:val="24"/>
        </w:rPr>
      </w:pPr>
      <w:r>
        <w:rPr>
          <w:sz w:val="24"/>
          <w:szCs w:val="24"/>
        </w:rPr>
        <w:lastRenderedPageBreak/>
        <w:t xml:space="preserve">5.10. </w:t>
      </w:r>
      <w:r w:rsidRPr="00477183">
        <w:rPr>
          <w:sz w:val="24"/>
          <w:szCs w:val="24"/>
        </w:rPr>
        <w:t xml:space="preserve">При выполнении своих обязательств Подрядчик, а также его Субподрядчики (в случае привлечения), должны использовать специалистов, квалификация и компетентность которых позволяет осуществить порученные работы. Подрядчик обязан нести ответственность перед Заказчиком за действия субподрядчиков (в случае их привлечения) за неисполнение или ненадлежащее исполнение обязательств и </w:t>
      </w:r>
      <w:r w:rsidRPr="00477183">
        <w:rPr>
          <w:rFonts w:eastAsia="Calibri"/>
          <w:sz w:val="24"/>
          <w:szCs w:val="24"/>
        </w:rPr>
        <w:t>осуществлять все расч</w:t>
      </w:r>
      <w:r>
        <w:rPr>
          <w:rFonts w:eastAsia="Calibri"/>
          <w:sz w:val="24"/>
          <w:szCs w:val="24"/>
        </w:rPr>
        <w:t>ё</w:t>
      </w:r>
      <w:r w:rsidRPr="00477183">
        <w:rPr>
          <w:rFonts w:eastAsia="Calibri"/>
          <w:sz w:val="24"/>
          <w:szCs w:val="24"/>
        </w:rPr>
        <w:t>ты с</w:t>
      </w:r>
      <w:r w:rsidRPr="00477183">
        <w:rPr>
          <w:sz w:val="24"/>
          <w:szCs w:val="24"/>
        </w:rPr>
        <w:t xml:space="preserve"> Субподрядчиками</w:t>
      </w:r>
      <w:r w:rsidRPr="00477183">
        <w:rPr>
          <w:rFonts w:eastAsia="Calibri"/>
          <w:sz w:val="24"/>
          <w:szCs w:val="24"/>
        </w:rPr>
        <w:t>.</w:t>
      </w:r>
    </w:p>
    <w:p w:rsidR="0078568A" w:rsidRDefault="0078568A" w:rsidP="0078568A">
      <w:pPr>
        <w:pStyle w:val="a6"/>
        <w:ind w:left="0" w:firstLine="709"/>
        <w:jc w:val="both"/>
        <w:rPr>
          <w:sz w:val="24"/>
          <w:szCs w:val="24"/>
        </w:rPr>
      </w:pPr>
      <w:r>
        <w:rPr>
          <w:rFonts w:eastAsia="Calibri"/>
          <w:sz w:val="24"/>
          <w:szCs w:val="24"/>
        </w:rPr>
        <w:t xml:space="preserve">5.11. </w:t>
      </w:r>
      <w:r w:rsidRPr="00477183">
        <w:rPr>
          <w:sz w:val="24"/>
          <w:szCs w:val="24"/>
        </w:rPr>
        <w:t xml:space="preserve">Подрядчик немедленно извещает Заказчика </w:t>
      </w:r>
      <w:r w:rsidRPr="00477183">
        <w:rPr>
          <w:spacing w:val="-1"/>
          <w:sz w:val="24"/>
          <w:szCs w:val="24"/>
        </w:rPr>
        <w:t xml:space="preserve">(в письменной форме) </w:t>
      </w:r>
      <w:r w:rsidRPr="00477183">
        <w:rPr>
          <w:sz w:val="24"/>
          <w:szCs w:val="24"/>
        </w:rPr>
        <w:t>и до получения от него указаний обязуется приостановить работы на объекте при обнаружении обстоятельств, угрожающих годности или прочности результатов выполняемой работы либо создающих невозможность ее завершения в срок.</w:t>
      </w:r>
    </w:p>
    <w:p w:rsidR="0078568A" w:rsidRPr="00477183" w:rsidRDefault="0078568A" w:rsidP="0078568A">
      <w:pPr>
        <w:ind w:firstLine="709"/>
        <w:jc w:val="both"/>
        <w:rPr>
          <w:sz w:val="24"/>
          <w:szCs w:val="24"/>
        </w:rPr>
      </w:pPr>
      <w:r>
        <w:rPr>
          <w:sz w:val="24"/>
          <w:szCs w:val="24"/>
        </w:rPr>
        <w:t xml:space="preserve">5.12. </w:t>
      </w:r>
      <w:r w:rsidRPr="00477183">
        <w:rPr>
          <w:sz w:val="24"/>
          <w:szCs w:val="24"/>
        </w:rPr>
        <w:t>Подрядчик в течение 2 (двух) рабочих дней с даты окончания выполнения работ направляет уведомление Заказчику о готовности к сдаче выполненных работ с приложением следующих документов:</w:t>
      </w:r>
    </w:p>
    <w:p w:rsidR="0078568A" w:rsidRPr="00477183" w:rsidRDefault="0078568A" w:rsidP="0078568A">
      <w:pPr>
        <w:ind w:firstLine="709"/>
        <w:jc w:val="both"/>
        <w:rPr>
          <w:sz w:val="24"/>
          <w:szCs w:val="24"/>
        </w:rPr>
      </w:pPr>
      <w:r w:rsidRPr="00477183">
        <w:rPr>
          <w:sz w:val="24"/>
          <w:szCs w:val="24"/>
        </w:rPr>
        <w:t xml:space="preserve">1) акт о приемке выполненных работ в </w:t>
      </w:r>
      <w:r>
        <w:rPr>
          <w:sz w:val="24"/>
          <w:szCs w:val="24"/>
        </w:rPr>
        <w:t>2</w:t>
      </w:r>
      <w:r w:rsidRPr="00477183">
        <w:rPr>
          <w:sz w:val="24"/>
          <w:szCs w:val="24"/>
        </w:rPr>
        <w:t>-х экз.;</w:t>
      </w:r>
    </w:p>
    <w:p w:rsidR="0078568A" w:rsidRPr="008C4C3A" w:rsidRDefault="0078568A" w:rsidP="0078568A">
      <w:pPr>
        <w:ind w:firstLine="709"/>
        <w:jc w:val="both"/>
        <w:rPr>
          <w:sz w:val="24"/>
          <w:szCs w:val="24"/>
        </w:rPr>
      </w:pPr>
      <w:r w:rsidRPr="008C4C3A">
        <w:rPr>
          <w:sz w:val="24"/>
          <w:szCs w:val="24"/>
        </w:rPr>
        <w:t>2) справка о стоимости выполненных работ и затрат (по форме № КС-3) в 2-х экз.;</w:t>
      </w:r>
    </w:p>
    <w:p w:rsidR="0078568A" w:rsidRPr="00477183" w:rsidRDefault="0078568A" w:rsidP="0078568A">
      <w:pPr>
        <w:ind w:firstLine="709"/>
        <w:jc w:val="both"/>
        <w:rPr>
          <w:sz w:val="24"/>
          <w:szCs w:val="24"/>
        </w:rPr>
      </w:pPr>
      <w:r>
        <w:rPr>
          <w:sz w:val="24"/>
          <w:szCs w:val="24"/>
        </w:rPr>
        <w:t>3) исполнительная документация</w:t>
      </w:r>
      <w:r w:rsidRPr="00CA57E9">
        <w:rPr>
          <w:sz w:val="24"/>
          <w:szCs w:val="24"/>
        </w:rPr>
        <w:t xml:space="preserve"> в 2-х экз.;</w:t>
      </w:r>
    </w:p>
    <w:p w:rsidR="0078568A" w:rsidRPr="00477183" w:rsidRDefault="0078568A" w:rsidP="0078568A">
      <w:pPr>
        <w:ind w:firstLine="709"/>
        <w:jc w:val="both"/>
        <w:rPr>
          <w:sz w:val="24"/>
          <w:szCs w:val="24"/>
        </w:rPr>
      </w:pPr>
      <w:r w:rsidRPr="00477183">
        <w:rPr>
          <w:sz w:val="24"/>
          <w:szCs w:val="24"/>
        </w:rPr>
        <w:t>4) сч</w:t>
      </w:r>
      <w:r>
        <w:rPr>
          <w:sz w:val="24"/>
          <w:szCs w:val="24"/>
        </w:rPr>
        <w:t>ё</w:t>
      </w:r>
      <w:r w:rsidRPr="00477183">
        <w:rPr>
          <w:sz w:val="24"/>
          <w:szCs w:val="24"/>
        </w:rPr>
        <w:t>т, в 2-х экз.;</w:t>
      </w:r>
    </w:p>
    <w:p w:rsidR="00715EA0" w:rsidRPr="0078568A" w:rsidRDefault="0078568A" w:rsidP="0078568A">
      <w:pPr>
        <w:pStyle w:val="a6"/>
        <w:ind w:left="0" w:firstLine="709"/>
        <w:jc w:val="both"/>
        <w:rPr>
          <w:sz w:val="24"/>
          <w:szCs w:val="24"/>
        </w:rPr>
      </w:pPr>
      <w:r w:rsidRPr="00477183">
        <w:rPr>
          <w:sz w:val="24"/>
          <w:szCs w:val="24"/>
        </w:rPr>
        <w:t>5) сч</w:t>
      </w:r>
      <w:r>
        <w:rPr>
          <w:sz w:val="24"/>
          <w:szCs w:val="24"/>
        </w:rPr>
        <w:t>ё</w:t>
      </w:r>
      <w:r w:rsidRPr="00477183">
        <w:rPr>
          <w:sz w:val="24"/>
          <w:szCs w:val="24"/>
        </w:rPr>
        <w:t>т-фактура (для плательщиков НДС), в 2-х экз.</w:t>
      </w:r>
    </w:p>
    <w:p w:rsidR="000E49B0" w:rsidRPr="002939AC" w:rsidRDefault="000E49B0" w:rsidP="000E49B0">
      <w:pPr>
        <w:ind w:firstLine="709"/>
        <w:jc w:val="both"/>
        <w:rPr>
          <w:sz w:val="24"/>
          <w:szCs w:val="24"/>
        </w:rPr>
      </w:pPr>
    </w:p>
    <w:p w:rsidR="00FB004F" w:rsidRDefault="00FB004F" w:rsidP="000E49B0">
      <w:pPr>
        <w:rPr>
          <w:b/>
          <w:i/>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FB004F" w:rsidTr="00FB004F">
        <w:tc>
          <w:tcPr>
            <w:tcW w:w="5169" w:type="dxa"/>
          </w:tcPr>
          <w:p w:rsidR="00FB004F" w:rsidRDefault="00FB004F" w:rsidP="00FB004F">
            <w:pPr>
              <w:jc w:val="center"/>
              <w:rPr>
                <w:sz w:val="24"/>
                <w:szCs w:val="24"/>
              </w:rPr>
            </w:pPr>
            <w:r>
              <w:rPr>
                <w:sz w:val="24"/>
                <w:szCs w:val="24"/>
              </w:rPr>
              <w:t>Заказчик:</w:t>
            </w:r>
          </w:p>
        </w:tc>
        <w:tc>
          <w:tcPr>
            <w:tcW w:w="5169" w:type="dxa"/>
          </w:tcPr>
          <w:p w:rsidR="00FB004F" w:rsidRDefault="0078568A" w:rsidP="00FB004F">
            <w:pPr>
              <w:jc w:val="center"/>
              <w:rPr>
                <w:sz w:val="24"/>
                <w:szCs w:val="24"/>
              </w:rPr>
            </w:pPr>
            <w:r>
              <w:rPr>
                <w:sz w:val="24"/>
                <w:szCs w:val="24"/>
              </w:rPr>
              <w:t>Подрядчик</w:t>
            </w:r>
            <w:r w:rsidR="00FB004F">
              <w:rPr>
                <w:sz w:val="24"/>
                <w:szCs w:val="24"/>
              </w:rPr>
              <w:t>:</w:t>
            </w:r>
          </w:p>
        </w:tc>
      </w:tr>
      <w:tr w:rsidR="00FB004F" w:rsidTr="00FB004F">
        <w:tc>
          <w:tcPr>
            <w:tcW w:w="5169" w:type="dxa"/>
          </w:tcPr>
          <w:p w:rsidR="00FB004F" w:rsidRDefault="00FB004F" w:rsidP="00FB004F">
            <w:pPr>
              <w:jc w:val="both"/>
              <w:rPr>
                <w:sz w:val="24"/>
                <w:szCs w:val="24"/>
              </w:rPr>
            </w:pPr>
          </w:p>
          <w:p w:rsidR="00FB004F" w:rsidRDefault="00FB004F" w:rsidP="00FB004F">
            <w:pPr>
              <w:jc w:val="both"/>
              <w:rPr>
                <w:sz w:val="24"/>
                <w:szCs w:val="24"/>
              </w:rPr>
            </w:pPr>
          </w:p>
          <w:p w:rsidR="00FB004F" w:rsidRDefault="00FB004F" w:rsidP="00FB004F">
            <w:pPr>
              <w:jc w:val="both"/>
              <w:rPr>
                <w:sz w:val="24"/>
                <w:szCs w:val="24"/>
              </w:rPr>
            </w:pPr>
            <w:r>
              <w:rPr>
                <w:sz w:val="24"/>
                <w:szCs w:val="24"/>
              </w:rPr>
              <w:t>_____________________/М.Е. Лавров</w:t>
            </w:r>
          </w:p>
          <w:p w:rsidR="00FB004F" w:rsidRDefault="00FB004F" w:rsidP="00FB004F">
            <w:pPr>
              <w:jc w:val="both"/>
              <w:rPr>
                <w:sz w:val="24"/>
                <w:szCs w:val="24"/>
              </w:rPr>
            </w:pPr>
            <w:proofErr w:type="spellStart"/>
            <w:r>
              <w:rPr>
                <w:sz w:val="24"/>
                <w:szCs w:val="24"/>
              </w:rPr>
              <w:t>м.п</w:t>
            </w:r>
            <w:proofErr w:type="spellEnd"/>
            <w:r>
              <w:rPr>
                <w:sz w:val="24"/>
                <w:szCs w:val="24"/>
              </w:rPr>
              <w:t>.</w:t>
            </w:r>
          </w:p>
        </w:tc>
        <w:tc>
          <w:tcPr>
            <w:tcW w:w="5169" w:type="dxa"/>
          </w:tcPr>
          <w:p w:rsidR="00FB004F" w:rsidRDefault="00FB004F" w:rsidP="00FB004F">
            <w:pPr>
              <w:jc w:val="both"/>
              <w:rPr>
                <w:sz w:val="24"/>
                <w:szCs w:val="24"/>
              </w:rPr>
            </w:pPr>
          </w:p>
          <w:p w:rsidR="00FB004F" w:rsidRDefault="00FB004F" w:rsidP="00FB004F">
            <w:pPr>
              <w:jc w:val="both"/>
              <w:rPr>
                <w:sz w:val="24"/>
                <w:szCs w:val="24"/>
              </w:rPr>
            </w:pPr>
          </w:p>
          <w:p w:rsidR="00FB004F" w:rsidRDefault="00FB004F" w:rsidP="00FB004F">
            <w:pPr>
              <w:jc w:val="both"/>
              <w:rPr>
                <w:sz w:val="24"/>
                <w:szCs w:val="24"/>
              </w:rPr>
            </w:pPr>
            <w:r>
              <w:rPr>
                <w:sz w:val="24"/>
                <w:szCs w:val="24"/>
              </w:rPr>
              <w:t>_____________________/________________</w:t>
            </w:r>
          </w:p>
          <w:p w:rsidR="00FB004F" w:rsidRDefault="00FB004F" w:rsidP="00FB004F">
            <w:pPr>
              <w:jc w:val="both"/>
              <w:rPr>
                <w:sz w:val="24"/>
                <w:szCs w:val="24"/>
              </w:rPr>
            </w:pPr>
            <w:proofErr w:type="spellStart"/>
            <w:r>
              <w:rPr>
                <w:sz w:val="24"/>
                <w:szCs w:val="24"/>
              </w:rPr>
              <w:t>м.п</w:t>
            </w:r>
            <w:proofErr w:type="spellEnd"/>
            <w:r>
              <w:rPr>
                <w:sz w:val="24"/>
                <w:szCs w:val="24"/>
              </w:rPr>
              <w:t>.</w:t>
            </w:r>
          </w:p>
        </w:tc>
      </w:tr>
    </w:tbl>
    <w:p w:rsidR="0078568A" w:rsidRDefault="0078568A" w:rsidP="00B876C2">
      <w:pPr>
        <w:spacing w:after="200" w:line="276" w:lineRule="auto"/>
        <w:rPr>
          <w:b/>
          <w:i/>
          <w:sz w:val="24"/>
          <w:szCs w:val="24"/>
          <w:lang w:eastAsia="en-US"/>
        </w:rPr>
      </w:pPr>
    </w:p>
    <w:p w:rsidR="0078568A" w:rsidRPr="0078568A" w:rsidRDefault="0078568A" w:rsidP="0078568A">
      <w:pPr>
        <w:rPr>
          <w:sz w:val="24"/>
          <w:szCs w:val="24"/>
          <w:lang w:eastAsia="en-US"/>
        </w:rPr>
      </w:pPr>
    </w:p>
    <w:p w:rsidR="0078568A" w:rsidRPr="0078568A" w:rsidRDefault="0078568A" w:rsidP="0078568A">
      <w:pPr>
        <w:rPr>
          <w:sz w:val="24"/>
          <w:szCs w:val="24"/>
          <w:lang w:eastAsia="en-US"/>
        </w:rPr>
      </w:pPr>
    </w:p>
    <w:p w:rsidR="0078568A" w:rsidRPr="0078568A" w:rsidRDefault="0078568A" w:rsidP="0078568A">
      <w:pPr>
        <w:rPr>
          <w:sz w:val="24"/>
          <w:szCs w:val="24"/>
          <w:lang w:eastAsia="en-US"/>
        </w:rPr>
      </w:pPr>
    </w:p>
    <w:p w:rsidR="0078568A" w:rsidRPr="0078568A" w:rsidRDefault="0078568A" w:rsidP="0078568A">
      <w:pPr>
        <w:rPr>
          <w:sz w:val="24"/>
          <w:szCs w:val="24"/>
          <w:lang w:eastAsia="en-US"/>
        </w:rPr>
      </w:pPr>
    </w:p>
    <w:p w:rsidR="0078568A" w:rsidRDefault="0078568A" w:rsidP="0078568A">
      <w:pPr>
        <w:rPr>
          <w:sz w:val="24"/>
          <w:szCs w:val="24"/>
          <w:lang w:eastAsia="en-US"/>
        </w:rPr>
      </w:pPr>
    </w:p>
    <w:p w:rsidR="0078568A" w:rsidRPr="0078568A" w:rsidRDefault="0078568A" w:rsidP="0078568A">
      <w:pPr>
        <w:rPr>
          <w:sz w:val="24"/>
          <w:szCs w:val="24"/>
          <w:lang w:eastAsia="en-US"/>
        </w:rPr>
      </w:pPr>
    </w:p>
    <w:p w:rsidR="0078568A" w:rsidRDefault="0078568A" w:rsidP="0078568A">
      <w:pPr>
        <w:rPr>
          <w:sz w:val="24"/>
          <w:szCs w:val="24"/>
          <w:lang w:eastAsia="en-US"/>
        </w:rPr>
      </w:pPr>
      <w:r>
        <w:rPr>
          <w:sz w:val="24"/>
          <w:szCs w:val="24"/>
          <w:lang w:eastAsia="en-US"/>
        </w:rPr>
        <w:t xml:space="preserve">* </w:t>
      </w:r>
      <w:r w:rsidR="00304996">
        <w:rPr>
          <w:sz w:val="24"/>
          <w:szCs w:val="24"/>
          <w:lang w:eastAsia="en-US"/>
        </w:rPr>
        <w:t>прилагается</w:t>
      </w:r>
      <w:r>
        <w:rPr>
          <w:sz w:val="24"/>
          <w:szCs w:val="24"/>
          <w:lang w:eastAsia="en-US"/>
        </w:rPr>
        <w:t xml:space="preserve"> в виде от</w:t>
      </w:r>
      <w:r w:rsidR="00304996">
        <w:rPr>
          <w:sz w:val="24"/>
          <w:szCs w:val="24"/>
          <w:lang w:eastAsia="en-US"/>
        </w:rPr>
        <w:t>дельного электронного документа</w:t>
      </w:r>
    </w:p>
    <w:p w:rsidR="0078568A" w:rsidRDefault="0078568A" w:rsidP="0078568A">
      <w:pPr>
        <w:rPr>
          <w:sz w:val="24"/>
          <w:szCs w:val="24"/>
          <w:lang w:eastAsia="en-US"/>
        </w:rPr>
      </w:pPr>
    </w:p>
    <w:p w:rsidR="00B876C2" w:rsidRPr="0078568A" w:rsidRDefault="00B876C2" w:rsidP="0078568A">
      <w:pPr>
        <w:rPr>
          <w:sz w:val="24"/>
          <w:szCs w:val="24"/>
          <w:lang w:eastAsia="en-US"/>
        </w:rPr>
        <w:sectPr w:rsidR="00B876C2" w:rsidRPr="0078568A" w:rsidSect="004F4448">
          <w:footerReference w:type="default" r:id="rId9"/>
          <w:footerReference w:type="first" r:id="rId10"/>
          <w:pgSz w:w="11906" w:h="16838"/>
          <w:pgMar w:top="851" w:right="707" w:bottom="851" w:left="851" w:header="0" w:footer="720" w:gutter="0"/>
          <w:pgNumType w:start="1"/>
          <w:cols w:space="720"/>
          <w:titlePg/>
          <w:docGrid w:linePitch="272"/>
        </w:sectPr>
      </w:pPr>
    </w:p>
    <w:p w:rsidR="00EB1E5C" w:rsidRPr="00CE6F1C" w:rsidRDefault="00EB1E5C" w:rsidP="00CE6F1C">
      <w:pPr>
        <w:pStyle w:val="1"/>
        <w:jc w:val="center"/>
        <w:rPr>
          <w:rFonts w:ascii="Times New Roman" w:hAnsi="Times New Roman" w:cs="Times New Roman"/>
          <w:sz w:val="24"/>
          <w:lang w:eastAsia="en-US"/>
        </w:rPr>
      </w:pPr>
      <w:bookmarkStart w:id="26" w:name="_Toc429584622"/>
      <w:bookmarkStart w:id="27" w:name="_Toc30500081"/>
      <w:r w:rsidRPr="00CE6F1C">
        <w:rPr>
          <w:rFonts w:ascii="Times New Roman" w:hAnsi="Times New Roman" w:cs="Times New Roman"/>
          <w:sz w:val="24"/>
          <w:lang w:eastAsia="en-US"/>
        </w:rPr>
        <w:lastRenderedPageBreak/>
        <w:t xml:space="preserve">Раздел 5. Обоснование </w:t>
      </w:r>
      <w:r w:rsidR="0057495A" w:rsidRPr="00CE6F1C">
        <w:rPr>
          <w:rFonts w:ascii="Times New Roman" w:hAnsi="Times New Roman" w:cs="Times New Roman"/>
          <w:sz w:val="24"/>
          <w:lang w:eastAsia="en-US"/>
        </w:rPr>
        <w:t>начальной (</w:t>
      </w:r>
      <w:r w:rsidRPr="00CE6F1C">
        <w:rPr>
          <w:rFonts w:ascii="Times New Roman" w:hAnsi="Times New Roman" w:cs="Times New Roman"/>
          <w:sz w:val="24"/>
          <w:lang w:eastAsia="en-US"/>
        </w:rPr>
        <w:t>максимальной) цены</w:t>
      </w:r>
      <w:bookmarkEnd w:id="26"/>
      <w:bookmarkEnd w:id="27"/>
    </w:p>
    <w:p w:rsidR="00EB1E5C" w:rsidRPr="00A6772D" w:rsidRDefault="00EB1E5C" w:rsidP="00EB1E5C">
      <w:pPr>
        <w:rPr>
          <w:b/>
          <w:sz w:val="24"/>
          <w:szCs w:val="24"/>
          <w:lang w:eastAsia="en-US"/>
        </w:rPr>
      </w:pPr>
    </w:p>
    <w:p w:rsidR="00FF23F7" w:rsidRDefault="00EB1E5C" w:rsidP="00FF23F7">
      <w:pPr>
        <w:ind w:left="-251"/>
        <w:jc w:val="center"/>
        <w:rPr>
          <w:b/>
          <w:sz w:val="24"/>
          <w:szCs w:val="24"/>
        </w:rPr>
      </w:pPr>
      <w:r w:rsidRPr="00745DBE">
        <w:rPr>
          <w:b/>
          <w:sz w:val="24"/>
          <w:szCs w:val="24"/>
        </w:rPr>
        <w:t>Расч</w:t>
      </w:r>
      <w:r w:rsidR="00BF7E26">
        <w:rPr>
          <w:b/>
          <w:sz w:val="24"/>
          <w:szCs w:val="24"/>
        </w:rPr>
        <w:t>ё</w:t>
      </w:r>
      <w:r w:rsidRPr="00745DBE">
        <w:rPr>
          <w:b/>
          <w:sz w:val="24"/>
          <w:szCs w:val="24"/>
        </w:rPr>
        <w:t>т (обоснование)</w:t>
      </w:r>
      <w:r w:rsidR="00F27784">
        <w:rPr>
          <w:b/>
          <w:sz w:val="24"/>
          <w:szCs w:val="24"/>
        </w:rPr>
        <w:t xml:space="preserve"> начальн</w:t>
      </w:r>
      <w:r w:rsidR="00FF23F7">
        <w:rPr>
          <w:b/>
          <w:sz w:val="24"/>
          <w:szCs w:val="24"/>
        </w:rPr>
        <w:t>ой (максимальной) цены договора</w:t>
      </w:r>
    </w:p>
    <w:p w:rsidR="00304996" w:rsidRDefault="00304996" w:rsidP="00304996">
      <w:pPr>
        <w:ind w:left="-251"/>
        <w:jc w:val="center"/>
        <w:rPr>
          <w:b/>
          <w:sz w:val="24"/>
          <w:szCs w:val="24"/>
        </w:rPr>
      </w:pPr>
    </w:p>
    <w:p w:rsidR="00304996" w:rsidRDefault="00304996" w:rsidP="00304996">
      <w:pPr>
        <w:ind w:left="-251"/>
        <w:jc w:val="center"/>
        <w:rPr>
          <w:b/>
          <w:sz w:val="24"/>
          <w:szCs w:val="24"/>
        </w:rPr>
      </w:pPr>
    </w:p>
    <w:p w:rsidR="00FF23F7" w:rsidRDefault="00304996" w:rsidP="00304996">
      <w:pPr>
        <w:ind w:left="-249" w:firstLine="709"/>
        <w:jc w:val="both"/>
        <w:rPr>
          <w:sz w:val="24"/>
          <w:szCs w:val="24"/>
        </w:rPr>
      </w:pPr>
      <w:r>
        <w:rPr>
          <w:sz w:val="24"/>
          <w:szCs w:val="24"/>
        </w:rPr>
        <w:t>В соответствии с п. 7.1 Положения о закупке товаров, работ, услуг Государственного профессионального образовательного автономного учреждения Ярославской области Ярославского педагогического колледжа</w:t>
      </w:r>
      <w:r w:rsidR="00FF23F7">
        <w:rPr>
          <w:sz w:val="24"/>
          <w:szCs w:val="24"/>
        </w:rPr>
        <w:t xml:space="preserve"> (далее – Положение)</w:t>
      </w:r>
      <w:r>
        <w:rPr>
          <w:sz w:val="24"/>
          <w:szCs w:val="24"/>
        </w:rPr>
        <w:t xml:space="preserve"> при осуществлении закупки заказчик обязан сформировать и обосновать начальную (максимальную) цену договора</w:t>
      </w:r>
      <w:r w:rsidR="00FF23F7">
        <w:rPr>
          <w:sz w:val="24"/>
          <w:szCs w:val="24"/>
        </w:rPr>
        <w:t xml:space="preserve"> (далее – НМЦД)</w:t>
      </w:r>
      <w:r>
        <w:rPr>
          <w:sz w:val="24"/>
          <w:szCs w:val="24"/>
        </w:rPr>
        <w:t>.</w:t>
      </w:r>
    </w:p>
    <w:p w:rsidR="00FF23F7" w:rsidRDefault="00FF23F7" w:rsidP="00304996">
      <w:pPr>
        <w:ind w:left="-249" w:firstLine="709"/>
        <w:jc w:val="both"/>
        <w:rPr>
          <w:sz w:val="24"/>
          <w:szCs w:val="24"/>
        </w:rPr>
      </w:pPr>
      <w:r>
        <w:rPr>
          <w:sz w:val="24"/>
          <w:szCs w:val="24"/>
        </w:rPr>
        <w:t>Заказчик обосновывает НМЦД посредством применения методов, указанных в п. 7.2 Положения.</w:t>
      </w:r>
    </w:p>
    <w:p w:rsidR="00EB1E5C" w:rsidRDefault="00304996" w:rsidP="00304996">
      <w:pPr>
        <w:ind w:left="-249" w:firstLine="709"/>
        <w:jc w:val="both"/>
        <w:rPr>
          <w:b/>
          <w:sz w:val="24"/>
          <w:szCs w:val="24"/>
        </w:rPr>
      </w:pPr>
      <w:r>
        <w:rPr>
          <w:b/>
          <w:sz w:val="24"/>
          <w:szCs w:val="24"/>
        </w:rPr>
        <w:t xml:space="preserve"> </w:t>
      </w:r>
    </w:p>
    <w:p w:rsidR="00EB1E5C" w:rsidRPr="00745DBE" w:rsidRDefault="00EB1E5C" w:rsidP="00EB1E5C">
      <w:pPr>
        <w:ind w:left="-251"/>
        <w:jc w:val="center"/>
        <w:rPr>
          <w:b/>
          <w:sz w:val="24"/>
          <w:szCs w:val="24"/>
        </w:rPr>
      </w:pPr>
    </w:p>
    <w:tbl>
      <w:tblPr>
        <w:tblStyle w:val="aff"/>
        <w:tblW w:w="0" w:type="auto"/>
        <w:tblLook w:val="04A0" w:firstRow="1" w:lastRow="0" w:firstColumn="1" w:lastColumn="0" w:noHBand="0" w:noVBand="1"/>
      </w:tblPr>
      <w:tblGrid>
        <w:gridCol w:w="846"/>
        <w:gridCol w:w="6237"/>
        <w:gridCol w:w="7477"/>
      </w:tblGrid>
      <w:tr w:rsidR="00304996" w:rsidTr="00304996">
        <w:tc>
          <w:tcPr>
            <w:tcW w:w="846" w:type="dxa"/>
          </w:tcPr>
          <w:p w:rsidR="00304996" w:rsidRDefault="00304996" w:rsidP="00304996">
            <w:pPr>
              <w:jc w:val="center"/>
              <w:rPr>
                <w:b/>
                <w:sz w:val="24"/>
                <w:szCs w:val="24"/>
              </w:rPr>
            </w:pPr>
            <w:r>
              <w:rPr>
                <w:b/>
                <w:sz w:val="24"/>
                <w:szCs w:val="24"/>
              </w:rPr>
              <w:t>№</w:t>
            </w:r>
          </w:p>
          <w:p w:rsidR="00304996" w:rsidRPr="00304996" w:rsidRDefault="00304996" w:rsidP="00304996">
            <w:pPr>
              <w:jc w:val="center"/>
              <w:rPr>
                <w:b/>
                <w:sz w:val="24"/>
                <w:szCs w:val="24"/>
              </w:rPr>
            </w:pPr>
            <w:r>
              <w:rPr>
                <w:b/>
                <w:sz w:val="24"/>
                <w:szCs w:val="24"/>
              </w:rPr>
              <w:t>п/п</w:t>
            </w:r>
          </w:p>
        </w:tc>
        <w:tc>
          <w:tcPr>
            <w:tcW w:w="6237" w:type="dxa"/>
          </w:tcPr>
          <w:p w:rsidR="00304996" w:rsidRPr="00304996" w:rsidRDefault="00304996" w:rsidP="00304996">
            <w:pPr>
              <w:jc w:val="center"/>
              <w:rPr>
                <w:b/>
                <w:sz w:val="24"/>
                <w:szCs w:val="24"/>
              </w:rPr>
            </w:pPr>
            <w:r>
              <w:rPr>
                <w:b/>
                <w:sz w:val="24"/>
                <w:szCs w:val="24"/>
              </w:rPr>
              <w:t>Показатели</w:t>
            </w:r>
          </w:p>
        </w:tc>
        <w:tc>
          <w:tcPr>
            <w:tcW w:w="7477" w:type="dxa"/>
          </w:tcPr>
          <w:p w:rsidR="00304996" w:rsidRPr="00304996" w:rsidRDefault="00304996" w:rsidP="00304996">
            <w:pPr>
              <w:jc w:val="center"/>
              <w:rPr>
                <w:b/>
                <w:sz w:val="24"/>
                <w:szCs w:val="24"/>
              </w:rPr>
            </w:pPr>
            <w:r>
              <w:rPr>
                <w:b/>
                <w:sz w:val="24"/>
                <w:szCs w:val="24"/>
              </w:rPr>
              <w:t>Значение</w:t>
            </w:r>
          </w:p>
        </w:tc>
      </w:tr>
      <w:tr w:rsidR="00304996" w:rsidTr="00304996">
        <w:tc>
          <w:tcPr>
            <w:tcW w:w="846" w:type="dxa"/>
          </w:tcPr>
          <w:p w:rsidR="00304996" w:rsidRDefault="00FF23F7" w:rsidP="00FF23F7">
            <w:pPr>
              <w:jc w:val="center"/>
              <w:rPr>
                <w:sz w:val="24"/>
                <w:szCs w:val="24"/>
              </w:rPr>
            </w:pPr>
            <w:r>
              <w:rPr>
                <w:sz w:val="24"/>
                <w:szCs w:val="24"/>
              </w:rPr>
              <w:t>1</w:t>
            </w:r>
          </w:p>
        </w:tc>
        <w:tc>
          <w:tcPr>
            <w:tcW w:w="6237" w:type="dxa"/>
          </w:tcPr>
          <w:p w:rsidR="00304996" w:rsidRDefault="00FF23F7" w:rsidP="00583468">
            <w:pPr>
              <w:rPr>
                <w:sz w:val="24"/>
                <w:szCs w:val="24"/>
              </w:rPr>
            </w:pPr>
            <w:r>
              <w:rPr>
                <w:sz w:val="24"/>
                <w:szCs w:val="24"/>
              </w:rPr>
              <w:t>Наименование объекта закупки</w:t>
            </w:r>
          </w:p>
        </w:tc>
        <w:tc>
          <w:tcPr>
            <w:tcW w:w="7477" w:type="dxa"/>
          </w:tcPr>
          <w:p w:rsidR="00304996" w:rsidRDefault="00FF23F7" w:rsidP="00583468">
            <w:pPr>
              <w:rPr>
                <w:sz w:val="24"/>
                <w:szCs w:val="24"/>
              </w:rPr>
            </w:pPr>
            <w:r>
              <w:rPr>
                <w:sz w:val="24"/>
                <w:szCs w:val="24"/>
              </w:rPr>
              <w:t>Капитальный ремонт помещения № 115</w:t>
            </w:r>
            <w:r w:rsidR="00A94C57">
              <w:rPr>
                <w:sz w:val="24"/>
                <w:szCs w:val="24"/>
              </w:rPr>
              <w:t xml:space="preserve"> на 1-м этаже здания ГПОАУ ЯО Ярославского педагогического колледжа, расположенного по адресу: г. Ярославль, ул. Маланова, д. 12а</w:t>
            </w:r>
          </w:p>
        </w:tc>
      </w:tr>
      <w:tr w:rsidR="00304996" w:rsidTr="00304996">
        <w:tc>
          <w:tcPr>
            <w:tcW w:w="846" w:type="dxa"/>
          </w:tcPr>
          <w:p w:rsidR="00304996" w:rsidRDefault="00A94C57" w:rsidP="00FF23F7">
            <w:pPr>
              <w:jc w:val="center"/>
              <w:rPr>
                <w:sz w:val="24"/>
                <w:szCs w:val="24"/>
              </w:rPr>
            </w:pPr>
            <w:r>
              <w:rPr>
                <w:sz w:val="24"/>
                <w:szCs w:val="24"/>
              </w:rPr>
              <w:t>2</w:t>
            </w:r>
          </w:p>
        </w:tc>
        <w:tc>
          <w:tcPr>
            <w:tcW w:w="6237" w:type="dxa"/>
          </w:tcPr>
          <w:p w:rsidR="00304996" w:rsidRDefault="00A94C57" w:rsidP="00583468">
            <w:pPr>
              <w:rPr>
                <w:sz w:val="24"/>
                <w:szCs w:val="24"/>
              </w:rPr>
            </w:pPr>
            <w:r>
              <w:rPr>
                <w:sz w:val="24"/>
                <w:szCs w:val="24"/>
              </w:rPr>
              <w:t>Используемый метод определения НМЦД</w:t>
            </w:r>
          </w:p>
        </w:tc>
        <w:tc>
          <w:tcPr>
            <w:tcW w:w="7477" w:type="dxa"/>
          </w:tcPr>
          <w:p w:rsidR="00304996" w:rsidRDefault="00A94C57" w:rsidP="00583468">
            <w:pPr>
              <w:rPr>
                <w:sz w:val="24"/>
                <w:szCs w:val="24"/>
              </w:rPr>
            </w:pPr>
            <w:r>
              <w:rPr>
                <w:sz w:val="24"/>
                <w:szCs w:val="24"/>
              </w:rPr>
              <w:t>Проектно-сметный метод</w:t>
            </w:r>
          </w:p>
        </w:tc>
      </w:tr>
      <w:tr w:rsidR="00304996" w:rsidTr="00304996">
        <w:tc>
          <w:tcPr>
            <w:tcW w:w="846" w:type="dxa"/>
          </w:tcPr>
          <w:p w:rsidR="00304996" w:rsidRDefault="00A94C57" w:rsidP="00FF23F7">
            <w:pPr>
              <w:jc w:val="center"/>
              <w:rPr>
                <w:sz w:val="24"/>
                <w:szCs w:val="24"/>
              </w:rPr>
            </w:pPr>
            <w:r>
              <w:rPr>
                <w:sz w:val="24"/>
                <w:szCs w:val="24"/>
              </w:rPr>
              <w:t>3</w:t>
            </w:r>
          </w:p>
        </w:tc>
        <w:tc>
          <w:tcPr>
            <w:tcW w:w="6237" w:type="dxa"/>
          </w:tcPr>
          <w:p w:rsidR="00304996" w:rsidRDefault="00A94C57" w:rsidP="00583468">
            <w:pPr>
              <w:rPr>
                <w:sz w:val="24"/>
                <w:szCs w:val="24"/>
              </w:rPr>
            </w:pPr>
            <w:r>
              <w:rPr>
                <w:sz w:val="24"/>
                <w:szCs w:val="24"/>
              </w:rPr>
              <w:t>Расчет НМЦД</w:t>
            </w:r>
          </w:p>
        </w:tc>
        <w:tc>
          <w:tcPr>
            <w:tcW w:w="7477" w:type="dxa"/>
          </w:tcPr>
          <w:p w:rsidR="00304996" w:rsidRDefault="00A94C57" w:rsidP="00583468">
            <w:pPr>
              <w:rPr>
                <w:sz w:val="24"/>
                <w:szCs w:val="24"/>
              </w:rPr>
            </w:pPr>
            <w:r>
              <w:rPr>
                <w:sz w:val="24"/>
                <w:szCs w:val="24"/>
              </w:rPr>
              <w:t>НМЦД определена в соответствии с локальным сметным расчетом, проверенным ГАУ ЯО «ЯРГОССТРОЙЭКСПЕРТИЗА» 22 августа 2019 года</w:t>
            </w:r>
          </w:p>
        </w:tc>
      </w:tr>
      <w:tr w:rsidR="00A94C57" w:rsidTr="00304996">
        <w:tc>
          <w:tcPr>
            <w:tcW w:w="846" w:type="dxa"/>
          </w:tcPr>
          <w:p w:rsidR="00A94C57" w:rsidRDefault="00A94C57" w:rsidP="00FF23F7">
            <w:pPr>
              <w:jc w:val="center"/>
              <w:rPr>
                <w:sz w:val="24"/>
                <w:szCs w:val="24"/>
              </w:rPr>
            </w:pPr>
            <w:r>
              <w:rPr>
                <w:sz w:val="24"/>
                <w:szCs w:val="24"/>
              </w:rPr>
              <w:t>4</w:t>
            </w:r>
          </w:p>
        </w:tc>
        <w:tc>
          <w:tcPr>
            <w:tcW w:w="6237" w:type="dxa"/>
          </w:tcPr>
          <w:p w:rsidR="00A94C57" w:rsidRDefault="00A94C57" w:rsidP="00583468">
            <w:pPr>
              <w:rPr>
                <w:sz w:val="24"/>
                <w:szCs w:val="24"/>
              </w:rPr>
            </w:pPr>
            <w:r>
              <w:rPr>
                <w:sz w:val="24"/>
                <w:szCs w:val="24"/>
              </w:rPr>
              <w:t>НМЦД</w:t>
            </w:r>
          </w:p>
        </w:tc>
        <w:tc>
          <w:tcPr>
            <w:tcW w:w="7477" w:type="dxa"/>
          </w:tcPr>
          <w:p w:rsidR="00A94C57" w:rsidRDefault="00A94C57" w:rsidP="00583468">
            <w:pPr>
              <w:rPr>
                <w:sz w:val="24"/>
                <w:szCs w:val="24"/>
              </w:rPr>
            </w:pPr>
            <w:r>
              <w:rPr>
                <w:sz w:val="24"/>
                <w:szCs w:val="24"/>
              </w:rPr>
              <w:t>510 834,00 (пятьсот десять тысяч восемьсот тридцать четыре) рубля 00 коп.</w:t>
            </w:r>
          </w:p>
        </w:tc>
      </w:tr>
    </w:tbl>
    <w:p w:rsidR="00582665" w:rsidRDefault="00582665" w:rsidP="00583468">
      <w:pPr>
        <w:rPr>
          <w:sz w:val="24"/>
          <w:szCs w:val="24"/>
        </w:rPr>
      </w:pPr>
    </w:p>
    <w:p w:rsidR="00582665" w:rsidRDefault="00582665" w:rsidP="00583468">
      <w:pPr>
        <w:rPr>
          <w:sz w:val="24"/>
          <w:szCs w:val="24"/>
        </w:rPr>
      </w:pPr>
    </w:p>
    <w:p w:rsidR="00583468" w:rsidRDefault="00583468" w:rsidP="00583468">
      <w:pPr>
        <w:rPr>
          <w:sz w:val="24"/>
          <w:szCs w:val="24"/>
        </w:rPr>
      </w:pPr>
    </w:p>
    <w:p w:rsidR="00582665" w:rsidRDefault="00582665" w:rsidP="00583468">
      <w:pPr>
        <w:rPr>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582665" w:rsidTr="00582665">
        <w:tc>
          <w:tcPr>
            <w:tcW w:w="7280" w:type="dxa"/>
          </w:tcPr>
          <w:p w:rsidR="00582665" w:rsidRDefault="00582665" w:rsidP="00583468">
            <w:pPr>
              <w:rPr>
                <w:sz w:val="24"/>
                <w:szCs w:val="24"/>
              </w:rPr>
            </w:pPr>
            <w:r>
              <w:rPr>
                <w:sz w:val="24"/>
                <w:szCs w:val="24"/>
              </w:rPr>
              <w:t>Юрисконсульт</w:t>
            </w:r>
          </w:p>
        </w:tc>
        <w:tc>
          <w:tcPr>
            <w:tcW w:w="7280" w:type="dxa"/>
          </w:tcPr>
          <w:p w:rsidR="00582665" w:rsidRDefault="00582665" w:rsidP="00582665">
            <w:pPr>
              <w:jc w:val="right"/>
              <w:rPr>
                <w:sz w:val="24"/>
                <w:szCs w:val="24"/>
              </w:rPr>
            </w:pPr>
            <w:r>
              <w:rPr>
                <w:sz w:val="24"/>
                <w:szCs w:val="24"/>
              </w:rPr>
              <w:t>Попов Виталий Эдуардович</w:t>
            </w:r>
          </w:p>
        </w:tc>
      </w:tr>
    </w:tbl>
    <w:p w:rsidR="00582665" w:rsidRDefault="00582665" w:rsidP="00583468">
      <w:pPr>
        <w:rPr>
          <w:sz w:val="24"/>
          <w:szCs w:val="24"/>
        </w:rPr>
        <w:sectPr w:rsidR="00582665" w:rsidSect="00957B71">
          <w:pgSz w:w="16838" w:h="11906" w:orient="landscape"/>
          <w:pgMar w:top="1134" w:right="1134" w:bottom="850" w:left="1134" w:header="708" w:footer="708" w:gutter="0"/>
          <w:cols w:space="708"/>
          <w:docGrid w:linePitch="360"/>
        </w:sectPr>
      </w:pPr>
    </w:p>
    <w:p w:rsidR="00CE6F1C" w:rsidRPr="00CE6F1C" w:rsidRDefault="00CE6F1C" w:rsidP="00CE6F1C">
      <w:pPr>
        <w:pStyle w:val="1"/>
        <w:jc w:val="right"/>
        <w:rPr>
          <w:rFonts w:ascii="Times New Roman" w:hAnsi="Times New Roman" w:cs="Times New Roman"/>
        </w:rPr>
      </w:pPr>
      <w:bookmarkStart w:id="28" w:name="_Toc30500082"/>
      <w:r w:rsidRPr="00CE6F1C">
        <w:rPr>
          <w:rFonts w:ascii="Times New Roman" w:hAnsi="Times New Roman" w:cs="Times New Roman"/>
          <w:sz w:val="24"/>
        </w:rPr>
        <w:lastRenderedPageBreak/>
        <w:t>Приложение № 1</w:t>
      </w:r>
      <w:bookmarkEnd w:id="28"/>
    </w:p>
    <w:p w:rsidR="00CE6F1C" w:rsidRDefault="00CE6F1C" w:rsidP="00CE6F1C">
      <w:pPr>
        <w:ind w:firstLine="709"/>
        <w:jc w:val="right"/>
        <w:rPr>
          <w:b/>
          <w:sz w:val="24"/>
          <w:szCs w:val="24"/>
        </w:rPr>
      </w:pPr>
      <w:r w:rsidRPr="00802B51">
        <w:rPr>
          <w:b/>
          <w:sz w:val="24"/>
          <w:szCs w:val="24"/>
        </w:rPr>
        <w:t>к документации о закупке</w:t>
      </w:r>
    </w:p>
    <w:p w:rsidR="00CE6F1C" w:rsidRDefault="00CE6F1C" w:rsidP="00CE6F1C">
      <w:pPr>
        <w:ind w:firstLine="709"/>
        <w:jc w:val="right"/>
        <w:rPr>
          <w:b/>
          <w:sz w:val="24"/>
          <w:szCs w:val="24"/>
        </w:rPr>
      </w:pPr>
    </w:p>
    <w:p w:rsidR="00CE6F1C" w:rsidRDefault="00CE6F1C" w:rsidP="00CE6F1C">
      <w:pPr>
        <w:ind w:firstLine="709"/>
        <w:jc w:val="center"/>
        <w:rPr>
          <w:b/>
          <w:sz w:val="24"/>
          <w:szCs w:val="24"/>
        </w:rPr>
      </w:pPr>
      <w:r>
        <w:rPr>
          <w:b/>
          <w:sz w:val="24"/>
          <w:szCs w:val="24"/>
        </w:rPr>
        <w:t>Рекомендуемая форма первой части заявки</w:t>
      </w:r>
    </w:p>
    <w:p w:rsidR="00CE6F1C" w:rsidRDefault="00CE6F1C" w:rsidP="00CE6F1C">
      <w:pPr>
        <w:ind w:firstLine="709"/>
        <w:jc w:val="center"/>
        <w:rPr>
          <w:sz w:val="24"/>
          <w:szCs w:val="24"/>
        </w:rPr>
      </w:pPr>
    </w:p>
    <w:p w:rsidR="00CE6F1C" w:rsidRDefault="00CE6F1C" w:rsidP="00CE6F1C">
      <w:pPr>
        <w:ind w:firstLine="709"/>
        <w:jc w:val="both"/>
        <w:rPr>
          <w:sz w:val="24"/>
          <w:szCs w:val="24"/>
        </w:rPr>
      </w:pPr>
      <w:r>
        <w:rPr>
          <w:sz w:val="24"/>
          <w:szCs w:val="24"/>
        </w:rPr>
        <w:t>Изучив извещение о проведении а</w:t>
      </w:r>
      <w:r w:rsidR="00572DF4">
        <w:rPr>
          <w:sz w:val="24"/>
          <w:szCs w:val="24"/>
        </w:rPr>
        <w:t>у</w:t>
      </w:r>
      <w:r>
        <w:rPr>
          <w:sz w:val="24"/>
          <w:szCs w:val="24"/>
        </w:rPr>
        <w:t>кциона в электронной форме по</w:t>
      </w:r>
      <w:r w:rsidR="00572DF4">
        <w:rPr>
          <w:sz w:val="24"/>
          <w:szCs w:val="24"/>
        </w:rPr>
        <w:t xml:space="preserve"> извещению </w:t>
      </w:r>
      <w:r>
        <w:rPr>
          <w:sz w:val="24"/>
          <w:szCs w:val="24"/>
        </w:rPr>
        <w:t xml:space="preserve">№ _____________ от «___» ____________ 2019 г. в ЕИС и Документацию о проведении аукциона в электронной форме на право заключения договора на </w:t>
      </w:r>
      <w:r w:rsidR="005815DB" w:rsidRPr="005815DB">
        <w:rPr>
          <w:sz w:val="24"/>
          <w:szCs w:val="24"/>
        </w:rPr>
        <w:t>выполнение работ по капитальному ремонту помещения № 115 на 1-м этаже здания ГПОАУ ЯО Ярославского педагогического колледжа</w:t>
      </w:r>
      <w:r w:rsidR="00AB1E08">
        <w:rPr>
          <w:sz w:val="24"/>
          <w:szCs w:val="24"/>
        </w:rPr>
        <w:t xml:space="preserve"> (далее – Документация)</w:t>
      </w:r>
      <w:r>
        <w:rPr>
          <w:sz w:val="24"/>
          <w:szCs w:val="24"/>
        </w:rPr>
        <w:t xml:space="preserve">, заявляем о согласии </w:t>
      </w:r>
      <w:r w:rsidR="005815DB">
        <w:rPr>
          <w:rFonts w:eastAsia="Calibri"/>
          <w:sz w:val="24"/>
          <w:szCs w:val="24"/>
          <w:lang w:eastAsia="en-US"/>
        </w:rPr>
        <w:t xml:space="preserve">выполнить работы по капитальному ремонту помещения № 115 на 1-м этаже здания </w:t>
      </w:r>
      <w:r w:rsidR="0094516F">
        <w:rPr>
          <w:rFonts w:eastAsia="Calibri"/>
          <w:sz w:val="24"/>
          <w:szCs w:val="24"/>
          <w:lang w:eastAsia="en-US"/>
        </w:rPr>
        <w:t xml:space="preserve">ГПОАУ ЯО Ярославского педагогического колледжа на условиях, предусмотренных документацией об </w:t>
      </w:r>
      <w:r w:rsidR="0094516F" w:rsidRPr="001340FE">
        <w:rPr>
          <w:rFonts w:eastAsia="Calibri"/>
          <w:sz w:val="24"/>
          <w:szCs w:val="24"/>
          <w:lang w:eastAsia="en-US"/>
        </w:rPr>
        <w:t>Аукционе</w:t>
      </w:r>
      <w:r w:rsidR="00CB5CD5">
        <w:rPr>
          <w:rFonts w:eastAsia="Calibri"/>
          <w:sz w:val="24"/>
          <w:szCs w:val="24"/>
          <w:lang w:eastAsia="en-US"/>
        </w:rPr>
        <w:t xml:space="preserve"> и не подлежащих изменению по результатам проведения аукциона в электронной форме</w:t>
      </w:r>
      <w:r w:rsidR="00CB5CD5">
        <w:rPr>
          <w:sz w:val="24"/>
          <w:szCs w:val="24"/>
        </w:rPr>
        <w:t>.</w:t>
      </w:r>
    </w:p>
    <w:p w:rsidR="00AB1E08" w:rsidRDefault="00AB1E08" w:rsidP="00CE6F1C">
      <w:pPr>
        <w:ind w:firstLine="709"/>
        <w:jc w:val="both"/>
        <w:rPr>
          <w:sz w:val="24"/>
          <w:szCs w:val="24"/>
        </w:rPr>
      </w:pPr>
    </w:p>
    <w:p w:rsidR="00CE6F1C" w:rsidRDefault="00CE6F1C" w:rsidP="00776222">
      <w:pPr>
        <w:rPr>
          <w:i/>
          <w:sz w:val="24"/>
          <w:szCs w:val="24"/>
        </w:rPr>
      </w:pPr>
    </w:p>
    <w:p w:rsidR="00CE6F1C" w:rsidRDefault="00CE6F1C" w:rsidP="00CE6F1C">
      <w:pPr>
        <w:ind w:firstLine="709"/>
        <w:jc w:val="center"/>
        <w:rPr>
          <w:i/>
          <w:sz w:val="24"/>
          <w:szCs w:val="24"/>
        </w:rPr>
      </w:pPr>
    </w:p>
    <w:p w:rsidR="00CE6F1C" w:rsidRPr="00752495" w:rsidRDefault="00CE6F1C" w:rsidP="00CE6F1C">
      <w:pPr>
        <w:ind w:firstLine="709"/>
        <w:jc w:val="center"/>
        <w:rPr>
          <w:sz w:val="24"/>
          <w:szCs w:val="24"/>
        </w:rPr>
      </w:pPr>
    </w:p>
    <w:p w:rsidR="00CE6F1C" w:rsidRDefault="00CE6F1C">
      <w:pPr>
        <w:rPr>
          <w:sz w:val="22"/>
          <w:szCs w:val="22"/>
        </w:rPr>
      </w:pPr>
      <w:r>
        <w:rPr>
          <w:sz w:val="22"/>
          <w:szCs w:val="22"/>
        </w:rPr>
        <w:br w:type="page"/>
      </w:r>
    </w:p>
    <w:p w:rsidR="00CE6F1C" w:rsidRPr="00CE6F1C" w:rsidRDefault="00CE6F1C" w:rsidP="00CE6F1C">
      <w:pPr>
        <w:pStyle w:val="1"/>
        <w:jc w:val="right"/>
        <w:rPr>
          <w:rFonts w:ascii="Times New Roman" w:hAnsi="Times New Roman" w:cs="Times New Roman"/>
        </w:rPr>
      </w:pPr>
      <w:bookmarkStart w:id="29" w:name="_Toc30500083"/>
      <w:r w:rsidRPr="00CE6F1C">
        <w:rPr>
          <w:rFonts w:ascii="Times New Roman" w:hAnsi="Times New Roman" w:cs="Times New Roman"/>
          <w:sz w:val="24"/>
        </w:rPr>
        <w:lastRenderedPageBreak/>
        <w:t>Приложение № 2</w:t>
      </w:r>
      <w:bookmarkEnd w:id="29"/>
    </w:p>
    <w:p w:rsidR="00CE6F1C" w:rsidRDefault="00CE6F1C" w:rsidP="00CE6F1C">
      <w:pPr>
        <w:ind w:firstLine="709"/>
        <w:jc w:val="right"/>
        <w:rPr>
          <w:b/>
          <w:sz w:val="24"/>
          <w:szCs w:val="24"/>
        </w:rPr>
      </w:pPr>
      <w:r>
        <w:rPr>
          <w:b/>
          <w:sz w:val="24"/>
          <w:szCs w:val="24"/>
        </w:rPr>
        <w:t>к документации о закупке</w:t>
      </w:r>
    </w:p>
    <w:p w:rsidR="00CE6F1C" w:rsidRDefault="00CE6F1C" w:rsidP="00CE6F1C">
      <w:pPr>
        <w:ind w:firstLine="709"/>
        <w:jc w:val="right"/>
        <w:rPr>
          <w:b/>
          <w:sz w:val="24"/>
          <w:szCs w:val="24"/>
        </w:rPr>
      </w:pPr>
    </w:p>
    <w:p w:rsidR="00CE6F1C" w:rsidRDefault="00CE6F1C" w:rsidP="00CE6F1C">
      <w:pPr>
        <w:ind w:firstLine="709"/>
        <w:jc w:val="right"/>
        <w:rPr>
          <w:b/>
          <w:sz w:val="24"/>
          <w:szCs w:val="24"/>
        </w:rPr>
      </w:pPr>
    </w:p>
    <w:p w:rsidR="00CE6F1C" w:rsidRDefault="00CE6F1C" w:rsidP="00CE6F1C">
      <w:pPr>
        <w:ind w:firstLine="709"/>
        <w:jc w:val="center"/>
        <w:rPr>
          <w:b/>
          <w:sz w:val="24"/>
          <w:szCs w:val="24"/>
        </w:rPr>
      </w:pPr>
      <w:r>
        <w:rPr>
          <w:b/>
          <w:sz w:val="24"/>
          <w:szCs w:val="24"/>
        </w:rPr>
        <w:t>АНКЕТА УЧАСТНИКА ЗАКУПКИ</w:t>
      </w:r>
    </w:p>
    <w:p w:rsidR="00CE6F1C" w:rsidRDefault="00CE6F1C" w:rsidP="00CE6F1C">
      <w:pPr>
        <w:ind w:firstLine="709"/>
        <w:jc w:val="center"/>
        <w:rPr>
          <w:b/>
          <w:sz w:val="24"/>
          <w:szCs w:val="24"/>
        </w:rPr>
      </w:pPr>
    </w:p>
    <w:p w:rsidR="00CE6F1C" w:rsidRDefault="00CE6F1C" w:rsidP="00CE6F1C">
      <w:pPr>
        <w:ind w:firstLine="709"/>
        <w:jc w:val="center"/>
        <w:rPr>
          <w:b/>
          <w:sz w:val="24"/>
          <w:szCs w:val="24"/>
        </w:rPr>
      </w:pPr>
    </w:p>
    <w:p w:rsidR="00CE6F1C" w:rsidRDefault="00CE6F1C" w:rsidP="00CE6F1C">
      <w:pPr>
        <w:ind w:firstLine="709"/>
        <w:jc w:val="right"/>
        <w:rPr>
          <w:b/>
          <w:sz w:val="24"/>
          <w:szCs w:val="24"/>
        </w:rPr>
      </w:pPr>
    </w:p>
    <w:tbl>
      <w:tblPr>
        <w:tblW w:w="9308" w:type="dxa"/>
        <w:tblInd w:w="40" w:type="dxa"/>
        <w:tblLayout w:type="fixed"/>
        <w:tblCellMar>
          <w:left w:w="40" w:type="dxa"/>
          <w:right w:w="40" w:type="dxa"/>
        </w:tblCellMar>
        <w:tblLook w:val="0000" w:firstRow="0" w:lastRow="0" w:firstColumn="0" w:lastColumn="0" w:noHBand="0" w:noVBand="0"/>
      </w:tblPr>
      <w:tblGrid>
        <w:gridCol w:w="532"/>
        <w:gridCol w:w="5473"/>
        <w:gridCol w:w="3303"/>
      </w:tblGrid>
      <w:tr w:rsidR="00CE6F1C" w:rsidRPr="00D86E81" w:rsidTr="00CE6F1C">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b/>
                <w:sz w:val="24"/>
                <w:szCs w:val="24"/>
              </w:rPr>
            </w:pPr>
            <w:r w:rsidRPr="00D86E81">
              <w:rPr>
                <w:b/>
                <w:sz w:val="24"/>
                <w:szCs w:val="24"/>
              </w:rPr>
              <w:t>Содержание информации</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b/>
                <w:sz w:val="24"/>
                <w:szCs w:val="24"/>
              </w:rPr>
            </w:pPr>
            <w:r w:rsidRPr="00D86E81">
              <w:rPr>
                <w:b/>
                <w:sz w:val="24"/>
                <w:szCs w:val="24"/>
              </w:rPr>
              <w:t>Сведения об участнике (</w:t>
            </w:r>
            <w:r w:rsidR="0057495A" w:rsidRPr="00D86E81">
              <w:rPr>
                <w:b/>
                <w:sz w:val="24"/>
                <w:szCs w:val="24"/>
              </w:rPr>
              <w:t>заполняется участником</w:t>
            </w:r>
            <w:r w:rsidRPr="00D86E81">
              <w:rPr>
                <w:b/>
                <w:sz w:val="24"/>
                <w:szCs w:val="24"/>
              </w:rPr>
              <w:t>)</w:t>
            </w:r>
          </w:p>
        </w:tc>
      </w:tr>
      <w:tr w:rsidR="00CE6F1C" w:rsidRPr="00566537" w:rsidTr="00CE6F1C">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spacing w:val="-1"/>
                <w:sz w:val="24"/>
                <w:szCs w:val="24"/>
              </w:rPr>
            </w:pPr>
            <w:r w:rsidRPr="00D86E81">
              <w:rPr>
                <w:spacing w:val="-1"/>
                <w:sz w:val="24"/>
                <w:szCs w:val="24"/>
              </w:rPr>
              <w:t xml:space="preserve">Наименование участника закупки </w:t>
            </w:r>
          </w:p>
          <w:p w:rsidR="00CE6F1C" w:rsidRPr="00D86E81" w:rsidRDefault="00CE6F1C" w:rsidP="00602E1C">
            <w:pPr>
              <w:jc w:val="center"/>
              <w:rPr>
                <w:sz w:val="24"/>
                <w:szCs w:val="24"/>
              </w:rPr>
            </w:pPr>
            <w:r w:rsidRPr="00D86E81">
              <w:rPr>
                <w:spacing w:val="-1"/>
                <w:sz w:val="24"/>
                <w:szCs w:val="24"/>
              </w:rPr>
              <w:t>(</w:t>
            </w:r>
            <w:proofErr w:type="spellStart"/>
            <w:r w:rsidRPr="00D86E81">
              <w:rPr>
                <w:spacing w:val="-1"/>
                <w:sz w:val="24"/>
                <w:szCs w:val="24"/>
              </w:rPr>
              <w:t>ф.и.о.</w:t>
            </w:r>
            <w:proofErr w:type="spellEnd"/>
            <w:r w:rsidRPr="00D86E81">
              <w:rPr>
                <w:spacing w:val="-1"/>
                <w:sz w:val="24"/>
                <w:szCs w:val="24"/>
              </w:rPr>
              <w:t xml:space="preserve"> физического лица или индивидуального предпринимателя)</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sz w:val="24"/>
                <w:szCs w:val="24"/>
              </w:rPr>
            </w:pPr>
            <w:r w:rsidRPr="00D86E81">
              <w:rPr>
                <w:spacing w:val="-2"/>
                <w:sz w:val="24"/>
                <w:szCs w:val="24"/>
              </w:rPr>
              <w:t>Организационно-правовая форма</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sz w:val="24"/>
                <w:szCs w:val="24"/>
              </w:rPr>
            </w:pPr>
            <w:r w:rsidRPr="00D86E81">
              <w:rPr>
                <w:spacing w:val="-2"/>
                <w:sz w:val="24"/>
                <w:szCs w:val="24"/>
              </w:rPr>
              <w:t xml:space="preserve">Место нахождения юридического лица (паспортные данные, сведения о месте </w:t>
            </w:r>
            <w:r w:rsidR="0057495A" w:rsidRPr="00D86E81">
              <w:rPr>
                <w:spacing w:val="-2"/>
                <w:sz w:val="24"/>
                <w:szCs w:val="24"/>
              </w:rPr>
              <w:t>жительства для</w:t>
            </w:r>
            <w:r w:rsidRPr="00D86E81">
              <w:rPr>
                <w:spacing w:val="-2"/>
                <w:sz w:val="24"/>
                <w:szCs w:val="24"/>
              </w:rPr>
              <w:t xml:space="preserve"> физ. лица или индивидуального предпринимателя)</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sz w:val="24"/>
                <w:szCs w:val="24"/>
              </w:rPr>
            </w:pPr>
            <w:r w:rsidRPr="00D86E81">
              <w:rPr>
                <w:spacing w:val="-2"/>
                <w:sz w:val="24"/>
                <w:szCs w:val="24"/>
              </w:rPr>
              <w:t xml:space="preserve">Должность, </w:t>
            </w:r>
            <w:proofErr w:type="spellStart"/>
            <w:r w:rsidRPr="00D86E81">
              <w:rPr>
                <w:spacing w:val="-2"/>
                <w:sz w:val="24"/>
                <w:szCs w:val="24"/>
              </w:rPr>
              <w:t>ф.и.о.</w:t>
            </w:r>
            <w:proofErr w:type="spellEnd"/>
            <w:r w:rsidRPr="00D86E81">
              <w:rPr>
                <w:spacing w:val="-2"/>
                <w:sz w:val="24"/>
                <w:szCs w:val="24"/>
              </w:rPr>
              <w:t xml:space="preserve"> руководителя организации</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CE6F1C" w:rsidRPr="00566537" w:rsidRDefault="00CE6F1C" w:rsidP="00602E1C">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CE6F1C" w:rsidRPr="00D86E81" w:rsidRDefault="00CE6F1C" w:rsidP="00602E1C">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03" w:type="dxa"/>
            <w:tcBorders>
              <w:top w:val="single" w:sz="6" w:space="0" w:color="auto"/>
              <w:left w:val="single" w:sz="6" w:space="0" w:color="auto"/>
              <w:bottom w:val="single" w:sz="4"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CE6F1C" w:rsidRPr="00566537" w:rsidRDefault="00CE6F1C" w:rsidP="00602E1C">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CE6F1C" w:rsidRPr="00D86E81" w:rsidRDefault="00CE6F1C" w:rsidP="00602E1C">
            <w:pPr>
              <w:jc w:val="center"/>
              <w:rPr>
                <w:sz w:val="24"/>
                <w:szCs w:val="24"/>
              </w:rPr>
            </w:pPr>
            <w:r w:rsidRPr="00D86E81">
              <w:rPr>
                <w:spacing w:val="3"/>
                <w:sz w:val="24"/>
                <w:szCs w:val="24"/>
              </w:rPr>
              <w:t>Банковские реквизиты</w:t>
            </w:r>
          </w:p>
        </w:tc>
        <w:tc>
          <w:tcPr>
            <w:tcW w:w="3303" w:type="dxa"/>
            <w:tcBorders>
              <w:top w:val="single" w:sz="4" w:space="0" w:color="auto"/>
              <w:left w:val="single" w:sz="6" w:space="0" w:color="auto"/>
              <w:bottom w:val="single" w:sz="4"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CE6F1C" w:rsidRPr="00566537" w:rsidRDefault="00CE6F1C" w:rsidP="00602E1C">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CE6F1C" w:rsidRPr="00D86E81" w:rsidRDefault="00CE6F1C" w:rsidP="00602E1C">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03" w:type="dxa"/>
            <w:tcBorders>
              <w:top w:val="single" w:sz="4"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r w:rsidR="00CE6F1C" w:rsidRPr="00566537" w:rsidTr="00CE6F1C">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CE6F1C" w:rsidRPr="00D86E81" w:rsidRDefault="00CE6F1C" w:rsidP="00602E1C">
            <w:pPr>
              <w:jc w:val="center"/>
              <w:rPr>
                <w:sz w:val="24"/>
                <w:szCs w:val="24"/>
              </w:rPr>
            </w:pPr>
            <w:r>
              <w:rPr>
                <w:sz w:val="24"/>
                <w:szCs w:val="24"/>
              </w:rPr>
              <w:t>ИНН учредителя (если есть)</w:t>
            </w:r>
          </w:p>
        </w:tc>
        <w:tc>
          <w:tcPr>
            <w:tcW w:w="3303" w:type="dxa"/>
            <w:tcBorders>
              <w:top w:val="single" w:sz="6" w:space="0" w:color="auto"/>
              <w:left w:val="single" w:sz="6" w:space="0" w:color="auto"/>
              <w:bottom w:val="single" w:sz="6" w:space="0" w:color="auto"/>
              <w:right w:val="single" w:sz="6" w:space="0" w:color="auto"/>
            </w:tcBorders>
            <w:shd w:val="clear" w:color="auto" w:fill="FFFFFF"/>
            <w:vAlign w:val="center"/>
          </w:tcPr>
          <w:p w:rsidR="00CE6F1C" w:rsidRPr="00566537" w:rsidRDefault="00CE6F1C" w:rsidP="00602E1C">
            <w:pPr>
              <w:jc w:val="center"/>
            </w:pPr>
          </w:p>
        </w:tc>
      </w:tr>
    </w:tbl>
    <w:p w:rsidR="00CE6F1C" w:rsidRDefault="00CE6F1C" w:rsidP="00CE6F1C">
      <w:pPr>
        <w:ind w:firstLine="709"/>
        <w:jc w:val="both"/>
        <w:rPr>
          <w:b/>
          <w:sz w:val="24"/>
          <w:szCs w:val="24"/>
        </w:rPr>
      </w:pPr>
    </w:p>
    <w:p w:rsidR="00CE6F1C" w:rsidRDefault="00CE6F1C" w:rsidP="00CE6F1C">
      <w:pPr>
        <w:ind w:firstLine="709"/>
        <w:jc w:val="right"/>
        <w:rPr>
          <w:b/>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793"/>
      </w:tblGrid>
      <w:tr w:rsidR="00CE6F1C" w:rsidTr="00602E1C">
        <w:tc>
          <w:tcPr>
            <w:tcW w:w="5169" w:type="dxa"/>
          </w:tcPr>
          <w:p w:rsidR="00CE6F1C" w:rsidRPr="00D01167" w:rsidRDefault="00CE6F1C" w:rsidP="00CE6F1C">
            <w:pPr>
              <w:jc w:val="both"/>
              <w:rPr>
                <w:sz w:val="24"/>
                <w:szCs w:val="24"/>
              </w:rPr>
            </w:pPr>
            <w:r>
              <w:rPr>
                <w:sz w:val="24"/>
                <w:szCs w:val="24"/>
              </w:rPr>
              <w:t>Руководитель (уполномоченное лицо) участника закупки</w:t>
            </w:r>
          </w:p>
        </w:tc>
        <w:tc>
          <w:tcPr>
            <w:tcW w:w="5169" w:type="dxa"/>
          </w:tcPr>
          <w:p w:rsidR="00CE6F1C" w:rsidRPr="00D01167" w:rsidRDefault="00CE6F1C" w:rsidP="00602E1C">
            <w:pPr>
              <w:jc w:val="right"/>
              <w:rPr>
                <w:sz w:val="24"/>
                <w:szCs w:val="24"/>
              </w:rPr>
            </w:pPr>
          </w:p>
          <w:p w:rsidR="00CE6F1C" w:rsidRPr="00D01167" w:rsidRDefault="00CE6F1C" w:rsidP="00602E1C">
            <w:pPr>
              <w:jc w:val="right"/>
              <w:rPr>
                <w:sz w:val="24"/>
                <w:szCs w:val="24"/>
              </w:rPr>
            </w:pPr>
            <w:r w:rsidRPr="00D01167">
              <w:rPr>
                <w:sz w:val="24"/>
                <w:szCs w:val="24"/>
              </w:rPr>
              <w:t>_________________________ (Ф.И.О.)</w:t>
            </w:r>
          </w:p>
        </w:tc>
      </w:tr>
      <w:tr w:rsidR="00CE6F1C" w:rsidTr="00602E1C">
        <w:tc>
          <w:tcPr>
            <w:tcW w:w="5169" w:type="dxa"/>
          </w:tcPr>
          <w:p w:rsidR="00CE6F1C" w:rsidRDefault="00CE6F1C" w:rsidP="00602E1C">
            <w:pPr>
              <w:jc w:val="both"/>
              <w:rPr>
                <w:sz w:val="24"/>
                <w:szCs w:val="24"/>
              </w:rPr>
            </w:pPr>
          </w:p>
          <w:p w:rsidR="00CE6F1C" w:rsidRDefault="00CE6F1C" w:rsidP="00602E1C">
            <w:pPr>
              <w:jc w:val="both"/>
              <w:rPr>
                <w:sz w:val="24"/>
                <w:szCs w:val="24"/>
              </w:rPr>
            </w:pPr>
            <w:r>
              <w:rPr>
                <w:sz w:val="24"/>
                <w:szCs w:val="24"/>
              </w:rPr>
              <w:t>М.П.</w:t>
            </w:r>
          </w:p>
        </w:tc>
        <w:tc>
          <w:tcPr>
            <w:tcW w:w="5169" w:type="dxa"/>
          </w:tcPr>
          <w:p w:rsidR="00CE6F1C" w:rsidRPr="00D01167" w:rsidRDefault="00CE6F1C" w:rsidP="00602E1C">
            <w:pPr>
              <w:jc w:val="center"/>
              <w:rPr>
                <w:sz w:val="24"/>
                <w:szCs w:val="24"/>
              </w:rPr>
            </w:pPr>
            <w:r w:rsidRPr="00D01167">
              <w:rPr>
                <w:sz w:val="24"/>
                <w:szCs w:val="24"/>
              </w:rPr>
              <w:t>(подпись)</w:t>
            </w:r>
          </w:p>
        </w:tc>
      </w:tr>
    </w:tbl>
    <w:p w:rsidR="00CE6F1C" w:rsidRDefault="00CE6F1C" w:rsidP="00064201">
      <w:pPr>
        <w:tabs>
          <w:tab w:val="left" w:pos="708"/>
        </w:tabs>
        <w:spacing w:after="200" w:line="276" w:lineRule="auto"/>
        <w:rPr>
          <w:sz w:val="22"/>
          <w:szCs w:val="22"/>
        </w:rPr>
      </w:pPr>
    </w:p>
    <w:p w:rsidR="00CE6F1C" w:rsidRDefault="00CE6F1C">
      <w:pPr>
        <w:rPr>
          <w:sz w:val="22"/>
          <w:szCs w:val="22"/>
        </w:rPr>
      </w:pPr>
      <w:r>
        <w:rPr>
          <w:sz w:val="22"/>
          <w:szCs w:val="22"/>
        </w:rPr>
        <w:br w:type="page"/>
      </w:r>
    </w:p>
    <w:p w:rsidR="00CE6F1C" w:rsidRPr="00CE6F1C" w:rsidRDefault="00CE6F1C" w:rsidP="00CE6F1C">
      <w:pPr>
        <w:pStyle w:val="1"/>
        <w:jc w:val="right"/>
        <w:rPr>
          <w:rFonts w:ascii="Times New Roman" w:hAnsi="Times New Roman" w:cs="Times New Roman"/>
        </w:rPr>
      </w:pPr>
      <w:bookmarkStart w:id="30" w:name="_Toc30500084"/>
      <w:r w:rsidRPr="00CE6F1C">
        <w:rPr>
          <w:rFonts w:ascii="Times New Roman" w:hAnsi="Times New Roman" w:cs="Times New Roman"/>
          <w:sz w:val="24"/>
        </w:rPr>
        <w:lastRenderedPageBreak/>
        <w:t>Приложение № 3</w:t>
      </w:r>
      <w:bookmarkEnd w:id="30"/>
    </w:p>
    <w:p w:rsidR="00CE6F1C" w:rsidRDefault="00CE6F1C" w:rsidP="00CE6F1C">
      <w:pPr>
        <w:ind w:firstLine="709"/>
        <w:jc w:val="right"/>
        <w:rPr>
          <w:b/>
          <w:sz w:val="24"/>
          <w:szCs w:val="24"/>
        </w:rPr>
      </w:pPr>
      <w:r>
        <w:rPr>
          <w:b/>
          <w:sz w:val="24"/>
          <w:szCs w:val="24"/>
        </w:rPr>
        <w:t>к документации о закупке</w:t>
      </w:r>
    </w:p>
    <w:p w:rsidR="00CE6F1C" w:rsidRDefault="00CE6F1C" w:rsidP="00CE6F1C">
      <w:pPr>
        <w:ind w:firstLine="709"/>
        <w:jc w:val="right"/>
        <w:rPr>
          <w:b/>
          <w:sz w:val="24"/>
          <w:szCs w:val="24"/>
        </w:rPr>
      </w:pPr>
    </w:p>
    <w:p w:rsidR="00CE6F1C" w:rsidRDefault="00CE6F1C" w:rsidP="00CE6F1C">
      <w:pPr>
        <w:ind w:firstLine="709"/>
        <w:jc w:val="right"/>
        <w:rPr>
          <w:b/>
          <w:sz w:val="24"/>
          <w:szCs w:val="24"/>
        </w:rPr>
      </w:pPr>
    </w:p>
    <w:p w:rsidR="00CE6F1C" w:rsidRDefault="00CE6F1C" w:rsidP="00CE6F1C">
      <w:pPr>
        <w:ind w:firstLine="709"/>
        <w:jc w:val="right"/>
        <w:rPr>
          <w:b/>
          <w:sz w:val="24"/>
          <w:szCs w:val="24"/>
        </w:rPr>
      </w:pPr>
    </w:p>
    <w:p w:rsidR="00CE6F1C" w:rsidRDefault="00CE6F1C" w:rsidP="00CE6F1C">
      <w:pPr>
        <w:ind w:firstLine="709"/>
        <w:jc w:val="center"/>
        <w:rPr>
          <w:b/>
          <w:sz w:val="24"/>
          <w:szCs w:val="24"/>
        </w:rPr>
      </w:pPr>
      <w:r>
        <w:rPr>
          <w:b/>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E6F1C" w:rsidRDefault="00CE6F1C" w:rsidP="00CE6F1C">
      <w:pPr>
        <w:ind w:firstLine="709"/>
        <w:jc w:val="center"/>
        <w:rPr>
          <w:b/>
          <w:sz w:val="24"/>
          <w:szCs w:val="24"/>
        </w:rPr>
      </w:pPr>
    </w:p>
    <w:p w:rsidR="00CE6F1C" w:rsidRDefault="00CE6F1C" w:rsidP="00CE6F1C">
      <w:pPr>
        <w:ind w:firstLine="709"/>
        <w:jc w:val="both"/>
        <w:rPr>
          <w:b/>
          <w:sz w:val="24"/>
          <w:szCs w:val="24"/>
        </w:rPr>
      </w:pPr>
    </w:p>
    <w:p w:rsidR="00CE6F1C" w:rsidRDefault="00CE6F1C" w:rsidP="00CE6F1C">
      <w:pPr>
        <w:ind w:firstLine="709"/>
        <w:jc w:val="both"/>
        <w:rPr>
          <w:sz w:val="24"/>
          <w:szCs w:val="24"/>
        </w:rPr>
      </w:pPr>
      <w:r>
        <w:rPr>
          <w:sz w:val="24"/>
          <w:szCs w:val="24"/>
        </w:rPr>
        <w:t xml:space="preserve">1. 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настоящей документации о закупке установлен приоритет </w:t>
      </w:r>
      <w:r w:rsidR="005815DB">
        <w:rPr>
          <w:sz w:val="24"/>
          <w:szCs w:val="24"/>
        </w:rPr>
        <w:t>работ</w:t>
      </w:r>
      <w:r w:rsidR="0065618F">
        <w:rPr>
          <w:sz w:val="24"/>
          <w:szCs w:val="24"/>
        </w:rPr>
        <w:t xml:space="preserve">, </w:t>
      </w:r>
      <w:r w:rsidR="005815DB">
        <w:rPr>
          <w:sz w:val="24"/>
          <w:szCs w:val="24"/>
        </w:rPr>
        <w:t>выполняемых</w:t>
      </w:r>
      <w:r w:rsidR="0065618F">
        <w:rPr>
          <w:sz w:val="24"/>
          <w:szCs w:val="24"/>
        </w:rPr>
        <w:t xml:space="preserve"> российскими лицами перед </w:t>
      </w:r>
      <w:r w:rsidR="005815DB">
        <w:rPr>
          <w:sz w:val="24"/>
          <w:szCs w:val="24"/>
        </w:rPr>
        <w:t>работами</w:t>
      </w:r>
      <w:r w:rsidR="0065618F">
        <w:rPr>
          <w:sz w:val="24"/>
          <w:szCs w:val="24"/>
        </w:rPr>
        <w:t xml:space="preserve">, </w:t>
      </w:r>
      <w:r w:rsidR="005815DB">
        <w:rPr>
          <w:sz w:val="24"/>
          <w:szCs w:val="24"/>
        </w:rPr>
        <w:t>выполняемыми</w:t>
      </w:r>
      <w:r w:rsidR="0065618F">
        <w:rPr>
          <w:sz w:val="24"/>
          <w:szCs w:val="24"/>
        </w:rPr>
        <w:t xml:space="preserve"> иностранными лицами</w:t>
      </w:r>
      <w:r>
        <w:rPr>
          <w:sz w:val="24"/>
          <w:szCs w:val="24"/>
        </w:rPr>
        <w:t>.</w:t>
      </w:r>
    </w:p>
    <w:p w:rsidR="00CE6F1C" w:rsidRDefault="00CE6F1C" w:rsidP="00CE6F1C">
      <w:pPr>
        <w:ind w:firstLine="709"/>
        <w:jc w:val="both"/>
        <w:rPr>
          <w:sz w:val="24"/>
          <w:szCs w:val="24"/>
        </w:rPr>
      </w:pPr>
      <w:r>
        <w:rPr>
          <w:sz w:val="24"/>
          <w:szCs w:val="24"/>
        </w:rPr>
        <w:t>2. Пункт 3 Постановления № 925 устанавливает, что при осуществлении закупок товаров, работ, услуг пут</w:t>
      </w:r>
      <w:r w:rsidR="00BF7E26">
        <w:rPr>
          <w:sz w:val="24"/>
          <w:szCs w:val="24"/>
        </w:rPr>
        <w:t>ё</w:t>
      </w:r>
      <w:r>
        <w:rPr>
          <w:sz w:val="24"/>
          <w:szCs w:val="24"/>
        </w:rPr>
        <w:t>м проведения аукциона или иным способом, при котором определение победителя проводится пут</w:t>
      </w:r>
      <w:r w:rsidR="00BF7E26">
        <w:rPr>
          <w:sz w:val="24"/>
          <w:szCs w:val="24"/>
        </w:rPr>
        <w:t>ё</w:t>
      </w:r>
      <w:r>
        <w:rPr>
          <w:sz w:val="24"/>
          <w:szCs w:val="24"/>
        </w:rPr>
        <w:t xml:space="preserve">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w:t>
      </w:r>
      <w:r w:rsidR="0075073D">
        <w:rPr>
          <w:sz w:val="24"/>
          <w:szCs w:val="24"/>
        </w:rPr>
        <w:t>выполнении</w:t>
      </w:r>
      <w:r>
        <w:rPr>
          <w:sz w:val="24"/>
          <w:szCs w:val="24"/>
        </w:rPr>
        <w:t xml:space="preserve"> работ, оказании услуг иностранными лицами, договор с такими победителем заключается по цене, сниженной на 15 процентов от предложенной им цены договора.</w:t>
      </w:r>
    </w:p>
    <w:p w:rsidR="00CE6F1C" w:rsidRDefault="00CE6F1C" w:rsidP="00CE6F1C">
      <w:pPr>
        <w:ind w:firstLine="709"/>
        <w:jc w:val="both"/>
        <w:rPr>
          <w:sz w:val="24"/>
          <w:szCs w:val="24"/>
        </w:rPr>
      </w:pPr>
      <w:r>
        <w:rPr>
          <w:sz w:val="24"/>
          <w:szCs w:val="24"/>
        </w:rPr>
        <w:t xml:space="preserve">3. </w:t>
      </w:r>
      <w:r w:rsidR="004B4416">
        <w:rPr>
          <w:sz w:val="24"/>
          <w:szCs w:val="24"/>
        </w:rPr>
        <w:t xml:space="preserve">Условия предоставления приоритета </w:t>
      </w:r>
      <w:r>
        <w:rPr>
          <w:sz w:val="24"/>
          <w:szCs w:val="24"/>
        </w:rPr>
        <w:t xml:space="preserve">при закупке </w:t>
      </w:r>
      <w:r w:rsidR="005815DB">
        <w:rPr>
          <w:sz w:val="24"/>
          <w:szCs w:val="24"/>
        </w:rPr>
        <w:t>работ</w:t>
      </w:r>
      <w:r w:rsidR="00AD6AA9">
        <w:rPr>
          <w:sz w:val="24"/>
          <w:szCs w:val="24"/>
        </w:rPr>
        <w:t xml:space="preserve">, </w:t>
      </w:r>
      <w:r w:rsidR="005815DB">
        <w:rPr>
          <w:sz w:val="24"/>
          <w:szCs w:val="24"/>
        </w:rPr>
        <w:t>выполняемых</w:t>
      </w:r>
      <w:r w:rsidR="00AD6AA9">
        <w:rPr>
          <w:sz w:val="24"/>
          <w:szCs w:val="24"/>
        </w:rPr>
        <w:t xml:space="preserve"> российскими лицами</w:t>
      </w:r>
      <w:r>
        <w:rPr>
          <w:sz w:val="24"/>
          <w:szCs w:val="24"/>
        </w:rPr>
        <w:t>:</w:t>
      </w:r>
    </w:p>
    <w:p w:rsidR="00CE6F1C" w:rsidRDefault="00CE6F1C" w:rsidP="00CE6F1C">
      <w:pPr>
        <w:ind w:firstLine="709"/>
        <w:jc w:val="both"/>
        <w:rPr>
          <w:sz w:val="24"/>
          <w:szCs w:val="24"/>
        </w:rPr>
      </w:pPr>
      <w:r>
        <w:rPr>
          <w:sz w:val="24"/>
          <w:szCs w:val="24"/>
        </w:rPr>
        <w:t>3.</w:t>
      </w:r>
      <w:r w:rsidR="00AD6AA9">
        <w:rPr>
          <w:sz w:val="24"/>
          <w:szCs w:val="24"/>
        </w:rPr>
        <w:t>1</w:t>
      </w:r>
      <w:r>
        <w:rPr>
          <w:sz w:val="24"/>
          <w:szCs w:val="24"/>
        </w:rPr>
        <w:t xml:space="preserve">. </w:t>
      </w:r>
      <w:r w:rsidRPr="004E412E">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w:t>
      </w:r>
      <w:r w:rsidR="00AD6AA9">
        <w:rPr>
          <w:sz w:val="24"/>
          <w:szCs w:val="24"/>
        </w:rPr>
        <w:t xml:space="preserve"> </w:t>
      </w:r>
      <w:r w:rsidRPr="004E412E">
        <w:rPr>
          <w:sz w:val="24"/>
          <w:szCs w:val="24"/>
        </w:rPr>
        <w:t xml:space="preserve">925, цена единицы каждого товара, работы, услуги определяется как произведение начальной (максимальной) цены единицы </w:t>
      </w:r>
      <w:r w:rsidRPr="004E412E">
        <w:rPr>
          <w:color w:val="000000"/>
          <w:sz w:val="24"/>
          <w:szCs w:val="24"/>
        </w:rPr>
        <w:t>товара, работы, услуги</w:t>
      </w:r>
      <w:r>
        <w:rPr>
          <w:sz w:val="24"/>
          <w:szCs w:val="24"/>
        </w:rPr>
        <w:t xml:space="preserve"> </w:t>
      </w:r>
      <w:r w:rsidRPr="004E412E">
        <w:rPr>
          <w:sz w:val="24"/>
          <w:szCs w:val="24"/>
        </w:rPr>
        <w:t xml:space="preserve">на коэффициент </w:t>
      </w:r>
      <w:r>
        <w:rPr>
          <w:sz w:val="24"/>
          <w:szCs w:val="24"/>
        </w:rPr>
        <w:t xml:space="preserve">(далее – КФ) </w:t>
      </w:r>
      <w:r w:rsidRPr="004E412E">
        <w:rPr>
          <w:sz w:val="24"/>
          <w:szCs w:val="24"/>
        </w:rPr>
        <w:t xml:space="preserve">изменения начальной (максимальной) цены </w:t>
      </w:r>
      <w:r w:rsidR="00BF7E26">
        <w:rPr>
          <w:sz w:val="24"/>
          <w:szCs w:val="24"/>
        </w:rPr>
        <w:t>договора</w:t>
      </w:r>
      <w:r w:rsidRPr="004E412E">
        <w:rPr>
          <w:sz w:val="24"/>
          <w:szCs w:val="24"/>
        </w:rPr>
        <w:t xml:space="preserve"> по результатам проведения закупки, определяемый как результат деления цены </w:t>
      </w:r>
      <w:r w:rsidR="00BF7E26">
        <w:rPr>
          <w:sz w:val="24"/>
          <w:szCs w:val="24"/>
        </w:rPr>
        <w:t>договора</w:t>
      </w:r>
      <w:r w:rsidRPr="004E412E">
        <w:rPr>
          <w:sz w:val="24"/>
          <w:szCs w:val="24"/>
        </w:rPr>
        <w:t xml:space="preserve">, по которой заключается </w:t>
      </w:r>
      <w:r w:rsidR="00BF7E26">
        <w:rPr>
          <w:sz w:val="24"/>
          <w:szCs w:val="24"/>
        </w:rPr>
        <w:t>договор</w:t>
      </w:r>
      <w:r w:rsidRPr="004E412E">
        <w:rPr>
          <w:sz w:val="24"/>
          <w:szCs w:val="24"/>
        </w:rPr>
        <w:t xml:space="preserve">, на начальную (максимальную) цену </w:t>
      </w:r>
      <w:r w:rsidR="00BF7E26">
        <w:rPr>
          <w:sz w:val="24"/>
          <w:szCs w:val="24"/>
        </w:rPr>
        <w:t>договора</w:t>
      </w:r>
      <w:r w:rsidRPr="004E412E">
        <w:rPr>
          <w:sz w:val="24"/>
          <w:szCs w:val="24"/>
        </w:rPr>
        <w:t>.</w:t>
      </w:r>
    </w:p>
    <w:p w:rsidR="00CE6F1C" w:rsidRDefault="00CE6F1C" w:rsidP="00CE6F1C">
      <w:pPr>
        <w:ind w:firstLine="709"/>
        <w:jc w:val="both"/>
        <w:rPr>
          <w:sz w:val="24"/>
          <w:szCs w:val="24"/>
        </w:rPr>
      </w:pPr>
      <w:r>
        <w:rPr>
          <w:sz w:val="24"/>
          <w:szCs w:val="24"/>
        </w:rPr>
        <w:t xml:space="preserve">Если в заявке участника </w:t>
      </w:r>
      <w:r w:rsidRPr="004E412E">
        <w:rPr>
          <w:sz w:val="24"/>
          <w:szCs w:val="24"/>
        </w:rPr>
        <w:t>содержится предложение о</w:t>
      </w:r>
      <w:r w:rsidR="004B4416">
        <w:rPr>
          <w:sz w:val="24"/>
          <w:szCs w:val="24"/>
        </w:rPr>
        <w:t xml:space="preserve"> </w:t>
      </w:r>
      <w:r w:rsidR="005815DB">
        <w:rPr>
          <w:sz w:val="24"/>
          <w:szCs w:val="24"/>
        </w:rPr>
        <w:t>выполнении работ</w:t>
      </w:r>
      <w:r w:rsidR="004B4416">
        <w:rPr>
          <w:sz w:val="24"/>
          <w:szCs w:val="24"/>
        </w:rPr>
        <w:t xml:space="preserve"> российскими и иностранными лицами</w:t>
      </w:r>
      <w:r w:rsidRPr="004E412E">
        <w:rPr>
          <w:sz w:val="24"/>
          <w:szCs w:val="24"/>
        </w:rPr>
        <w:t>, соотношение цен определяется по формуле:</w:t>
      </w:r>
    </w:p>
    <w:p w:rsidR="00CE6F1C" w:rsidRDefault="00CE6F1C" w:rsidP="00CE6F1C">
      <w:pPr>
        <w:ind w:firstLine="709"/>
        <w:jc w:val="both"/>
        <w:rPr>
          <w:sz w:val="24"/>
          <w:szCs w:val="24"/>
        </w:rPr>
      </w:pPr>
    </w:p>
    <w:tbl>
      <w:tblPr>
        <w:tblW w:w="9498"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1989"/>
        <w:gridCol w:w="196"/>
        <w:gridCol w:w="3814"/>
        <w:gridCol w:w="283"/>
        <w:gridCol w:w="3216"/>
      </w:tblGrid>
      <w:tr w:rsidR="00CE6F1C" w:rsidRPr="004E412E" w:rsidTr="00CE6F1C">
        <w:trPr>
          <w:tblCellSpacing w:w="15" w:type="dxa"/>
        </w:trPr>
        <w:tc>
          <w:tcPr>
            <w:tcW w:w="1944" w:type="dxa"/>
            <w:vAlign w:val="center"/>
          </w:tcPr>
          <w:p w:rsidR="00CE6F1C" w:rsidRPr="004E412E" w:rsidRDefault="00CE6F1C" w:rsidP="00602E1C">
            <w:pPr>
              <w:jc w:val="both"/>
              <w:rPr>
                <w:b/>
                <w:sz w:val="24"/>
                <w:szCs w:val="24"/>
              </w:rPr>
            </w:pPr>
            <w:r w:rsidRPr="004E412E">
              <w:rPr>
                <w:b/>
                <w:sz w:val="24"/>
                <w:szCs w:val="24"/>
              </w:rPr>
              <w:t>Цена единицы товара, работы или услуги</w:t>
            </w:r>
          </w:p>
        </w:tc>
        <w:tc>
          <w:tcPr>
            <w:tcW w:w="166" w:type="dxa"/>
            <w:vAlign w:val="center"/>
          </w:tcPr>
          <w:p w:rsidR="00CE6F1C" w:rsidRPr="004E412E" w:rsidRDefault="00CE6F1C" w:rsidP="00602E1C">
            <w:pPr>
              <w:jc w:val="both"/>
              <w:rPr>
                <w:b/>
                <w:sz w:val="24"/>
                <w:szCs w:val="24"/>
              </w:rPr>
            </w:pPr>
            <w:r w:rsidRPr="004E412E">
              <w:rPr>
                <w:b/>
                <w:sz w:val="24"/>
                <w:szCs w:val="24"/>
              </w:rPr>
              <w:t>=</w:t>
            </w:r>
          </w:p>
        </w:tc>
        <w:tc>
          <w:tcPr>
            <w:tcW w:w="3784" w:type="dxa"/>
            <w:vAlign w:val="center"/>
          </w:tcPr>
          <w:p w:rsidR="00CE6F1C" w:rsidRPr="004E412E" w:rsidRDefault="00CE6F1C" w:rsidP="00602E1C">
            <w:pPr>
              <w:jc w:val="both"/>
              <w:rPr>
                <w:b/>
                <w:sz w:val="24"/>
                <w:szCs w:val="24"/>
              </w:rPr>
            </w:pPr>
            <w:r w:rsidRPr="004E412E">
              <w:rPr>
                <w:b/>
                <w:sz w:val="24"/>
                <w:szCs w:val="24"/>
              </w:rPr>
              <w:t>Начальная максимальная цена (НМЦ) единицы товара, работы или услуги из документации</w:t>
            </w:r>
          </w:p>
        </w:tc>
        <w:tc>
          <w:tcPr>
            <w:tcW w:w="253" w:type="dxa"/>
            <w:vAlign w:val="center"/>
          </w:tcPr>
          <w:p w:rsidR="00CE6F1C" w:rsidRPr="004E412E" w:rsidRDefault="00CE6F1C" w:rsidP="00602E1C">
            <w:pPr>
              <w:jc w:val="both"/>
              <w:rPr>
                <w:b/>
                <w:sz w:val="24"/>
                <w:szCs w:val="24"/>
              </w:rPr>
            </w:pPr>
            <w:r w:rsidRPr="004E412E">
              <w:rPr>
                <w:b/>
                <w:sz w:val="24"/>
                <w:szCs w:val="24"/>
              </w:rPr>
              <w:t>×</w:t>
            </w:r>
          </w:p>
        </w:tc>
        <w:tc>
          <w:tcPr>
            <w:tcW w:w="3171" w:type="dxa"/>
            <w:vAlign w:val="center"/>
          </w:tcPr>
          <w:p w:rsidR="00CE6F1C" w:rsidRPr="004E412E" w:rsidRDefault="00CE6F1C" w:rsidP="00602E1C">
            <w:pPr>
              <w:jc w:val="both"/>
              <w:rPr>
                <w:b/>
                <w:sz w:val="24"/>
                <w:szCs w:val="24"/>
              </w:rPr>
            </w:pPr>
            <w:r w:rsidRPr="004E412E">
              <w:rPr>
                <w:b/>
                <w:sz w:val="24"/>
                <w:szCs w:val="24"/>
              </w:rPr>
              <w:t>К</w:t>
            </w:r>
            <w:r>
              <w:rPr>
                <w:b/>
                <w:sz w:val="24"/>
                <w:szCs w:val="24"/>
              </w:rPr>
              <w:t>Ф</w:t>
            </w:r>
            <w:r w:rsidRPr="004E412E">
              <w:rPr>
                <w:b/>
                <w:sz w:val="24"/>
                <w:szCs w:val="24"/>
              </w:rPr>
              <w:t xml:space="preserve"> изменения НМЦ </w:t>
            </w:r>
            <w:r w:rsidR="00BF7E26">
              <w:rPr>
                <w:b/>
                <w:sz w:val="24"/>
                <w:szCs w:val="24"/>
              </w:rPr>
              <w:t>договора</w:t>
            </w:r>
            <w:r w:rsidRPr="004E412E">
              <w:rPr>
                <w:b/>
                <w:sz w:val="24"/>
                <w:szCs w:val="24"/>
              </w:rPr>
              <w:t xml:space="preserve"> по результатам закупки</w:t>
            </w:r>
            <w:r>
              <w:rPr>
                <w:b/>
                <w:sz w:val="24"/>
                <w:szCs w:val="24"/>
              </w:rPr>
              <w:t>;</w:t>
            </w:r>
          </w:p>
        </w:tc>
      </w:tr>
    </w:tbl>
    <w:p w:rsidR="00CE6F1C" w:rsidRDefault="00CE6F1C" w:rsidP="00CE6F1C">
      <w:pPr>
        <w:ind w:firstLine="709"/>
        <w:jc w:val="both"/>
        <w:rPr>
          <w:sz w:val="24"/>
          <w:szCs w:val="24"/>
        </w:rPr>
      </w:pPr>
      <w:r>
        <w:rPr>
          <w:sz w:val="24"/>
          <w:szCs w:val="24"/>
        </w:rPr>
        <w:t xml:space="preserve">Чтобы вычислить коэффициент изменения НМЦ </w:t>
      </w:r>
      <w:r w:rsidR="00BF7E26">
        <w:rPr>
          <w:sz w:val="24"/>
          <w:szCs w:val="24"/>
        </w:rPr>
        <w:t>договора</w:t>
      </w:r>
      <w:r>
        <w:rPr>
          <w:sz w:val="24"/>
          <w:szCs w:val="24"/>
        </w:rPr>
        <w:t>, необходимо воспользоваться следующей формулой:</w:t>
      </w:r>
    </w:p>
    <w:p w:rsidR="00CE6F1C" w:rsidRDefault="00CE6F1C" w:rsidP="00CE6F1C">
      <w:pPr>
        <w:ind w:firstLine="709"/>
        <w:jc w:val="both"/>
        <w:rPr>
          <w:sz w:val="24"/>
          <w:szCs w:val="24"/>
        </w:rPr>
      </w:pPr>
    </w:p>
    <w:tbl>
      <w:tblPr>
        <w:tblW w:w="9781" w:type="dxa"/>
        <w:tblCellSpacing w:w="15" w:type="dxa"/>
        <w:tblLayout w:type="fixed"/>
        <w:tblCellMar>
          <w:top w:w="15" w:type="dxa"/>
          <w:left w:w="15" w:type="dxa"/>
          <w:bottom w:w="15" w:type="dxa"/>
          <w:right w:w="15" w:type="dxa"/>
        </w:tblCellMar>
        <w:tblLook w:val="00A0" w:firstRow="1" w:lastRow="0" w:firstColumn="1" w:lastColumn="0" w:noHBand="0" w:noVBand="0"/>
      </w:tblPr>
      <w:tblGrid>
        <w:gridCol w:w="3589"/>
        <w:gridCol w:w="284"/>
        <w:gridCol w:w="2581"/>
        <w:gridCol w:w="209"/>
        <w:gridCol w:w="3118"/>
      </w:tblGrid>
      <w:tr w:rsidR="00CE6F1C" w:rsidRPr="004E412E" w:rsidTr="00CE6F1C">
        <w:trPr>
          <w:tblCellSpacing w:w="15" w:type="dxa"/>
        </w:trPr>
        <w:tc>
          <w:tcPr>
            <w:tcW w:w="3544" w:type="dxa"/>
            <w:vAlign w:val="center"/>
          </w:tcPr>
          <w:p w:rsidR="00CE6F1C" w:rsidRPr="004E412E" w:rsidRDefault="00CE6F1C" w:rsidP="00602E1C">
            <w:pPr>
              <w:jc w:val="both"/>
              <w:rPr>
                <w:b/>
                <w:sz w:val="24"/>
                <w:szCs w:val="24"/>
              </w:rPr>
            </w:pPr>
            <w:r>
              <w:rPr>
                <w:b/>
                <w:sz w:val="24"/>
                <w:szCs w:val="24"/>
              </w:rPr>
              <w:t>КФ</w:t>
            </w:r>
            <w:r w:rsidRPr="004E412E">
              <w:rPr>
                <w:b/>
                <w:sz w:val="24"/>
                <w:szCs w:val="24"/>
              </w:rPr>
              <w:t xml:space="preserve"> изменения НМЦ </w:t>
            </w:r>
            <w:r w:rsidR="00BF7E26">
              <w:rPr>
                <w:b/>
                <w:sz w:val="24"/>
                <w:szCs w:val="24"/>
              </w:rPr>
              <w:t>договора</w:t>
            </w:r>
            <w:r w:rsidRPr="004E412E">
              <w:rPr>
                <w:b/>
                <w:sz w:val="24"/>
                <w:szCs w:val="24"/>
              </w:rPr>
              <w:t xml:space="preserve"> по результатам закупки</w:t>
            </w:r>
          </w:p>
        </w:tc>
        <w:tc>
          <w:tcPr>
            <w:tcW w:w="254" w:type="dxa"/>
            <w:vAlign w:val="center"/>
          </w:tcPr>
          <w:p w:rsidR="00CE6F1C" w:rsidRPr="004E412E" w:rsidRDefault="00CE6F1C" w:rsidP="00602E1C">
            <w:pPr>
              <w:jc w:val="both"/>
              <w:rPr>
                <w:b/>
                <w:sz w:val="24"/>
                <w:szCs w:val="24"/>
              </w:rPr>
            </w:pPr>
            <w:r w:rsidRPr="004E412E">
              <w:rPr>
                <w:b/>
                <w:sz w:val="24"/>
                <w:szCs w:val="24"/>
              </w:rPr>
              <w:t>=</w:t>
            </w:r>
          </w:p>
        </w:tc>
        <w:tc>
          <w:tcPr>
            <w:tcW w:w="2551" w:type="dxa"/>
            <w:vAlign w:val="center"/>
          </w:tcPr>
          <w:p w:rsidR="00CE6F1C" w:rsidRPr="004E412E" w:rsidRDefault="00BF7E26" w:rsidP="00602E1C">
            <w:pPr>
              <w:jc w:val="both"/>
              <w:rPr>
                <w:b/>
                <w:sz w:val="24"/>
                <w:szCs w:val="24"/>
              </w:rPr>
            </w:pPr>
            <w:r>
              <w:rPr>
                <w:b/>
                <w:sz w:val="24"/>
                <w:szCs w:val="24"/>
              </w:rPr>
              <w:t>Цена договора</w:t>
            </w:r>
            <w:r w:rsidR="004B4416">
              <w:rPr>
                <w:b/>
                <w:sz w:val="24"/>
                <w:szCs w:val="24"/>
              </w:rPr>
              <w:t>, по которой заключается договор</w:t>
            </w:r>
          </w:p>
        </w:tc>
        <w:tc>
          <w:tcPr>
            <w:tcW w:w="179" w:type="dxa"/>
            <w:vAlign w:val="center"/>
          </w:tcPr>
          <w:p w:rsidR="00CE6F1C" w:rsidRPr="004E412E" w:rsidRDefault="00CE6F1C" w:rsidP="00602E1C">
            <w:pPr>
              <w:jc w:val="both"/>
              <w:rPr>
                <w:b/>
                <w:sz w:val="24"/>
                <w:szCs w:val="24"/>
              </w:rPr>
            </w:pPr>
            <w:r w:rsidRPr="004E412E">
              <w:rPr>
                <w:b/>
                <w:sz w:val="24"/>
                <w:szCs w:val="24"/>
              </w:rPr>
              <w:t>/</w:t>
            </w:r>
          </w:p>
        </w:tc>
        <w:tc>
          <w:tcPr>
            <w:tcW w:w="3073" w:type="dxa"/>
            <w:vAlign w:val="center"/>
          </w:tcPr>
          <w:p w:rsidR="00CE6F1C" w:rsidRPr="004E412E" w:rsidRDefault="00CE6F1C" w:rsidP="00602E1C">
            <w:pPr>
              <w:jc w:val="both"/>
              <w:rPr>
                <w:b/>
                <w:sz w:val="24"/>
                <w:szCs w:val="24"/>
              </w:rPr>
            </w:pPr>
            <w:r w:rsidRPr="004E412E">
              <w:rPr>
                <w:b/>
                <w:sz w:val="24"/>
                <w:szCs w:val="24"/>
              </w:rPr>
              <w:t xml:space="preserve">НМЦ </w:t>
            </w:r>
            <w:r w:rsidR="00BF7E26">
              <w:rPr>
                <w:b/>
                <w:sz w:val="24"/>
                <w:szCs w:val="24"/>
              </w:rPr>
              <w:t>договора</w:t>
            </w:r>
            <w:r w:rsidRPr="004E412E">
              <w:rPr>
                <w:b/>
                <w:sz w:val="24"/>
                <w:szCs w:val="24"/>
              </w:rPr>
              <w:t>, указанная в документации</w:t>
            </w:r>
            <w:r>
              <w:rPr>
                <w:b/>
                <w:sz w:val="24"/>
                <w:szCs w:val="24"/>
              </w:rPr>
              <w:t>.</w:t>
            </w:r>
          </w:p>
        </w:tc>
      </w:tr>
    </w:tbl>
    <w:p w:rsidR="00CE6F1C" w:rsidRDefault="00CE6F1C" w:rsidP="00CE6F1C">
      <w:pPr>
        <w:ind w:firstLine="709"/>
        <w:jc w:val="both"/>
        <w:rPr>
          <w:sz w:val="24"/>
          <w:szCs w:val="24"/>
        </w:rPr>
      </w:pPr>
    </w:p>
    <w:p w:rsidR="00CE6F1C" w:rsidRDefault="00CE6F1C" w:rsidP="004B4416">
      <w:pPr>
        <w:ind w:firstLine="709"/>
        <w:jc w:val="both"/>
        <w:rPr>
          <w:sz w:val="24"/>
          <w:szCs w:val="24"/>
        </w:rPr>
      </w:pPr>
      <w:r>
        <w:rPr>
          <w:sz w:val="24"/>
          <w:szCs w:val="24"/>
        </w:rPr>
        <w:lastRenderedPageBreak/>
        <w:t>3.</w:t>
      </w:r>
      <w:r w:rsidR="004B4416">
        <w:rPr>
          <w:sz w:val="24"/>
          <w:szCs w:val="24"/>
        </w:rPr>
        <w:t>2</w:t>
      </w:r>
      <w:r>
        <w:rPr>
          <w:sz w:val="24"/>
          <w:szCs w:val="24"/>
        </w:rPr>
        <w:t xml:space="preserve">. </w:t>
      </w:r>
      <w:r w:rsidRPr="004E412E">
        <w:rPr>
          <w:sz w:val="24"/>
          <w:szCs w:val="24"/>
        </w:rPr>
        <w:t>Отнесение участника закупки к российским или иностранным лицам осуществляется на основании документов, представленных участниками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4B4416">
        <w:rPr>
          <w:sz w:val="24"/>
          <w:szCs w:val="24"/>
        </w:rPr>
        <w:t>;</w:t>
      </w:r>
    </w:p>
    <w:p w:rsidR="004B4416" w:rsidRDefault="00CE6F1C" w:rsidP="004B4416">
      <w:pPr>
        <w:ind w:firstLine="709"/>
        <w:jc w:val="both"/>
        <w:rPr>
          <w:sz w:val="24"/>
          <w:szCs w:val="24"/>
        </w:rPr>
      </w:pPr>
      <w:r>
        <w:rPr>
          <w:sz w:val="24"/>
          <w:szCs w:val="24"/>
        </w:rPr>
        <w:t>3.</w:t>
      </w:r>
      <w:r w:rsidR="004B4416">
        <w:rPr>
          <w:sz w:val="24"/>
          <w:szCs w:val="24"/>
        </w:rPr>
        <w:t>3</w:t>
      </w:r>
      <w:r>
        <w:rPr>
          <w:sz w:val="24"/>
          <w:szCs w:val="24"/>
        </w:rPr>
        <w:t xml:space="preserve">. В случае, если победитель </w:t>
      </w:r>
      <w:r w:rsidRPr="004E412E">
        <w:rPr>
          <w:sz w:val="24"/>
          <w:szCs w:val="24"/>
        </w:rPr>
        <w:t xml:space="preserve">закупки признан уклонившемся от заключения </w:t>
      </w:r>
      <w:r w:rsidR="00EC60BE">
        <w:rPr>
          <w:sz w:val="24"/>
          <w:szCs w:val="24"/>
        </w:rPr>
        <w:t>договора</w:t>
      </w:r>
      <w:r w:rsidRPr="004E412E">
        <w:rPr>
          <w:sz w:val="24"/>
          <w:szCs w:val="24"/>
        </w:rPr>
        <w:t xml:space="preserve">, </w:t>
      </w:r>
      <w:r w:rsidR="00EC60BE">
        <w:rPr>
          <w:sz w:val="24"/>
          <w:szCs w:val="24"/>
        </w:rPr>
        <w:t>договор</w:t>
      </w:r>
      <w:r w:rsidRPr="004E412E">
        <w:rPr>
          <w:sz w:val="24"/>
          <w:szCs w:val="24"/>
        </w:rPr>
        <w:t xml:space="preserve"> заключается с участником закупки, который предложил такие же, как и победитель закупки, условия исполнения </w:t>
      </w:r>
      <w:r w:rsidR="00EC60BE">
        <w:rPr>
          <w:sz w:val="24"/>
          <w:szCs w:val="24"/>
        </w:rPr>
        <w:t>договора</w:t>
      </w:r>
      <w:r w:rsidRPr="004E412E">
        <w:rPr>
          <w:sz w:val="24"/>
          <w:szCs w:val="24"/>
        </w:rPr>
        <w:t xml:space="preserve"> или предложение которого содержит лучшие условия исполнения </w:t>
      </w:r>
      <w:r w:rsidR="00EC60BE">
        <w:rPr>
          <w:sz w:val="24"/>
          <w:szCs w:val="24"/>
        </w:rPr>
        <w:t>договора</w:t>
      </w:r>
      <w:r w:rsidRPr="004E412E">
        <w:rPr>
          <w:sz w:val="24"/>
          <w:szCs w:val="24"/>
        </w:rPr>
        <w:t xml:space="preserve">, следующие после условий, предложенных победителем закупки, признанным уклонившемся от заключения </w:t>
      </w:r>
      <w:r w:rsidR="00EC60BE">
        <w:rPr>
          <w:sz w:val="24"/>
          <w:szCs w:val="24"/>
        </w:rPr>
        <w:t>договора</w:t>
      </w:r>
      <w:r>
        <w:rPr>
          <w:sz w:val="24"/>
          <w:szCs w:val="24"/>
        </w:rPr>
        <w:t>.</w:t>
      </w:r>
    </w:p>
    <w:p w:rsidR="00CE6F1C" w:rsidRDefault="004B4416" w:rsidP="00CE6F1C">
      <w:pPr>
        <w:ind w:firstLine="709"/>
        <w:jc w:val="both"/>
        <w:rPr>
          <w:sz w:val="24"/>
          <w:szCs w:val="24"/>
        </w:rPr>
      </w:pPr>
      <w:r>
        <w:rPr>
          <w:sz w:val="24"/>
          <w:szCs w:val="24"/>
        </w:rPr>
        <w:t>4</w:t>
      </w:r>
      <w:r w:rsidR="00CE6F1C">
        <w:rPr>
          <w:sz w:val="24"/>
          <w:szCs w:val="24"/>
        </w:rPr>
        <w:t>. Пункт 4 Постановления № 925 устанавливает, что п</w:t>
      </w:r>
      <w:r w:rsidR="00CE6F1C" w:rsidRPr="00386F27">
        <w:rPr>
          <w:sz w:val="24"/>
          <w:szCs w:val="24"/>
        </w:rPr>
        <w:t>ри осуществлении закупок товаров, работ, услуг пут</w:t>
      </w:r>
      <w:r w:rsidR="005815DB">
        <w:rPr>
          <w:sz w:val="24"/>
          <w:szCs w:val="24"/>
        </w:rPr>
        <w:t>ё</w:t>
      </w:r>
      <w:r w:rsidR="00CE6F1C" w:rsidRPr="00386F27">
        <w:rPr>
          <w:sz w:val="24"/>
          <w:szCs w:val="24"/>
        </w:rPr>
        <w:t>м проведения аукциона или иным способом, при котором определение победителя проводится пут</w:t>
      </w:r>
      <w:r w:rsidR="005815DB">
        <w:rPr>
          <w:sz w:val="24"/>
          <w:szCs w:val="24"/>
        </w:rPr>
        <w:t>ё</w:t>
      </w:r>
      <w:r w:rsidR="00CE6F1C" w:rsidRPr="00386F27">
        <w:rPr>
          <w:sz w:val="24"/>
          <w:szCs w:val="24"/>
        </w:rPr>
        <w:t>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sidR="00CE6F1C">
        <w:rPr>
          <w:sz w:val="24"/>
          <w:szCs w:val="24"/>
        </w:rPr>
        <w:t>.</w:t>
      </w:r>
    </w:p>
    <w:p w:rsidR="004B4416" w:rsidRDefault="004B4416" w:rsidP="004B4416">
      <w:pPr>
        <w:ind w:firstLine="709"/>
        <w:jc w:val="both"/>
        <w:rPr>
          <w:sz w:val="24"/>
          <w:szCs w:val="24"/>
        </w:rPr>
      </w:pPr>
      <w:r>
        <w:rPr>
          <w:sz w:val="24"/>
          <w:szCs w:val="24"/>
        </w:rPr>
        <w:t>5. Приоритет не предоставляется в случаях, если:</w:t>
      </w:r>
    </w:p>
    <w:p w:rsidR="004B4416" w:rsidRDefault="004B4416" w:rsidP="004B4416">
      <w:pPr>
        <w:ind w:firstLine="709"/>
        <w:jc w:val="both"/>
        <w:rPr>
          <w:sz w:val="24"/>
          <w:szCs w:val="24"/>
        </w:rPr>
      </w:pPr>
      <w:r>
        <w:rPr>
          <w:sz w:val="24"/>
          <w:szCs w:val="24"/>
        </w:rPr>
        <w:t>а) закупка признана несостоявшейся и договор заключается с единственным участником закупки;</w:t>
      </w:r>
    </w:p>
    <w:p w:rsidR="004B4416" w:rsidRDefault="004B4416" w:rsidP="004B4416">
      <w:pPr>
        <w:ind w:firstLine="709"/>
        <w:jc w:val="both"/>
        <w:rPr>
          <w:sz w:val="24"/>
          <w:szCs w:val="24"/>
        </w:rPr>
      </w:pPr>
      <w:r>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B4416" w:rsidRDefault="004B4416" w:rsidP="004B4416">
      <w:pPr>
        <w:ind w:firstLine="709"/>
        <w:jc w:val="both"/>
        <w:rPr>
          <w:sz w:val="24"/>
          <w:szCs w:val="24"/>
        </w:rPr>
      </w:pPr>
      <w:r>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B4416" w:rsidRPr="00802B51" w:rsidRDefault="004B4416" w:rsidP="004B4416">
      <w:pPr>
        <w:ind w:firstLine="709"/>
        <w:jc w:val="both"/>
        <w:rPr>
          <w:sz w:val="24"/>
          <w:szCs w:val="24"/>
        </w:rPr>
      </w:pPr>
      <w:r>
        <w:rPr>
          <w:sz w:val="24"/>
          <w:szCs w:val="24"/>
        </w:rPr>
        <w:t>г) в заявке на участие в закупке, представленной участником аукциона или иного способа закупки, при котором определение победителя проводится путём снижения НМЦД,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C61E61" w:rsidRPr="00C61E61" w:rsidRDefault="00C61E61" w:rsidP="0006420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873" w:rsidRDefault="007D7873" w:rsidP="00751CEB">
      <w:r>
        <w:separator/>
      </w:r>
    </w:p>
  </w:endnote>
  <w:endnote w:type="continuationSeparator" w:id="0">
    <w:p w:rsidR="007D7873" w:rsidRDefault="007D7873" w:rsidP="0075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332650"/>
      <w:docPartObj>
        <w:docPartGallery w:val="Page Numbers (Bottom of Page)"/>
        <w:docPartUnique/>
      </w:docPartObj>
    </w:sdtPr>
    <w:sdtEndPr>
      <w:rPr>
        <w:color w:val="000000" w:themeColor="text1"/>
      </w:rPr>
    </w:sdtEndPr>
    <w:sdtContent>
      <w:p w:rsidR="00016D67" w:rsidRPr="004F4448" w:rsidRDefault="00016D67">
        <w:pPr>
          <w:pStyle w:val="af8"/>
          <w:jc w:val="right"/>
          <w:rPr>
            <w:color w:val="000000" w:themeColor="text1"/>
          </w:rPr>
        </w:pPr>
        <w:r w:rsidRPr="004F4448">
          <w:rPr>
            <w:color w:val="000000" w:themeColor="text1"/>
          </w:rPr>
          <w:fldChar w:fldCharType="begin"/>
        </w:r>
        <w:r w:rsidRPr="004F4448">
          <w:rPr>
            <w:color w:val="000000" w:themeColor="text1"/>
          </w:rPr>
          <w:instrText>PAGE   \* MERGEFORMAT</w:instrText>
        </w:r>
        <w:r w:rsidRPr="004F4448">
          <w:rPr>
            <w:color w:val="000000" w:themeColor="text1"/>
          </w:rPr>
          <w:fldChar w:fldCharType="separate"/>
        </w:r>
        <w:r w:rsidR="008209A5">
          <w:rPr>
            <w:noProof/>
            <w:color w:val="000000" w:themeColor="text1"/>
          </w:rPr>
          <w:t>34</w:t>
        </w:r>
        <w:r w:rsidRPr="004F4448">
          <w:rPr>
            <w:color w:val="000000" w:themeColor="text1"/>
          </w:rPr>
          <w:fldChar w:fldCharType="end"/>
        </w:r>
      </w:p>
    </w:sdtContent>
  </w:sdt>
  <w:p w:rsidR="00016D67" w:rsidRDefault="00016D67">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959012"/>
      <w:docPartObj>
        <w:docPartGallery w:val="Page Numbers (Bottom of Page)"/>
        <w:docPartUnique/>
      </w:docPartObj>
    </w:sdtPr>
    <w:sdtContent>
      <w:p w:rsidR="00016D67" w:rsidRDefault="00016D67">
        <w:pPr>
          <w:pStyle w:val="af8"/>
          <w:jc w:val="right"/>
        </w:pPr>
        <w:r w:rsidRPr="004F4448">
          <w:rPr>
            <w:color w:val="FFFFFF" w:themeColor="background1"/>
          </w:rPr>
          <w:fldChar w:fldCharType="begin"/>
        </w:r>
        <w:r w:rsidRPr="004F4448">
          <w:rPr>
            <w:color w:val="FFFFFF" w:themeColor="background1"/>
          </w:rPr>
          <w:instrText>PAGE   \* MERGEFORMAT</w:instrText>
        </w:r>
        <w:r w:rsidRPr="004F4448">
          <w:rPr>
            <w:color w:val="FFFFFF" w:themeColor="background1"/>
          </w:rPr>
          <w:fldChar w:fldCharType="separate"/>
        </w:r>
        <w:r w:rsidR="008209A5">
          <w:rPr>
            <w:noProof/>
            <w:color w:val="FFFFFF" w:themeColor="background1"/>
          </w:rPr>
          <w:t>1</w:t>
        </w:r>
        <w:r w:rsidRPr="004F4448">
          <w:rPr>
            <w:color w:val="FFFFFF" w:themeColor="background1"/>
          </w:rPr>
          <w:fldChar w:fldCharType="end"/>
        </w:r>
      </w:p>
    </w:sdtContent>
  </w:sdt>
  <w:p w:rsidR="00016D67" w:rsidRDefault="00016D6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873" w:rsidRDefault="007D7873" w:rsidP="00751CEB">
      <w:r>
        <w:separator/>
      </w:r>
    </w:p>
  </w:footnote>
  <w:footnote w:type="continuationSeparator" w:id="0">
    <w:p w:rsidR="007D7873" w:rsidRDefault="007D7873" w:rsidP="00751C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F8C09664"/>
    <w:name w:val="WW8Num2"/>
    <w:lvl w:ilvl="0">
      <w:start w:val="1"/>
      <w:numFmt w:val="decimal"/>
      <w:lvlText w:val="%1."/>
      <w:lvlJc w:val="left"/>
      <w:pPr>
        <w:tabs>
          <w:tab w:val="num" w:pos="644"/>
        </w:tabs>
        <w:ind w:left="644" w:hanging="360"/>
      </w:pPr>
      <w:rPr>
        <w:b w:val="0"/>
        <w:lang w:val="ru-RU"/>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 w15:restartNumberingAfterBreak="0">
    <w:nsid w:val="03CA7E1D"/>
    <w:multiLevelType w:val="multilevel"/>
    <w:tmpl w:val="CFD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62472"/>
    <w:multiLevelType w:val="multilevel"/>
    <w:tmpl w:val="E9A2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425E5E"/>
    <w:multiLevelType w:val="hybridMultilevel"/>
    <w:tmpl w:val="1B0CF7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0CA4E54"/>
    <w:multiLevelType w:val="multilevel"/>
    <w:tmpl w:val="7BD2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7701F"/>
    <w:multiLevelType w:val="multilevel"/>
    <w:tmpl w:val="3D5E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97CD3"/>
    <w:multiLevelType w:val="hybridMultilevel"/>
    <w:tmpl w:val="24B6E33C"/>
    <w:lvl w:ilvl="0" w:tplc="B92E89E8">
      <w:start w:val="4"/>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3" w15:restartNumberingAfterBreak="0">
    <w:nsid w:val="33FD1EA1"/>
    <w:multiLevelType w:val="multilevel"/>
    <w:tmpl w:val="71EE3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110619"/>
    <w:multiLevelType w:val="hybridMultilevel"/>
    <w:tmpl w:val="53C0664C"/>
    <w:lvl w:ilvl="0" w:tplc="D6528EF8">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105252"/>
    <w:multiLevelType w:val="multilevel"/>
    <w:tmpl w:val="AD1C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E23F93"/>
    <w:multiLevelType w:val="multilevel"/>
    <w:tmpl w:val="6D6E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D49A9"/>
    <w:multiLevelType w:val="hybridMultilevel"/>
    <w:tmpl w:val="E32CC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930B4C"/>
    <w:multiLevelType w:val="multilevel"/>
    <w:tmpl w:val="3F34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077EA2"/>
    <w:multiLevelType w:val="multilevel"/>
    <w:tmpl w:val="B29200DA"/>
    <w:lvl w:ilvl="0">
      <w:start w:val="6"/>
      <w:numFmt w:val="decimal"/>
      <w:lvlText w:val="%1."/>
      <w:lvlJc w:val="left"/>
      <w:pPr>
        <w:ind w:left="540" w:hanging="540"/>
      </w:pPr>
      <w:rPr>
        <w:rFonts w:hint="default"/>
        <w:color w:val="auto"/>
      </w:rPr>
    </w:lvl>
    <w:lvl w:ilvl="1">
      <w:start w:val="1"/>
      <w:numFmt w:val="decimal"/>
      <w:lvlText w:val="%1.%2."/>
      <w:lvlJc w:val="left"/>
      <w:pPr>
        <w:ind w:left="894" w:hanging="54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20" w15:restartNumberingAfterBreak="0">
    <w:nsid w:val="565D772A"/>
    <w:multiLevelType w:val="multilevel"/>
    <w:tmpl w:val="D242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3D37E2"/>
    <w:multiLevelType w:val="multilevel"/>
    <w:tmpl w:val="220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953669"/>
    <w:multiLevelType w:val="multilevel"/>
    <w:tmpl w:val="1D6C28D0"/>
    <w:lvl w:ilvl="0">
      <w:start w:val="6"/>
      <w:numFmt w:val="decimal"/>
      <w:lvlText w:val="%1."/>
      <w:lvlJc w:val="left"/>
      <w:pPr>
        <w:ind w:left="480" w:hanging="480"/>
      </w:pPr>
      <w:rPr>
        <w:rFonts w:hint="default"/>
        <w:color w:val="auto"/>
      </w:rPr>
    </w:lvl>
    <w:lvl w:ilvl="1">
      <w:start w:val="1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3" w15:restartNumberingAfterBreak="0">
    <w:nsid w:val="5BF05426"/>
    <w:multiLevelType w:val="multilevel"/>
    <w:tmpl w:val="F6B04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15:restartNumberingAfterBreak="0">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EC297B"/>
    <w:multiLevelType w:val="hybridMultilevel"/>
    <w:tmpl w:val="6E204BDC"/>
    <w:lvl w:ilvl="0" w:tplc="BA4CA59A">
      <w:numFmt w:val="bullet"/>
      <w:lvlText w:val="-"/>
      <w:lvlJc w:val="left"/>
      <w:pPr>
        <w:ind w:left="900" w:hanging="360"/>
      </w:pPr>
      <w:rPr>
        <w:rFonts w:ascii="Calibri" w:eastAsia="Calibri" w:hAnsi="Calibri" w:cs="Times New Roman"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27" w15:restartNumberingAfterBreak="0">
    <w:nsid w:val="6EA62F29"/>
    <w:multiLevelType w:val="multilevel"/>
    <w:tmpl w:val="EBC4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FF776F"/>
    <w:multiLevelType w:val="multilevel"/>
    <w:tmpl w:val="76E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D5A85"/>
    <w:multiLevelType w:val="multilevel"/>
    <w:tmpl w:val="D224560E"/>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FB763B"/>
    <w:multiLevelType w:val="multilevel"/>
    <w:tmpl w:val="11BE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2"/>
  </w:num>
  <w:num w:numId="4">
    <w:abstractNumId w:val="5"/>
  </w:num>
  <w:num w:numId="5">
    <w:abstractNumId w:val="26"/>
  </w:num>
  <w:num w:numId="6">
    <w:abstractNumId w:val="24"/>
  </w:num>
  <w:num w:numId="7">
    <w:abstractNumId w:val="28"/>
  </w:num>
  <w:num w:numId="8">
    <w:abstractNumId w:val="25"/>
  </w:num>
  <w:num w:numId="9">
    <w:abstractNumId w:val="11"/>
  </w:num>
  <w:num w:numId="10">
    <w:abstractNumId w:val="22"/>
  </w:num>
  <w:num w:numId="11">
    <w:abstractNumId w:val="3"/>
  </w:num>
  <w:num w:numId="12">
    <w:abstractNumId w:val="18"/>
  </w:num>
  <w:num w:numId="13">
    <w:abstractNumId w:val="20"/>
  </w:num>
  <w:num w:numId="14">
    <w:abstractNumId w:val="29"/>
  </w:num>
  <w:num w:numId="15">
    <w:abstractNumId w:val="6"/>
  </w:num>
  <w:num w:numId="16">
    <w:abstractNumId w:val="15"/>
  </w:num>
  <w:num w:numId="17">
    <w:abstractNumId w:val="16"/>
  </w:num>
  <w:num w:numId="18">
    <w:abstractNumId w:val="21"/>
  </w:num>
  <w:num w:numId="19">
    <w:abstractNumId w:val="31"/>
  </w:num>
  <w:num w:numId="20">
    <w:abstractNumId w:val="27"/>
  </w:num>
  <w:num w:numId="21">
    <w:abstractNumId w:val="9"/>
  </w:num>
  <w:num w:numId="22">
    <w:abstractNumId w:val="8"/>
  </w:num>
  <w:num w:numId="23">
    <w:abstractNumId w:val="23"/>
  </w:num>
  <w:num w:numId="24">
    <w:abstractNumId w:val="13"/>
  </w:num>
  <w:num w:numId="25">
    <w:abstractNumId w:val="30"/>
  </w:num>
  <w:num w:numId="26">
    <w:abstractNumId w:val="19"/>
  </w:num>
  <w:num w:numId="27">
    <w:abstractNumId w:val="1"/>
  </w:num>
  <w:num w:numId="28">
    <w:abstractNumId w:val="14"/>
  </w:num>
  <w:num w:numId="29">
    <w:abstractNumId w:val="10"/>
  </w:num>
  <w:num w:numId="30">
    <w:abstractNumId w:val="17"/>
  </w:num>
  <w:num w:numId="31">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41"/>
    <w:rsid w:val="00000749"/>
    <w:rsid w:val="00002F87"/>
    <w:rsid w:val="000072EE"/>
    <w:rsid w:val="00011953"/>
    <w:rsid w:val="000137A2"/>
    <w:rsid w:val="00015478"/>
    <w:rsid w:val="00016D67"/>
    <w:rsid w:val="0002117F"/>
    <w:rsid w:val="00021723"/>
    <w:rsid w:val="00021F3B"/>
    <w:rsid w:val="00021F3D"/>
    <w:rsid w:val="0002431A"/>
    <w:rsid w:val="0002577A"/>
    <w:rsid w:val="00026915"/>
    <w:rsid w:val="000314AD"/>
    <w:rsid w:val="0003150C"/>
    <w:rsid w:val="0003573E"/>
    <w:rsid w:val="0003577B"/>
    <w:rsid w:val="000407C8"/>
    <w:rsid w:val="00040EBB"/>
    <w:rsid w:val="00041416"/>
    <w:rsid w:val="00042497"/>
    <w:rsid w:val="000439EE"/>
    <w:rsid w:val="000476FE"/>
    <w:rsid w:val="00047747"/>
    <w:rsid w:val="000519BD"/>
    <w:rsid w:val="00061283"/>
    <w:rsid w:val="0006403B"/>
    <w:rsid w:val="00064201"/>
    <w:rsid w:val="000642FA"/>
    <w:rsid w:val="00067285"/>
    <w:rsid w:val="0007394A"/>
    <w:rsid w:val="000766EF"/>
    <w:rsid w:val="00082DBD"/>
    <w:rsid w:val="00085CE7"/>
    <w:rsid w:val="00087A4E"/>
    <w:rsid w:val="00087F07"/>
    <w:rsid w:val="00090B4E"/>
    <w:rsid w:val="00093B5B"/>
    <w:rsid w:val="000957E5"/>
    <w:rsid w:val="00095878"/>
    <w:rsid w:val="000A025F"/>
    <w:rsid w:val="000A51EF"/>
    <w:rsid w:val="000A5830"/>
    <w:rsid w:val="000A7FD5"/>
    <w:rsid w:val="000B0129"/>
    <w:rsid w:val="000B25A1"/>
    <w:rsid w:val="000B4967"/>
    <w:rsid w:val="000B6E55"/>
    <w:rsid w:val="000C1294"/>
    <w:rsid w:val="000C350C"/>
    <w:rsid w:val="000C3644"/>
    <w:rsid w:val="000D02CE"/>
    <w:rsid w:val="000D23AC"/>
    <w:rsid w:val="000D6BD9"/>
    <w:rsid w:val="000D73B9"/>
    <w:rsid w:val="000E2F17"/>
    <w:rsid w:val="000E3C7C"/>
    <w:rsid w:val="000E49B0"/>
    <w:rsid w:val="00110F56"/>
    <w:rsid w:val="0011486E"/>
    <w:rsid w:val="001179AA"/>
    <w:rsid w:val="001202CD"/>
    <w:rsid w:val="0013112D"/>
    <w:rsid w:val="00131D6C"/>
    <w:rsid w:val="00132035"/>
    <w:rsid w:val="001337E8"/>
    <w:rsid w:val="00133ED9"/>
    <w:rsid w:val="00134079"/>
    <w:rsid w:val="001340FE"/>
    <w:rsid w:val="00135922"/>
    <w:rsid w:val="0013651C"/>
    <w:rsid w:val="00136A37"/>
    <w:rsid w:val="00141D95"/>
    <w:rsid w:val="00144A8C"/>
    <w:rsid w:val="00145CC7"/>
    <w:rsid w:val="00147946"/>
    <w:rsid w:val="00152DD0"/>
    <w:rsid w:val="001537B8"/>
    <w:rsid w:val="0015394F"/>
    <w:rsid w:val="0015543D"/>
    <w:rsid w:val="00164A16"/>
    <w:rsid w:val="0016718A"/>
    <w:rsid w:val="00170F38"/>
    <w:rsid w:val="001714C7"/>
    <w:rsid w:val="00171E5F"/>
    <w:rsid w:val="001725ED"/>
    <w:rsid w:val="0017473B"/>
    <w:rsid w:val="00181610"/>
    <w:rsid w:val="001850D9"/>
    <w:rsid w:val="001916DE"/>
    <w:rsid w:val="00197DF4"/>
    <w:rsid w:val="001A1921"/>
    <w:rsid w:val="001A28B2"/>
    <w:rsid w:val="001A689E"/>
    <w:rsid w:val="001A7237"/>
    <w:rsid w:val="001B0018"/>
    <w:rsid w:val="001B02A7"/>
    <w:rsid w:val="001B17CA"/>
    <w:rsid w:val="001B228E"/>
    <w:rsid w:val="001B383A"/>
    <w:rsid w:val="001B42E6"/>
    <w:rsid w:val="001B52A2"/>
    <w:rsid w:val="001B63EA"/>
    <w:rsid w:val="001B79F2"/>
    <w:rsid w:val="001C03F6"/>
    <w:rsid w:val="001C1C05"/>
    <w:rsid w:val="001C36C7"/>
    <w:rsid w:val="001D4E0D"/>
    <w:rsid w:val="001D591D"/>
    <w:rsid w:val="001E0993"/>
    <w:rsid w:val="001E13BC"/>
    <w:rsid w:val="001E1732"/>
    <w:rsid w:val="001E5A57"/>
    <w:rsid w:val="001E5C39"/>
    <w:rsid w:val="001E5F19"/>
    <w:rsid w:val="001E70DB"/>
    <w:rsid w:val="001E7C9B"/>
    <w:rsid w:val="001F09DB"/>
    <w:rsid w:val="001F4E65"/>
    <w:rsid w:val="001F528E"/>
    <w:rsid w:val="001F734F"/>
    <w:rsid w:val="001F76D6"/>
    <w:rsid w:val="00200778"/>
    <w:rsid w:val="00202517"/>
    <w:rsid w:val="002040A9"/>
    <w:rsid w:val="00207583"/>
    <w:rsid w:val="00210EBC"/>
    <w:rsid w:val="00215DD0"/>
    <w:rsid w:val="0023040B"/>
    <w:rsid w:val="002313B9"/>
    <w:rsid w:val="002351DF"/>
    <w:rsid w:val="00236BE8"/>
    <w:rsid w:val="00240DC3"/>
    <w:rsid w:val="002413A0"/>
    <w:rsid w:val="002439AB"/>
    <w:rsid w:val="00243C67"/>
    <w:rsid w:val="002478C7"/>
    <w:rsid w:val="00250059"/>
    <w:rsid w:val="00250735"/>
    <w:rsid w:val="00252E68"/>
    <w:rsid w:val="00255887"/>
    <w:rsid w:val="00257375"/>
    <w:rsid w:val="00260EED"/>
    <w:rsid w:val="00264B8D"/>
    <w:rsid w:val="00276AAC"/>
    <w:rsid w:val="00277979"/>
    <w:rsid w:val="002816E4"/>
    <w:rsid w:val="0028270B"/>
    <w:rsid w:val="00287CE5"/>
    <w:rsid w:val="00291D52"/>
    <w:rsid w:val="002939AC"/>
    <w:rsid w:val="002A0340"/>
    <w:rsid w:val="002A05A7"/>
    <w:rsid w:val="002A1505"/>
    <w:rsid w:val="002A162E"/>
    <w:rsid w:val="002A1F3A"/>
    <w:rsid w:val="002A3A61"/>
    <w:rsid w:val="002A5389"/>
    <w:rsid w:val="002A7B4A"/>
    <w:rsid w:val="002B0671"/>
    <w:rsid w:val="002B4FED"/>
    <w:rsid w:val="002B6879"/>
    <w:rsid w:val="002B76D1"/>
    <w:rsid w:val="002C0A37"/>
    <w:rsid w:val="002C30F5"/>
    <w:rsid w:val="002C3DBC"/>
    <w:rsid w:val="002C40CD"/>
    <w:rsid w:val="002D16D4"/>
    <w:rsid w:val="002D1834"/>
    <w:rsid w:val="002D2831"/>
    <w:rsid w:val="002D3FB5"/>
    <w:rsid w:val="002D47F7"/>
    <w:rsid w:val="002D6407"/>
    <w:rsid w:val="002E0343"/>
    <w:rsid w:val="002E0B70"/>
    <w:rsid w:val="002E1345"/>
    <w:rsid w:val="002E1993"/>
    <w:rsid w:val="002E315F"/>
    <w:rsid w:val="002E493B"/>
    <w:rsid w:val="002E550D"/>
    <w:rsid w:val="0030117D"/>
    <w:rsid w:val="0030172A"/>
    <w:rsid w:val="00302013"/>
    <w:rsid w:val="00304996"/>
    <w:rsid w:val="0031281C"/>
    <w:rsid w:val="003138A7"/>
    <w:rsid w:val="0031443B"/>
    <w:rsid w:val="00315E14"/>
    <w:rsid w:val="003165C3"/>
    <w:rsid w:val="00317673"/>
    <w:rsid w:val="00321AFF"/>
    <w:rsid w:val="00321BC1"/>
    <w:rsid w:val="0032275D"/>
    <w:rsid w:val="00322A50"/>
    <w:rsid w:val="00323BE4"/>
    <w:rsid w:val="00323D42"/>
    <w:rsid w:val="00325CFA"/>
    <w:rsid w:val="00326616"/>
    <w:rsid w:val="00330876"/>
    <w:rsid w:val="00340F06"/>
    <w:rsid w:val="00341B25"/>
    <w:rsid w:val="00341CFC"/>
    <w:rsid w:val="00344555"/>
    <w:rsid w:val="00345F70"/>
    <w:rsid w:val="0034764B"/>
    <w:rsid w:val="00351240"/>
    <w:rsid w:val="003540E6"/>
    <w:rsid w:val="0035485F"/>
    <w:rsid w:val="00355BAA"/>
    <w:rsid w:val="003615BF"/>
    <w:rsid w:val="00362131"/>
    <w:rsid w:val="003662FD"/>
    <w:rsid w:val="00367572"/>
    <w:rsid w:val="00370C6E"/>
    <w:rsid w:val="00370D78"/>
    <w:rsid w:val="00370ED1"/>
    <w:rsid w:val="00375A2B"/>
    <w:rsid w:val="00376842"/>
    <w:rsid w:val="00376AA1"/>
    <w:rsid w:val="00382579"/>
    <w:rsid w:val="00386F27"/>
    <w:rsid w:val="00394875"/>
    <w:rsid w:val="003A0894"/>
    <w:rsid w:val="003A1528"/>
    <w:rsid w:val="003A1785"/>
    <w:rsid w:val="003A49B6"/>
    <w:rsid w:val="003A6FDA"/>
    <w:rsid w:val="003A7903"/>
    <w:rsid w:val="003B060E"/>
    <w:rsid w:val="003C2DBC"/>
    <w:rsid w:val="003C652F"/>
    <w:rsid w:val="003D2638"/>
    <w:rsid w:val="003D4367"/>
    <w:rsid w:val="003D766B"/>
    <w:rsid w:val="003D7F88"/>
    <w:rsid w:val="003E235B"/>
    <w:rsid w:val="003E5988"/>
    <w:rsid w:val="003F12EE"/>
    <w:rsid w:val="003F3C1D"/>
    <w:rsid w:val="003F6B28"/>
    <w:rsid w:val="003F7E20"/>
    <w:rsid w:val="00400F43"/>
    <w:rsid w:val="00401339"/>
    <w:rsid w:val="004016AB"/>
    <w:rsid w:val="00403742"/>
    <w:rsid w:val="0040692A"/>
    <w:rsid w:val="00406A97"/>
    <w:rsid w:val="004115CB"/>
    <w:rsid w:val="00411839"/>
    <w:rsid w:val="00421872"/>
    <w:rsid w:val="004222C4"/>
    <w:rsid w:val="00425241"/>
    <w:rsid w:val="00432244"/>
    <w:rsid w:val="0043230F"/>
    <w:rsid w:val="004335C3"/>
    <w:rsid w:val="00436EDD"/>
    <w:rsid w:val="00440541"/>
    <w:rsid w:val="004414F4"/>
    <w:rsid w:val="0045001F"/>
    <w:rsid w:val="00450197"/>
    <w:rsid w:val="00450ED0"/>
    <w:rsid w:val="00451551"/>
    <w:rsid w:val="00454433"/>
    <w:rsid w:val="00454C82"/>
    <w:rsid w:val="004551AD"/>
    <w:rsid w:val="0045741E"/>
    <w:rsid w:val="004611D6"/>
    <w:rsid w:val="004623F0"/>
    <w:rsid w:val="00462CE1"/>
    <w:rsid w:val="00466AB1"/>
    <w:rsid w:val="00467AD2"/>
    <w:rsid w:val="0047375D"/>
    <w:rsid w:val="004779B4"/>
    <w:rsid w:val="00482641"/>
    <w:rsid w:val="00482A45"/>
    <w:rsid w:val="00483FC0"/>
    <w:rsid w:val="0048528B"/>
    <w:rsid w:val="00490415"/>
    <w:rsid w:val="004A010A"/>
    <w:rsid w:val="004A204D"/>
    <w:rsid w:val="004A2BB9"/>
    <w:rsid w:val="004A6136"/>
    <w:rsid w:val="004A71A6"/>
    <w:rsid w:val="004A7785"/>
    <w:rsid w:val="004B4416"/>
    <w:rsid w:val="004C3400"/>
    <w:rsid w:val="004C349B"/>
    <w:rsid w:val="004D7092"/>
    <w:rsid w:val="004D7177"/>
    <w:rsid w:val="004E200E"/>
    <w:rsid w:val="004E28E8"/>
    <w:rsid w:val="004E3D6C"/>
    <w:rsid w:val="004E55E1"/>
    <w:rsid w:val="004E571C"/>
    <w:rsid w:val="004E7F8A"/>
    <w:rsid w:val="004F3998"/>
    <w:rsid w:val="004F4448"/>
    <w:rsid w:val="004F76FD"/>
    <w:rsid w:val="0050413B"/>
    <w:rsid w:val="00505FFF"/>
    <w:rsid w:val="0051051A"/>
    <w:rsid w:val="00510E94"/>
    <w:rsid w:val="00512DC8"/>
    <w:rsid w:val="00515CB6"/>
    <w:rsid w:val="00516F45"/>
    <w:rsid w:val="005211AB"/>
    <w:rsid w:val="0052149A"/>
    <w:rsid w:val="00521D78"/>
    <w:rsid w:val="0052545E"/>
    <w:rsid w:val="00525728"/>
    <w:rsid w:val="00526029"/>
    <w:rsid w:val="00527FEB"/>
    <w:rsid w:val="00530054"/>
    <w:rsid w:val="00530A21"/>
    <w:rsid w:val="00531131"/>
    <w:rsid w:val="005345E5"/>
    <w:rsid w:val="00535C40"/>
    <w:rsid w:val="005364B8"/>
    <w:rsid w:val="005409E9"/>
    <w:rsid w:val="0054394D"/>
    <w:rsid w:val="00544B1F"/>
    <w:rsid w:val="00547EE7"/>
    <w:rsid w:val="00550E01"/>
    <w:rsid w:val="00550F5D"/>
    <w:rsid w:val="005624D0"/>
    <w:rsid w:val="005648DA"/>
    <w:rsid w:val="00566228"/>
    <w:rsid w:val="00567F3F"/>
    <w:rsid w:val="00571637"/>
    <w:rsid w:val="005728A0"/>
    <w:rsid w:val="00572DF4"/>
    <w:rsid w:val="00572EC6"/>
    <w:rsid w:val="0057495A"/>
    <w:rsid w:val="0057559B"/>
    <w:rsid w:val="005771B0"/>
    <w:rsid w:val="005815DB"/>
    <w:rsid w:val="00582665"/>
    <w:rsid w:val="00583468"/>
    <w:rsid w:val="00583E9D"/>
    <w:rsid w:val="0058431B"/>
    <w:rsid w:val="00586BCA"/>
    <w:rsid w:val="005966DF"/>
    <w:rsid w:val="005973A6"/>
    <w:rsid w:val="005A4F47"/>
    <w:rsid w:val="005A54F7"/>
    <w:rsid w:val="005A5E9C"/>
    <w:rsid w:val="005A72BE"/>
    <w:rsid w:val="005B1B48"/>
    <w:rsid w:val="005B27FA"/>
    <w:rsid w:val="005B2916"/>
    <w:rsid w:val="005B5FE4"/>
    <w:rsid w:val="005B654E"/>
    <w:rsid w:val="005B77AC"/>
    <w:rsid w:val="005C00BA"/>
    <w:rsid w:val="005C2AEB"/>
    <w:rsid w:val="005C39F6"/>
    <w:rsid w:val="005C7671"/>
    <w:rsid w:val="005D22EF"/>
    <w:rsid w:val="005D5999"/>
    <w:rsid w:val="005D70B5"/>
    <w:rsid w:val="005E08EE"/>
    <w:rsid w:val="005E0B90"/>
    <w:rsid w:val="005E3254"/>
    <w:rsid w:val="005E5197"/>
    <w:rsid w:val="005E6A7D"/>
    <w:rsid w:val="005F1535"/>
    <w:rsid w:val="005F1955"/>
    <w:rsid w:val="005F238B"/>
    <w:rsid w:val="005F3148"/>
    <w:rsid w:val="005F388E"/>
    <w:rsid w:val="005F48CD"/>
    <w:rsid w:val="005F5267"/>
    <w:rsid w:val="00602E1C"/>
    <w:rsid w:val="0060353E"/>
    <w:rsid w:val="00603C55"/>
    <w:rsid w:val="00605C54"/>
    <w:rsid w:val="00607961"/>
    <w:rsid w:val="00615E87"/>
    <w:rsid w:val="00616378"/>
    <w:rsid w:val="00617624"/>
    <w:rsid w:val="0062226F"/>
    <w:rsid w:val="00626396"/>
    <w:rsid w:val="00627F6B"/>
    <w:rsid w:val="0063063E"/>
    <w:rsid w:val="00632B0D"/>
    <w:rsid w:val="0063333B"/>
    <w:rsid w:val="00637D53"/>
    <w:rsid w:val="0064274B"/>
    <w:rsid w:val="0064321A"/>
    <w:rsid w:val="00651784"/>
    <w:rsid w:val="00651DE7"/>
    <w:rsid w:val="00651DF0"/>
    <w:rsid w:val="0065256B"/>
    <w:rsid w:val="0065361C"/>
    <w:rsid w:val="00654C18"/>
    <w:rsid w:val="0065618F"/>
    <w:rsid w:val="006629B8"/>
    <w:rsid w:val="006678AF"/>
    <w:rsid w:val="0067239B"/>
    <w:rsid w:val="00672B13"/>
    <w:rsid w:val="00672D30"/>
    <w:rsid w:val="00674682"/>
    <w:rsid w:val="006765EC"/>
    <w:rsid w:val="00680D75"/>
    <w:rsid w:val="00682116"/>
    <w:rsid w:val="006836BA"/>
    <w:rsid w:val="006877F4"/>
    <w:rsid w:val="006903F1"/>
    <w:rsid w:val="006912AD"/>
    <w:rsid w:val="00694282"/>
    <w:rsid w:val="00697BC5"/>
    <w:rsid w:val="006A1BB3"/>
    <w:rsid w:val="006A1D01"/>
    <w:rsid w:val="006A285A"/>
    <w:rsid w:val="006A4316"/>
    <w:rsid w:val="006B050E"/>
    <w:rsid w:val="006B0F99"/>
    <w:rsid w:val="006B6AD8"/>
    <w:rsid w:val="006C177D"/>
    <w:rsid w:val="006C28EF"/>
    <w:rsid w:val="006C5A42"/>
    <w:rsid w:val="006D109C"/>
    <w:rsid w:val="006D2D13"/>
    <w:rsid w:val="006D4C36"/>
    <w:rsid w:val="006E1930"/>
    <w:rsid w:val="006E2527"/>
    <w:rsid w:val="006E6A3F"/>
    <w:rsid w:val="006F0143"/>
    <w:rsid w:val="006F5407"/>
    <w:rsid w:val="006F6FFA"/>
    <w:rsid w:val="006F738F"/>
    <w:rsid w:val="006F75E5"/>
    <w:rsid w:val="006F77D4"/>
    <w:rsid w:val="006F7F59"/>
    <w:rsid w:val="00705E4F"/>
    <w:rsid w:val="007066F5"/>
    <w:rsid w:val="00713181"/>
    <w:rsid w:val="007147DC"/>
    <w:rsid w:val="00715EA0"/>
    <w:rsid w:val="007216CE"/>
    <w:rsid w:val="007219E6"/>
    <w:rsid w:val="007240F2"/>
    <w:rsid w:val="00732B6B"/>
    <w:rsid w:val="0074009D"/>
    <w:rsid w:val="00740FF0"/>
    <w:rsid w:val="00744D2A"/>
    <w:rsid w:val="00747B8A"/>
    <w:rsid w:val="00747DED"/>
    <w:rsid w:val="00747F18"/>
    <w:rsid w:val="0075073D"/>
    <w:rsid w:val="00751CEB"/>
    <w:rsid w:val="0075207B"/>
    <w:rsid w:val="00752495"/>
    <w:rsid w:val="0075329F"/>
    <w:rsid w:val="00753E16"/>
    <w:rsid w:val="007558D8"/>
    <w:rsid w:val="00756A29"/>
    <w:rsid w:val="007605E1"/>
    <w:rsid w:val="007607F3"/>
    <w:rsid w:val="007623EE"/>
    <w:rsid w:val="00764752"/>
    <w:rsid w:val="00764D86"/>
    <w:rsid w:val="007676F6"/>
    <w:rsid w:val="007701B2"/>
    <w:rsid w:val="0077333F"/>
    <w:rsid w:val="00776222"/>
    <w:rsid w:val="0077738D"/>
    <w:rsid w:val="007835C8"/>
    <w:rsid w:val="00785170"/>
    <w:rsid w:val="0078568A"/>
    <w:rsid w:val="007858D4"/>
    <w:rsid w:val="00787BF5"/>
    <w:rsid w:val="00792B2D"/>
    <w:rsid w:val="00794607"/>
    <w:rsid w:val="00796732"/>
    <w:rsid w:val="00797863"/>
    <w:rsid w:val="007A1F56"/>
    <w:rsid w:val="007A36E7"/>
    <w:rsid w:val="007A4927"/>
    <w:rsid w:val="007B2D15"/>
    <w:rsid w:val="007B31DA"/>
    <w:rsid w:val="007B446A"/>
    <w:rsid w:val="007C0FB9"/>
    <w:rsid w:val="007C0FC3"/>
    <w:rsid w:val="007C118A"/>
    <w:rsid w:val="007C1909"/>
    <w:rsid w:val="007C2822"/>
    <w:rsid w:val="007C3039"/>
    <w:rsid w:val="007C3ABF"/>
    <w:rsid w:val="007C4459"/>
    <w:rsid w:val="007D7873"/>
    <w:rsid w:val="007E3331"/>
    <w:rsid w:val="007E33B3"/>
    <w:rsid w:val="007E629C"/>
    <w:rsid w:val="007E76C0"/>
    <w:rsid w:val="007F2749"/>
    <w:rsid w:val="007F4E77"/>
    <w:rsid w:val="00802B51"/>
    <w:rsid w:val="00803689"/>
    <w:rsid w:val="008048F7"/>
    <w:rsid w:val="00804FC9"/>
    <w:rsid w:val="0080506F"/>
    <w:rsid w:val="00810841"/>
    <w:rsid w:val="00814ECE"/>
    <w:rsid w:val="008209A5"/>
    <w:rsid w:val="008225CC"/>
    <w:rsid w:val="00822EBB"/>
    <w:rsid w:val="00824279"/>
    <w:rsid w:val="00824B18"/>
    <w:rsid w:val="0082776A"/>
    <w:rsid w:val="0083101F"/>
    <w:rsid w:val="008328EE"/>
    <w:rsid w:val="00837810"/>
    <w:rsid w:val="00837E6A"/>
    <w:rsid w:val="00842944"/>
    <w:rsid w:val="008433D7"/>
    <w:rsid w:val="00844DEB"/>
    <w:rsid w:val="008455A3"/>
    <w:rsid w:val="008470F7"/>
    <w:rsid w:val="008472AB"/>
    <w:rsid w:val="00850018"/>
    <w:rsid w:val="00850393"/>
    <w:rsid w:val="0085215C"/>
    <w:rsid w:val="0085235B"/>
    <w:rsid w:val="008528D4"/>
    <w:rsid w:val="008539FD"/>
    <w:rsid w:val="0085662E"/>
    <w:rsid w:val="00862DD8"/>
    <w:rsid w:val="00863619"/>
    <w:rsid w:val="00864AAE"/>
    <w:rsid w:val="0086556D"/>
    <w:rsid w:val="00865D32"/>
    <w:rsid w:val="00865EB0"/>
    <w:rsid w:val="00866775"/>
    <w:rsid w:val="00871BB8"/>
    <w:rsid w:val="0087374B"/>
    <w:rsid w:val="00880473"/>
    <w:rsid w:val="00880629"/>
    <w:rsid w:val="00880B8D"/>
    <w:rsid w:val="00880D6B"/>
    <w:rsid w:val="008832C7"/>
    <w:rsid w:val="00885ED8"/>
    <w:rsid w:val="00890131"/>
    <w:rsid w:val="00890488"/>
    <w:rsid w:val="008909A3"/>
    <w:rsid w:val="008A0DDC"/>
    <w:rsid w:val="008A3686"/>
    <w:rsid w:val="008A550B"/>
    <w:rsid w:val="008A6268"/>
    <w:rsid w:val="008B0B19"/>
    <w:rsid w:val="008B1AF4"/>
    <w:rsid w:val="008B2238"/>
    <w:rsid w:val="008B48D5"/>
    <w:rsid w:val="008B7973"/>
    <w:rsid w:val="008C4C90"/>
    <w:rsid w:val="008D1020"/>
    <w:rsid w:val="008D3524"/>
    <w:rsid w:val="008D3F24"/>
    <w:rsid w:val="008D44F6"/>
    <w:rsid w:val="008D4DD1"/>
    <w:rsid w:val="008E1824"/>
    <w:rsid w:val="008E1AC3"/>
    <w:rsid w:val="008E26C9"/>
    <w:rsid w:val="008E3D27"/>
    <w:rsid w:val="008F166C"/>
    <w:rsid w:val="008F2560"/>
    <w:rsid w:val="008F41E4"/>
    <w:rsid w:val="008F57F1"/>
    <w:rsid w:val="00904ED0"/>
    <w:rsid w:val="00905814"/>
    <w:rsid w:val="0090632A"/>
    <w:rsid w:val="00906C28"/>
    <w:rsid w:val="00915D20"/>
    <w:rsid w:val="00916F67"/>
    <w:rsid w:val="00923067"/>
    <w:rsid w:val="0092643B"/>
    <w:rsid w:val="009333F5"/>
    <w:rsid w:val="00937D9D"/>
    <w:rsid w:val="00941E00"/>
    <w:rsid w:val="009427E8"/>
    <w:rsid w:val="00943EA8"/>
    <w:rsid w:val="00944492"/>
    <w:rsid w:val="009447E0"/>
    <w:rsid w:val="0094516F"/>
    <w:rsid w:val="00945B1D"/>
    <w:rsid w:val="00945EEF"/>
    <w:rsid w:val="00947686"/>
    <w:rsid w:val="00947F05"/>
    <w:rsid w:val="00952052"/>
    <w:rsid w:val="009532A6"/>
    <w:rsid w:val="00953414"/>
    <w:rsid w:val="00953DA4"/>
    <w:rsid w:val="009552B7"/>
    <w:rsid w:val="00957B71"/>
    <w:rsid w:val="00957FDB"/>
    <w:rsid w:val="0096067F"/>
    <w:rsid w:val="009639A0"/>
    <w:rsid w:val="00966215"/>
    <w:rsid w:val="00970C34"/>
    <w:rsid w:val="00974735"/>
    <w:rsid w:val="009777C8"/>
    <w:rsid w:val="00981DB7"/>
    <w:rsid w:val="0098508D"/>
    <w:rsid w:val="009855C2"/>
    <w:rsid w:val="0098631A"/>
    <w:rsid w:val="00996388"/>
    <w:rsid w:val="009967B3"/>
    <w:rsid w:val="00997889"/>
    <w:rsid w:val="009A0039"/>
    <w:rsid w:val="009A1C09"/>
    <w:rsid w:val="009A2624"/>
    <w:rsid w:val="009A413C"/>
    <w:rsid w:val="009A5B64"/>
    <w:rsid w:val="009A76A5"/>
    <w:rsid w:val="009A78CA"/>
    <w:rsid w:val="009B02F9"/>
    <w:rsid w:val="009B1CE3"/>
    <w:rsid w:val="009B3A74"/>
    <w:rsid w:val="009B3C62"/>
    <w:rsid w:val="009B5566"/>
    <w:rsid w:val="009C25AA"/>
    <w:rsid w:val="009C410F"/>
    <w:rsid w:val="009C41CF"/>
    <w:rsid w:val="009C4677"/>
    <w:rsid w:val="009C701A"/>
    <w:rsid w:val="009D0245"/>
    <w:rsid w:val="009D0B6E"/>
    <w:rsid w:val="009D4847"/>
    <w:rsid w:val="009D6A4B"/>
    <w:rsid w:val="009E12AC"/>
    <w:rsid w:val="009E3BFD"/>
    <w:rsid w:val="009E3C1F"/>
    <w:rsid w:val="009F1499"/>
    <w:rsid w:val="00A07873"/>
    <w:rsid w:val="00A111EC"/>
    <w:rsid w:val="00A11BE9"/>
    <w:rsid w:val="00A151B1"/>
    <w:rsid w:val="00A21E66"/>
    <w:rsid w:val="00A32439"/>
    <w:rsid w:val="00A337C2"/>
    <w:rsid w:val="00A35A19"/>
    <w:rsid w:val="00A40AFC"/>
    <w:rsid w:val="00A410CA"/>
    <w:rsid w:val="00A422A1"/>
    <w:rsid w:val="00A427CB"/>
    <w:rsid w:val="00A427DD"/>
    <w:rsid w:val="00A43C84"/>
    <w:rsid w:val="00A45439"/>
    <w:rsid w:val="00A47550"/>
    <w:rsid w:val="00A50ADA"/>
    <w:rsid w:val="00A5119B"/>
    <w:rsid w:val="00A51270"/>
    <w:rsid w:val="00A514BB"/>
    <w:rsid w:val="00A51E77"/>
    <w:rsid w:val="00A55357"/>
    <w:rsid w:val="00A60842"/>
    <w:rsid w:val="00A63653"/>
    <w:rsid w:val="00A638BF"/>
    <w:rsid w:val="00A64A53"/>
    <w:rsid w:val="00A67E7F"/>
    <w:rsid w:val="00A71B55"/>
    <w:rsid w:val="00A81829"/>
    <w:rsid w:val="00A83142"/>
    <w:rsid w:val="00A912C9"/>
    <w:rsid w:val="00A93F05"/>
    <w:rsid w:val="00A94C57"/>
    <w:rsid w:val="00AA3CE0"/>
    <w:rsid w:val="00AA66A0"/>
    <w:rsid w:val="00AA7857"/>
    <w:rsid w:val="00AB1E08"/>
    <w:rsid w:val="00AB4C2A"/>
    <w:rsid w:val="00AB6C28"/>
    <w:rsid w:val="00AC0FD3"/>
    <w:rsid w:val="00AC1C4C"/>
    <w:rsid w:val="00AC4B87"/>
    <w:rsid w:val="00AC7EFA"/>
    <w:rsid w:val="00AD53F6"/>
    <w:rsid w:val="00AD6AA9"/>
    <w:rsid w:val="00AD6B16"/>
    <w:rsid w:val="00AD730E"/>
    <w:rsid w:val="00AE1877"/>
    <w:rsid w:val="00AE6AEF"/>
    <w:rsid w:val="00AF12D2"/>
    <w:rsid w:val="00AF135C"/>
    <w:rsid w:val="00AF7D84"/>
    <w:rsid w:val="00B036E9"/>
    <w:rsid w:val="00B05204"/>
    <w:rsid w:val="00B06FD5"/>
    <w:rsid w:val="00B10981"/>
    <w:rsid w:val="00B11202"/>
    <w:rsid w:val="00B118EE"/>
    <w:rsid w:val="00B15187"/>
    <w:rsid w:val="00B16AA3"/>
    <w:rsid w:val="00B2007F"/>
    <w:rsid w:val="00B21C3E"/>
    <w:rsid w:val="00B21D03"/>
    <w:rsid w:val="00B21F20"/>
    <w:rsid w:val="00B22620"/>
    <w:rsid w:val="00B231E5"/>
    <w:rsid w:val="00B23A61"/>
    <w:rsid w:val="00B26131"/>
    <w:rsid w:val="00B26BF8"/>
    <w:rsid w:val="00B274F9"/>
    <w:rsid w:val="00B279BC"/>
    <w:rsid w:val="00B27DDB"/>
    <w:rsid w:val="00B30696"/>
    <w:rsid w:val="00B341B1"/>
    <w:rsid w:val="00B34B79"/>
    <w:rsid w:val="00B34E55"/>
    <w:rsid w:val="00B34FFD"/>
    <w:rsid w:val="00B35552"/>
    <w:rsid w:val="00B35F6D"/>
    <w:rsid w:val="00B36B31"/>
    <w:rsid w:val="00B37A36"/>
    <w:rsid w:val="00B42675"/>
    <w:rsid w:val="00B45384"/>
    <w:rsid w:val="00B46F00"/>
    <w:rsid w:val="00B4756A"/>
    <w:rsid w:val="00B52E8B"/>
    <w:rsid w:val="00B550C7"/>
    <w:rsid w:val="00B566CA"/>
    <w:rsid w:val="00B57084"/>
    <w:rsid w:val="00B570A6"/>
    <w:rsid w:val="00B572AB"/>
    <w:rsid w:val="00B57314"/>
    <w:rsid w:val="00B6437F"/>
    <w:rsid w:val="00B643DF"/>
    <w:rsid w:val="00B67EFA"/>
    <w:rsid w:val="00B71E27"/>
    <w:rsid w:val="00B72AE1"/>
    <w:rsid w:val="00B74E27"/>
    <w:rsid w:val="00B80304"/>
    <w:rsid w:val="00B80BCF"/>
    <w:rsid w:val="00B8276B"/>
    <w:rsid w:val="00B85321"/>
    <w:rsid w:val="00B876C2"/>
    <w:rsid w:val="00B90349"/>
    <w:rsid w:val="00B91E8F"/>
    <w:rsid w:val="00B93A43"/>
    <w:rsid w:val="00B9401A"/>
    <w:rsid w:val="00B95185"/>
    <w:rsid w:val="00B95E74"/>
    <w:rsid w:val="00BA1BD3"/>
    <w:rsid w:val="00BA31E3"/>
    <w:rsid w:val="00BA4DEE"/>
    <w:rsid w:val="00BA5317"/>
    <w:rsid w:val="00BB2DBB"/>
    <w:rsid w:val="00BC1138"/>
    <w:rsid w:val="00BC2CC8"/>
    <w:rsid w:val="00BC4832"/>
    <w:rsid w:val="00BC6DD9"/>
    <w:rsid w:val="00BC7B6C"/>
    <w:rsid w:val="00BC7DC1"/>
    <w:rsid w:val="00BD384E"/>
    <w:rsid w:val="00BD5EF8"/>
    <w:rsid w:val="00BE5FFF"/>
    <w:rsid w:val="00BF26E9"/>
    <w:rsid w:val="00BF31B3"/>
    <w:rsid w:val="00BF3EDE"/>
    <w:rsid w:val="00BF5134"/>
    <w:rsid w:val="00BF5142"/>
    <w:rsid w:val="00BF5F0B"/>
    <w:rsid w:val="00BF7E26"/>
    <w:rsid w:val="00C147CF"/>
    <w:rsid w:val="00C17CC2"/>
    <w:rsid w:val="00C2113C"/>
    <w:rsid w:val="00C26386"/>
    <w:rsid w:val="00C32D7B"/>
    <w:rsid w:val="00C360D8"/>
    <w:rsid w:val="00C4044E"/>
    <w:rsid w:val="00C40C2F"/>
    <w:rsid w:val="00C4267D"/>
    <w:rsid w:val="00C427CB"/>
    <w:rsid w:val="00C42B3B"/>
    <w:rsid w:val="00C52692"/>
    <w:rsid w:val="00C53D21"/>
    <w:rsid w:val="00C55985"/>
    <w:rsid w:val="00C60C4A"/>
    <w:rsid w:val="00C61E61"/>
    <w:rsid w:val="00C621AF"/>
    <w:rsid w:val="00C63EAA"/>
    <w:rsid w:val="00C644FB"/>
    <w:rsid w:val="00C64A88"/>
    <w:rsid w:val="00C65FC3"/>
    <w:rsid w:val="00C667F4"/>
    <w:rsid w:val="00C7003F"/>
    <w:rsid w:val="00C7069A"/>
    <w:rsid w:val="00C75915"/>
    <w:rsid w:val="00C77C68"/>
    <w:rsid w:val="00C830A2"/>
    <w:rsid w:val="00C838EA"/>
    <w:rsid w:val="00C8414F"/>
    <w:rsid w:val="00C863C9"/>
    <w:rsid w:val="00C9056B"/>
    <w:rsid w:val="00C923C7"/>
    <w:rsid w:val="00C9260A"/>
    <w:rsid w:val="00C92C51"/>
    <w:rsid w:val="00CA1738"/>
    <w:rsid w:val="00CA2DD2"/>
    <w:rsid w:val="00CA31DC"/>
    <w:rsid w:val="00CA620E"/>
    <w:rsid w:val="00CB0C94"/>
    <w:rsid w:val="00CB1F18"/>
    <w:rsid w:val="00CB2B07"/>
    <w:rsid w:val="00CB3165"/>
    <w:rsid w:val="00CB398A"/>
    <w:rsid w:val="00CB45F4"/>
    <w:rsid w:val="00CB5CD5"/>
    <w:rsid w:val="00CC1610"/>
    <w:rsid w:val="00CC1F2A"/>
    <w:rsid w:val="00CC2BB1"/>
    <w:rsid w:val="00CC3F61"/>
    <w:rsid w:val="00CC4365"/>
    <w:rsid w:val="00CD3A88"/>
    <w:rsid w:val="00CD3F0A"/>
    <w:rsid w:val="00CD41BF"/>
    <w:rsid w:val="00CD4555"/>
    <w:rsid w:val="00CD52B0"/>
    <w:rsid w:val="00CD5CE6"/>
    <w:rsid w:val="00CE0195"/>
    <w:rsid w:val="00CE06DE"/>
    <w:rsid w:val="00CE19A4"/>
    <w:rsid w:val="00CE3AAF"/>
    <w:rsid w:val="00CE3ECA"/>
    <w:rsid w:val="00CE5F23"/>
    <w:rsid w:val="00CE6F1C"/>
    <w:rsid w:val="00CE79CC"/>
    <w:rsid w:val="00CF2BAD"/>
    <w:rsid w:val="00CF3A4D"/>
    <w:rsid w:val="00CF64F0"/>
    <w:rsid w:val="00CF71CC"/>
    <w:rsid w:val="00D01167"/>
    <w:rsid w:val="00D039B8"/>
    <w:rsid w:val="00D06946"/>
    <w:rsid w:val="00D07981"/>
    <w:rsid w:val="00D11646"/>
    <w:rsid w:val="00D12E74"/>
    <w:rsid w:val="00D13134"/>
    <w:rsid w:val="00D13940"/>
    <w:rsid w:val="00D1506A"/>
    <w:rsid w:val="00D163BA"/>
    <w:rsid w:val="00D16CDD"/>
    <w:rsid w:val="00D17423"/>
    <w:rsid w:val="00D175F1"/>
    <w:rsid w:val="00D20202"/>
    <w:rsid w:val="00D21104"/>
    <w:rsid w:val="00D24E76"/>
    <w:rsid w:val="00D30585"/>
    <w:rsid w:val="00D319F2"/>
    <w:rsid w:val="00D341D9"/>
    <w:rsid w:val="00D35D67"/>
    <w:rsid w:val="00D4310B"/>
    <w:rsid w:val="00D439D5"/>
    <w:rsid w:val="00D44FA6"/>
    <w:rsid w:val="00D571CA"/>
    <w:rsid w:val="00D613A7"/>
    <w:rsid w:val="00D62F09"/>
    <w:rsid w:val="00D64EBF"/>
    <w:rsid w:val="00D707AF"/>
    <w:rsid w:val="00D730F7"/>
    <w:rsid w:val="00D75BB1"/>
    <w:rsid w:val="00D76E95"/>
    <w:rsid w:val="00D83807"/>
    <w:rsid w:val="00D8543A"/>
    <w:rsid w:val="00D90F99"/>
    <w:rsid w:val="00D91A16"/>
    <w:rsid w:val="00D91BAF"/>
    <w:rsid w:val="00D91BCD"/>
    <w:rsid w:val="00D920E5"/>
    <w:rsid w:val="00D937CA"/>
    <w:rsid w:val="00D97600"/>
    <w:rsid w:val="00DA1019"/>
    <w:rsid w:val="00DA1349"/>
    <w:rsid w:val="00DA1BD4"/>
    <w:rsid w:val="00DA2B9C"/>
    <w:rsid w:val="00DA383A"/>
    <w:rsid w:val="00DA3A4A"/>
    <w:rsid w:val="00DA5D97"/>
    <w:rsid w:val="00DA65CC"/>
    <w:rsid w:val="00DB1DC0"/>
    <w:rsid w:val="00DB448C"/>
    <w:rsid w:val="00DB6548"/>
    <w:rsid w:val="00DB65DE"/>
    <w:rsid w:val="00DB6EBB"/>
    <w:rsid w:val="00DC2037"/>
    <w:rsid w:val="00DC2C78"/>
    <w:rsid w:val="00DC471E"/>
    <w:rsid w:val="00DC4761"/>
    <w:rsid w:val="00DC61D2"/>
    <w:rsid w:val="00DD38BD"/>
    <w:rsid w:val="00DD5780"/>
    <w:rsid w:val="00DD597F"/>
    <w:rsid w:val="00DD5D1F"/>
    <w:rsid w:val="00DE2010"/>
    <w:rsid w:val="00DE4465"/>
    <w:rsid w:val="00DE59AB"/>
    <w:rsid w:val="00DE60F5"/>
    <w:rsid w:val="00DE6959"/>
    <w:rsid w:val="00DE7CF6"/>
    <w:rsid w:val="00DF3594"/>
    <w:rsid w:val="00DF3DE7"/>
    <w:rsid w:val="00DF77BA"/>
    <w:rsid w:val="00DF7986"/>
    <w:rsid w:val="00E001F3"/>
    <w:rsid w:val="00E05CDC"/>
    <w:rsid w:val="00E06679"/>
    <w:rsid w:val="00E155FA"/>
    <w:rsid w:val="00E23916"/>
    <w:rsid w:val="00E23F41"/>
    <w:rsid w:val="00E24400"/>
    <w:rsid w:val="00E27C89"/>
    <w:rsid w:val="00E308F4"/>
    <w:rsid w:val="00E32052"/>
    <w:rsid w:val="00E35254"/>
    <w:rsid w:val="00E367B4"/>
    <w:rsid w:val="00E403D6"/>
    <w:rsid w:val="00E433D9"/>
    <w:rsid w:val="00E44046"/>
    <w:rsid w:val="00E446E9"/>
    <w:rsid w:val="00E44882"/>
    <w:rsid w:val="00E45C5F"/>
    <w:rsid w:val="00E46C25"/>
    <w:rsid w:val="00E47AC4"/>
    <w:rsid w:val="00E47F8B"/>
    <w:rsid w:val="00E5418C"/>
    <w:rsid w:val="00E561AC"/>
    <w:rsid w:val="00E56DC6"/>
    <w:rsid w:val="00E6625F"/>
    <w:rsid w:val="00E67EC8"/>
    <w:rsid w:val="00E71F20"/>
    <w:rsid w:val="00E72E65"/>
    <w:rsid w:val="00E73EB3"/>
    <w:rsid w:val="00E7798B"/>
    <w:rsid w:val="00E850AF"/>
    <w:rsid w:val="00E86F71"/>
    <w:rsid w:val="00E90A30"/>
    <w:rsid w:val="00E918E0"/>
    <w:rsid w:val="00E932C4"/>
    <w:rsid w:val="00E941DB"/>
    <w:rsid w:val="00E95736"/>
    <w:rsid w:val="00E97793"/>
    <w:rsid w:val="00EA2A97"/>
    <w:rsid w:val="00EA3B99"/>
    <w:rsid w:val="00EA55DB"/>
    <w:rsid w:val="00EA7D7E"/>
    <w:rsid w:val="00EB0499"/>
    <w:rsid w:val="00EB1E5C"/>
    <w:rsid w:val="00EB2249"/>
    <w:rsid w:val="00EB315C"/>
    <w:rsid w:val="00EB3D71"/>
    <w:rsid w:val="00EC1C27"/>
    <w:rsid w:val="00EC279B"/>
    <w:rsid w:val="00EC3BA5"/>
    <w:rsid w:val="00EC4524"/>
    <w:rsid w:val="00EC60BE"/>
    <w:rsid w:val="00EC60CE"/>
    <w:rsid w:val="00EC78BB"/>
    <w:rsid w:val="00ED1787"/>
    <w:rsid w:val="00ED2A24"/>
    <w:rsid w:val="00ED2E18"/>
    <w:rsid w:val="00ED52E0"/>
    <w:rsid w:val="00ED61D8"/>
    <w:rsid w:val="00EE2C27"/>
    <w:rsid w:val="00EE37E5"/>
    <w:rsid w:val="00EE55FC"/>
    <w:rsid w:val="00EE5E40"/>
    <w:rsid w:val="00EF1DFA"/>
    <w:rsid w:val="00EF2677"/>
    <w:rsid w:val="00EF5C52"/>
    <w:rsid w:val="00F01A01"/>
    <w:rsid w:val="00F02F8B"/>
    <w:rsid w:val="00F06FB6"/>
    <w:rsid w:val="00F11CB8"/>
    <w:rsid w:val="00F16206"/>
    <w:rsid w:val="00F170F7"/>
    <w:rsid w:val="00F2083A"/>
    <w:rsid w:val="00F25B82"/>
    <w:rsid w:val="00F27784"/>
    <w:rsid w:val="00F31A69"/>
    <w:rsid w:val="00F31DAA"/>
    <w:rsid w:val="00F31E47"/>
    <w:rsid w:val="00F365E0"/>
    <w:rsid w:val="00F376EB"/>
    <w:rsid w:val="00F419D8"/>
    <w:rsid w:val="00F45F0C"/>
    <w:rsid w:val="00F474B7"/>
    <w:rsid w:val="00F47793"/>
    <w:rsid w:val="00F51BC3"/>
    <w:rsid w:val="00F51C72"/>
    <w:rsid w:val="00F52C9B"/>
    <w:rsid w:val="00F56EA2"/>
    <w:rsid w:val="00F5756F"/>
    <w:rsid w:val="00F57F4A"/>
    <w:rsid w:val="00F6165D"/>
    <w:rsid w:val="00F61697"/>
    <w:rsid w:val="00F70B83"/>
    <w:rsid w:val="00F71CAC"/>
    <w:rsid w:val="00F73623"/>
    <w:rsid w:val="00F73B1C"/>
    <w:rsid w:val="00F74D15"/>
    <w:rsid w:val="00F75367"/>
    <w:rsid w:val="00F82CCA"/>
    <w:rsid w:val="00F83500"/>
    <w:rsid w:val="00F83F57"/>
    <w:rsid w:val="00F86559"/>
    <w:rsid w:val="00F86BAA"/>
    <w:rsid w:val="00F87846"/>
    <w:rsid w:val="00F9172F"/>
    <w:rsid w:val="00F921F5"/>
    <w:rsid w:val="00F92CB2"/>
    <w:rsid w:val="00F931B0"/>
    <w:rsid w:val="00F95235"/>
    <w:rsid w:val="00F9542B"/>
    <w:rsid w:val="00F973BF"/>
    <w:rsid w:val="00F97DEE"/>
    <w:rsid w:val="00FB004F"/>
    <w:rsid w:val="00FB23EC"/>
    <w:rsid w:val="00FB42BA"/>
    <w:rsid w:val="00FB71D1"/>
    <w:rsid w:val="00FC2DE0"/>
    <w:rsid w:val="00FC5355"/>
    <w:rsid w:val="00FD256D"/>
    <w:rsid w:val="00FD40D6"/>
    <w:rsid w:val="00FD7608"/>
    <w:rsid w:val="00FE1149"/>
    <w:rsid w:val="00FE3C72"/>
    <w:rsid w:val="00FE425B"/>
    <w:rsid w:val="00FF15D3"/>
    <w:rsid w:val="00FF23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729F2A-9B88-4F04-B148-C195A90B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241"/>
    <w:rPr>
      <w:rFonts w:ascii="Times New Roman" w:eastAsia="Times New Roman" w:hAnsi="Times New Roman"/>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Cambria" w:hAnsi="Cambria"/>
      <w:color w:val="243F60"/>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rsid w:val="00425241"/>
    <w:pPr>
      <w:autoSpaceDE w:val="0"/>
      <w:autoSpaceDN w:val="0"/>
      <w:adjustRightInd w:val="0"/>
      <w:ind w:right="19772" w:firstLine="720"/>
    </w:pPr>
    <w:rPr>
      <w:rFonts w:ascii="Arial" w:eastAsia="Times New Roman" w:hAnsi="Arial" w:cs="Arial"/>
      <w:sz w:val="22"/>
      <w:szCs w:val="22"/>
    </w:rPr>
  </w:style>
  <w:style w:type="paragraph" w:styleId="a5">
    <w:name w:val="caption"/>
    <w:basedOn w:val="a"/>
    <w:qFormat/>
    <w:rsid w:val="00425241"/>
    <w:pPr>
      <w:jc w:val="center"/>
    </w:pPr>
    <w:rPr>
      <w:rFonts w:ascii="Arial" w:hAnsi="Arial"/>
      <w:b/>
      <w:snapToGrid w:val="0"/>
    </w:rPr>
  </w:style>
  <w:style w:type="paragraph" w:styleId="a6">
    <w:name w:val="List Paragraph"/>
    <w:basedOn w:val="a"/>
    <w:link w:val="a7"/>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pPr>
    <w:rPr>
      <w:rFonts w:ascii="Courier New" w:eastAsia="Times New Roman" w:hAnsi="Courier New" w:cs="Courier New"/>
    </w:rPr>
  </w:style>
  <w:style w:type="paragraph" w:styleId="a8">
    <w:name w:val="Body Text"/>
    <w:aliases w:val="body text"/>
    <w:basedOn w:val="a"/>
    <w:link w:val="a9"/>
    <w:rsid w:val="00425241"/>
    <w:pPr>
      <w:spacing w:after="120"/>
    </w:pPr>
  </w:style>
  <w:style w:type="character" w:customStyle="1" w:styleId="a9">
    <w:name w:val="Основной текст Знак"/>
    <w:aliases w:val="body text Знак"/>
    <w:basedOn w:val="a0"/>
    <w:link w:val="a8"/>
    <w:rsid w:val="00425241"/>
    <w:rPr>
      <w:rFonts w:ascii="Times New Roman" w:eastAsia="Times New Roman" w:hAnsi="Times New Roman" w:cs="Times New Roman"/>
      <w:sz w:val="20"/>
      <w:szCs w:val="20"/>
      <w:lang w:eastAsia="ru-RU"/>
    </w:rPr>
  </w:style>
  <w:style w:type="paragraph" w:customStyle="1" w:styleId="11">
    <w:name w:val="Обычный1"/>
    <w:rsid w:val="00425241"/>
    <w:pPr>
      <w:ind w:firstLine="720"/>
      <w:jc w:val="both"/>
    </w:pPr>
    <w:rPr>
      <w:rFonts w:ascii="Times New Roman" w:eastAsia="Times New Roman" w:hAnsi="Times New Roman"/>
      <w:sz w:val="28"/>
    </w:rPr>
  </w:style>
  <w:style w:type="character" w:styleId="aa">
    <w:name w:val="Strong"/>
    <w:basedOn w:val="a0"/>
    <w:uiPriority w:val="22"/>
    <w:qFormat/>
    <w:rsid w:val="00425241"/>
    <w:rPr>
      <w:b/>
      <w:bCs/>
    </w:rPr>
  </w:style>
  <w:style w:type="paragraph" w:customStyle="1" w:styleId="21">
    <w:name w:val="Обычный2"/>
    <w:rsid w:val="00425241"/>
    <w:pPr>
      <w:ind w:firstLine="720"/>
      <w:jc w:val="both"/>
    </w:pPr>
    <w:rPr>
      <w:rFonts w:ascii="Times New Roman" w:eastAsia="Times New Roman" w:hAnsi="Times New Roman"/>
      <w:sz w:val="28"/>
    </w:rPr>
  </w:style>
  <w:style w:type="paragraph" w:customStyle="1" w:styleId="32">
    <w:name w:val="Обычный3"/>
    <w:rsid w:val="0082776A"/>
    <w:pPr>
      <w:ind w:firstLine="720"/>
      <w:jc w:val="both"/>
    </w:pPr>
    <w:rPr>
      <w:rFonts w:ascii="Times New Roman" w:eastAsia="Times New Roman" w:hAnsi="Times New Roman"/>
      <w:sz w:val="28"/>
    </w:rPr>
  </w:style>
  <w:style w:type="paragraph" w:customStyle="1" w:styleId="ab">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8"/>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c">
    <w:name w:val="header"/>
    <w:basedOn w:val="a"/>
    <w:link w:val="ad"/>
    <w:rsid w:val="005624D0"/>
    <w:pPr>
      <w:tabs>
        <w:tab w:val="center" w:pos="4677"/>
        <w:tab w:val="right" w:pos="9355"/>
      </w:tabs>
    </w:pPr>
  </w:style>
  <w:style w:type="character" w:customStyle="1" w:styleId="ad">
    <w:name w:val="Верхний колонтитул Знак"/>
    <w:basedOn w:val="a0"/>
    <w:link w:val="ac"/>
    <w:rsid w:val="005624D0"/>
    <w:rPr>
      <w:rFonts w:ascii="Times New Roman" w:eastAsia="Times New Roman" w:hAnsi="Times New Roman" w:cs="Times New Roman"/>
      <w:sz w:val="20"/>
      <w:szCs w:val="20"/>
      <w:lang w:eastAsia="ru-RU"/>
    </w:rPr>
  </w:style>
  <w:style w:type="character" w:styleId="ae">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f">
    <w:name w:val="Hyperlink"/>
    <w:uiPriority w:val="99"/>
    <w:rsid w:val="005624D0"/>
    <w:rPr>
      <w:color w:val="0000FF"/>
      <w:u w:val="single"/>
    </w:rPr>
  </w:style>
  <w:style w:type="paragraph" w:styleId="af0">
    <w:name w:val="footnote text"/>
    <w:basedOn w:val="a"/>
    <w:link w:val="af1"/>
    <w:uiPriority w:val="99"/>
    <w:semiHidden/>
    <w:rsid w:val="005624D0"/>
    <w:pPr>
      <w:spacing w:after="60"/>
      <w:jc w:val="both"/>
    </w:pPr>
    <w:rPr>
      <w:rFonts w:eastAsia="SimSun"/>
    </w:rPr>
  </w:style>
  <w:style w:type="character" w:customStyle="1" w:styleId="af1">
    <w:name w:val="Текст сноски Знак"/>
    <w:basedOn w:val="a0"/>
    <w:link w:val="af0"/>
    <w:uiPriority w:val="99"/>
    <w:semiHidden/>
    <w:rsid w:val="005624D0"/>
    <w:rPr>
      <w:rFonts w:ascii="Times New Roman" w:eastAsia="SimSun" w:hAnsi="Times New Roman" w:cs="Times New Roman"/>
      <w:sz w:val="20"/>
      <w:szCs w:val="20"/>
      <w:lang w:eastAsia="ru-RU"/>
    </w:rPr>
  </w:style>
  <w:style w:type="character" w:styleId="af2">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ind w:firstLine="720"/>
    </w:pPr>
    <w:rPr>
      <w:rFonts w:ascii="Arial" w:eastAsia="Times New Roman" w:hAnsi="Arial" w:cs="Arial"/>
    </w:rPr>
  </w:style>
  <w:style w:type="paragraph" w:customStyle="1" w:styleId="af3">
    <w:name w:val="Îáû÷íûé"/>
    <w:rsid w:val="005624D0"/>
    <w:rPr>
      <w:rFonts w:ascii="Times New Roman" w:eastAsia="Times New Roman" w:hAnsi="Times New Roman"/>
    </w:rPr>
  </w:style>
  <w:style w:type="paragraph" w:customStyle="1" w:styleId="af4">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5">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6">
    <w:name w:val="Balloon Text"/>
    <w:basedOn w:val="a"/>
    <w:link w:val="af7"/>
    <w:semiHidden/>
    <w:rsid w:val="005624D0"/>
    <w:rPr>
      <w:rFonts w:ascii="Tahoma" w:hAnsi="Tahoma" w:cs="Tahoma"/>
      <w:sz w:val="16"/>
      <w:szCs w:val="16"/>
    </w:rPr>
  </w:style>
  <w:style w:type="character" w:customStyle="1" w:styleId="af7">
    <w:name w:val="Текст выноски Знак"/>
    <w:basedOn w:val="a0"/>
    <w:link w:val="af6"/>
    <w:semiHidden/>
    <w:rsid w:val="005624D0"/>
    <w:rPr>
      <w:rFonts w:ascii="Tahoma" w:eastAsia="Times New Roman" w:hAnsi="Tahoma" w:cs="Tahoma"/>
      <w:sz w:val="16"/>
      <w:szCs w:val="16"/>
      <w:lang w:eastAsia="ru-RU"/>
    </w:rPr>
  </w:style>
  <w:style w:type="paragraph" w:styleId="af8">
    <w:name w:val="footer"/>
    <w:basedOn w:val="a"/>
    <w:link w:val="af9"/>
    <w:uiPriority w:val="99"/>
    <w:rsid w:val="005624D0"/>
    <w:pPr>
      <w:tabs>
        <w:tab w:val="center" w:pos="4677"/>
        <w:tab w:val="right" w:pos="9355"/>
      </w:tabs>
    </w:pPr>
  </w:style>
  <w:style w:type="character" w:customStyle="1" w:styleId="af9">
    <w:name w:val="Нижний колонтитул Знак"/>
    <w:basedOn w:val="a0"/>
    <w:link w:val="af8"/>
    <w:uiPriority w:val="99"/>
    <w:rsid w:val="005624D0"/>
    <w:rPr>
      <w:rFonts w:ascii="Times New Roman" w:eastAsia="Times New Roman" w:hAnsi="Times New Roman" w:cs="Times New Roman"/>
      <w:sz w:val="20"/>
      <w:szCs w:val="20"/>
      <w:lang w:eastAsia="ru-RU"/>
    </w:rPr>
  </w:style>
  <w:style w:type="paragraph" w:styleId="afa">
    <w:name w:val="Plain Text"/>
    <w:basedOn w:val="a"/>
    <w:link w:val="afb"/>
    <w:rsid w:val="005624D0"/>
    <w:rPr>
      <w:rFonts w:ascii="Courier New" w:hAnsi="Courier New" w:cs="Tahoma"/>
    </w:rPr>
  </w:style>
  <w:style w:type="character" w:customStyle="1" w:styleId="afb">
    <w:name w:val="Текст Знак"/>
    <w:basedOn w:val="a0"/>
    <w:link w:val="afa"/>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c">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contextualSpacing/>
      <w:jc w:val="center"/>
      <w:outlineLvl w:val="0"/>
    </w:pPr>
    <w:rPr>
      <w:rFonts w:ascii="Times New Roman" w:hAnsi="Times New Roman"/>
      <w:b/>
      <w:caps/>
      <w:sz w:val="24"/>
      <w:szCs w:val="24"/>
      <w:lang w:eastAsia="en-US"/>
    </w:rPr>
  </w:style>
  <w:style w:type="paragraph" w:customStyle="1" w:styleId="bedaav-110">
    <w:name w:val="bedaav - пункт 1.1."/>
    <w:rsid w:val="005624D0"/>
    <w:pPr>
      <w:numPr>
        <w:ilvl w:val="1"/>
        <w:numId w:val="1"/>
      </w:numPr>
      <w:tabs>
        <w:tab w:val="num" w:pos="1560"/>
      </w:tabs>
      <w:spacing w:after="240" w:line="276" w:lineRule="auto"/>
      <w:ind w:firstLine="426"/>
      <w:contextualSpacing/>
      <w:jc w:val="both"/>
    </w:pPr>
    <w:rPr>
      <w:rFonts w:ascii="Times New Roman" w:hAnsi="Times New Roman"/>
      <w:sz w:val="24"/>
      <w:szCs w:val="24"/>
      <w:lang w:eastAsia="en-US"/>
    </w:rPr>
  </w:style>
  <w:style w:type="paragraph" w:customStyle="1" w:styleId="bedaav-111">
    <w:name w:val="bedaav - пункт 1.1.1."/>
    <w:rsid w:val="005624D0"/>
    <w:pPr>
      <w:numPr>
        <w:ilvl w:val="2"/>
        <w:numId w:val="1"/>
      </w:numPr>
      <w:tabs>
        <w:tab w:val="left" w:pos="1560"/>
      </w:tabs>
      <w:spacing w:after="240" w:line="276" w:lineRule="auto"/>
      <w:ind w:left="0" w:firstLine="425"/>
      <w:contextualSpacing/>
      <w:jc w:val="both"/>
    </w:pPr>
    <w:rPr>
      <w:rFonts w:ascii="Times New Roman" w:hAnsi="Times New Roman"/>
      <w:sz w:val="24"/>
      <w:szCs w:val="24"/>
      <w:lang w:eastAsia="en-US"/>
    </w:rPr>
  </w:style>
  <w:style w:type="character" w:styleId="afd">
    <w:name w:val="Emphasis"/>
    <w:qFormat/>
    <w:rsid w:val="005624D0"/>
    <w:rPr>
      <w:rFonts w:cs="Times New Roman"/>
      <w:i/>
      <w:iCs/>
    </w:rPr>
  </w:style>
  <w:style w:type="paragraph" w:customStyle="1" w:styleId="14">
    <w:name w:val="Знак1"/>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pPr>
    <w:rPr>
      <w:rFonts w:ascii="Times New Roman" w:eastAsia="Times New Roman" w:hAnsi="Times New Roman"/>
      <w:b/>
      <w:bCs/>
      <w:sz w:val="24"/>
      <w:szCs w:val="24"/>
    </w:rPr>
  </w:style>
  <w:style w:type="table" w:styleId="aff">
    <w:name w:val="Table Grid"/>
    <w:basedOn w:val="a1"/>
    <w:uiPriority w:val="59"/>
    <w:rsid w:val="005624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5">
    <w:name w:val="Сетка таблицы1"/>
    <w:basedOn w:val="a1"/>
    <w:next w:val="aff"/>
    <w:rsid w:val="005624D0"/>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6">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Стиль"/>
    <w:rsid w:val="005624D0"/>
    <w:pPr>
      <w:widowControl w:val="0"/>
      <w:autoSpaceDE w:val="0"/>
      <w:autoSpaceDN w:val="0"/>
      <w:adjustRightInd w:val="0"/>
    </w:pPr>
    <w:rPr>
      <w:rFonts w:ascii="Times New Roman" w:eastAsia="Times New Roman" w:hAnsi="Times New Roman"/>
      <w:sz w:val="24"/>
      <w:szCs w:val="24"/>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2"/>
      <w:szCs w:val="22"/>
      <w:lang w:eastAsia="ru-RU" w:bidi="ar-SA"/>
    </w:rPr>
  </w:style>
  <w:style w:type="table" w:customStyle="1" w:styleId="211">
    <w:name w:val="Сетка таблицы21"/>
    <w:basedOn w:val="a1"/>
    <w:next w:val="aff"/>
    <w:rsid w:val="005624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link w:val="affa"/>
    <w:uiPriority w:val="1"/>
    <w:qFormat/>
    <w:rsid w:val="005624D0"/>
    <w:rPr>
      <w:rFonts w:ascii="Times New Roman" w:eastAsia="Times New Roman" w:hAnsi="Times New Roman"/>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8">
    <w:name w:val="Заголовок №1_"/>
    <w:basedOn w:val="a0"/>
    <w:link w:val="19"/>
    <w:locked/>
    <w:rsid w:val="00ED2A24"/>
    <w:rPr>
      <w:rFonts w:ascii="Times New Roman" w:eastAsia="Times New Roman" w:hAnsi="Times New Roman" w:cs="Times New Roman"/>
      <w:b/>
      <w:bCs/>
      <w:shd w:val="clear" w:color="auto" w:fill="FFFFFF"/>
    </w:rPr>
  </w:style>
  <w:style w:type="paragraph" w:customStyle="1" w:styleId="19">
    <w:name w:val="Заголовок №1"/>
    <w:basedOn w:val="a"/>
    <w:link w:val="18"/>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a"/>
    <w:locked/>
    <w:rsid w:val="00ED2A24"/>
    <w:rPr>
      <w:rFonts w:ascii="Times New Roman" w:eastAsia="Times New Roman" w:hAnsi="Times New Roman" w:cs="Times New Roman"/>
      <w:sz w:val="23"/>
      <w:szCs w:val="23"/>
      <w:shd w:val="clear" w:color="auto" w:fill="FFFFFF"/>
    </w:rPr>
  </w:style>
  <w:style w:type="paragraph" w:customStyle="1" w:styleId="1a">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b">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c">
    <w:name w:val="toc 1"/>
    <w:basedOn w:val="a"/>
    <w:next w:val="a"/>
    <w:autoRedefine/>
    <w:uiPriority w:val="39"/>
    <w:rsid w:val="00923067"/>
    <w:pPr>
      <w:tabs>
        <w:tab w:val="right" w:leader="dot" w:pos="9781"/>
      </w:tabs>
      <w:spacing w:before="360" w:after="360"/>
      <w:jc w:val="both"/>
    </w:pPr>
    <w:rPr>
      <w:b/>
      <w:bCs/>
      <w:caps/>
      <w:noProof/>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lang w:val="ru-RU" w:eastAsia="ru-RU" w:bidi="ar-SA"/>
    </w:rPr>
  </w:style>
  <w:style w:type="character" w:customStyle="1" w:styleId="50">
    <w:name w:val="Заголовок 5 Знак"/>
    <w:basedOn w:val="a0"/>
    <w:link w:val="5"/>
    <w:uiPriority w:val="9"/>
    <w:semiHidden/>
    <w:rsid w:val="00981DB7"/>
    <w:rPr>
      <w:rFonts w:ascii="Cambria" w:eastAsia="Times New Roman" w:hAnsi="Cambria" w:cs="Times New Roman"/>
      <w:color w:val="243F60"/>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character" w:customStyle="1" w:styleId="a7">
    <w:name w:val="Абзац списка Знак"/>
    <w:link w:val="a6"/>
    <w:uiPriority w:val="34"/>
    <w:locked/>
    <w:rsid w:val="007C2822"/>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824279"/>
    <w:pPr>
      <w:spacing w:before="100" w:beforeAutospacing="1" w:after="100" w:afterAutospacing="1"/>
    </w:pPr>
    <w:rPr>
      <w:sz w:val="24"/>
      <w:szCs w:val="24"/>
    </w:rPr>
  </w:style>
  <w:style w:type="paragraph" w:styleId="afff0">
    <w:name w:val="TOC Heading"/>
    <w:basedOn w:val="1"/>
    <w:next w:val="a"/>
    <w:uiPriority w:val="39"/>
    <w:unhideWhenUsed/>
    <w:qFormat/>
    <w:rsid w:val="00D3058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FontStyle14">
    <w:name w:val="Font Style14"/>
    <w:uiPriority w:val="99"/>
    <w:rsid w:val="001B79F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56415">
      <w:bodyDiv w:val="1"/>
      <w:marLeft w:val="0"/>
      <w:marRight w:val="0"/>
      <w:marTop w:val="0"/>
      <w:marBottom w:val="0"/>
      <w:divBdr>
        <w:top w:val="none" w:sz="0" w:space="0" w:color="auto"/>
        <w:left w:val="none" w:sz="0" w:space="0" w:color="auto"/>
        <w:bottom w:val="none" w:sz="0" w:space="0" w:color="auto"/>
        <w:right w:val="none" w:sz="0" w:space="0" w:color="auto"/>
      </w:divBdr>
    </w:div>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432484056">
      <w:bodyDiv w:val="1"/>
      <w:marLeft w:val="0"/>
      <w:marRight w:val="0"/>
      <w:marTop w:val="0"/>
      <w:marBottom w:val="0"/>
      <w:divBdr>
        <w:top w:val="none" w:sz="0" w:space="0" w:color="auto"/>
        <w:left w:val="none" w:sz="0" w:space="0" w:color="auto"/>
        <w:bottom w:val="none" w:sz="0" w:space="0" w:color="auto"/>
        <w:right w:val="none" w:sz="0" w:space="0" w:color="auto"/>
      </w:divBdr>
    </w:div>
    <w:div w:id="461466079">
      <w:bodyDiv w:val="1"/>
      <w:marLeft w:val="0"/>
      <w:marRight w:val="0"/>
      <w:marTop w:val="0"/>
      <w:marBottom w:val="0"/>
      <w:divBdr>
        <w:top w:val="none" w:sz="0" w:space="0" w:color="auto"/>
        <w:left w:val="none" w:sz="0" w:space="0" w:color="auto"/>
        <w:bottom w:val="none" w:sz="0" w:space="0" w:color="auto"/>
        <w:right w:val="none" w:sz="0" w:space="0" w:color="auto"/>
      </w:divBdr>
    </w:div>
    <w:div w:id="556084655">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 w:id="1760711678">
      <w:bodyDiv w:val="1"/>
      <w:marLeft w:val="0"/>
      <w:marRight w:val="0"/>
      <w:marTop w:val="0"/>
      <w:marBottom w:val="0"/>
      <w:divBdr>
        <w:top w:val="none" w:sz="0" w:space="0" w:color="auto"/>
        <w:left w:val="none" w:sz="0" w:space="0" w:color="auto"/>
        <w:bottom w:val="none" w:sz="0" w:space="0" w:color="auto"/>
        <w:right w:val="none" w:sz="0" w:space="0" w:color="auto"/>
      </w:divBdr>
    </w:div>
    <w:div w:id="20535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F211-E7C9-4CBD-A3A4-F6F11ED8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3446</TotalTime>
  <Pages>1</Pages>
  <Words>14972</Words>
  <Characters>85347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Маришкина</dc:creator>
  <cp:lastModifiedBy>кадры</cp:lastModifiedBy>
  <cp:revision>121</cp:revision>
  <cp:lastPrinted>2020-01-22T06:23:00Z</cp:lastPrinted>
  <dcterms:created xsi:type="dcterms:W3CDTF">2019-08-20T11:54:00Z</dcterms:created>
  <dcterms:modified xsi:type="dcterms:W3CDTF">2020-01-22T06:26:00Z</dcterms:modified>
</cp:coreProperties>
</file>