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7208"/>
      </w:tblGrid>
      <w:tr w:rsidR="00DF3594" w:rsidRPr="00B46F00" w:rsidTr="00DF3594">
        <w:trPr>
          <w:trHeight w:val="2135"/>
        </w:trPr>
        <w:tc>
          <w:tcPr>
            <w:tcW w:w="3708" w:type="dxa"/>
            <w:tcBorders>
              <w:top w:val="nil"/>
              <w:left w:val="nil"/>
              <w:bottom w:val="single" w:sz="4" w:space="0" w:color="auto"/>
              <w:right w:val="nil"/>
            </w:tcBorders>
            <w:shd w:val="clear" w:color="auto" w:fill="auto"/>
          </w:tcPr>
          <w:p w:rsidR="00DF3594" w:rsidRPr="00B46F00" w:rsidRDefault="00794607" w:rsidP="00586BCA">
            <w:pPr>
              <w:ind w:left="-180"/>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0" cy="1076325"/>
                  <wp:effectExtent l="19050" t="0" r="5080"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4220" cy="1076325"/>
                          </a:xfrm>
                          <a:prstGeom prst="rect">
                            <a:avLst/>
                          </a:prstGeom>
                          <a:noFill/>
                          <a:ln w="9525">
                            <a:noFill/>
                            <a:miter lim="800000"/>
                            <a:headEnd/>
                            <a:tailEnd/>
                          </a:ln>
                        </pic:spPr>
                      </pic:pic>
                    </a:graphicData>
                  </a:graphic>
                </wp:anchor>
              </w:drawing>
            </w:r>
          </w:p>
          <w:p w:rsidR="00DF3594" w:rsidRPr="00B46F00" w:rsidRDefault="00DF3594" w:rsidP="00586BCA">
            <w:pPr>
              <w:rPr>
                <w:sz w:val="24"/>
                <w:szCs w:val="24"/>
              </w:rPr>
            </w:pPr>
          </w:p>
          <w:p w:rsidR="00DF3594" w:rsidRPr="00B46F00" w:rsidRDefault="00DF3594" w:rsidP="00586BCA">
            <w:pPr>
              <w:rPr>
                <w:sz w:val="24"/>
                <w:szCs w:val="24"/>
              </w:rPr>
            </w:pPr>
          </w:p>
          <w:p w:rsidR="00DF3594" w:rsidRPr="00B46F00" w:rsidRDefault="00DF3594" w:rsidP="00586BCA">
            <w:pPr>
              <w:rPr>
                <w:sz w:val="24"/>
                <w:szCs w:val="24"/>
              </w:rPr>
            </w:pPr>
          </w:p>
        </w:tc>
        <w:tc>
          <w:tcPr>
            <w:tcW w:w="7208" w:type="dxa"/>
            <w:tcBorders>
              <w:top w:val="nil"/>
              <w:left w:val="nil"/>
              <w:bottom w:val="single" w:sz="4" w:space="0" w:color="auto"/>
              <w:right w:val="nil"/>
            </w:tcBorders>
            <w:shd w:val="clear" w:color="auto" w:fill="auto"/>
          </w:tcPr>
          <w:p w:rsidR="00DF3594" w:rsidRPr="00B46F00" w:rsidRDefault="00DF3594" w:rsidP="00586BCA">
            <w:pPr>
              <w:jc w:val="center"/>
              <w:rPr>
                <w:sz w:val="24"/>
                <w:szCs w:val="24"/>
              </w:rPr>
            </w:pPr>
          </w:p>
          <w:p w:rsidR="00DF3594" w:rsidRPr="00B46F00" w:rsidRDefault="00DF3594" w:rsidP="00586BCA">
            <w:pPr>
              <w:jc w:val="center"/>
              <w:rPr>
                <w:sz w:val="24"/>
                <w:szCs w:val="24"/>
              </w:rPr>
            </w:pPr>
            <w:r w:rsidRPr="00B46F00">
              <w:rPr>
                <w:sz w:val="24"/>
                <w:szCs w:val="24"/>
              </w:rPr>
              <w:t xml:space="preserve">Государственное профессиональное образовательное автономное учреждение Ярославской области </w:t>
            </w:r>
          </w:p>
          <w:p w:rsidR="00DF3594" w:rsidRPr="00B46F00" w:rsidRDefault="00DF3594" w:rsidP="00586BCA">
            <w:pPr>
              <w:jc w:val="center"/>
              <w:rPr>
                <w:sz w:val="24"/>
                <w:szCs w:val="24"/>
              </w:rPr>
            </w:pPr>
          </w:p>
          <w:p w:rsidR="00DF3594" w:rsidRPr="00B46F00" w:rsidRDefault="00DF3594" w:rsidP="00586BCA">
            <w:pPr>
              <w:jc w:val="center"/>
              <w:rPr>
                <w:b/>
                <w:sz w:val="24"/>
                <w:szCs w:val="24"/>
              </w:rPr>
            </w:pPr>
            <w:r w:rsidRPr="00B46F00">
              <w:rPr>
                <w:b/>
                <w:sz w:val="24"/>
                <w:szCs w:val="24"/>
              </w:rPr>
              <w:t>Ярославский педагогический колледж</w:t>
            </w:r>
          </w:p>
          <w:p w:rsidR="00DF3594" w:rsidRPr="00B46F00" w:rsidRDefault="00DF3594" w:rsidP="00586BCA">
            <w:pPr>
              <w:ind w:firstLine="708"/>
              <w:rPr>
                <w:sz w:val="24"/>
                <w:szCs w:val="24"/>
              </w:rPr>
            </w:pPr>
          </w:p>
        </w:tc>
      </w:tr>
      <w:tr w:rsidR="00DF3594" w:rsidRPr="00B46F00" w:rsidTr="00DF3594">
        <w:tc>
          <w:tcPr>
            <w:tcW w:w="10916" w:type="dxa"/>
            <w:gridSpan w:val="2"/>
            <w:tcBorders>
              <w:left w:val="nil"/>
              <w:bottom w:val="nil"/>
              <w:right w:val="nil"/>
            </w:tcBorders>
            <w:shd w:val="clear" w:color="auto" w:fill="auto"/>
          </w:tcPr>
          <w:p w:rsidR="00DF3594" w:rsidRPr="00B46F00" w:rsidRDefault="00DF3594" w:rsidP="00586BCA">
            <w:pPr>
              <w:jc w:val="center"/>
              <w:rPr>
                <w:sz w:val="24"/>
                <w:szCs w:val="24"/>
              </w:rPr>
            </w:pPr>
            <w:r w:rsidRPr="00B46F00">
              <w:rPr>
                <w:sz w:val="24"/>
                <w:szCs w:val="24"/>
              </w:rPr>
              <w:t>150029, г. Ярославль, ул. Маланова, д. 14, тел./факс 8(4852) 32-64-14, е-</w:t>
            </w:r>
            <w:r w:rsidRPr="00B46F00">
              <w:rPr>
                <w:sz w:val="24"/>
                <w:szCs w:val="24"/>
                <w:lang w:val="fr-FR"/>
              </w:rPr>
              <w:t>mail</w:t>
            </w:r>
            <w:r w:rsidRPr="00B46F00">
              <w:rPr>
                <w:sz w:val="24"/>
                <w:szCs w:val="24"/>
              </w:rPr>
              <w:t xml:space="preserve">: </w:t>
            </w:r>
            <w:r w:rsidRPr="00B46F00">
              <w:rPr>
                <w:sz w:val="24"/>
                <w:szCs w:val="24"/>
                <w:lang w:val="fr-FR"/>
              </w:rPr>
              <w:t>yar</w:t>
            </w:r>
            <w:r w:rsidRPr="00B46F00">
              <w:rPr>
                <w:sz w:val="24"/>
                <w:szCs w:val="24"/>
              </w:rPr>
              <w:t>_</w:t>
            </w:r>
            <w:r w:rsidRPr="00B46F00">
              <w:rPr>
                <w:sz w:val="24"/>
                <w:szCs w:val="24"/>
                <w:lang w:val="fr-FR"/>
              </w:rPr>
              <w:t>pk</w:t>
            </w:r>
            <w:r w:rsidRPr="00B46F00">
              <w:rPr>
                <w:sz w:val="24"/>
                <w:szCs w:val="24"/>
              </w:rPr>
              <w:t>@</w:t>
            </w:r>
            <w:r w:rsidRPr="00B46F00">
              <w:rPr>
                <w:sz w:val="24"/>
                <w:szCs w:val="24"/>
                <w:lang w:val="fr-FR"/>
              </w:rPr>
              <w:t>mail</w:t>
            </w:r>
            <w:r w:rsidRPr="00B46F00">
              <w:rPr>
                <w:sz w:val="24"/>
                <w:szCs w:val="24"/>
              </w:rPr>
              <w:t>.</w:t>
            </w:r>
            <w:r w:rsidRPr="00B46F00">
              <w:rPr>
                <w:sz w:val="24"/>
                <w:szCs w:val="24"/>
                <w:lang w:val="fr-FR"/>
              </w:rPr>
              <w:t>ru</w:t>
            </w:r>
          </w:p>
          <w:p w:rsidR="00DF3594" w:rsidRPr="00B46F00" w:rsidRDefault="00DF3594" w:rsidP="00586BCA">
            <w:pPr>
              <w:jc w:val="center"/>
              <w:rPr>
                <w:sz w:val="24"/>
                <w:szCs w:val="24"/>
                <w:lang w:val="fr-FR"/>
              </w:rPr>
            </w:pPr>
            <w:r w:rsidRPr="00B46F00">
              <w:rPr>
                <w:sz w:val="24"/>
                <w:szCs w:val="24"/>
              </w:rPr>
              <w:t>ИНН:7605009065 КПП:760401001 ОГРН:1027600789017 БИК:047888001</w:t>
            </w:r>
          </w:p>
        </w:tc>
      </w:tr>
    </w:tbl>
    <w:p w:rsidR="00DF3594" w:rsidRDefault="00DF3594"/>
    <w:tbl>
      <w:tblPr>
        <w:tblpPr w:leftFromText="180" w:rightFromText="180" w:vertAnchor="text" w:horzAnchor="margin" w:tblpXSpec="center" w:tblpY="27"/>
        <w:tblW w:w="10881" w:type="dxa"/>
        <w:tblLook w:val="0000" w:firstRow="0" w:lastRow="0" w:firstColumn="0" w:lastColumn="0" w:noHBand="0" w:noVBand="0"/>
      </w:tblPr>
      <w:tblGrid>
        <w:gridCol w:w="5002"/>
        <w:gridCol w:w="2107"/>
        <w:gridCol w:w="3772"/>
      </w:tblGrid>
      <w:tr w:rsidR="00291D52" w:rsidRPr="00B321B4" w:rsidTr="00291D52">
        <w:trPr>
          <w:trHeight w:val="1701"/>
        </w:trPr>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rPr>
                <w:color w:val="000000"/>
                <w:sz w:val="24"/>
                <w:szCs w:val="24"/>
              </w:rPr>
            </w:pPr>
          </w:p>
        </w:tc>
        <w:tc>
          <w:tcPr>
            <w:tcW w:w="3772" w:type="dxa"/>
          </w:tcPr>
          <w:p w:rsidR="00291D52" w:rsidRPr="00B321B4" w:rsidRDefault="00291D52" w:rsidP="00291D52">
            <w:pPr>
              <w:snapToGrid w:val="0"/>
              <w:spacing w:after="120"/>
              <w:rPr>
                <w:color w:val="000000"/>
                <w:sz w:val="24"/>
                <w:szCs w:val="24"/>
              </w:rPr>
            </w:pPr>
            <w:r w:rsidRPr="00B321B4">
              <w:rPr>
                <w:color w:val="000000"/>
                <w:sz w:val="24"/>
                <w:szCs w:val="24"/>
              </w:rPr>
              <w:t>УТВЕРЖД</w:t>
            </w:r>
            <w:r w:rsidR="008F2560">
              <w:rPr>
                <w:color w:val="000000"/>
                <w:sz w:val="24"/>
                <w:szCs w:val="24"/>
              </w:rPr>
              <w:t>АЮ</w:t>
            </w:r>
          </w:p>
          <w:p w:rsidR="00291D52" w:rsidRPr="00B321B4" w:rsidRDefault="00291D52" w:rsidP="00291D52">
            <w:pPr>
              <w:pStyle w:val="affc"/>
              <w:rPr>
                <w:sz w:val="24"/>
                <w:szCs w:val="24"/>
              </w:rPr>
            </w:pPr>
            <w:r w:rsidRPr="00B321B4">
              <w:rPr>
                <w:sz w:val="24"/>
                <w:szCs w:val="24"/>
              </w:rPr>
              <w:t xml:space="preserve">Директор ГПОАУ ЯО </w:t>
            </w:r>
            <w:r w:rsidRPr="005C049D">
              <w:rPr>
                <w:sz w:val="24"/>
                <w:szCs w:val="24"/>
              </w:rPr>
              <w:t>Ярославского педагогического колледжа</w:t>
            </w:r>
          </w:p>
          <w:p w:rsidR="00291D52" w:rsidRPr="00B321B4" w:rsidRDefault="00291D52" w:rsidP="00291D52">
            <w:pPr>
              <w:snapToGrid w:val="0"/>
              <w:spacing w:after="120"/>
              <w:rPr>
                <w:color w:val="000000"/>
                <w:sz w:val="24"/>
                <w:szCs w:val="24"/>
              </w:rPr>
            </w:pPr>
            <w:r w:rsidRPr="00B321B4">
              <w:rPr>
                <w:color w:val="000000"/>
                <w:sz w:val="24"/>
                <w:szCs w:val="24"/>
              </w:rPr>
              <w:t>_____</w:t>
            </w:r>
            <w:r w:rsidR="00CA4073">
              <w:rPr>
                <w:color w:val="000000"/>
                <w:sz w:val="24"/>
                <w:szCs w:val="24"/>
              </w:rPr>
              <w:t>_____</w:t>
            </w:r>
            <w:r w:rsidRPr="00B321B4">
              <w:rPr>
                <w:color w:val="000000"/>
                <w:sz w:val="24"/>
                <w:szCs w:val="24"/>
              </w:rPr>
              <w:t>____    М.Е. Лавров</w:t>
            </w:r>
          </w:p>
        </w:tc>
      </w:tr>
      <w:tr w:rsidR="00291D52" w:rsidRPr="00B321B4" w:rsidTr="00291D52">
        <w:tc>
          <w:tcPr>
            <w:tcW w:w="5002" w:type="dxa"/>
          </w:tcPr>
          <w:p w:rsidR="00291D52" w:rsidRPr="00F35F83" w:rsidRDefault="00291D52" w:rsidP="00291D52">
            <w:pPr>
              <w:jc w:val="center"/>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B321B4" w:rsidRDefault="00291D52" w:rsidP="00C635BF">
            <w:pPr>
              <w:rPr>
                <w:color w:val="000000"/>
                <w:sz w:val="24"/>
                <w:szCs w:val="24"/>
              </w:rPr>
            </w:pPr>
            <w:r w:rsidRPr="00B321B4">
              <w:rPr>
                <w:color w:val="000000"/>
                <w:sz w:val="24"/>
                <w:szCs w:val="24"/>
              </w:rPr>
              <w:t>«___»_____________20</w:t>
            </w:r>
            <w:r w:rsidR="00C635BF">
              <w:rPr>
                <w:color w:val="000000"/>
                <w:sz w:val="24"/>
                <w:szCs w:val="24"/>
              </w:rPr>
              <w:t>20</w:t>
            </w:r>
            <w:r w:rsidR="00B876C2">
              <w:rPr>
                <w:color w:val="000000"/>
                <w:sz w:val="24"/>
                <w:szCs w:val="24"/>
              </w:rPr>
              <w:t xml:space="preserve"> </w:t>
            </w:r>
            <w:r w:rsidRPr="00B321B4">
              <w:rPr>
                <w:color w:val="000000"/>
                <w:sz w:val="24"/>
                <w:szCs w:val="24"/>
              </w:rPr>
              <w:t>г.</w:t>
            </w:r>
          </w:p>
        </w:tc>
      </w:tr>
      <w:tr w:rsidR="00291D52" w:rsidRPr="00F35F83" w:rsidTr="00291D52">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F35F83" w:rsidRDefault="00291D52" w:rsidP="00291D52">
            <w:pPr>
              <w:snapToGrid w:val="0"/>
              <w:spacing w:after="120"/>
              <w:rPr>
                <w:color w:val="000000"/>
                <w:sz w:val="24"/>
                <w:szCs w:val="24"/>
              </w:rPr>
            </w:pPr>
          </w:p>
        </w:tc>
      </w:tr>
    </w:tbl>
    <w:p w:rsidR="00425241" w:rsidRPr="00B64B38" w:rsidRDefault="00425241" w:rsidP="00425241">
      <w:pPr>
        <w:rPr>
          <w:sz w:val="28"/>
          <w:szCs w:val="28"/>
        </w:rPr>
      </w:pPr>
    </w:p>
    <w:p w:rsidR="00425241" w:rsidRPr="00291D52" w:rsidRDefault="00425241" w:rsidP="00425241">
      <w:pPr>
        <w:rPr>
          <w:sz w:val="24"/>
          <w:szCs w:val="24"/>
        </w:rPr>
      </w:pPr>
    </w:p>
    <w:p w:rsidR="00425241" w:rsidRPr="00291D52" w:rsidRDefault="00425241" w:rsidP="00425241">
      <w:pPr>
        <w:rPr>
          <w:sz w:val="24"/>
          <w:szCs w:val="24"/>
        </w:rPr>
      </w:pPr>
    </w:p>
    <w:p w:rsidR="00425241" w:rsidRPr="00291D52" w:rsidRDefault="00425241" w:rsidP="00425241">
      <w:pPr>
        <w:rPr>
          <w:sz w:val="24"/>
          <w:szCs w:val="24"/>
        </w:rPr>
      </w:pPr>
    </w:p>
    <w:p w:rsidR="00394875" w:rsidRPr="00291D52" w:rsidRDefault="00394875" w:rsidP="00425241">
      <w:pPr>
        <w:rPr>
          <w:sz w:val="24"/>
          <w:szCs w:val="24"/>
        </w:rPr>
      </w:pPr>
    </w:p>
    <w:p w:rsidR="00425241" w:rsidRPr="00291D52" w:rsidRDefault="00425241" w:rsidP="001B63EA">
      <w:pPr>
        <w:jc w:val="center"/>
        <w:rPr>
          <w:sz w:val="24"/>
          <w:szCs w:val="24"/>
        </w:rPr>
      </w:pPr>
    </w:p>
    <w:p w:rsidR="00291D52" w:rsidRDefault="00674E0D" w:rsidP="00E932C4">
      <w:pPr>
        <w:jc w:val="center"/>
        <w:rPr>
          <w:b/>
          <w:sz w:val="24"/>
          <w:szCs w:val="24"/>
        </w:rPr>
      </w:pPr>
      <w:r>
        <w:rPr>
          <w:b/>
          <w:sz w:val="24"/>
          <w:szCs w:val="24"/>
        </w:rPr>
        <w:t>ИЗВЕЩЕНИЕ</w:t>
      </w:r>
      <w:r w:rsidR="00BB0BAD">
        <w:rPr>
          <w:b/>
          <w:sz w:val="24"/>
          <w:szCs w:val="24"/>
        </w:rPr>
        <w:t xml:space="preserve"> О ПРОВЕДЕНИИ ЗАПРОСА </w:t>
      </w:r>
      <w:r>
        <w:rPr>
          <w:b/>
          <w:sz w:val="24"/>
          <w:szCs w:val="24"/>
        </w:rPr>
        <w:t>КОТИРОВОК</w:t>
      </w:r>
      <w:r w:rsidR="00291D52">
        <w:rPr>
          <w:b/>
          <w:sz w:val="24"/>
          <w:szCs w:val="24"/>
        </w:rPr>
        <w:t xml:space="preserve"> В ЭЛЕКТРОННОЙ ФОРМЕ </w:t>
      </w:r>
    </w:p>
    <w:p w:rsidR="0045001F" w:rsidRDefault="0045001F" w:rsidP="00E932C4">
      <w:pPr>
        <w:jc w:val="center"/>
        <w:rPr>
          <w:b/>
          <w:sz w:val="24"/>
          <w:szCs w:val="24"/>
        </w:rPr>
      </w:pPr>
    </w:p>
    <w:p w:rsidR="00291D52" w:rsidRDefault="00291D52" w:rsidP="00E932C4">
      <w:pPr>
        <w:jc w:val="center"/>
        <w:rPr>
          <w:i/>
          <w:sz w:val="24"/>
          <w:szCs w:val="24"/>
        </w:rPr>
      </w:pPr>
      <w:r>
        <w:rPr>
          <w:i/>
          <w:sz w:val="24"/>
          <w:szCs w:val="24"/>
        </w:rPr>
        <w:t>проводится в соответствии с Положением о закупке товаров, работ и услуг Г</w:t>
      </w:r>
      <w:r w:rsidR="00BB0BAD">
        <w:rPr>
          <w:i/>
          <w:sz w:val="24"/>
          <w:szCs w:val="24"/>
        </w:rPr>
        <w:t xml:space="preserve">осударственного профессионального образовательного автономного учреждения Ярославской области </w:t>
      </w:r>
      <w:r>
        <w:rPr>
          <w:i/>
          <w:sz w:val="24"/>
          <w:szCs w:val="24"/>
        </w:rPr>
        <w:t>Ярославского педагогического колледжа.</w:t>
      </w:r>
    </w:p>
    <w:p w:rsidR="00291D52" w:rsidRPr="00291D52" w:rsidRDefault="00291D52" w:rsidP="00E932C4">
      <w:pPr>
        <w:jc w:val="center"/>
        <w:rPr>
          <w:i/>
          <w:sz w:val="24"/>
          <w:szCs w:val="24"/>
        </w:rPr>
      </w:pPr>
    </w:p>
    <w:p w:rsidR="00291D52" w:rsidRDefault="00291D52" w:rsidP="00E932C4">
      <w:pPr>
        <w:tabs>
          <w:tab w:val="left" w:pos="993"/>
        </w:tabs>
        <w:ind w:left="1068"/>
        <w:jc w:val="center"/>
        <w:rPr>
          <w:sz w:val="24"/>
          <w:szCs w:val="24"/>
        </w:rPr>
      </w:pPr>
    </w:p>
    <w:p w:rsidR="00164034" w:rsidRDefault="00BB0BAD" w:rsidP="0045001F">
      <w:pPr>
        <w:tabs>
          <w:tab w:val="left" w:pos="993"/>
        </w:tabs>
        <w:ind w:left="1068"/>
        <w:jc w:val="center"/>
        <w:rPr>
          <w:b/>
          <w:sz w:val="24"/>
          <w:szCs w:val="24"/>
        </w:rPr>
      </w:pPr>
      <w:r>
        <w:rPr>
          <w:b/>
          <w:sz w:val="24"/>
          <w:szCs w:val="24"/>
        </w:rPr>
        <w:t xml:space="preserve">на </w:t>
      </w:r>
      <w:r w:rsidR="00397763">
        <w:rPr>
          <w:b/>
          <w:sz w:val="24"/>
          <w:szCs w:val="24"/>
        </w:rPr>
        <w:t xml:space="preserve">поставку </w:t>
      </w:r>
      <w:r w:rsidR="00164034">
        <w:rPr>
          <w:b/>
          <w:sz w:val="24"/>
          <w:szCs w:val="24"/>
        </w:rPr>
        <w:t>средств индивидуальной защиты и спецодежды</w:t>
      </w:r>
      <w:r w:rsidR="00674E0D">
        <w:rPr>
          <w:b/>
          <w:sz w:val="24"/>
          <w:szCs w:val="24"/>
        </w:rPr>
        <w:t xml:space="preserve"> </w:t>
      </w:r>
    </w:p>
    <w:p w:rsidR="00425241" w:rsidRPr="00BB0BAD" w:rsidRDefault="00674E0D" w:rsidP="0045001F">
      <w:pPr>
        <w:tabs>
          <w:tab w:val="left" w:pos="993"/>
        </w:tabs>
        <w:ind w:left="1068"/>
        <w:jc w:val="center"/>
        <w:rPr>
          <w:b/>
          <w:i/>
          <w:sz w:val="24"/>
          <w:szCs w:val="24"/>
        </w:rPr>
      </w:pPr>
      <w:r>
        <w:rPr>
          <w:b/>
          <w:sz w:val="24"/>
          <w:szCs w:val="24"/>
        </w:rPr>
        <w:t>для нужд ГПОАУ ЯО Ярославского педагогического колледжа</w:t>
      </w: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291D52" w:rsidRDefault="00291D52" w:rsidP="00291D52">
      <w:pPr>
        <w:autoSpaceDE w:val="0"/>
        <w:autoSpaceDN w:val="0"/>
        <w:adjustRightInd w:val="0"/>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432244" w:rsidRDefault="00432244" w:rsidP="00651DE7">
      <w:pPr>
        <w:autoSpaceDE w:val="0"/>
        <w:autoSpaceDN w:val="0"/>
        <w:adjustRightInd w:val="0"/>
        <w:jc w:val="both"/>
        <w:rPr>
          <w:i/>
          <w:sz w:val="24"/>
          <w:szCs w:val="24"/>
        </w:rPr>
      </w:pPr>
    </w:p>
    <w:p w:rsidR="00BB0BAD" w:rsidRDefault="00BB0BAD" w:rsidP="00651DE7">
      <w:pPr>
        <w:autoSpaceDE w:val="0"/>
        <w:autoSpaceDN w:val="0"/>
        <w:adjustRightInd w:val="0"/>
        <w:jc w:val="both"/>
        <w:rPr>
          <w:i/>
          <w:sz w:val="24"/>
          <w:szCs w:val="24"/>
        </w:rPr>
      </w:pPr>
    </w:p>
    <w:p w:rsidR="00164034" w:rsidRDefault="00164034" w:rsidP="00397763">
      <w:pPr>
        <w:autoSpaceDE w:val="0"/>
        <w:autoSpaceDN w:val="0"/>
        <w:adjustRightInd w:val="0"/>
        <w:jc w:val="center"/>
        <w:rPr>
          <w:sz w:val="24"/>
          <w:szCs w:val="24"/>
        </w:rPr>
      </w:pPr>
    </w:p>
    <w:p w:rsidR="00AA66A0" w:rsidRDefault="00291D52" w:rsidP="00397763">
      <w:pPr>
        <w:autoSpaceDE w:val="0"/>
        <w:autoSpaceDN w:val="0"/>
        <w:adjustRightInd w:val="0"/>
        <w:jc w:val="center"/>
        <w:rPr>
          <w:sz w:val="24"/>
          <w:szCs w:val="24"/>
        </w:rPr>
      </w:pPr>
      <w:r>
        <w:rPr>
          <w:sz w:val="24"/>
          <w:szCs w:val="24"/>
        </w:rPr>
        <w:t>Ярославль 20</w:t>
      </w:r>
      <w:r w:rsidR="00164034">
        <w:rPr>
          <w:sz w:val="24"/>
          <w:szCs w:val="24"/>
        </w:rPr>
        <w:t>20</w:t>
      </w:r>
    </w:p>
    <w:sdt>
      <w:sdtPr>
        <w:rPr>
          <w:rFonts w:ascii="Times New Roman" w:eastAsia="Times New Roman" w:hAnsi="Times New Roman" w:cs="Times New Roman"/>
          <w:color w:val="auto"/>
          <w:sz w:val="20"/>
          <w:szCs w:val="20"/>
        </w:rPr>
        <w:id w:val="-47379142"/>
        <w:docPartObj>
          <w:docPartGallery w:val="Table of Contents"/>
          <w:docPartUnique/>
        </w:docPartObj>
      </w:sdtPr>
      <w:sdtEndPr>
        <w:rPr>
          <w:b/>
          <w:bCs/>
        </w:rPr>
      </w:sdtEndPr>
      <w:sdtContent>
        <w:p w:rsidR="00D30585" w:rsidRPr="00D30585" w:rsidRDefault="00D30585" w:rsidP="00D30585">
          <w:pPr>
            <w:pStyle w:val="afff0"/>
            <w:jc w:val="center"/>
            <w:rPr>
              <w:rFonts w:ascii="Times New Roman" w:hAnsi="Times New Roman" w:cs="Times New Roman"/>
            </w:rPr>
          </w:pPr>
          <w:r w:rsidRPr="00D30585">
            <w:rPr>
              <w:rFonts w:ascii="Times New Roman" w:hAnsi="Times New Roman" w:cs="Times New Roman"/>
              <w:color w:val="000000" w:themeColor="text1"/>
            </w:rPr>
            <w:t>Оглавление</w:t>
          </w:r>
        </w:p>
        <w:p w:rsidR="00CA4073" w:rsidRDefault="00D30585">
          <w:pPr>
            <w:pStyle w:val="1c"/>
            <w:rPr>
              <w:rFonts w:asciiTheme="minorHAnsi" w:eastAsiaTheme="minorEastAsia" w:hAnsiTheme="minorHAnsi" w:cstheme="minorBidi"/>
              <w:b w:val="0"/>
              <w:bCs w:val="0"/>
              <w:caps w:val="0"/>
              <w:sz w:val="22"/>
              <w:szCs w:val="22"/>
            </w:rPr>
          </w:pPr>
          <w:r w:rsidRPr="00D30585">
            <w:fldChar w:fldCharType="begin"/>
          </w:r>
          <w:r w:rsidRPr="00D30585">
            <w:instrText xml:space="preserve"> TOC \o "1-3" \h \z \u </w:instrText>
          </w:r>
          <w:r w:rsidRPr="00D30585">
            <w:fldChar w:fldCharType="separate"/>
          </w:r>
          <w:hyperlink w:anchor="_Toc26171440" w:history="1">
            <w:r w:rsidR="00CA4073" w:rsidRPr="00664979">
              <w:rPr>
                <w:rStyle w:val="af"/>
                <w:lang w:eastAsia="en-US"/>
              </w:rPr>
              <w:t>Раздел 1. Инструкция участника закупки</w:t>
            </w:r>
            <w:r w:rsidR="00CA4073">
              <w:rPr>
                <w:webHidden/>
              </w:rPr>
              <w:tab/>
            </w:r>
            <w:r w:rsidR="00CA4073" w:rsidRPr="00CA4073">
              <w:rPr>
                <w:webHidden/>
                <w:sz w:val="20"/>
              </w:rPr>
              <w:fldChar w:fldCharType="begin"/>
            </w:r>
            <w:r w:rsidR="00CA4073" w:rsidRPr="00CA4073">
              <w:rPr>
                <w:webHidden/>
                <w:sz w:val="20"/>
              </w:rPr>
              <w:instrText xml:space="preserve"> PAGEREF _Toc26171440 \h </w:instrText>
            </w:r>
            <w:r w:rsidR="00CA4073" w:rsidRPr="00CA4073">
              <w:rPr>
                <w:webHidden/>
                <w:sz w:val="20"/>
              </w:rPr>
            </w:r>
            <w:r w:rsidR="00CA4073" w:rsidRPr="00CA4073">
              <w:rPr>
                <w:webHidden/>
                <w:sz w:val="20"/>
              </w:rPr>
              <w:fldChar w:fldCharType="separate"/>
            </w:r>
            <w:r w:rsidR="00C635BF">
              <w:rPr>
                <w:webHidden/>
                <w:sz w:val="20"/>
              </w:rPr>
              <w:t>3</w:t>
            </w:r>
            <w:r w:rsidR="00CA4073" w:rsidRPr="00CA4073">
              <w:rPr>
                <w:webHidden/>
                <w:sz w:val="20"/>
              </w:rPr>
              <w:fldChar w:fldCharType="end"/>
            </w:r>
          </w:hyperlink>
        </w:p>
        <w:p w:rsidR="00CA4073" w:rsidRDefault="002E1CB3">
          <w:pPr>
            <w:pStyle w:val="29"/>
            <w:rPr>
              <w:rFonts w:asciiTheme="minorHAnsi" w:eastAsiaTheme="minorEastAsia" w:hAnsiTheme="minorHAnsi" w:cstheme="minorBidi"/>
              <w:b w:val="0"/>
              <w:bCs w:val="0"/>
              <w:i w:val="0"/>
              <w:smallCaps w:val="0"/>
              <w:noProof/>
              <w:sz w:val="22"/>
              <w:szCs w:val="22"/>
            </w:rPr>
          </w:pPr>
          <w:hyperlink w:anchor="_Toc26171441" w:history="1">
            <w:r w:rsidR="00CA4073" w:rsidRPr="00664979">
              <w:rPr>
                <w:rStyle w:val="af"/>
                <w:noProof/>
                <w:lang w:eastAsia="en-US"/>
              </w:rPr>
              <w:t>А. Введение</w:t>
            </w:r>
            <w:r w:rsidR="00CA4073">
              <w:rPr>
                <w:noProof/>
                <w:webHidden/>
              </w:rPr>
              <w:tab/>
            </w:r>
            <w:r w:rsidR="00CA4073" w:rsidRPr="00CA4073">
              <w:rPr>
                <w:noProof/>
                <w:webHidden/>
                <w:sz w:val="20"/>
              </w:rPr>
              <w:fldChar w:fldCharType="begin"/>
            </w:r>
            <w:r w:rsidR="00CA4073" w:rsidRPr="00CA4073">
              <w:rPr>
                <w:noProof/>
                <w:webHidden/>
                <w:sz w:val="20"/>
              </w:rPr>
              <w:instrText xml:space="preserve"> PAGEREF _Toc26171441 \h </w:instrText>
            </w:r>
            <w:r w:rsidR="00CA4073" w:rsidRPr="00CA4073">
              <w:rPr>
                <w:noProof/>
                <w:webHidden/>
                <w:sz w:val="20"/>
              </w:rPr>
            </w:r>
            <w:r w:rsidR="00CA4073" w:rsidRPr="00CA4073">
              <w:rPr>
                <w:noProof/>
                <w:webHidden/>
                <w:sz w:val="20"/>
              </w:rPr>
              <w:fldChar w:fldCharType="separate"/>
            </w:r>
            <w:r w:rsidR="00C635BF">
              <w:rPr>
                <w:noProof/>
                <w:webHidden/>
                <w:sz w:val="20"/>
              </w:rPr>
              <w:t>3</w:t>
            </w:r>
            <w:r w:rsidR="00CA4073" w:rsidRPr="00CA4073">
              <w:rPr>
                <w:noProof/>
                <w:webHidden/>
                <w:sz w:val="20"/>
              </w:rPr>
              <w:fldChar w:fldCharType="end"/>
            </w:r>
          </w:hyperlink>
        </w:p>
        <w:p w:rsidR="00CA4073" w:rsidRDefault="002E1CB3">
          <w:pPr>
            <w:pStyle w:val="38"/>
            <w:rPr>
              <w:rFonts w:asciiTheme="minorHAnsi" w:eastAsiaTheme="minorEastAsia" w:hAnsiTheme="minorHAnsi" w:cstheme="minorBidi"/>
              <w:smallCaps w:val="0"/>
              <w:noProof/>
              <w:sz w:val="22"/>
              <w:szCs w:val="22"/>
            </w:rPr>
          </w:pPr>
          <w:hyperlink w:anchor="_Toc26171442" w:history="1">
            <w:r w:rsidR="00CA4073" w:rsidRPr="00664979">
              <w:rPr>
                <w:rStyle w:val="af"/>
                <w:i/>
                <w:noProof/>
              </w:rPr>
              <w:t>Статья 1. Заказчик</w:t>
            </w:r>
            <w:r w:rsidR="00CA4073">
              <w:rPr>
                <w:noProof/>
                <w:webHidden/>
              </w:rPr>
              <w:tab/>
            </w:r>
            <w:r w:rsidR="00CA4073">
              <w:rPr>
                <w:noProof/>
                <w:webHidden/>
              </w:rPr>
              <w:fldChar w:fldCharType="begin"/>
            </w:r>
            <w:r w:rsidR="00CA4073">
              <w:rPr>
                <w:noProof/>
                <w:webHidden/>
              </w:rPr>
              <w:instrText xml:space="preserve"> PAGEREF _Toc26171442 \h </w:instrText>
            </w:r>
            <w:r w:rsidR="00CA4073">
              <w:rPr>
                <w:noProof/>
                <w:webHidden/>
              </w:rPr>
            </w:r>
            <w:r w:rsidR="00CA4073">
              <w:rPr>
                <w:noProof/>
                <w:webHidden/>
              </w:rPr>
              <w:fldChar w:fldCharType="separate"/>
            </w:r>
            <w:r w:rsidR="00C635BF">
              <w:rPr>
                <w:noProof/>
                <w:webHidden/>
              </w:rPr>
              <w:t>3</w:t>
            </w:r>
            <w:r w:rsidR="00CA4073">
              <w:rPr>
                <w:noProof/>
                <w:webHidden/>
              </w:rPr>
              <w:fldChar w:fldCharType="end"/>
            </w:r>
          </w:hyperlink>
        </w:p>
        <w:p w:rsidR="00CA4073" w:rsidRDefault="002E1CB3">
          <w:pPr>
            <w:pStyle w:val="38"/>
            <w:rPr>
              <w:rFonts w:asciiTheme="minorHAnsi" w:eastAsiaTheme="minorEastAsia" w:hAnsiTheme="minorHAnsi" w:cstheme="minorBidi"/>
              <w:smallCaps w:val="0"/>
              <w:noProof/>
              <w:sz w:val="22"/>
              <w:szCs w:val="22"/>
            </w:rPr>
          </w:pPr>
          <w:hyperlink w:anchor="_Toc26171443" w:history="1">
            <w:r w:rsidR="00CA4073" w:rsidRPr="00664979">
              <w:rPr>
                <w:rStyle w:val="af"/>
                <w:i/>
                <w:noProof/>
              </w:rPr>
              <w:t>Статья 2. Запрос котировок в электронной форме, объект закупки. Место, условия и сроки поставки товара (выполнения работ или оказания услуг)</w:t>
            </w:r>
            <w:r w:rsidR="00CA4073">
              <w:rPr>
                <w:noProof/>
                <w:webHidden/>
              </w:rPr>
              <w:tab/>
            </w:r>
            <w:r w:rsidR="00CA4073">
              <w:rPr>
                <w:noProof/>
                <w:webHidden/>
              </w:rPr>
              <w:fldChar w:fldCharType="begin"/>
            </w:r>
            <w:r w:rsidR="00CA4073">
              <w:rPr>
                <w:noProof/>
                <w:webHidden/>
              </w:rPr>
              <w:instrText xml:space="preserve"> PAGEREF _Toc26171443 \h </w:instrText>
            </w:r>
            <w:r w:rsidR="00CA4073">
              <w:rPr>
                <w:noProof/>
                <w:webHidden/>
              </w:rPr>
            </w:r>
            <w:r w:rsidR="00CA4073">
              <w:rPr>
                <w:noProof/>
                <w:webHidden/>
              </w:rPr>
              <w:fldChar w:fldCharType="separate"/>
            </w:r>
            <w:r w:rsidR="00C635BF">
              <w:rPr>
                <w:noProof/>
                <w:webHidden/>
              </w:rPr>
              <w:t>3</w:t>
            </w:r>
            <w:r w:rsidR="00CA4073">
              <w:rPr>
                <w:noProof/>
                <w:webHidden/>
              </w:rPr>
              <w:fldChar w:fldCharType="end"/>
            </w:r>
          </w:hyperlink>
        </w:p>
        <w:p w:rsidR="00CA4073" w:rsidRDefault="002E1CB3">
          <w:pPr>
            <w:pStyle w:val="38"/>
            <w:rPr>
              <w:rFonts w:asciiTheme="minorHAnsi" w:eastAsiaTheme="minorEastAsia" w:hAnsiTheme="minorHAnsi" w:cstheme="minorBidi"/>
              <w:smallCaps w:val="0"/>
              <w:noProof/>
              <w:sz w:val="22"/>
              <w:szCs w:val="22"/>
            </w:rPr>
          </w:pPr>
          <w:hyperlink w:anchor="_Toc26171444" w:history="1">
            <w:r w:rsidR="00CA4073" w:rsidRPr="00664979">
              <w:rPr>
                <w:rStyle w:val="af"/>
                <w:i/>
                <w:noProof/>
              </w:rPr>
              <w:t>Статья 3. Источник финансирования, форма, срок и порядок оплаты, начальная (максимальная) цена Договора, обоснование цены Договора</w:t>
            </w:r>
            <w:r w:rsidR="00CA4073">
              <w:rPr>
                <w:noProof/>
                <w:webHidden/>
              </w:rPr>
              <w:tab/>
            </w:r>
            <w:r w:rsidR="00CA4073">
              <w:rPr>
                <w:noProof/>
                <w:webHidden/>
              </w:rPr>
              <w:fldChar w:fldCharType="begin"/>
            </w:r>
            <w:r w:rsidR="00CA4073">
              <w:rPr>
                <w:noProof/>
                <w:webHidden/>
              </w:rPr>
              <w:instrText xml:space="preserve"> PAGEREF _Toc26171444 \h </w:instrText>
            </w:r>
            <w:r w:rsidR="00CA4073">
              <w:rPr>
                <w:noProof/>
                <w:webHidden/>
              </w:rPr>
            </w:r>
            <w:r w:rsidR="00CA4073">
              <w:rPr>
                <w:noProof/>
                <w:webHidden/>
              </w:rPr>
              <w:fldChar w:fldCharType="separate"/>
            </w:r>
            <w:r w:rsidR="00C635BF">
              <w:rPr>
                <w:noProof/>
                <w:webHidden/>
              </w:rPr>
              <w:t>3</w:t>
            </w:r>
            <w:r w:rsidR="00CA4073">
              <w:rPr>
                <w:noProof/>
                <w:webHidden/>
              </w:rPr>
              <w:fldChar w:fldCharType="end"/>
            </w:r>
          </w:hyperlink>
        </w:p>
        <w:p w:rsidR="00CA4073" w:rsidRDefault="002E1CB3">
          <w:pPr>
            <w:pStyle w:val="38"/>
            <w:rPr>
              <w:rFonts w:asciiTheme="minorHAnsi" w:eastAsiaTheme="minorEastAsia" w:hAnsiTheme="minorHAnsi" w:cstheme="minorBidi"/>
              <w:smallCaps w:val="0"/>
              <w:noProof/>
              <w:sz w:val="22"/>
              <w:szCs w:val="22"/>
            </w:rPr>
          </w:pPr>
          <w:hyperlink w:anchor="_Toc26171445" w:history="1">
            <w:r w:rsidR="00CA4073" w:rsidRPr="00664979">
              <w:rPr>
                <w:rStyle w:val="af"/>
                <w:i/>
                <w:noProof/>
              </w:rPr>
              <w:t>Статья 4. Участники закупки</w:t>
            </w:r>
            <w:r w:rsidR="00CA4073">
              <w:rPr>
                <w:noProof/>
                <w:webHidden/>
              </w:rPr>
              <w:tab/>
            </w:r>
            <w:r w:rsidR="00CA4073">
              <w:rPr>
                <w:noProof/>
                <w:webHidden/>
              </w:rPr>
              <w:fldChar w:fldCharType="begin"/>
            </w:r>
            <w:r w:rsidR="00CA4073">
              <w:rPr>
                <w:noProof/>
                <w:webHidden/>
              </w:rPr>
              <w:instrText xml:space="preserve"> PAGEREF _Toc26171445 \h </w:instrText>
            </w:r>
            <w:r w:rsidR="00CA4073">
              <w:rPr>
                <w:noProof/>
                <w:webHidden/>
              </w:rPr>
            </w:r>
            <w:r w:rsidR="00CA4073">
              <w:rPr>
                <w:noProof/>
                <w:webHidden/>
              </w:rPr>
              <w:fldChar w:fldCharType="separate"/>
            </w:r>
            <w:r w:rsidR="00C635BF">
              <w:rPr>
                <w:noProof/>
                <w:webHidden/>
              </w:rPr>
              <w:t>3</w:t>
            </w:r>
            <w:r w:rsidR="00CA4073">
              <w:rPr>
                <w:noProof/>
                <w:webHidden/>
              </w:rPr>
              <w:fldChar w:fldCharType="end"/>
            </w:r>
          </w:hyperlink>
        </w:p>
        <w:p w:rsidR="00CA4073" w:rsidRDefault="002E1CB3">
          <w:pPr>
            <w:pStyle w:val="38"/>
            <w:rPr>
              <w:rFonts w:asciiTheme="minorHAnsi" w:eastAsiaTheme="minorEastAsia" w:hAnsiTheme="minorHAnsi" w:cstheme="minorBidi"/>
              <w:smallCaps w:val="0"/>
              <w:noProof/>
              <w:sz w:val="22"/>
              <w:szCs w:val="22"/>
            </w:rPr>
          </w:pPr>
          <w:hyperlink w:anchor="_Toc26171446" w:history="1">
            <w:r w:rsidR="00CA4073" w:rsidRPr="00664979">
              <w:rPr>
                <w:rStyle w:val="af"/>
                <w:i/>
                <w:noProof/>
              </w:rPr>
              <w:t>Статья 5. Требования, предъявляемые к Участнику закупки</w:t>
            </w:r>
            <w:r w:rsidR="00CA4073">
              <w:rPr>
                <w:noProof/>
                <w:webHidden/>
              </w:rPr>
              <w:tab/>
            </w:r>
            <w:r w:rsidR="00CA4073">
              <w:rPr>
                <w:noProof/>
                <w:webHidden/>
              </w:rPr>
              <w:fldChar w:fldCharType="begin"/>
            </w:r>
            <w:r w:rsidR="00CA4073">
              <w:rPr>
                <w:noProof/>
                <w:webHidden/>
              </w:rPr>
              <w:instrText xml:space="preserve"> PAGEREF _Toc26171446 \h </w:instrText>
            </w:r>
            <w:r w:rsidR="00CA4073">
              <w:rPr>
                <w:noProof/>
                <w:webHidden/>
              </w:rPr>
            </w:r>
            <w:r w:rsidR="00CA4073">
              <w:rPr>
                <w:noProof/>
                <w:webHidden/>
              </w:rPr>
              <w:fldChar w:fldCharType="separate"/>
            </w:r>
            <w:r w:rsidR="00C635BF">
              <w:rPr>
                <w:noProof/>
                <w:webHidden/>
              </w:rPr>
              <w:t>4</w:t>
            </w:r>
            <w:r w:rsidR="00CA4073">
              <w:rPr>
                <w:noProof/>
                <w:webHidden/>
              </w:rPr>
              <w:fldChar w:fldCharType="end"/>
            </w:r>
          </w:hyperlink>
        </w:p>
        <w:p w:rsidR="00CA4073" w:rsidRDefault="002E1CB3">
          <w:pPr>
            <w:pStyle w:val="38"/>
            <w:rPr>
              <w:rFonts w:asciiTheme="minorHAnsi" w:eastAsiaTheme="minorEastAsia" w:hAnsiTheme="minorHAnsi" w:cstheme="minorBidi"/>
              <w:smallCaps w:val="0"/>
              <w:noProof/>
              <w:sz w:val="22"/>
              <w:szCs w:val="22"/>
            </w:rPr>
          </w:pPr>
          <w:hyperlink w:anchor="_Toc26171447" w:history="1">
            <w:r w:rsidR="00CA4073" w:rsidRPr="00664979">
              <w:rPr>
                <w:rStyle w:val="af"/>
                <w:i/>
                <w:noProof/>
              </w:rPr>
              <w:t>Статья 6. Затраты на участие в Запросе котировок, обеспечение заявки на участие в Запросе котировок</w:t>
            </w:r>
            <w:r w:rsidR="00CA4073">
              <w:rPr>
                <w:noProof/>
                <w:webHidden/>
              </w:rPr>
              <w:tab/>
            </w:r>
            <w:r w:rsidR="00CA4073">
              <w:rPr>
                <w:noProof/>
                <w:webHidden/>
              </w:rPr>
              <w:fldChar w:fldCharType="begin"/>
            </w:r>
            <w:r w:rsidR="00CA4073">
              <w:rPr>
                <w:noProof/>
                <w:webHidden/>
              </w:rPr>
              <w:instrText xml:space="preserve"> PAGEREF _Toc26171447 \h </w:instrText>
            </w:r>
            <w:r w:rsidR="00CA4073">
              <w:rPr>
                <w:noProof/>
                <w:webHidden/>
              </w:rPr>
            </w:r>
            <w:r w:rsidR="00CA4073">
              <w:rPr>
                <w:noProof/>
                <w:webHidden/>
              </w:rPr>
              <w:fldChar w:fldCharType="separate"/>
            </w:r>
            <w:r w:rsidR="00C635BF">
              <w:rPr>
                <w:noProof/>
                <w:webHidden/>
              </w:rPr>
              <w:t>4</w:t>
            </w:r>
            <w:r w:rsidR="00CA4073">
              <w:rPr>
                <w:noProof/>
                <w:webHidden/>
              </w:rPr>
              <w:fldChar w:fldCharType="end"/>
            </w:r>
          </w:hyperlink>
        </w:p>
        <w:p w:rsidR="00CA4073" w:rsidRDefault="002E1CB3">
          <w:pPr>
            <w:pStyle w:val="29"/>
            <w:rPr>
              <w:rFonts w:asciiTheme="minorHAnsi" w:eastAsiaTheme="minorEastAsia" w:hAnsiTheme="minorHAnsi" w:cstheme="minorBidi"/>
              <w:b w:val="0"/>
              <w:bCs w:val="0"/>
              <w:i w:val="0"/>
              <w:smallCaps w:val="0"/>
              <w:noProof/>
              <w:sz w:val="22"/>
              <w:szCs w:val="22"/>
            </w:rPr>
          </w:pPr>
          <w:hyperlink w:anchor="_Toc26171448" w:history="1">
            <w:r w:rsidR="00CA4073" w:rsidRPr="00664979">
              <w:rPr>
                <w:rStyle w:val="af"/>
                <w:noProof/>
                <w:lang w:eastAsia="en-US"/>
              </w:rPr>
              <w:t>Б. Извещение о Запросе котировок</w:t>
            </w:r>
            <w:r w:rsidR="00CA4073">
              <w:rPr>
                <w:noProof/>
                <w:webHidden/>
              </w:rPr>
              <w:tab/>
            </w:r>
            <w:r w:rsidR="00CA4073" w:rsidRPr="00CA4073">
              <w:rPr>
                <w:noProof/>
                <w:webHidden/>
                <w:sz w:val="20"/>
              </w:rPr>
              <w:fldChar w:fldCharType="begin"/>
            </w:r>
            <w:r w:rsidR="00CA4073" w:rsidRPr="00CA4073">
              <w:rPr>
                <w:noProof/>
                <w:webHidden/>
                <w:sz w:val="20"/>
              </w:rPr>
              <w:instrText xml:space="preserve"> PAGEREF _Toc26171448 \h </w:instrText>
            </w:r>
            <w:r w:rsidR="00CA4073" w:rsidRPr="00CA4073">
              <w:rPr>
                <w:noProof/>
                <w:webHidden/>
                <w:sz w:val="20"/>
              </w:rPr>
            </w:r>
            <w:r w:rsidR="00CA4073" w:rsidRPr="00CA4073">
              <w:rPr>
                <w:noProof/>
                <w:webHidden/>
                <w:sz w:val="20"/>
              </w:rPr>
              <w:fldChar w:fldCharType="separate"/>
            </w:r>
            <w:r w:rsidR="00C635BF">
              <w:rPr>
                <w:noProof/>
                <w:webHidden/>
                <w:sz w:val="20"/>
              </w:rPr>
              <w:t>4</w:t>
            </w:r>
            <w:r w:rsidR="00CA4073" w:rsidRPr="00CA4073">
              <w:rPr>
                <w:noProof/>
                <w:webHidden/>
                <w:sz w:val="20"/>
              </w:rPr>
              <w:fldChar w:fldCharType="end"/>
            </w:r>
          </w:hyperlink>
        </w:p>
        <w:p w:rsidR="00CA4073" w:rsidRDefault="002E1CB3">
          <w:pPr>
            <w:pStyle w:val="38"/>
            <w:rPr>
              <w:rFonts w:asciiTheme="minorHAnsi" w:eastAsiaTheme="minorEastAsia" w:hAnsiTheme="minorHAnsi" w:cstheme="minorBidi"/>
              <w:smallCaps w:val="0"/>
              <w:noProof/>
              <w:sz w:val="22"/>
              <w:szCs w:val="22"/>
            </w:rPr>
          </w:pPr>
          <w:hyperlink w:anchor="_Toc26171449" w:history="1">
            <w:r w:rsidR="00CA4073" w:rsidRPr="00664979">
              <w:rPr>
                <w:rStyle w:val="af"/>
                <w:i/>
                <w:noProof/>
              </w:rPr>
              <w:t>Статья 7. Порядок предоставления извещения</w:t>
            </w:r>
            <w:r w:rsidR="00CA4073">
              <w:rPr>
                <w:noProof/>
                <w:webHidden/>
              </w:rPr>
              <w:tab/>
            </w:r>
            <w:r w:rsidR="00CA4073">
              <w:rPr>
                <w:noProof/>
                <w:webHidden/>
              </w:rPr>
              <w:fldChar w:fldCharType="begin"/>
            </w:r>
            <w:r w:rsidR="00CA4073">
              <w:rPr>
                <w:noProof/>
                <w:webHidden/>
              </w:rPr>
              <w:instrText xml:space="preserve"> PAGEREF _Toc26171449 \h </w:instrText>
            </w:r>
            <w:r w:rsidR="00CA4073">
              <w:rPr>
                <w:noProof/>
                <w:webHidden/>
              </w:rPr>
            </w:r>
            <w:r w:rsidR="00CA4073">
              <w:rPr>
                <w:noProof/>
                <w:webHidden/>
              </w:rPr>
              <w:fldChar w:fldCharType="separate"/>
            </w:r>
            <w:r w:rsidR="00C635BF">
              <w:rPr>
                <w:noProof/>
                <w:webHidden/>
              </w:rPr>
              <w:t>4</w:t>
            </w:r>
            <w:r w:rsidR="00CA4073">
              <w:rPr>
                <w:noProof/>
                <w:webHidden/>
              </w:rPr>
              <w:fldChar w:fldCharType="end"/>
            </w:r>
          </w:hyperlink>
        </w:p>
        <w:p w:rsidR="00CA4073" w:rsidRDefault="002E1CB3">
          <w:pPr>
            <w:pStyle w:val="38"/>
            <w:rPr>
              <w:rFonts w:asciiTheme="minorHAnsi" w:eastAsiaTheme="minorEastAsia" w:hAnsiTheme="minorHAnsi" w:cstheme="minorBidi"/>
              <w:smallCaps w:val="0"/>
              <w:noProof/>
              <w:sz w:val="22"/>
              <w:szCs w:val="22"/>
            </w:rPr>
          </w:pPr>
          <w:hyperlink w:anchor="_Toc26171450" w:history="1">
            <w:r w:rsidR="00CA4073" w:rsidRPr="00664979">
              <w:rPr>
                <w:rStyle w:val="af"/>
                <w:i/>
                <w:noProof/>
              </w:rPr>
              <w:t>Статья 8. Содержание извещения о Запросе котировок</w:t>
            </w:r>
            <w:r w:rsidR="00CA4073">
              <w:rPr>
                <w:noProof/>
                <w:webHidden/>
              </w:rPr>
              <w:tab/>
            </w:r>
            <w:r w:rsidR="00CA4073">
              <w:rPr>
                <w:noProof/>
                <w:webHidden/>
              </w:rPr>
              <w:fldChar w:fldCharType="begin"/>
            </w:r>
            <w:r w:rsidR="00CA4073">
              <w:rPr>
                <w:noProof/>
                <w:webHidden/>
              </w:rPr>
              <w:instrText xml:space="preserve"> PAGEREF _Toc26171450 \h </w:instrText>
            </w:r>
            <w:r w:rsidR="00CA4073">
              <w:rPr>
                <w:noProof/>
                <w:webHidden/>
              </w:rPr>
            </w:r>
            <w:r w:rsidR="00CA4073">
              <w:rPr>
                <w:noProof/>
                <w:webHidden/>
              </w:rPr>
              <w:fldChar w:fldCharType="separate"/>
            </w:r>
            <w:r w:rsidR="00C635BF">
              <w:rPr>
                <w:noProof/>
                <w:webHidden/>
              </w:rPr>
              <w:t>4</w:t>
            </w:r>
            <w:r w:rsidR="00CA4073">
              <w:rPr>
                <w:noProof/>
                <w:webHidden/>
              </w:rPr>
              <w:fldChar w:fldCharType="end"/>
            </w:r>
          </w:hyperlink>
        </w:p>
        <w:p w:rsidR="00CA4073" w:rsidRDefault="002E1CB3">
          <w:pPr>
            <w:pStyle w:val="38"/>
            <w:rPr>
              <w:rFonts w:asciiTheme="minorHAnsi" w:eastAsiaTheme="minorEastAsia" w:hAnsiTheme="minorHAnsi" w:cstheme="minorBidi"/>
              <w:smallCaps w:val="0"/>
              <w:noProof/>
              <w:sz w:val="22"/>
              <w:szCs w:val="22"/>
            </w:rPr>
          </w:pPr>
          <w:hyperlink w:anchor="_Toc26171451" w:history="1">
            <w:r w:rsidR="00CA4073" w:rsidRPr="00664979">
              <w:rPr>
                <w:rStyle w:val="af"/>
                <w:i/>
                <w:noProof/>
              </w:rPr>
              <w:t>Статья 9. Разъяснение положений извещения о Запросе котировок</w:t>
            </w:r>
            <w:r w:rsidR="00CA4073">
              <w:rPr>
                <w:noProof/>
                <w:webHidden/>
              </w:rPr>
              <w:tab/>
            </w:r>
            <w:r w:rsidR="00CA4073">
              <w:rPr>
                <w:noProof/>
                <w:webHidden/>
              </w:rPr>
              <w:fldChar w:fldCharType="begin"/>
            </w:r>
            <w:r w:rsidR="00CA4073">
              <w:rPr>
                <w:noProof/>
                <w:webHidden/>
              </w:rPr>
              <w:instrText xml:space="preserve"> PAGEREF _Toc26171451 \h </w:instrText>
            </w:r>
            <w:r w:rsidR="00CA4073">
              <w:rPr>
                <w:noProof/>
                <w:webHidden/>
              </w:rPr>
            </w:r>
            <w:r w:rsidR="00CA4073">
              <w:rPr>
                <w:noProof/>
                <w:webHidden/>
              </w:rPr>
              <w:fldChar w:fldCharType="separate"/>
            </w:r>
            <w:r w:rsidR="00C635BF">
              <w:rPr>
                <w:noProof/>
                <w:webHidden/>
              </w:rPr>
              <w:t>5</w:t>
            </w:r>
            <w:r w:rsidR="00CA4073">
              <w:rPr>
                <w:noProof/>
                <w:webHidden/>
              </w:rPr>
              <w:fldChar w:fldCharType="end"/>
            </w:r>
          </w:hyperlink>
        </w:p>
        <w:p w:rsidR="00CA4073" w:rsidRDefault="002E1CB3">
          <w:pPr>
            <w:pStyle w:val="38"/>
            <w:rPr>
              <w:rFonts w:asciiTheme="minorHAnsi" w:eastAsiaTheme="minorEastAsia" w:hAnsiTheme="minorHAnsi" w:cstheme="minorBidi"/>
              <w:smallCaps w:val="0"/>
              <w:noProof/>
              <w:sz w:val="22"/>
              <w:szCs w:val="22"/>
            </w:rPr>
          </w:pPr>
          <w:hyperlink w:anchor="_Toc26171452" w:history="1">
            <w:r w:rsidR="00CA4073" w:rsidRPr="00664979">
              <w:rPr>
                <w:rStyle w:val="af"/>
                <w:i/>
                <w:noProof/>
              </w:rPr>
              <w:t>Статья 10. Внесение изменений в извещение о проведении Запроса котировок. Право Заказчика на отказ от проведения Запроса котировок</w:t>
            </w:r>
            <w:r w:rsidR="00CA4073">
              <w:rPr>
                <w:noProof/>
                <w:webHidden/>
              </w:rPr>
              <w:tab/>
            </w:r>
            <w:r w:rsidR="00CA4073">
              <w:rPr>
                <w:noProof/>
                <w:webHidden/>
              </w:rPr>
              <w:fldChar w:fldCharType="begin"/>
            </w:r>
            <w:r w:rsidR="00CA4073">
              <w:rPr>
                <w:noProof/>
                <w:webHidden/>
              </w:rPr>
              <w:instrText xml:space="preserve"> PAGEREF _Toc26171452 \h </w:instrText>
            </w:r>
            <w:r w:rsidR="00CA4073">
              <w:rPr>
                <w:noProof/>
                <w:webHidden/>
              </w:rPr>
            </w:r>
            <w:r w:rsidR="00CA4073">
              <w:rPr>
                <w:noProof/>
                <w:webHidden/>
              </w:rPr>
              <w:fldChar w:fldCharType="separate"/>
            </w:r>
            <w:r w:rsidR="00C635BF">
              <w:rPr>
                <w:noProof/>
                <w:webHidden/>
              </w:rPr>
              <w:t>5</w:t>
            </w:r>
            <w:r w:rsidR="00CA4073">
              <w:rPr>
                <w:noProof/>
                <w:webHidden/>
              </w:rPr>
              <w:fldChar w:fldCharType="end"/>
            </w:r>
          </w:hyperlink>
        </w:p>
        <w:p w:rsidR="00CA4073" w:rsidRDefault="002E1CB3">
          <w:pPr>
            <w:pStyle w:val="29"/>
            <w:rPr>
              <w:rFonts w:asciiTheme="minorHAnsi" w:eastAsiaTheme="minorEastAsia" w:hAnsiTheme="minorHAnsi" w:cstheme="minorBidi"/>
              <w:b w:val="0"/>
              <w:bCs w:val="0"/>
              <w:i w:val="0"/>
              <w:smallCaps w:val="0"/>
              <w:noProof/>
              <w:sz w:val="22"/>
              <w:szCs w:val="22"/>
            </w:rPr>
          </w:pPr>
          <w:hyperlink w:anchor="_Toc26171453" w:history="1">
            <w:r w:rsidR="00CA4073" w:rsidRPr="00664979">
              <w:rPr>
                <w:rStyle w:val="af"/>
                <w:noProof/>
              </w:rPr>
              <w:t>В. Подготовка Заявки на участие в Запросе котировок</w:t>
            </w:r>
            <w:r w:rsidR="00CA4073">
              <w:rPr>
                <w:noProof/>
                <w:webHidden/>
              </w:rPr>
              <w:tab/>
            </w:r>
            <w:r w:rsidR="00CA4073" w:rsidRPr="00CA4073">
              <w:rPr>
                <w:noProof/>
                <w:webHidden/>
                <w:sz w:val="20"/>
              </w:rPr>
              <w:fldChar w:fldCharType="begin"/>
            </w:r>
            <w:r w:rsidR="00CA4073" w:rsidRPr="00CA4073">
              <w:rPr>
                <w:noProof/>
                <w:webHidden/>
                <w:sz w:val="20"/>
              </w:rPr>
              <w:instrText xml:space="preserve"> PAGEREF _Toc26171453 \h </w:instrText>
            </w:r>
            <w:r w:rsidR="00CA4073" w:rsidRPr="00CA4073">
              <w:rPr>
                <w:noProof/>
                <w:webHidden/>
                <w:sz w:val="20"/>
              </w:rPr>
            </w:r>
            <w:r w:rsidR="00CA4073" w:rsidRPr="00CA4073">
              <w:rPr>
                <w:noProof/>
                <w:webHidden/>
                <w:sz w:val="20"/>
              </w:rPr>
              <w:fldChar w:fldCharType="separate"/>
            </w:r>
            <w:r w:rsidR="00C635BF">
              <w:rPr>
                <w:noProof/>
                <w:webHidden/>
                <w:sz w:val="20"/>
              </w:rPr>
              <w:t>6</w:t>
            </w:r>
            <w:r w:rsidR="00CA4073" w:rsidRPr="00CA4073">
              <w:rPr>
                <w:noProof/>
                <w:webHidden/>
                <w:sz w:val="20"/>
              </w:rPr>
              <w:fldChar w:fldCharType="end"/>
            </w:r>
          </w:hyperlink>
        </w:p>
        <w:p w:rsidR="00CA4073" w:rsidRDefault="002E1CB3">
          <w:pPr>
            <w:pStyle w:val="38"/>
            <w:rPr>
              <w:rFonts w:asciiTheme="minorHAnsi" w:eastAsiaTheme="minorEastAsia" w:hAnsiTheme="minorHAnsi" w:cstheme="minorBidi"/>
              <w:smallCaps w:val="0"/>
              <w:noProof/>
              <w:sz w:val="22"/>
              <w:szCs w:val="22"/>
            </w:rPr>
          </w:pPr>
          <w:hyperlink w:anchor="_Toc26171454" w:history="1">
            <w:r w:rsidR="00CA4073" w:rsidRPr="00664979">
              <w:rPr>
                <w:rStyle w:val="af"/>
                <w:i/>
                <w:noProof/>
              </w:rPr>
              <w:t>Статья 11. Язык Заявки на участие в Запросе котировок</w:t>
            </w:r>
            <w:r w:rsidR="00CA4073">
              <w:rPr>
                <w:noProof/>
                <w:webHidden/>
              </w:rPr>
              <w:tab/>
            </w:r>
            <w:r w:rsidR="00CA4073">
              <w:rPr>
                <w:noProof/>
                <w:webHidden/>
              </w:rPr>
              <w:fldChar w:fldCharType="begin"/>
            </w:r>
            <w:r w:rsidR="00CA4073">
              <w:rPr>
                <w:noProof/>
                <w:webHidden/>
              </w:rPr>
              <w:instrText xml:space="preserve"> PAGEREF _Toc26171454 \h </w:instrText>
            </w:r>
            <w:r w:rsidR="00CA4073">
              <w:rPr>
                <w:noProof/>
                <w:webHidden/>
              </w:rPr>
            </w:r>
            <w:r w:rsidR="00CA4073">
              <w:rPr>
                <w:noProof/>
                <w:webHidden/>
              </w:rPr>
              <w:fldChar w:fldCharType="separate"/>
            </w:r>
            <w:r w:rsidR="00C635BF">
              <w:rPr>
                <w:noProof/>
                <w:webHidden/>
              </w:rPr>
              <w:t>6</w:t>
            </w:r>
            <w:r w:rsidR="00CA4073">
              <w:rPr>
                <w:noProof/>
                <w:webHidden/>
              </w:rPr>
              <w:fldChar w:fldCharType="end"/>
            </w:r>
          </w:hyperlink>
        </w:p>
        <w:p w:rsidR="00CA4073" w:rsidRDefault="002E1CB3">
          <w:pPr>
            <w:pStyle w:val="38"/>
            <w:rPr>
              <w:rFonts w:asciiTheme="minorHAnsi" w:eastAsiaTheme="minorEastAsia" w:hAnsiTheme="minorHAnsi" w:cstheme="minorBidi"/>
              <w:smallCaps w:val="0"/>
              <w:noProof/>
              <w:sz w:val="22"/>
              <w:szCs w:val="22"/>
            </w:rPr>
          </w:pPr>
          <w:hyperlink w:anchor="_Toc26171455" w:history="1">
            <w:r w:rsidR="00CA4073" w:rsidRPr="00664979">
              <w:rPr>
                <w:rStyle w:val="af"/>
                <w:i/>
                <w:noProof/>
              </w:rPr>
              <w:t>Статья 12. Документы и сведения, входящие в состав Заявки на участие в Запросе котировок</w:t>
            </w:r>
            <w:r w:rsidR="00CA4073">
              <w:rPr>
                <w:noProof/>
                <w:webHidden/>
              </w:rPr>
              <w:tab/>
            </w:r>
            <w:r w:rsidR="00CA4073">
              <w:rPr>
                <w:noProof/>
                <w:webHidden/>
              </w:rPr>
              <w:fldChar w:fldCharType="begin"/>
            </w:r>
            <w:r w:rsidR="00CA4073">
              <w:rPr>
                <w:noProof/>
                <w:webHidden/>
              </w:rPr>
              <w:instrText xml:space="preserve"> PAGEREF _Toc26171455 \h </w:instrText>
            </w:r>
            <w:r w:rsidR="00CA4073">
              <w:rPr>
                <w:noProof/>
                <w:webHidden/>
              </w:rPr>
            </w:r>
            <w:r w:rsidR="00CA4073">
              <w:rPr>
                <w:noProof/>
                <w:webHidden/>
              </w:rPr>
              <w:fldChar w:fldCharType="separate"/>
            </w:r>
            <w:r w:rsidR="00C635BF">
              <w:rPr>
                <w:noProof/>
                <w:webHidden/>
              </w:rPr>
              <w:t>6</w:t>
            </w:r>
            <w:r w:rsidR="00CA4073">
              <w:rPr>
                <w:noProof/>
                <w:webHidden/>
              </w:rPr>
              <w:fldChar w:fldCharType="end"/>
            </w:r>
          </w:hyperlink>
        </w:p>
        <w:p w:rsidR="00CA4073" w:rsidRDefault="002E1CB3">
          <w:pPr>
            <w:pStyle w:val="38"/>
            <w:rPr>
              <w:rFonts w:asciiTheme="minorHAnsi" w:eastAsiaTheme="minorEastAsia" w:hAnsiTheme="minorHAnsi" w:cstheme="minorBidi"/>
              <w:smallCaps w:val="0"/>
              <w:noProof/>
              <w:sz w:val="22"/>
              <w:szCs w:val="22"/>
            </w:rPr>
          </w:pPr>
          <w:hyperlink w:anchor="_Toc26171456" w:history="1">
            <w:r w:rsidR="00CA4073" w:rsidRPr="00664979">
              <w:rPr>
                <w:rStyle w:val="af"/>
                <w:i/>
                <w:noProof/>
              </w:rPr>
              <w:t>Статья 13. Порядок подачи заявок на участие в Запросе котировок</w:t>
            </w:r>
            <w:r w:rsidR="00CA4073">
              <w:rPr>
                <w:noProof/>
                <w:webHidden/>
              </w:rPr>
              <w:tab/>
            </w:r>
            <w:r w:rsidR="00CA4073">
              <w:rPr>
                <w:noProof/>
                <w:webHidden/>
              </w:rPr>
              <w:fldChar w:fldCharType="begin"/>
            </w:r>
            <w:r w:rsidR="00CA4073">
              <w:rPr>
                <w:noProof/>
                <w:webHidden/>
              </w:rPr>
              <w:instrText xml:space="preserve"> PAGEREF _Toc26171456 \h </w:instrText>
            </w:r>
            <w:r w:rsidR="00CA4073">
              <w:rPr>
                <w:noProof/>
                <w:webHidden/>
              </w:rPr>
            </w:r>
            <w:r w:rsidR="00CA4073">
              <w:rPr>
                <w:noProof/>
                <w:webHidden/>
              </w:rPr>
              <w:fldChar w:fldCharType="separate"/>
            </w:r>
            <w:r w:rsidR="00C635BF">
              <w:rPr>
                <w:noProof/>
                <w:webHidden/>
              </w:rPr>
              <w:t>6</w:t>
            </w:r>
            <w:r w:rsidR="00CA4073">
              <w:rPr>
                <w:noProof/>
                <w:webHidden/>
              </w:rPr>
              <w:fldChar w:fldCharType="end"/>
            </w:r>
          </w:hyperlink>
        </w:p>
        <w:p w:rsidR="00CA4073" w:rsidRDefault="002E1CB3">
          <w:pPr>
            <w:pStyle w:val="38"/>
            <w:rPr>
              <w:rFonts w:asciiTheme="minorHAnsi" w:eastAsiaTheme="minorEastAsia" w:hAnsiTheme="minorHAnsi" w:cstheme="minorBidi"/>
              <w:smallCaps w:val="0"/>
              <w:noProof/>
              <w:sz w:val="22"/>
              <w:szCs w:val="22"/>
            </w:rPr>
          </w:pPr>
          <w:hyperlink w:anchor="_Toc26171457" w:history="1">
            <w:r w:rsidR="00CA4073" w:rsidRPr="00664979">
              <w:rPr>
                <w:rStyle w:val="af"/>
                <w:i/>
                <w:noProof/>
              </w:rPr>
              <w:t>Статья 14. Порядок и сроки рассмотрения заявок на участие в Запросе котировок</w:t>
            </w:r>
            <w:r w:rsidR="00CA4073">
              <w:rPr>
                <w:noProof/>
                <w:webHidden/>
              </w:rPr>
              <w:tab/>
            </w:r>
            <w:r w:rsidR="00CA4073">
              <w:rPr>
                <w:noProof/>
                <w:webHidden/>
              </w:rPr>
              <w:fldChar w:fldCharType="begin"/>
            </w:r>
            <w:r w:rsidR="00CA4073">
              <w:rPr>
                <w:noProof/>
                <w:webHidden/>
              </w:rPr>
              <w:instrText xml:space="preserve"> PAGEREF _Toc26171457 \h </w:instrText>
            </w:r>
            <w:r w:rsidR="00CA4073">
              <w:rPr>
                <w:noProof/>
                <w:webHidden/>
              </w:rPr>
            </w:r>
            <w:r w:rsidR="00CA4073">
              <w:rPr>
                <w:noProof/>
                <w:webHidden/>
              </w:rPr>
              <w:fldChar w:fldCharType="separate"/>
            </w:r>
            <w:r w:rsidR="00C635BF">
              <w:rPr>
                <w:noProof/>
                <w:webHidden/>
              </w:rPr>
              <w:t>6</w:t>
            </w:r>
            <w:r w:rsidR="00CA4073">
              <w:rPr>
                <w:noProof/>
                <w:webHidden/>
              </w:rPr>
              <w:fldChar w:fldCharType="end"/>
            </w:r>
          </w:hyperlink>
        </w:p>
        <w:p w:rsidR="00CA4073" w:rsidRDefault="002E1CB3">
          <w:pPr>
            <w:pStyle w:val="38"/>
            <w:rPr>
              <w:rFonts w:asciiTheme="minorHAnsi" w:eastAsiaTheme="minorEastAsia" w:hAnsiTheme="minorHAnsi" w:cstheme="minorBidi"/>
              <w:smallCaps w:val="0"/>
              <w:noProof/>
              <w:sz w:val="22"/>
              <w:szCs w:val="22"/>
            </w:rPr>
          </w:pPr>
          <w:hyperlink w:anchor="_Toc26171458" w:history="1">
            <w:r w:rsidR="00CA4073" w:rsidRPr="00664979">
              <w:rPr>
                <w:rStyle w:val="af"/>
                <w:rFonts w:eastAsia="Calibri"/>
                <w:i/>
                <w:noProof/>
              </w:rPr>
              <w:t>Статья 15. Заключение договора по результатам Запроса котировок</w:t>
            </w:r>
            <w:r w:rsidR="00CA4073">
              <w:rPr>
                <w:noProof/>
                <w:webHidden/>
              </w:rPr>
              <w:tab/>
            </w:r>
            <w:r w:rsidR="00CA4073">
              <w:rPr>
                <w:noProof/>
                <w:webHidden/>
              </w:rPr>
              <w:fldChar w:fldCharType="begin"/>
            </w:r>
            <w:r w:rsidR="00CA4073">
              <w:rPr>
                <w:noProof/>
                <w:webHidden/>
              </w:rPr>
              <w:instrText xml:space="preserve"> PAGEREF _Toc26171458 \h </w:instrText>
            </w:r>
            <w:r w:rsidR="00CA4073">
              <w:rPr>
                <w:noProof/>
                <w:webHidden/>
              </w:rPr>
            </w:r>
            <w:r w:rsidR="00CA4073">
              <w:rPr>
                <w:noProof/>
                <w:webHidden/>
              </w:rPr>
              <w:fldChar w:fldCharType="separate"/>
            </w:r>
            <w:r w:rsidR="00C635BF">
              <w:rPr>
                <w:noProof/>
                <w:webHidden/>
              </w:rPr>
              <w:t>8</w:t>
            </w:r>
            <w:r w:rsidR="00CA4073">
              <w:rPr>
                <w:noProof/>
                <w:webHidden/>
              </w:rPr>
              <w:fldChar w:fldCharType="end"/>
            </w:r>
          </w:hyperlink>
        </w:p>
        <w:p w:rsidR="00CA4073" w:rsidRDefault="002E1CB3">
          <w:pPr>
            <w:pStyle w:val="1c"/>
            <w:rPr>
              <w:rFonts w:asciiTheme="minorHAnsi" w:eastAsiaTheme="minorEastAsia" w:hAnsiTheme="minorHAnsi" w:cstheme="minorBidi"/>
              <w:b w:val="0"/>
              <w:bCs w:val="0"/>
              <w:caps w:val="0"/>
              <w:sz w:val="22"/>
              <w:szCs w:val="22"/>
            </w:rPr>
          </w:pPr>
          <w:hyperlink w:anchor="_Toc26171459" w:history="1">
            <w:r w:rsidR="00CA4073" w:rsidRPr="00664979">
              <w:rPr>
                <w:rStyle w:val="af"/>
              </w:rPr>
              <w:t>Раздел 2. Информационная карта</w:t>
            </w:r>
            <w:r w:rsidR="00CA4073">
              <w:rPr>
                <w:webHidden/>
              </w:rPr>
              <w:tab/>
            </w:r>
            <w:r w:rsidR="00CA4073" w:rsidRPr="00CA4073">
              <w:rPr>
                <w:webHidden/>
                <w:sz w:val="20"/>
              </w:rPr>
              <w:fldChar w:fldCharType="begin"/>
            </w:r>
            <w:r w:rsidR="00CA4073" w:rsidRPr="00CA4073">
              <w:rPr>
                <w:webHidden/>
                <w:sz w:val="20"/>
              </w:rPr>
              <w:instrText xml:space="preserve"> PAGEREF _Toc26171459 \h </w:instrText>
            </w:r>
            <w:r w:rsidR="00CA4073" w:rsidRPr="00CA4073">
              <w:rPr>
                <w:webHidden/>
                <w:sz w:val="20"/>
              </w:rPr>
            </w:r>
            <w:r w:rsidR="00CA4073" w:rsidRPr="00CA4073">
              <w:rPr>
                <w:webHidden/>
                <w:sz w:val="20"/>
              </w:rPr>
              <w:fldChar w:fldCharType="separate"/>
            </w:r>
            <w:r w:rsidR="00C635BF">
              <w:rPr>
                <w:webHidden/>
                <w:sz w:val="20"/>
              </w:rPr>
              <w:t>10</w:t>
            </w:r>
            <w:r w:rsidR="00CA4073" w:rsidRPr="00CA4073">
              <w:rPr>
                <w:webHidden/>
                <w:sz w:val="20"/>
              </w:rPr>
              <w:fldChar w:fldCharType="end"/>
            </w:r>
          </w:hyperlink>
        </w:p>
        <w:p w:rsidR="00CA4073" w:rsidRDefault="002E1CB3">
          <w:pPr>
            <w:pStyle w:val="1c"/>
            <w:rPr>
              <w:rFonts w:asciiTheme="minorHAnsi" w:eastAsiaTheme="minorEastAsia" w:hAnsiTheme="minorHAnsi" w:cstheme="minorBidi"/>
              <w:b w:val="0"/>
              <w:bCs w:val="0"/>
              <w:caps w:val="0"/>
              <w:sz w:val="22"/>
              <w:szCs w:val="22"/>
            </w:rPr>
          </w:pPr>
          <w:hyperlink w:anchor="_Toc26171460" w:history="1">
            <w:r w:rsidR="00CA4073" w:rsidRPr="00664979">
              <w:rPr>
                <w:rStyle w:val="af"/>
              </w:rPr>
              <w:t>Раздел 3. Техническое задание</w:t>
            </w:r>
            <w:r w:rsidR="00CA4073">
              <w:rPr>
                <w:webHidden/>
              </w:rPr>
              <w:tab/>
            </w:r>
            <w:r w:rsidR="00CA4073" w:rsidRPr="00CA4073">
              <w:rPr>
                <w:webHidden/>
                <w:sz w:val="20"/>
              </w:rPr>
              <w:fldChar w:fldCharType="begin"/>
            </w:r>
            <w:r w:rsidR="00CA4073" w:rsidRPr="00CA4073">
              <w:rPr>
                <w:webHidden/>
                <w:sz w:val="20"/>
              </w:rPr>
              <w:instrText xml:space="preserve"> PAGEREF _Toc26171460 \h </w:instrText>
            </w:r>
            <w:r w:rsidR="00CA4073" w:rsidRPr="00CA4073">
              <w:rPr>
                <w:webHidden/>
                <w:sz w:val="20"/>
              </w:rPr>
            </w:r>
            <w:r w:rsidR="00CA4073" w:rsidRPr="00CA4073">
              <w:rPr>
                <w:webHidden/>
                <w:sz w:val="20"/>
              </w:rPr>
              <w:fldChar w:fldCharType="separate"/>
            </w:r>
            <w:r w:rsidR="00C635BF">
              <w:rPr>
                <w:webHidden/>
                <w:sz w:val="20"/>
              </w:rPr>
              <w:t>15</w:t>
            </w:r>
            <w:r w:rsidR="00CA4073" w:rsidRPr="00CA4073">
              <w:rPr>
                <w:webHidden/>
                <w:sz w:val="20"/>
              </w:rPr>
              <w:fldChar w:fldCharType="end"/>
            </w:r>
          </w:hyperlink>
        </w:p>
        <w:p w:rsidR="00CA4073" w:rsidRDefault="002E1CB3">
          <w:pPr>
            <w:pStyle w:val="1c"/>
            <w:rPr>
              <w:rFonts w:asciiTheme="minorHAnsi" w:eastAsiaTheme="minorEastAsia" w:hAnsiTheme="minorHAnsi" w:cstheme="minorBidi"/>
              <w:b w:val="0"/>
              <w:bCs w:val="0"/>
              <w:caps w:val="0"/>
              <w:sz w:val="22"/>
              <w:szCs w:val="22"/>
            </w:rPr>
          </w:pPr>
          <w:hyperlink w:anchor="_Toc26171461" w:history="1">
            <w:r w:rsidR="00CA4073" w:rsidRPr="00664979">
              <w:rPr>
                <w:rStyle w:val="af"/>
              </w:rPr>
              <w:t>Раздел 4. Проект договора</w:t>
            </w:r>
            <w:r w:rsidR="00CA4073">
              <w:rPr>
                <w:webHidden/>
              </w:rPr>
              <w:tab/>
            </w:r>
            <w:r w:rsidR="00CA4073" w:rsidRPr="00CA4073">
              <w:rPr>
                <w:webHidden/>
                <w:sz w:val="20"/>
              </w:rPr>
              <w:fldChar w:fldCharType="begin"/>
            </w:r>
            <w:r w:rsidR="00CA4073" w:rsidRPr="00CA4073">
              <w:rPr>
                <w:webHidden/>
                <w:sz w:val="20"/>
              </w:rPr>
              <w:instrText xml:space="preserve"> PAGEREF _Toc26171461 \h </w:instrText>
            </w:r>
            <w:r w:rsidR="00CA4073" w:rsidRPr="00CA4073">
              <w:rPr>
                <w:webHidden/>
                <w:sz w:val="20"/>
              </w:rPr>
            </w:r>
            <w:r w:rsidR="00CA4073" w:rsidRPr="00CA4073">
              <w:rPr>
                <w:webHidden/>
                <w:sz w:val="20"/>
              </w:rPr>
              <w:fldChar w:fldCharType="separate"/>
            </w:r>
            <w:r w:rsidR="00C635BF">
              <w:rPr>
                <w:webHidden/>
                <w:sz w:val="20"/>
              </w:rPr>
              <w:t>16</w:t>
            </w:r>
            <w:r w:rsidR="00CA4073" w:rsidRPr="00CA4073">
              <w:rPr>
                <w:webHidden/>
                <w:sz w:val="20"/>
              </w:rPr>
              <w:fldChar w:fldCharType="end"/>
            </w:r>
          </w:hyperlink>
        </w:p>
        <w:p w:rsidR="00CA4073" w:rsidRDefault="002E1CB3">
          <w:pPr>
            <w:pStyle w:val="1c"/>
            <w:rPr>
              <w:rFonts w:asciiTheme="minorHAnsi" w:eastAsiaTheme="minorEastAsia" w:hAnsiTheme="minorHAnsi" w:cstheme="minorBidi"/>
              <w:b w:val="0"/>
              <w:bCs w:val="0"/>
              <w:caps w:val="0"/>
              <w:sz w:val="22"/>
              <w:szCs w:val="22"/>
            </w:rPr>
          </w:pPr>
          <w:hyperlink w:anchor="_Toc26171462" w:history="1">
            <w:r w:rsidR="00CA4073" w:rsidRPr="00664979">
              <w:rPr>
                <w:rStyle w:val="af"/>
                <w:lang w:eastAsia="en-US"/>
              </w:rPr>
              <w:t>Раздел 5. Обоснование начальной (максимальной) цены</w:t>
            </w:r>
            <w:r w:rsidR="00CA4073">
              <w:rPr>
                <w:webHidden/>
              </w:rPr>
              <w:tab/>
            </w:r>
            <w:r w:rsidR="00CA4073" w:rsidRPr="00CA4073">
              <w:rPr>
                <w:webHidden/>
                <w:sz w:val="20"/>
              </w:rPr>
              <w:fldChar w:fldCharType="begin"/>
            </w:r>
            <w:r w:rsidR="00CA4073" w:rsidRPr="00CA4073">
              <w:rPr>
                <w:webHidden/>
                <w:sz w:val="20"/>
              </w:rPr>
              <w:instrText xml:space="preserve"> PAGEREF _Toc26171462 \h </w:instrText>
            </w:r>
            <w:r w:rsidR="00CA4073" w:rsidRPr="00CA4073">
              <w:rPr>
                <w:webHidden/>
                <w:sz w:val="20"/>
              </w:rPr>
            </w:r>
            <w:r w:rsidR="00CA4073" w:rsidRPr="00CA4073">
              <w:rPr>
                <w:webHidden/>
                <w:sz w:val="20"/>
              </w:rPr>
              <w:fldChar w:fldCharType="separate"/>
            </w:r>
            <w:r w:rsidR="00C635BF">
              <w:rPr>
                <w:webHidden/>
                <w:sz w:val="20"/>
              </w:rPr>
              <w:t>22</w:t>
            </w:r>
            <w:r w:rsidR="00CA4073" w:rsidRPr="00CA4073">
              <w:rPr>
                <w:webHidden/>
                <w:sz w:val="20"/>
              </w:rPr>
              <w:fldChar w:fldCharType="end"/>
            </w:r>
          </w:hyperlink>
        </w:p>
        <w:p w:rsidR="00CA4073" w:rsidRDefault="002E1CB3">
          <w:pPr>
            <w:pStyle w:val="1c"/>
            <w:rPr>
              <w:rFonts w:asciiTheme="minorHAnsi" w:eastAsiaTheme="minorEastAsia" w:hAnsiTheme="minorHAnsi" w:cstheme="minorBidi"/>
              <w:b w:val="0"/>
              <w:bCs w:val="0"/>
              <w:caps w:val="0"/>
              <w:sz w:val="22"/>
              <w:szCs w:val="22"/>
            </w:rPr>
          </w:pPr>
          <w:hyperlink w:anchor="_Toc26171463" w:history="1">
            <w:r w:rsidR="00CA4073" w:rsidRPr="00664979">
              <w:rPr>
                <w:rStyle w:val="af"/>
              </w:rPr>
              <w:t>Приложение № 1</w:t>
            </w:r>
            <w:r w:rsidR="00CA4073">
              <w:rPr>
                <w:webHidden/>
              </w:rPr>
              <w:tab/>
            </w:r>
            <w:r w:rsidR="00CA4073" w:rsidRPr="00CA4073">
              <w:rPr>
                <w:webHidden/>
                <w:sz w:val="20"/>
              </w:rPr>
              <w:fldChar w:fldCharType="begin"/>
            </w:r>
            <w:r w:rsidR="00CA4073" w:rsidRPr="00CA4073">
              <w:rPr>
                <w:webHidden/>
                <w:sz w:val="20"/>
              </w:rPr>
              <w:instrText xml:space="preserve"> PAGEREF _Toc26171463 \h </w:instrText>
            </w:r>
            <w:r w:rsidR="00CA4073" w:rsidRPr="00CA4073">
              <w:rPr>
                <w:webHidden/>
                <w:sz w:val="20"/>
              </w:rPr>
            </w:r>
            <w:r w:rsidR="00CA4073" w:rsidRPr="00CA4073">
              <w:rPr>
                <w:webHidden/>
                <w:sz w:val="20"/>
              </w:rPr>
              <w:fldChar w:fldCharType="separate"/>
            </w:r>
            <w:r w:rsidR="00C635BF">
              <w:rPr>
                <w:webHidden/>
                <w:sz w:val="20"/>
              </w:rPr>
              <w:t>25</w:t>
            </w:r>
            <w:r w:rsidR="00CA4073" w:rsidRPr="00CA4073">
              <w:rPr>
                <w:webHidden/>
                <w:sz w:val="20"/>
              </w:rPr>
              <w:fldChar w:fldCharType="end"/>
            </w:r>
          </w:hyperlink>
        </w:p>
        <w:p w:rsidR="00CA4073" w:rsidRDefault="002E1CB3">
          <w:pPr>
            <w:pStyle w:val="1c"/>
            <w:rPr>
              <w:rFonts w:asciiTheme="minorHAnsi" w:eastAsiaTheme="minorEastAsia" w:hAnsiTheme="minorHAnsi" w:cstheme="minorBidi"/>
              <w:b w:val="0"/>
              <w:bCs w:val="0"/>
              <w:caps w:val="0"/>
              <w:sz w:val="22"/>
              <w:szCs w:val="22"/>
            </w:rPr>
          </w:pPr>
          <w:hyperlink w:anchor="_Toc26171464" w:history="1">
            <w:r w:rsidR="00CA4073" w:rsidRPr="00664979">
              <w:rPr>
                <w:rStyle w:val="af"/>
              </w:rPr>
              <w:t>Приложение № 2</w:t>
            </w:r>
            <w:r w:rsidR="00CA4073">
              <w:rPr>
                <w:webHidden/>
              </w:rPr>
              <w:tab/>
            </w:r>
            <w:r w:rsidR="00CA4073" w:rsidRPr="00CA4073">
              <w:rPr>
                <w:webHidden/>
                <w:sz w:val="20"/>
              </w:rPr>
              <w:fldChar w:fldCharType="begin"/>
            </w:r>
            <w:r w:rsidR="00CA4073" w:rsidRPr="00CA4073">
              <w:rPr>
                <w:webHidden/>
                <w:sz w:val="20"/>
              </w:rPr>
              <w:instrText xml:space="preserve"> PAGEREF _Toc26171464 \h </w:instrText>
            </w:r>
            <w:r w:rsidR="00CA4073" w:rsidRPr="00CA4073">
              <w:rPr>
                <w:webHidden/>
                <w:sz w:val="20"/>
              </w:rPr>
            </w:r>
            <w:r w:rsidR="00CA4073" w:rsidRPr="00CA4073">
              <w:rPr>
                <w:webHidden/>
                <w:sz w:val="20"/>
              </w:rPr>
              <w:fldChar w:fldCharType="separate"/>
            </w:r>
            <w:r w:rsidR="00C635BF">
              <w:rPr>
                <w:webHidden/>
                <w:sz w:val="20"/>
              </w:rPr>
              <w:t>26</w:t>
            </w:r>
            <w:r w:rsidR="00CA4073" w:rsidRPr="00CA4073">
              <w:rPr>
                <w:webHidden/>
                <w:sz w:val="20"/>
              </w:rPr>
              <w:fldChar w:fldCharType="end"/>
            </w:r>
          </w:hyperlink>
        </w:p>
        <w:p w:rsidR="00CA4073" w:rsidRDefault="002E1CB3">
          <w:pPr>
            <w:pStyle w:val="1c"/>
            <w:rPr>
              <w:rFonts w:asciiTheme="minorHAnsi" w:eastAsiaTheme="minorEastAsia" w:hAnsiTheme="minorHAnsi" w:cstheme="minorBidi"/>
              <w:b w:val="0"/>
              <w:bCs w:val="0"/>
              <w:caps w:val="0"/>
              <w:sz w:val="22"/>
              <w:szCs w:val="22"/>
            </w:rPr>
          </w:pPr>
          <w:hyperlink w:anchor="_Toc26171465" w:history="1">
            <w:r w:rsidR="00CA4073" w:rsidRPr="00664979">
              <w:rPr>
                <w:rStyle w:val="af"/>
              </w:rPr>
              <w:t>Приложение № 3</w:t>
            </w:r>
            <w:r w:rsidR="00CA4073">
              <w:rPr>
                <w:webHidden/>
              </w:rPr>
              <w:tab/>
            </w:r>
            <w:r w:rsidR="00CA4073" w:rsidRPr="00CA4073">
              <w:rPr>
                <w:webHidden/>
                <w:sz w:val="20"/>
              </w:rPr>
              <w:fldChar w:fldCharType="begin"/>
            </w:r>
            <w:r w:rsidR="00CA4073" w:rsidRPr="00CA4073">
              <w:rPr>
                <w:webHidden/>
                <w:sz w:val="20"/>
              </w:rPr>
              <w:instrText xml:space="preserve"> PAGEREF _Toc26171465 \h </w:instrText>
            </w:r>
            <w:r w:rsidR="00CA4073" w:rsidRPr="00CA4073">
              <w:rPr>
                <w:webHidden/>
                <w:sz w:val="20"/>
              </w:rPr>
            </w:r>
            <w:r w:rsidR="00CA4073" w:rsidRPr="00CA4073">
              <w:rPr>
                <w:webHidden/>
                <w:sz w:val="20"/>
              </w:rPr>
              <w:fldChar w:fldCharType="separate"/>
            </w:r>
            <w:r w:rsidR="00C635BF">
              <w:rPr>
                <w:webHidden/>
                <w:sz w:val="20"/>
              </w:rPr>
              <w:t>27</w:t>
            </w:r>
            <w:r w:rsidR="00CA4073" w:rsidRPr="00CA4073">
              <w:rPr>
                <w:webHidden/>
                <w:sz w:val="20"/>
              </w:rPr>
              <w:fldChar w:fldCharType="end"/>
            </w:r>
          </w:hyperlink>
        </w:p>
        <w:p w:rsidR="00D30585" w:rsidRDefault="00D30585">
          <w:r w:rsidRPr="00D30585">
            <w:rPr>
              <w:b/>
              <w:bCs/>
            </w:rPr>
            <w:fldChar w:fldCharType="end"/>
          </w:r>
        </w:p>
      </w:sdtContent>
    </w:sdt>
    <w:p w:rsidR="00B876C2" w:rsidRDefault="00B876C2" w:rsidP="00CE6F1C">
      <w:pPr>
        <w:autoSpaceDE w:val="0"/>
        <w:autoSpaceDN w:val="0"/>
        <w:adjustRightInd w:val="0"/>
        <w:jc w:val="both"/>
        <w:rPr>
          <w:sz w:val="24"/>
          <w:szCs w:val="24"/>
        </w:rPr>
      </w:pPr>
    </w:p>
    <w:p w:rsidR="00B876C2" w:rsidRPr="00B876C2" w:rsidRDefault="00B876C2" w:rsidP="00B876C2">
      <w:pPr>
        <w:autoSpaceDE w:val="0"/>
        <w:autoSpaceDN w:val="0"/>
        <w:adjustRightInd w:val="0"/>
        <w:jc w:val="center"/>
        <w:rPr>
          <w:sz w:val="24"/>
          <w:szCs w:val="24"/>
        </w:rPr>
      </w:pPr>
    </w:p>
    <w:p w:rsidR="00B876C2" w:rsidRPr="00432244" w:rsidRDefault="00D91BCD" w:rsidP="00432244">
      <w:pPr>
        <w:pStyle w:val="1"/>
        <w:jc w:val="center"/>
        <w:rPr>
          <w:rFonts w:ascii="Times New Roman" w:hAnsi="Times New Roman" w:cs="Times New Roman"/>
          <w:lang w:eastAsia="en-US"/>
        </w:rPr>
      </w:pPr>
      <w:r>
        <w:rPr>
          <w:sz w:val="23"/>
          <w:szCs w:val="23"/>
          <w:lang w:eastAsia="en-US"/>
        </w:rPr>
        <w:br w:type="page"/>
      </w:r>
      <w:bookmarkStart w:id="0" w:name="_Toc26171440"/>
      <w:r w:rsidR="00B876C2" w:rsidRPr="00432244">
        <w:rPr>
          <w:rFonts w:ascii="Times New Roman" w:hAnsi="Times New Roman" w:cs="Times New Roman"/>
          <w:sz w:val="24"/>
          <w:lang w:eastAsia="en-US"/>
        </w:rPr>
        <w:lastRenderedPageBreak/>
        <w:t>Раздел 1. Инструкция участника закупки</w:t>
      </w:r>
      <w:bookmarkEnd w:id="0"/>
    </w:p>
    <w:p w:rsidR="00B876C2" w:rsidRPr="00432244" w:rsidRDefault="00B876C2" w:rsidP="00432244">
      <w:pPr>
        <w:pStyle w:val="2"/>
        <w:jc w:val="center"/>
        <w:rPr>
          <w:rFonts w:ascii="Times New Roman" w:hAnsi="Times New Roman"/>
          <w:i w:val="0"/>
          <w:lang w:eastAsia="en-US"/>
        </w:rPr>
      </w:pPr>
      <w:bookmarkStart w:id="1" w:name="_Toc26171441"/>
      <w:r w:rsidRPr="00432244">
        <w:rPr>
          <w:rFonts w:ascii="Times New Roman" w:hAnsi="Times New Roman"/>
          <w:i w:val="0"/>
          <w:sz w:val="24"/>
          <w:lang w:eastAsia="en-US"/>
        </w:rPr>
        <w:t>А. Введение</w:t>
      </w:r>
      <w:bookmarkEnd w:id="1"/>
    </w:p>
    <w:p w:rsidR="00B876C2" w:rsidRPr="00432244" w:rsidRDefault="00B876C2" w:rsidP="00432244">
      <w:pPr>
        <w:pStyle w:val="3"/>
        <w:jc w:val="center"/>
        <w:rPr>
          <w:rFonts w:ascii="Times New Roman" w:hAnsi="Times New Roman" w:cs="Times New Roman"/>
          <w:i/>
        </w:rPr>
      </w:pPr>
      <w:bookmarkStart w:id="2" w:name="_Toc26171442"/>
      <w:r w:rsidRPr="00432244">
        <w:rPr>
          <w:rFonts w:ascii="Times New Roman" w:hAnsi="Times New Roman" w:cs="Times New Roman"/>
          <w:i/>
          <w:sz w:val="24"/>
        </w:rPr>
        <w:t>Статья 1. Заказчик</w:t>
      </w:r>
      <w:bookmarkEnd w:id="2"/>
    </w:p>
    <w:p w:rsidR="00B876C2" w:rsidRDefault="00B876C2" w:rsidP="00B876C2">
      <w:pPr>
        <w:spacing w:after="200" w:line="276" w:lineRule="auto"/>
        <w:ind w:firstLine="709"/>
        <w:jc w:val="both"/>
        <w:rPr>
          <w:sz w:val="24"/>
          <w:szCs w:val="24"/>
          <w:lang w:eastAsia="en-US"/>
        </w:rPr>
      </w:pPr>
      <w:r w:rsidRPr="00B876C2">
        <w:rPr>
          <w:sz w:val="24"/>
          <w:szCs w:val="24"/>
          <w:lang w:eastAsia="en-US"/>
        </w:rPr>
        <w:t>1.1.  Заказчик, указанный в п. 1.1</w:t>
      </w:r>
      <w:r w:rsidR="0015543D">
        <w:rPr>
          <w:sz w:val="24"/>
          <w:szCs w:val="24"/>
          <w:lang w:eastAsia="en-US"/>
        </w:rPr>
        <w:t>.</w:t>
      </w:r>
      <w:r w:rsidRPr="00B876C2">
        <w:rPr>
          <w:sz w:val="24"/>
          <w:szCs w:val="24"/>
          <w:lang w:eastAsia="en-US"/>
        </w:rPr>
        <w:t xml:space="preserve"> раздела 2. Информационная карта проводит </w:t>
      </w:r>
      <w:r w:rsidR="00BB0BAD">
        <w:rPr>
          <w:sz w:val="24"/>
          <w:szCs w:val="24"/>
          <w:lang w:eastAsia="en-US"/>
        </w:rPr>
        <w:t xml:space="preserve">запрос </w:t>
      </w:r>
      <w:r w:rsidR="00674E0D">
        <w:rPr>
          <w:sz w:val="24"/>
          <w:szCs w:val="24"/>
          <w:lang w:eastAsia="en-US"/>
        </w:rPr>
        <w:t>котировок</w:t>
      </w:r>
      <w:r w:rsidRPr="00B876C2">
        <w:rPr>
          <w:sz w:val="24"/>
          <w:szCs w:val="24"/>
          <w:lang w:eastAsia="en-US"/>
        </w:rPr>
        <w:t xml:space="preserve"> в электронной форме на условиях, изложе</w:t>
      </w:r>
      <w:r w:rsidR="00674E0D">
        <w:rPr>
          <w:sz w:val="24"/>
          <w:szCs w:val="24"/>
          <w:lang w:eastAsia="en-US"/>
        </w:rPr>
        <w:t>нных в настоящем</w:t>
      </w:r>
      <w:r w:rsidR="00BB0BAD">
        <w:rPr>
          <w:sz w:val="24"/>
          <w:szCs w:val="24"/>
          <w:lang w:eastAsia="en-US"/>
        </w:rPr>
        <w:t xml:space="preserve"> </w:t>
      </w:r>
      <w:r w:rsidR="00674E0D">
        <w:rPr>
          <w:sz w:val="24"/>
          <w:szCs w:val="24"/>
          <w:lang w:eastAsia="en-US"/>
        </w:rPr>
        <w:t>извещении</w:t>
      </w:r>
      <w:r w:rsidR="00BB0BAD">
        <w:rPr>
          <w:sz w:val="24"/>
          <w:szCs w:val="24"/>
          <w:lang w:eastAsia="en-US"/>
        </w:rPr>
        <w:t xml:space="preserve"> о</w:t>
      </w:r>
      <w:r w:rsidRPr="00B876C2">
        <w:rPr>
          <w:sz w:val="24"/>
          <w:szCs w:val="24"/>
          <w:lang w:eastAsia="en-US"/>
        </w:rPr>
        <w:t xml:space="preserve"> </w:t>
      </w:r>
      <w:r w:rsidR="00BB0BAD">
        <w:rPr>
          <w:sz w:val="24"/>
          <w:szCs w:val="24"/>
          <w:lang w:eastAsia="en-US"/>
        </w:rPr>
        <w:t xml:space="preserve">запросе </w:t>
      </w:r>
      <w:r w:rsidR="00674E0D">
        <w:rPr>
          <w:sz w:val="24"/>
          <w:szCs w:val="24"/>
          <w:lang w:eastAsia="en-US"/>
        </w:rPr>
        <w:t>котировок</w:t>
      </w:r>
      <w:r w:rsidRPr="00B876C2">
        <w:rPr>
          <w:sz w:val="24"/>
          <w:szCs w:val="24"/>
          <w:lang w:eastAsia="en-US"/>
        </w:rPr>
        <w:t xml:space="preserve"> в электронной форме. </w:t>
      </w:r>
    </w:p>
    <w:p w:rsidR="003C2DBC" w:rsidRPr="00432244" w:rsidRDefault="00BB0BAD" w:rsidP="00432244">
      <w:pPr>
        <w:pStyle w:val="3"/>
        <w:jc w:val="center"/>
        <w:rPr>
          <w:rFonts w:ascii="Times New Roman" w:hAnsi="Times New Roman" w:cs="Times New Roman"/>
          <w:i/>
        </w:rPr>
      </w:pPr>
      <w:bookmarkStart w:id="3" w:name="_Toc26171443"/>
      <w:r>
        <w:rPr>
          <w:rFonts w:ascii="Times New Roman" w:hAnsi="Times New Roman" w:cs="Times New Roman"/>
          <w:i/>
          <w:sz w:val="24"/>
        </w:rPr>
        <w:t xml:space="preserve">Статья 2. Запрос </w:t>
      </w:r>
      <w:r w:rsidR="00674E0D">
        <w:rPr>
          <w:rFonts w:ascii="Times New Roman" w:hAnsi="Times New Roman" w:cs="Times New Roman"/>
          <w:i/>
          <w:sz w:val="24"/>
        </w:rPr>
        <w:t>котировок</w:t>
      </w:r>
      <w:r w:rsidR="00B876C2" w:rsidRPr="00432244">
        <w:rPr>
          <w:rFonts w:ascii="Times New Roman" w:hAnsi="Times New Roman" w:cs="Times New Roman"/>
          <w:i/>
          <w:sz w:val="24"/>
        </w:rPr>
        <w:t xml:space="preserve"> в электронной форме, объект закупки. Место, условия и сроки поставки товара (выполнения работ или оказания услуг)</w:t>
      </w:r>
      <w:bookmarkEnd w:id="3"/>
    </w:p>
    <w:p w:rsidR="00B876C2" w:rsidRPr="00F35F83" w:rsidRDefault="00B876C2" w:rsidP="00B876C2">
      <w:pPr>
        <w:ind w:firstLine="709"/>
        <w:contextualSpacing/>
        <w:jc w:val="both"/>
        <w:rPr>
          <w:sz w:val="24"/>
          <w:szCs w:val="24"/>
        </w:rPr>
      </w:pPr>
      <w:r>
        <w:rPr>
          <w:sz w:val="24"/>
          <w:szCs w:val="24"/>
          <w:lang w:eastAsia="en-US"/>
        </w:rPr>
        <w:t xml:space="preserve">2.1. </w:t>
      </w:r>
      <w:r w:rsidRPr="00F35F83">
        <w:rPr>
          <w:sz w:val="24"/>
          <w:szCs w:val="24"/>
        </w:rPr>
        <w:t xml:space="preserve">Осуществление закупки товара </w:t>
      </w:r>
      <w:r>
        <w:rPr>
          <w:sz w:val="24"/>
          <w:szCs w:val="24"/>
        </w:rPr>
        <w:t>(</w:t>
      </w:r>
      <w:r w:rsidRPr="00F35F83">
        <w:rPr>
          <w:spacing w:val="-3"/>
          <w:sz w:val="24"/>
          <w:szCs w:val="24"/>
          <w:lang w:eastAsia="ar-SA"/>
        </w:rPr>
        <w:t>выполнения работ, оказания услуг)</w:t>
      </w:r>
      <w:r w:rsidR="00566228">
        <w:rPr>
          <w:spacing w:val="-3"/>
          <w:sz w:val="24"/>
          <w:szCs w:val="24"/>
          <w:lang w:eastAsia="ar-SA"/>
        </w:rPr>
        <w:t>,</w:t>
      </w:r>
      <w:r w:rsidRPr="00F35F83">
        <w:rPr>
          <w:sz w:val="24"/>
          <w:szCs w:val="24"/>
        </w:rPr>
        <w:t xml:space="preserve"> информация о котором содержится в </w:t>
      </w:r>
      <w:r w:rsidRPr="00DD5780">
        <w:rPr>
          <w:sz w:val="24"/>
          <w:szCs w:val="24"/>
        </w:rPr>
        <w:t>п. 2.1. раздела 2. Информационн</w:t>
      </w:r>
      <w:r>
        <w:rPr>
          <w:sz w:val="24"/>
          <w:szCs w:val="24"/>
        </w:rPr>
        <w:t>ая</w:t>
      </w:r>
      <w:r w:rsidRPr="00DD5780">
        <w:rPr>
          <w:sz w:val="24"/>
          <w:szCs w:val="24"/>
        </w:rPr>
        <w:t xml:space="preserve"> карт</w:t>
      </w:r>
      <w:r>
        <w:rPr>
          <w:sz w:val="24"/>
          <w:szCs w:val="24"/>
        </w:rPr>
        <w:t xml:space="preserve">а </w:t>
      </w:r>
      <w:r w:rsidRPr="00F35F83">
        <w:rPr>
          <w:sz w:val="24"/>
          <w:szCs w:val="24"/>
        </w:rPr>
        <w:t xml:space="preserve">и который является объектом закупки данного </w:t>
      </w:r>
      <w:r w:rsidR="00BB0BAD">
        <w:rPr>
          <w:sz w:val="24"/>
          <w:szCs w:val="24"/>
        </w:rPr>
        <w:t xml:space="preserve">запроса </w:t>
      </w:r>
      <w:r w:rsidR="00674E0D">
        <w:rPr>
          <w:sz w:val="24"/>
          <w:szCs w:val="24"/>
        </w:rPr>
        <w:t>котировок</w:t>
      </w:r>
      <w:r w:rsidRPr="00F35F83">
        <w:rPr>
          <w:sz w:val="24"/>
          <w:szCs w:val="24"/>
        </w:rPr>
        <w:t xml:space="preserve"> в электронной форме (далее – </w:t>
      </w:r>
      <w:r w:rsidR="00BB0BAD">
        <w:rPr>
          <w:sz w:val="24"/>
          <w:szCs w:val="24"/>
        </w:rPr>
        <w:t xml:space="preserve">Запрос </w:t>
      </w:r>
      <w:r w:rsidR="00674E0D">
        <w:rPr>
          <w:sz w:val="24"/>
          <w:szCs w:val="24"/>
        </w:rPr>
        <w:t>котировок</w:t>
      </w:r>
      <w:r w:rsidRPr="00F35F83">
        <w:rPr>
          <w:sz w:val="24"/>
          <w:szCs w:val="24"/>
        </w:rPr>
        <w:t>), осуществляется в соответствии с процедурами и условиями, предусмотренным</w:t>
      </w:r>
      <w:r w:rsidR="00566228">
        <w:rPr>
          <w:sz w:val="24"/>
          <w:szCs w:val="24"/>
        </w:rPr>
        <w:t>и</w:t>
      </w:r>
      <w:r w:rsidRPr="00F35F83">
        <w:rPr>
          <w:sz w:val="24"/>
          <w:szCs w:val="24"/>
        </w:rPr>
        <w:t xml:space="preserve"> </w:t>
      </w:r>
      <w:r w:rsidRPr="00F35F83">
        <w:rPr>
          <w:bCs/>
          <w:sz w:val="24"/>
          <w:szCs w:val="24"/>
        </w:rPr>
        <w:t xml:space="preserve">Положением о закупке товаров, работ и услуг </w:t>
      </w:r>
      <w:r>
        <w:rPr>
          <w:sz w:val="24"/>
          <w:szCs w:val="24"/>
        </w:rPr>
        <w:t>Г</w:t>
      </w:r>
      <w:r w:rsidR="00BB0BAD">
        <w:rPr>
          <w:sz w:val="24"/>
          <w:szCs w:val="24"/>
        </w:rPr>
        <w:t xml:space="preserve">осударственного профессионального образовательного автономного учреждения Ярославской области </w:t>
      </w:r>
      <w:r>
        <w:rPr>
          <w:sz w:val="24"/>
          <w:szCs w:val="24"/>
        </w:rPr>
        <w:t xml:space="preserve">Ярославского педагогического колледжа </w:t>
      </w:r>
      <w:r w:rsidRPr="00F35F83">
        <w:rPr>
          <w:bCs/>
          <w:sz w:val="24"/>
          <w:szCs w:val="24"/>
        </w:rPr>
        <w:t xml:space="preserve">(далее </w:t>
      </w:r>
      <w:r w:rsidR="00566228">
        <w:rPr>
          <w:bCs/>
          <w:sz w:val="24"/>
          <w:szCs w:val="24"/>
        </w:rPr>
        <w:t>–</w:t>
      </w:r>
      <w:r w:rsidRPr="00F35F83">
        <w:rPr>
          <w:bCs/>
          <w:sz w:val="24"/>
          <w:szCs w:val="24"/>
        </w:rPr>
        <w:t xml:space="preserve"> Положение о закупке) и</w:t>
      </w:r>
      <w:r w:rsidRPr="00F35F83">
        <w:rPr>
          <w:sz w:val="24"/>
          <w:szCs w:val="24"/>
        </w:rPr>
        <w:t xml:space="preserve"> настоящ</w:t>
      </w:r>
      <w:r w:rsidR="00674E0D">
        <w:rPr>
          <w:sz w:val="24"/>
          <w:szCs w:val="24"/>
        </w:rPr>
        <w:t>им</w:t>
      </w:r>
      <w:r w:rsidRPr="00F35F83">
        <w:rPr>
          <w:sz w:val="24"/>
          <w:szCs w:val="24"/>
        </w:rPr>
        <w:t xml:space="preserve"> </w:t>
      </w:r>
      <w:r w:rsidR="00674E0D">
        <w:rPr>
          <w:sz w:val="24"/>
          <w:szCs w:val="24"/>
        </w:rPr>
        <w:t>извещением</w:t>
      </w:r>
      <w:r w:rsidRPr="00F35F83">
        <w:rPr>
          <w:sz w:val="24"/>
          <w:szCs w:val="24"/>
        </w:rPr>
        <w:t xml:space="preserve">. </w:t>
      </w:r>
    </w:p>
    <w:p w:rsidR="00B876C2" w:rsidRDefault="00B876C2" w:rsidP="00B876C2">
      <w:pPr>
        <w:ind w:firstLine="709"/>
        <w:contextualSpacing/>
        <w:jc w:val="both"/>
        <w:rPr>
          <w:sz w:val="24"/>
          <w:szCs w:val="24"/>
          <w:lang w:eastAsia="en-US"/>
        </w:rPr>
      </w:pPr>
      <w:r w:rsidRPr="00F35F83">
        <w:rPr>
          <w:sz w:val="24"/>
          <w:szCs w:val="24"/>
        </w:rPr>
        <w:t xml:space="preserve">Под </w:t>
      </w:r>
      <w:r w:rsidR="00BB0BAD">
        <w:rPr>
          <w:sz w:val="24"/>
          <w:szCs w:val="24"/>
        </w:rPr>
        <w:t xml:space="preserve">запросом </w:t>
      </w:r>
      <w:r w:rsidR="00674E0D">
        <w:rPr>
          <w:sz w:val="24"/>
          <w:szCs w:val="24"/>
        </w:rPr>
        <w:t>котировок</w:t>
      </w:r>
      <w:r w:rsidRPr="00F35F83">
        <w:rPr>
          <w:sz w:val="24"/>
          <w:szCs w:val="24"/>
        </w:rPr>
        <w:t xml:space="preserve"> в электронной форме </w:t>
      </w:r>
      <w:r w:rsidRPr="00F35F83">
        <w:rPr>
          <w:sz w:val="24"/>
          <w:szCs w:val="24"/>
          <w:lang w:eastAsia="en-US"/>
        </w:rPr>
        <w:t xml:space="preserve">понимается </w:t>
      </w:r>
      <w:r w:rsidR="00BB0BAD">
        <w:rPr>
          <w:sz w:val="24"/>
          <w:szCs w:val="24"/>
          <w:lang w:eastAsia="en-US"/>
        </w:rPr>
        <w:t>форма торгов, победителем которых признаётся участник закупки, заявка которого соответствует требованиям</w:t>
      </w:r>
      <w:r w:rsidR="00674E0D">
        <w:rPr>
          <w:sz w:val="24"/>
          <w:szCs w:val="24"/>
          <w:lang w:eastAsia="en-US"/>
        </w:rPr>
        <w:t xml:space="preserve">, </w:t>
      </w:r>
      <w:r w:rsidR="00BC3F5E">
        <w:rPr>
          <w:sz w:val="24"/>
          <w:szCs w:val="24"/>
          <w:lang w:eastAsia="en-US"/>
        </w:rPr>
        <w:t>установленным извещением</w:t>
      </w:r>
      <w:r w:rsidR="00BB0BAD">
        <w:rPr>
          <w:sz w:val="24"/>
          <w:szCs w:val="24"/>
          <w:lang w:eastAsia="en-US"/>
        </w:rPr>
        <w:t xml:space="preserve"> о проведении запроса </w:t>
      </w:r>
      <w:r w:rsidR="00896623">
        <w:rPr>
          <w:sz w:val="24"/>
          <w:szCs w:val="24"/>
        </w:rPr>
        <w:t>котировок</w:t>
      </w:r>
      <w:r w:rsidR="00BB0BAD">
        <w:rPr>
          <w:sz w:val="24"/>
          <w:szCs w:val="24"/>
          <w:lang w:eastAsia="en-US"/>
        </w:rPr>
        <w:t xml:space="preserve"> и содержит </w:t>
      </w:r>
      <w:r w:rsidR="00896623">
        <w:rPr>
          <w:sz w:val="24"/>
          <w:szCs w:val="24"/>
          <w:lang w:eastAsia="en-US"/>
        </w:rPr>
        <w:t>наиболее низкую цену договора.</w:t>
      </w:r>
    </w:p>
    <w:p w:rsidR="0015543D" w:rsidRDefault="0015543D" w:rsidP="00B876C2">
      <w:pPr>
        <w:ind w:firstLine="709"/>
        <w:contextualSpacing/>
        <w:jc w:val="both"/>
        <w:rPr>
          <w:color w:val="000000"/>
          <w:sz w:val="24"/>
          <w:szCs w:val="24"/>
        </w:rPr>
      </w:pPr>
      <w:r>
        <w:rPr>
          <w:sz w:val="24"/>
          <w:szCs w:val="24"/>
          <w:lang w:eastAsia="en-US"/>
        </w:rPr>
        <w:t xml:space="preserve">2.2. </w:t>
      </w:r>
      <w:r w:rsidRPr="00F35F83">
        <w:rPr>
          <w:sz w:val="24"/>
          <w:szCs w:val="24"/>
          <w:lang w:eastAsia="ar-SA"/>
        </w:rPr>
        <w:t xml:space="preserve">Участник закупки, с которым по итогам проведения </w:t>
      </w:r>
      <w:r w:rsidR="007C4B5F">
        <w:rPr>
          <w:sz w:val="24"/>
          <w:szCs w:val="24"/>
          <w:lang w:eastAsia="ar-SA"/>
        </w:rPr>
        <w:t xml:space="preserve">Запроса </w:t>
      </w:r>
      <w:r w:rsidR="00896623">
        <w:rPr>
          <w:sz w:val="24"/>
          <w:szCs w:val="24"/>
        </w:rPr>
        <w:t>котировок</w:t>
      </w:r>
      <w:r w:rsidRPr="00F35F83">
        <w:rPr>
          <w:sz w:val="24"/>
          <w:szCs w:val="24"/>
          <w:lang w:eastAsia="ar-SA"/>
        </w:rPr>
        <w:t xml:space="preserve"> будет заключ</w:t>
      </w:r>
      <w:r>
        <w:rPr>
          <w:sz w:val="24"/>
          <w:szCs w:val="24"/>
          <w:lang w:eastAsia="ar-SA"/>
        </w:rPr>
        <w:t>ё</w:t>
      </w:r>
      <w:r w:rsidRPr="00F35F83">
        <w:rPr>
          <w:sz w:val="24"/>
          <w:szCs w:val="24"/>
          <w:lang w:eastAsia="ar-SA"/>
        </w:rPr>
        <w:t xml:space="preserve">н </w:t>
      </w:r>
      <w:r w:rsidR="00DD597F">
        <w:rPr>
          <w:sz w:val="24"/>
          <w:szCs w:val="24"/>
          <w:lang w:eastAsia="ar-SA"/>
        </w:rPr>
        <w:t>Договор</w:t>
      </w:r>
      <w:r w:rsidRPr="00F35F83">
        <w:rPr>
          <w:sz w:val="24"/>
          <w:szCs w:val="24"/>
          <w:lang w:eastAsia="ar-SA"/>
        </w:rPr>
        <w:t xml:space="preserve">, должен будет поставить товар (выполнить работу, оказать услугу), являющийся объектом </w:t>
      </w:r>
      <w:r w:rsidRPr="00E941DB">
        <w:rPr>
          <w:sz w:val="24"/>
          <w:szCs w:val="24"/>
          <w:lang w:eastAsia="ar-SA"/>
        </w:rPr>
        <w:t>закупки, в место поставки (выполнения работ, оказания услуг) и в течение периода времени, указанного в п. 2.2</w:t>
      </w:r>
      <w:r>
        <w:rPr>
          <w:sz w:val="24"/>
          <w:szCs w:val="24"/>
          <w:lang w:eastAsia="ar-SA"/>
        </w:rPr>
        <w:t>.</w:t>
      </w:r>
      <w:r w:rsidRPr="00E941DB">
        <w:rPr>
          <w:sz w:val="24"/>
          <w:szCs w:val="24"/>
          <w:lang w:eastAsia="ar-SA"/>
        </w:rPr>
        <w:t xml:space="preserve"> </w:t>
      </w:r>
      <w:r w:rsidRPr="00E941DB">
        <w:rPr>
          <w:sz w:val="24"/>
          <w:szCs w:val="24"/>
        </w:rPr>
        <w:t>раздела 2. Информационная карта</w:t>
      </w:r>
      <w:r w:rsidRPr="00E941DB">
        <w:rPr>
          <w:color w:val="000000"/>
          <w:sz w:val="24"/>
          <w:szCs w:val="24"/>
        </w:rPr>
        <w:t>.</w:t>
      </w:r>
    </w:p>
    <w:p w:rsidR="0015543D" w:rsidRDefault="0015543D" w:rsidP="00B876C2">
      <w:pPr>
        <w:ind w:firstLine="709"/>
        <w:contextualSpacing/>
        <w:jc w:val="both"/>
        <w:rPr>
          <w:color w:val="000000"/>
          <w:sz w:val="24"/>
          <w:szCs w:val="24"/>
        </w:rPr>
      </w:pPr>
    </w:p>
    <w:p w:rsidR="0015543D" w:rsidRPr="00432244" w:rsidRDefault="0015543D" w:rsidP="00432244">
      <w:pPr>
        <w:pStyle w:val="3"/>
        <w:jc w:val="center"/>
        <w:rPr>
          <w:rFonts w:ascii="Times New Roman" w:hAnsi="Times New Roman" w:cs="Times New Roman"/>
          <w:i/>
        </w:rPr>
      </w:pPr>
      <w:bookmarkStart w:id="4" w:name="_Toc26171444"/>
      <w:r w:rsidRPr="00432244">
        <w:rPr>
          <w:rFonts w:ascii="Times New Roman" w:hAnsi="Times New Roman" w:cs="Times New Roman"/>
          <w:i/>
          <w:sz w:val="24"/>
        </w:rPr>
        <w:t xml:space="preserve">Статья 3. Источник финансирования, форма, срок и порядок оплаты, начальная (максимальная) цена </w:t>
      </w:r>
      <w:r w:rsidR="00DD597F">
        <w:rPr>
          <w:rFonts w:ascii="Times New Roman" w:hAnsi="Times New Roman" w:cs="Times New Roman"/>
          <w:i/>
          <w:sz w:val="24"/>
        </w:rPr>
        <w:t>Договора</w:t>
      </w:r>
      <w:r w:rsidRPr="00432244">
        <w:rPr>
          <w:rFonts w:ascii="Times New Roman" w:hAnsi="Times New Roman" w:cs="Times New Roman"/>
          <w:i/>
          <w:sz w:val="24"/>
        </w:rPr>
        <w:t xml:space="preserve">, обоснование цены </w:t>
      </w:r>
      <w:r w:rsidR="00DD597F">
        <w:rPr>
          <w:rFonts w:ascii="Times New Roman" w:hAnsi="Times New Roman" w:cs="Times New Roman"/>
          <w:i/>
          <w:sz w:val="24"/>
        </w:rPr>
        <w:t>Договора</w:t>
      </w:r>
      <w:bookmarkEnd w:id="4"/>
    </w:p>
    <w:p w:rsidR="0015543D" w:rsidRDefault="0015543D" w:rsidP="0015543D">
      <w:pPr>
        <w:ind w:firstLine="709"/>
        <w:contextualSpacing/>
        <w:jc w:val="center"/>
        <w:rPr>
          <w:b/>
          <w:i/>
          <w:color w:val="000000"/>
          <w:sz w:val="24"/>
          <w:szCs w:val="24"/>
        </w:rPr>
      </w:pPr>
    </w:p>
    <w:p w:rsidR="0015543D" w:rsidRDefault="0015543D" w:rsidP="0015543D">
      <w:pPr>
        <w:ind w:firstLine="709"/>
        <w:contextualSpacing/>
        <w:jc w:val="both"/>
        <w:rPr>
          <w:sz w:val="24"/>
          <w:szCs w:val="24"/>
        </w:rPr>
      </w:pPr>
      <w:r>
        <w:rPr>
          <w:color w:val="000000"/>
          <w:sz w:val="24"/>
          <w:szCs w:val="24"/>
        </w:rPr>
        <w:t xml:space="preserve">3.1. </w:t>
      </w:r>
      <w:r w:rsidRPr="00E941DB">
        <w:rPr>
          <w:sz w:val="24"/>
          <w:szCs w:val="24"/>
        </w:rPr>
        <w:t xml:space="preserve">Начальная (максимальная) цена </w:t>
      </w:r>
      <w:r w:rsidR="00DD597F">
        <w:rPr>
          <w:sz w:val="24"/>
          <w:szCs w:val="24"/>
        </w:rPr>
        <w:t>Договора</w:t>
      </w:r>
      <w:r w:rsidRPr="00E941DB">
        <w:rPr>
          <w:sz w:val="24"/>
          <w:szCs w:val="24"/>
        </w:rPr>
        <w:t xml:space="preserve"> и порядок формирования цены </w:t>
      </w:r>
      <w:r w:rsidR="00DD597F">
        <w:rPr>
          <w:sz w:val="24"/>
          <w:szCs w:val="24"/>
        </w:rPr>
        <w:t>Договора</w:t>
      </w:r>
      <w:r w:rsidRPr="00E941DB">
        <w:rPr>
          <w:sz w:val="24"/>
          <w:szCs w:val="24"/>
        </w:rPr>
        <w:t xml:space="preserve"> указаны в п. 3.1</w:t>
      </w:r>
      <w:r>
        <w:rPr>
          <w:sz w:val="24"/>
          <w:szCs w:val="24"/>
        </w:rPr>
        <w:t>.</w:t>
      </w:r>
      <w:r w:rsidRPr="00E941DB">
        <w:rPr>
          <w:sz w:val="24"/>
          <w:szCs w:val="24"/>
        </w:rPr>
        <w:t xml:space="preserve"> раздела 2. Информационная карта</w:t>
      </w:r>
      <w:r>
        <w:rPr>
          <w:sz w:val="24"/>
          <w:szCs w:val="24"/>
        </w:rPr>
        <w:t>.</w:t>
      </w:r>
    </w:p>
    <w:p w:rsidR="0015543D" w:rsidRDefault="0015543D" w:rsidP="0015543D">
      <w:pPr>
        <w:ind w:firstLine="709"/>
        <w:contextualSpacing/>
        <w:jc w:val="both"/>
        <w:rPr>
          <w:sz w:val="24"/>
          <w:szCs w:val="24"/>
        </w:rPr>
      </w:pPr>
      <w:r>
        <w:rPr>
          <w:sz w:val="24"/>
          <w:szCs w:val="24"/>
        </w:rPr>
        <w:t xml:space="preserve">3.2. </w:t>
      </w:r>
      <w:r w:rsidRPr="00E941DB">
        <w:rPr>
          <w:sz w:val="24"/>
          <w:szCs w:val="24"/>
        </w:rPr>
        <w:t>Форма, сроки и порядок оплаты за поставку товара (выполнени</w:t>
      </w:r>
      <w:r>
        <w:rPr>
          <w:sz w:val="24"/>
          <w:szCs w:val="24"/>
        </w:rPr>
        <w:t>е</w:t>
      </w:r>
      <w:r w:rsidRPr="00E941DB">
        <w:rPr>
          <w:sz w:val="24"/>
          <w:szCs w:val="24"/>
        </w:rPr>
        <w:t xml:space="preserve"> работ, оказание услуг), определяются в проекте </w:t>
      </w:r>
      <w:r w:rsidR="00DD597F">
        <w:rPr>
          <w:sz w:val="24"/>
          <w:szCs w:val="24"/>
        </w:rPr>
        <w:t>Договора</w:t>
      </w:r>
      <w:r w:rsidR="007C4B5F">
        <w:rPr>
          <w:sz w:val="24"/>
          <w:szCs w:val="24"/>
        </w:rPr>
        <w:t xml:space="preserve">, прилагаемом к </w:t>
      </w:r>
      <w:r w:rsidR="00896623">
        <w:rPr>
          <w:sz w:val="24"/>
          <w:szCs w:val="24"/>
        </w:rPr>
        <w:t>извещению</w:t>
      </w:r>
      <w:r w:rsidR="007C4B5F">
        <w:rPr>
          <w:sz w:val="24"/>
          <w:szCs w:val="24"/>
        </w:rPr>
        <w:t xml:space="preserve"> о </w:t>
      </w:r>
      <w:r w:rsidR="00896623">
        <w:rPr>
          <w:sz w:val="24"/>
          <w:szCs w:val="24"/>
        </w:rPr>
        <w:t>З</w:t>
      </w:r>
      <w:r w:rsidR="007C4B5F">
        <w:rPr>
          <w:sz w:val="24"/>
          <w:szCs w:val="24"/>
        </w:rPr>
        <w:t xml:space="preserve">апросе </w:t>
      </w:r>
      <w:r w:rsidR="00896623">
        <w:rPr>
          <w:sz w:val="24"/>
          <w:szCs w:val="24"/>
        </w:rPr>
        <w:t>котировок</w:t>
      </w:r>
      <w:r w:rsidRPr="00E941DB">
        <w:rPr>
          <w:sz w:val="24"/>
          <w:szCs w:val="24"/>
        </w:rPr>
        <w:t>, и указаны в п. 3.1</w:t>
      </w:r>
      <w:r>
        <w:rPr>
          <w:sz w:val="24"/>
          <w:szCs w:val="24"/>
        </w:rPr>
        <w:t>.</w:t>
      </w:r>
      <w:r w:rsidRPr="00E941DB">
        <w:rPr>
          <w:sz w:val="24"/>
          <w:szCs w:val="24"/>
        </w:rPr>
        <w:t xml:space="preserve"> раздела 2. Информационная карта.</w:t>
      </w:r>
    </w:p>
    <w:p w:rsidR="0015543D" w:rsidRDefault="0015543D" w:rsidP="0015543D">
      <w:pPr>
        <w:ind w:firstLine="709"/>
        <w:contextualSpacing/>
        <w:jc w:val="both"/>
        <w:rPr>
          <w:sz w:val="24"/>
          <w:szCs w:val="24"/>
        </w:rPr>
      </w:pPr>
      <w:r>
        <w:rPr>
          <w:sz w:val="24"/>
          <w:szCs w:val="24"/>
        </w:rPr>
        <w:t xml:space="preserve">3.3. </w:t>
      </w:r>
      <w:r w:rsidRPr="00E941DB">
        <w:rPr>
          <w:sz w:val="24"/>
          <w:szCs w:val="24"/>
        </w:rPr>
        <w:t xml:space="preserve">Финансирование </w:t>
      </w:r>
      <w:r w:rsidR="00DD597F">
        <w:rPr>
          <w:sz w:val="24"/>
          <w:szCs w:val="24"/>
        </w:rPr>
        <w:t>Договора</w:t>
      </w:r>
      <w:r w:rsidRPr="00E941DB">
        <w:rPr>
          <w:sz w:val="24"/>
          <w:szCs w:val="24"/>
        </w:rPr>
        <w:t xml:space="preserve"> на поставку товара (выполнени</w:t>
      </w:r>
      <w:r>
        <w:rPr>
          <w:sz w:val="24"/>
          <w:szCs w:val="24"/>
        </w:rPr>
        <w:t>е</w:t>
      </w:r>
      <w:r w:rsidRPr="00E941DB">
        <w:rPr>
          <w:sz w:val="24"/>
          <w:szCs w:val="24"/>
        </w:rPr>
        <w:t xml:space="preserve"> работ, оказание услуг), который будет заключен по результатам данного </w:t>
      </w:r>
      <w:r w:rsidR="00896623">
        <w:rPr>
          <w:sz w:val="24"/>
          <w:szCs w:val="24"/>
        </w:rPr>
        <w:t>З</w:t>
      </w:r>
      <w:r w:rsidR="007C4B5F">
        <w:rPr>
          <w:sz w:val="24"/>
          <w:szCs w:val="24"/>
        </w:rPr>
        <w:t xml:space="preserve">апроса </w:t>
      </w:r>
      <w:r w:rsidR="00896623">
        <w:rPr>
          <w:sz w:val="24"/>
          <w:szCs w:val="24"/>
        </w:rPr>
        <w:t>котировок</w:t>
      </w:r>
      <w:r w:rsidRPr="00E941DB">
        <w:rPr>
          <w:sz w:val="24"/>
          <w:szCs w:val="24"/>
        </w:rPr>
        <w:t>, будет осуществляться из источника, указанного в п. 3.1. раздела 2. Информационная карта.</w:t>
      </w:r>
    </w:p>
    <w:p w:rsidR="0015543D" w:rsidRDefault="0015543D" w:rsidP="0015543D">
      <w:pPr>
        <w:ind w:firstLine="709"/>
        <w:contextualSpacing/>
        <w:jc w:val="both"/>
        <w:rPr>
          <w:sz w:val="24"/>
          <w:szCs w:val="24"/>
        </w:rPr>
      </w:pPr>
      <w:r>
        <w:rPr>
          <w:sz w:val="24"/>
          <w:szCs w:val="24"/>
        </w:rPr>
        <w:t xml:space="preserve">3.4. </w:t>
      </w:r>
      <w:r w:rsidRPr="00E941DB">
        <w:rPr>
          <w:sz w:val="24"/>
          <w:szCs w:val="24"/>
        </w:rPr>
        <w:t xml:space="preserve">Обоснование начальной (максимальной) цены </w:t>
      </w:r>
      <w:r w:rsidR="00DD597F">
        <w:rPr>
          <w:sz w:val="24"/>
          <w:szCs w:val="24"/>
        </w:rPr>
        <w:t>Договора</w:t>
      </w:r>
      <w:r w:rsidRPr="00E941DB">
        <w:rPr>
          <w:sz w:val="24"/>
          <w:szCs w:val="24"/>
        </w:rPr>
        <w:t xml:space="preserve"> на поставку товара (выполнени</w:t>
      </w:r>
      <w:r>
        <w:rPr>
          <w:sz w:val="24"/>
          <w:szCs w:val="24"/>
        </w:rPr>
        <w:t>е</w:t>
      </w:r>
      <w:r w:rsidRPr="00E941DB">
        <w:rPr>
          <w:sz w:val="24"/>
          <w:szCs w:val="24"/>
        </w:rPr>
        <w:t xml:space="preserve"> работ, оказание услуг) указано в разделе 5. Обоснование начальной (максимальной) цены.</w:t>
      </w:r>
    </w:p>
    <w:p w:rsidR="0015543D" w:rsidRDefault="0015543D" w:rsidP="0015543D">
      <w:pPr>
        <w:ind w:firstLine="709"/>
        <w:contextualSpacing/>
        <w:jc w:val="both"/>
        <w:rPr>
          <w:sz w:val="24"/>
          <w:szCs w:val="24"/>
        </w:rPr>
      </w:pPr>
    </w:p>
    <w:p w:rsidR="0015543D" w:rsidRPr="00432244" w:rsidRDefault="0015543D" w:rsidP="00432244">
      <w:pPr>
        <w:pStyle w:val="3"/>
        <w:jc w:val="center"/>
        <w:rPr>
          <w:rFonts w:ascii="Times New Roman" w:hAnsi="Times New Roman" w:cs="Times New Roman"/>
          <w:i/>
        </w:rPr>
      </w:pPr>
      <w:bookmarkStart w:id="5" w:name="_Toc26171445"/>
      <w:r w:rsidRPr="00432244">
        <w:rPr>
          <w:rFonts w:ascii="Times New Roman" w:hAnsi="Times New Roman" w:cs="Times New Roman"/>
          <w:i/>
          <w:sz w:val="24"/>
        </w:rPr>
        <w:t>Статья 4. Участники закупки</w:t>
      </w:r>
      <w:bookmarkEnd w:id="5"/>
    </w:p>
    <w:p w:rsidR="0015543D" w:rsidRDefault="0015543D" w:rsidP="0015543D">
      <w:pPr>
        <w:ind w:firstLine="709"/>
        <w:contextualSpacing/>
        <w:jc w:val="center"/>
        <w:rPr>
          <w:b/>
          <w:i/>
          <w:sz w:val="24"/>
          <w:szCs w:val="24"/>
        </w:rPr>
      </w:pPr>
    </w:p>
    <w:p w:rsidR="0015543D" w:rsidRDefault="0015543D" w:rsidP="0015543D">
      <w:pPr>
        <w:ind w:firstLine="709"/>
        <w:contextualSpacing/>
        <w:jc w:val="both"/>
        <w:rPr>
          <w:sz w:val="24"/>
          <w:szCs w:val="24"/>
        </w:rPr>
      </w:pPr>
      <w:r>
        <w:rPr>
          <w:sz w:val="24"/>
          <w:szCs w:val="24"/>
        </w:rPr>
        <w:t xml:space="preserve">4.1. </w:t>
      </w:r>
      <w:r w:rsidRPr="00F35F83">
        <w:rPr>
          <w:sz w:val="24"/>
          <w:szCs w:val="24"/>
        </w:rPr>
        <w:t xml:space="preserve">Участником </w:t>
      </w:r>
      <w:r>
        <w:rPr>
          <w:sz w:val="24"/>
          <w:szCs w:val="24"/>
        </w:rPr>
        <w:t>закупки</w:t>
      </w:r>
      <w:r w:rsidRPr="00F35F83">
        <w:rPr>
          <w:sz w:val="24"/>
          <w:szCs w:val="24"/>
        </w:rPr>
        <w:t xml:space="preserve"> может быть любое юридическое лицо или несколько юридических лиц, выступающих на стороне одного участника </w:t>
      </w:r>
      <w:r>
        <w:rPr>
          <w:sz w:val="24"/>
          <w:szCs w:val="24"/>
        </w:rPr>
        <w:t>закупки</w:t>
      </w:r>
      <w:r w:rsidRPr="00F35F83">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 w:val="24"/>
          <w:szCs w:val="24"/>
        </w:rPr>
        <w:t>закупки</w:t>
      </w:r>
      <w:r w:rsidRPr="00F35F83">
        <w:rPr>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 w:val="24"/>
          <w:szCs w:val="24"/>
        </w:rPr>
        <w:t>закупки</w:t>
      </w:r>
      <w:r w:rsidRPr="00F35F83">
        <w:rPr>
          <w:sz w:val="24"/>
          <w:szCs w:val="24"/>
        </w:rPr>
        <w:t>, которые соответствуют требованиям, установленным Заказчиком в соответствии с Положением о закупке.</w:t>
      </w:r>
    </w:p>
    <w:p w:rsidR="00432244" w:rsidRDefault="00432244" w:rsidP="0015543D">
      <w:pPr>
        <w:ind w:firstLine="709"/>
        <w:contextualSpacing/>
        <w:jc w:val="both"/>
        <w:rPr>
          <w:sz w:val="24"/>
          <w:szCs w:val="24"/>
        </w:rPr>
      </w:pPr>
    </w:p>
    <w:p w:rsidR="0015543D" w:rsidRPr="00432244" w:rsidRDefault="0015543D" w:rsidP="00432244">
      <w:pPr>
        <w:pStyle w:val="3"/>
        <w:jc w:val="center"/>
        <w:rPr>
          <w:rFonts w:ascii="Times New Roman" w:hAnsi="Times New Roman" w:cs="Times New Roman"/>
          <w:i/>
        </w:rPr>
      </w:pPr>
      <w:bookmarkStart w:id="6" w:name="_Toc26171446"/>
      <w:r w:rsidRPr="00432244">
        <w:rPr>
          <w:rFonts w:ascii="Times New Roman" w:hAnsi="Times New Roman" w:cs="Times New Roman"/>
          <w:i/>
          <w:sz w:val="24"/>
        </w:rPr>
        <w:lastRenderedPageBreak/>
        <w:t>Статья 5. Требования, предъявляемые к Участнику закупки</w:t>
      </w:r>
      <w:bookmarkEnd w:id="6"/>
    </w:p>
    <w:p w:rsidR="0015543D" w:rsidRDefault="0015543D" w:rsidP="0015543D">
      <w:pPr>
        <w:ind w:firstLine="709"/>
        <w:contextualSpacing/>
        <w:jc w:val="center"/>
        <w:rPr>
          <w:b/>
          <w:i/>
          <w:sz w:val="24"/>
          <w:szCs w:val="24"/>
        </w:rPr>
      </w:pPr>
    </w:p>
    <w:p w:rsidR="0015543D" w:rsidRDefault="0015543D" w:rsidP="0015543D">
      <w:pPr>
        <w:ind w:firstLine="709"/>
        <w:contextualSpacing/>
        <w:jc w:val="both"/>
        <w:rPr>
          <w:sz w:val="24"/>
          <w:szCs w:val="24"/>
          <w:lang w:eastAsia="ar-SA"/>
        </w:rPr>
      </w:pPr>
      <w:r>
        <w:rPr>
          <w:sz w:val="24"/>
          <w:szCs w:val="24"/>
        </w:rPr>
        <w:t xml:space="preserve">5.1. </w:t>
      </w:r>
      <w:r w:rsidRPr="00F35F83">
        <w:rPr>
          <w:sz w:val="24"/>
          <w:szCs w:val="24"/>
          <w:lang w:eastAsia="ar-SA"/>
        </w:rPr>
        <w:t xml:space="preserve">Участник закупки должен соответствовать требованиям, установленным </w:t>
      </w:r>
      <w:r w:rsidRPr="00E941DB">
        <w:rPr>
          <w:sz w:val="24"/>
          <w:szCs w:val="24"/>
          <w:lang w:eastAsia="ar-SA"/>
        </w:rPr>
        <w:t xml:space="preserve">в п. 5.1. </w:t>
      </w:r>
      <w:r w:rsidRPr="00E941DB">
        <w:rPr>
          <w:sz w:val="24"/>
          <w:szCs w:val="24"/>
        </w:rPr>
        <w:t xml:space="preserve">раздела 2. Информационная карта. </w:t>
      </w:r>
      <w:r w:rsidRPr="00E941DB">
        <w:rPr>
          <w:sz w:val="24"/>
          <w:szCs w:val="24"/>
          <w:lang w:eastAsia="ar-SA"/>
        </w:rPr>
        <w:t xml:space="preserve">Несоответствие Участника закупки требованиям, установленным в пункте 5.1. </w:t>
      </w:r>
      <w:r w:rsidRPr="00E941DB">
        <w:rPr>
          <w:sz w:val="24"/>
          <w:szCs w:val="24"/>
        </w:rPr>
        <w:t>раздела 2. Информационная карта</w:t>
      </w:r>
      <w:r w:rsidRPr="00E941DB">
        <w:rPr>
          <w:sz w:val="24"/>
          <w:szCs w:val="24"/>
          <w:lang w:eastAsia="ar-SA"/>
        </w:rPr>
        <w:t>, влечет за собой отказ в допуске</w:t>
      </w:r>
      <w:r w:rsidRPr="00F35F83">
        <w:rPr>
          <w:sz w:val="24"/>
          <w:szCs w:val="24"/>
          <w:lang w:eastAsia="ar-SA"/>
        </w:rPr>
        <w:t xml:space="preserve"> Участника, подавшего такую Заявку, к участию в </w:t>
      </w:r>
      <w:r w:rsidR="007C4B5F">
        <w:rPr>
          <w:sz w:val="24"/>
          <w:szCs w:val="24"/>
          <w:lang w:eastAsia="ar-SA"/>
        </w:rPr>
        <w:t xml:space="preserve">Запросе </w:t>
      </w:r>
      <w:r w:rsidR="00896623">
        <w:rPr>
          <w:sz w:val="24"/>
          <w:szCs w:val="24"/>
        </w:rPr>
        <w:t>котировок</w:t>
      </w:r>
      <w:r w:rsidRPr="00F35F83">
        <w:rPr>
          <w:sz w:val="24"/>
          <w:szCs w:val="24"/>
          <w:lang w:eastAsia="ar-SA"/>
        </w:rPr>
        <w:t>.</w:t>
      </w:r>
    </w:p>
    <w:p w:rsidR="0015543D" w:rsidRDefault="0015543D" w:rsidP="0015543D">
      <w:pPr>
        <w:ind w:firstLine="709"/>
        <w:contextualSpacing/>
        <w:jc w:val="both"/>
        <w:rPr>
          <w:sz w:val="24"/>
          <w:szCs w:val="24"/>
          <w:lang w:eastAsia="ar-SA"/>
        </w:rPr>
      </w:pPr>
    </w:p>
    <w:p w:rsidR="0015543D" w:rsidRPr="00432244" w:rsidRDefault="0015543D" w:rsidP="00432244">
      <w:pPr>
        <w:pStyle w:val="3"/>
        <w:jc w:val="center"/>
        <w:rPr>
          <w:rFonts w:ascii="Times New Roman" w:hAnsi="Times New Roman" w:cs="Times New Roman"/>
          <w:i/>
        </w:rPr>
      </w:pPr>
      <w:bookmarkStart w:id="7" w:name="_Toc26171447"/>
      <w:r w:rsidRPr="00432244">
        <w:rPr>
          <w:rFonts w:ascii="Times New Roman" w:hAnsi="Times New Roman" w:cs="Times New Roman"/>
          <w:i/>
          <w:sz w:val="24"/>
        </w:rPr>
        <w:t xml:space="preserve">Статья 6. Затраты на участие в </w:t>
      </w:r>
      <w:r w:rsidR="007C4B5F">
        <w:rPr>
          <w:rFonts w:ascii="Times New Roman" w:hAnsi="Times New Roman" w:cs="Times New Roman"/>
          <w:i/>
          <w:sz w:val="24"/>
        </w:rPr>
        <w:t xml:space="preserve">Запросе </w:t>
      </w:r>
      <w:r w:rsidR="00896623" w:rsidRPr="00896623">
        <w:rPr>
          <w:rFonts w:ascii="Times New Roman" w:hAnsi="Times New Roman" w:cs="Times New Roman"/>
          <w:i/>
          <w:sz w:val="24"/>
        </w:rPr>
        <w:t>котировок</w:t>
      </w:r>
      <w:r w:rsidRPr="00432244">
        <w:rPr>
          <w:rFonts w:ascii="Times New Roman" w:hAnsi="Times New Roman" w:cs="Times New Roman"/>
          <w:i/>
          <w:sz w:val="24"/>
        </w:rPr>
        <w:t xml:space="preserve">, обеспечение заявки на участие в </w:t>
      </w:r>
      <w:r w:rsidR="007C4B5F">
        <w:rPr>
          <w:rFonts w:ascii="Times New Roman" w:hAnsi="Times New Roman" w:cs="Times New Roman"/>
          <w:i/>
          <w:sz w:val="24"/>
        </w:rPr>
        <w:t xml:space="preserve">Запросе </w:t>
      </w:r>
      <w:r w:rsidR="00896623" w:rsidRPr="00896623">
        <w:rPr>
          <w:rFonts w:ascii="Times New Roman" w:hAnsi="Times New Roman" w:cs="Times New Roman"/>
          <w:i/>
          <w:sz w:val="24"/>
        </w:rPr>
        <w:t>котировок</w:t>
      </w:r>
      <w:bookmarkEnd w:id="7"/>
    </w:p>
    <w:p w:rsidR="0015543D" w:rsidRDefault="0015543D" w:rsidP="0015543D">
      <w:pPr>
        <w:ind w:firstLine="709"/>
        <w:contextualSpacing/>
        <w:jc w:val="center"/>
        <w:rPr>
          <w:b/>
          <w:i/>
          <w:sz w:val="24"/>
          <w:szCs w:val="24"/>
          <w:lang w:eastAsia="ar-SA"/>
        </w:rPr>
      </w:pPr>
    </w:p>
    <w:p w:rsidR="0015543D" w:rsidRDefault="0015543D" w:rsidP="0015543D">
      <w:pPr>
        <w:ind w:firstLine="709"/>
        <w:contextualSpacing/>
        <w:jc w:val="both"/>
        <w:rPr>
          <w:sz w:val="24"/>
          <w:szCs w:val="24"/>
          <w:lang w:eastAsia="ar-SA"/>
        </w:rPr>
      </w:pPr>
      <w:r>
        <w:rPr>
          <w:sz w:val="24"/>
          <w:szCs w:val="24"/>
          <w:lang w:eastAsia="ar-SA"/>
        </w:rPr>
        <w:t xml:space="preserve">6.1. </w:t>
      </w:r>
      <w:r w:rsidRPr="00F35F83">
        <w:rPr>
          <w:sz w:val="24"/>
          <w:szCs w:val="24"/>
          <w:lang w:eastAsia="ar-SA"/>
        </w:rPr>
        <w:t>Участник нес</w:t>
      </w:r>
      <w:r>
        <w:rPr>
          <w:sz w:val="24"/>
          <w:szCs w:val="24"/>
          <w:lang w:eastAsia="ar-SA"/>
        </w:rPr>
        <w:t>ё</w:t>
      </w:r>
      <w:r w:rsidRPr="00F35F83">
        <w:rPr>
          <w:sz w:val="24"/>
          <w:szCs w:val="24"/>
          <w:lang w:eastAsia="ar-SA"/>
        </w:rPr>
        <w:t xml:space="preserve">т все расходы, связанные с подготовкой, подачей своей Заявки на участие в </w:t>
      </w:r>
      <w:r w:rsidR="007C4B5F">
        <w:rPr>
          <w:sz w:val="24"/>
          <w:szCs w:val="24"/>
          <w:lang w:eastAsia="ar-SA"/>
        </w:rPr>
        <w:t xml:space="preserve">Запросе </w:t>
      </w:r>
      <w:r w:rsidR="00896623">
        <w:rPr>
          <w:sz w:val="24"/>
          <w:szCs w:val="24"/>
        </w:rPr>
        <w:t>котировок</w:t>
      </w:r>
      <w:r w:rsidRPr="00F35F83">
        <w:rPr>
          <w:sz w:val="24"/>
          <w:szCs w:val="24"/>
          <w:lang w:eastAsia="ar-SA"/>
        </w:rPr>
        <w:t xml:space="preserve"> и заключением </w:t>
      </w:r>
      <w:r w:rsidR="00DD597F">
        <w:rPr>
          <w:sz w:val="24"/>
          <w:szCs w:val="24"/>
          <w:lang w:eastAsia="ar-SA"/>
        </w:rPr>
        <w:t>Договора</w:t>
      </w:r>
      <w:r w:rsidRPr="00F35F83">
        <w:rPr>
          <w:sz w:val="24"/>
          <w:szCs w:val="24"/>
          <w:lang w:eastAsia="ar-SA"/>
        </w:rPr>
        <w:t>.</w:t>
      </w:r>
    </w:p>
    <w:p w:rsidR="0015543D" w:rsidRDefault="0015543D" w:rsidP="0015543D">
      <w:pPr>
        <w:ind w:firstLine="709"/>
        <w:contextualSpacing/>
        <w:jc w:val="both"/>
        <w:rPr>
          <w:sz w:val="24"/>
          <w:szCs w:val="24"/>
          <w:lang w:eastAsia="ar-SA"/>
        </w:rPr>
      </w:pPr>
      <w:r>
        <w:rPr>
          <w:sz w:val="24"/>
          <w:szCs w:val="24"/>
          <w:lang w:eastAsia="ar-SA"/>
        </w:rPr>
        <w:t xml:space="preserve">6.2. </w:t>
      </w:r>
      <w:r w:rsidR="00082DBD" w:rsidRPr="00325CFA">
        <w:rPr>
          <w:sz w:val="24"/>
          <w:szCs w:val="24"/>
          <w:lang w:eastAsia="ar-SA"/>
        </w:rPr>
        <w:t xml:space="preserve">Заказчиком может быть установлено требование обеспечения заявки на участие в </w:t>
      </w:r>
      <w:r w:rsidR="007C4B5F">
        <w:rPr>
          <w:sz w:val="24"/>
          <w:szCs w:val="24"/>
          <w:lang w:eastAsia="ar-SA"/>
        </w:rPr>
        <w:t xml:space="preserve">Запросе </w:t>
      </w:r>
      <w:r w:rsidR="00896623">
        <w:rPr>
          <w:sz w:val="24"/>
          <w:szCs w:val="24"/>
        </w:rPr>
        <w:t>котировок</w:t>
      </w:r>
      <w:r w:rsidR="00082DBD" w:rsidRPr="00325CFA">
        <w:rPr>
          <w:sz w:val="24"/>
          <w:szCs w:val="24"/>
          <w:lang w:eastAsia="ar-SA"/>
        </w:rPr>
        <w:t>. Требование обеспече</w:t>
      </w:r>
      <w:r w:rsidR="007C4B5F">
        <w:rPr>
          <w:sz w:val="24"/>
          <w:szCs w:val="24"/>
          <w:lang w:eastAsia="ar-SA"/>
        </w:rPr>
        <w:t xml:space="preserve">ния заявки на участие в Запросе </w:t>
      </w:r>
      <w:r w:rsidR="00896623">
        <w:rPr>
          <w:sz w:val="24"/>
          <w:szCs w:val="24"/>
        </w:rPr>
        <w:t>котировок</w:t>
      </w:r>
      <w:r w:rsidR="00082DBD" w:rsidRPr="00325CFA">
        <w:rPr>
          <w:sz w:val="24"/>
          <w:szCs w:val="24"/>
          <w:lang w:eastAsia="ar-SA"/>
        </w:rPr>
        <w:t xml:space="preserve"> в равной мере распространяется на всех Участников закупки. Размер обеспечения заявки на участие в </w:t>
      </w:r>
      <w:r w:rsidR="007C4B5F">
        <w:rPr>
          <w:sz w:val="24"/>
          <w:szCs w:val="24"/>
          <w:lang w:eastAsia="ar-SA"/>
        </w:rPr>
        <w:t xml:space="preserve">Запросе </w:t>
      </w:r>
      <w:r w:rsidR="00896623">
        <w:rPr>
          <w:sz w:val="24"/>
          <w:szCs w:val="24"/>
        </w:rPr>
        <w:t>котировок</w:t>
      </w:r>
      <w:r w:rsidR="00082DBD" w:rsidRPr="00325CFA">
        <w:rPr>
          <w:sz w:val="24"/>
          <w:szCs w:val="24"/>
          <w:lang w:eastAsia="ar-SA"/>
        </w:rPr>
        <w:t xml:space="preserve"> указан в п. 6.2. </w:t>
      </w:r>
      <w:r w:rsidR="00896623">
        <w:rPr>
          <w:sz w:val="24"/>
          <w:szCs w:val="24"/>
        </w:rPr>
        <w:t>раздела 2. Информационная карта</w:t>
      </w:r>
      <w:r w:rsidR="00082DBD" w:rsidRPr="00325CFA">
        <w:rPr>
          <w:sz w:val="24"/>
          <w:szCs w:val="24"/>
          <w:lang w:eastAsia="ar-SA"/>
        </w:rPr>
        <w:t xml:space="preserve">. Денежные средства, внесённые в качестве обеспечения заявок, при проведении </w:t>
      </w:r>
      <w:r w:rsidR="007C4B5F">
        <w:rPr>
          <w:sz w:val="24"/>
          <w:szCs w:val="24"/>
          <w:lang w:eastAsia="ar-SA"/>
        </w:rPr>
        <w:t xml:space="preserve">Запроса </w:t>
      </w:r>
      <w:r w:rsidR="00896623">
        <w:rPr>
          <w:sz w:val="24"/>
          <w:szCs w:val="24"/>
        </w:rPr>
        <w:t>котировок</w:t>
      </w:r>
      <w:r w:rsidR="00082DBD" w:rsidRPr="00325CFA">
        <w:rPr>
          <w:sz w:val="24"/>
          <w:szCs w:val="24"/>
          <w:lang w:eastAsia="ar-SA"/>
        </w:rPr>
        <w:t xml:space="preserve"> перечисляются на счёт оператора электронной площадки в банке.</w:t>
      </w:r>
    </w:p>
    <w:p w:rsidR="00082DBD" w:rsidRPr="00F35F83" w:rsidRDefault="00082DBD" w:rsidP="00082DBD">
      <w:pPr>
        <w:widowControl w:val="0"/>
        <w:tabs>
          <w:tab w:val="left" w:pos="0"/>
          <w:tab w:val="left" w:pos="1134"/>
        </w:tabs>
        <w:autoSpaceDE w:val="0"/>
        <w:ind w:firstLine="709"/>
        <w:jc w:val="both"/>
        <w:rPr>
          <w:sz w:val="24"/>
          <w:szCs w:val="24"/>
          <w:lang w:eastAsia="ar-SA"/>
        </w:rPr>
      </w:pPr>
      <w:r>
        <w:rPr>
          <w:sz w:val="24"/>
          <w:szCs w:val="24"/>
          <w:lang w:eastAsia="ar-SA"/>
        </w:rPr>
        <w:t xml:space="preserve">6.3. Заказчик не отвечает и не имеет обязательств по этим расходам независимо от характера проведения и результатов </w:t>
      </w:r>
      <w:r w:rsidR="00535779">
        <w:rPr>
          <w:sz w:val="24"/>
          <w:szCs w:val="24"/>
          <w:lang w:eastAsia="ar-SA"/>
        </w:rPr>
        <w:t xml:space="preserve">Запроса </w:t>
      </w:r>
      <w:r w:rsidR="00896623">
        <w:rPr>
          <w:sz w:val="24"/>
          <w:szCs w:val="24"/>
        </w:rPr>
        <w:t>котировок</w:t>
      </w:r>
      <w:r>
        <w:rPr>
          <w:sz w:val="24"/>
          <w:szCs w:val="24"/>
          <w:lang w:eastAsia="ar-SA"/>
        </w:rPr>
        <w:t>.</w:t>
      </w:r>
    </w:p>
    <w:p w:rsidR="00082DBD" w:rsidRDefault="00082DBD" w:rsidP="0015543D">
      <w:pPr>
        <w:ind w:firstLine="709"/>
        <w:contextualSpacing/>
        <w:jc w:val="both"/>
        <w:rPr>
          <w:sz w:val="24"/>
          <w:szCs w:val="24"/>
          <w:lang w:eastAsia="en-US"/>
        </w:rPr>
      </w:pPr>
    </w:p>
    <w:p w:rsidR="00082DBD" w:rsidRPr="00432244" w:rsidRDefault="00082DBD" w:rsidP="00432244">
      <w:pPr>
        <w:pStyle w:val="2"/>
        <w:jc w:val="center"/>
        <w:rPr>
          <w:rFonts w:ascii="Times New Roman" w:hAnsi="Times New Roman"/>
          <w:i w:val="0"/>
          <w:sz w:val="24"/>
          <w:lang w:eastAsia="en-US"/>
        </w:rPr>
      </w:pPr>
      <w:bookmarkStart w:id="8" w:name="_Toc26171448"/>
      <w:r w:rsidRPr="00432244">
        <w:rPr>
          <w:rFonts w:ascii="Times New Roman" w:hAnsi="Times New Roman"/>
          <w:i w:val="0"/>
          <w:sz w:val="24"/>
          <w:lang w:eastAsia="en-US"/>
        </w:rPr>
        <w:t xml:space="preserve">Б. </w:t>
      </w:r>
      <w:r w:rsidR="00896623">
        <w:rPr>
          <w:rFonts w:ascii="Times New Roman" w:hAnsi="Times New Roman"/>
          <w:i w:val="0"/>
          <w:sz w:val="24"/>
          <w:lang w:eastAsia="en-US"/>
        </w:rPr>
        <w:t>Извещение</w:t>
      </w:r>
      <w:r w:rsidRPr="00432244">
        <w:rPr>
          <w:rFonts w:ascii="Times New Roman" w:hAnsi="Times New Roman"/>
          <w:i w:val="0"/>
          <w:sz w:val="24"/>
          <w:lang w:eastAsia="en-US"/>
        </w:rPr>
        <w:t xml:space="preserve"> о</w:t>
      </w:r>
      <w:r w:rsidR="00535779">
        <w:rPr>
          <w:rFonts w:ascii="Times New Roman" w:hAnsi="Times New Roman"/>
          <w:i w:val="0"/>
          <w:sz w:val="24"/>
          <w:lang w:eastAsia="en-US"/>
        </w:rPr>
        <w:t xml:space="preserve"> Запросе </w:t>
      </w:r>
      <w:r w:rsidR="00896623" w:rsidRPr="00896623">
        <w:rPr>
          <w:rFonts w:ascii="Times New Roman" w:hAnsi="Times New Roman"/>
          <w:i w:val="0"/>
          <w:sz w:val="24"/>
          <w:lang w:eastAsia="en-US"/>
        </w:rPr>
        <w:t>котировок</w:t>
      </w:r>
      <w:bookmarkEnd w:id="8"/>
    </w:p>
    <w:p w:rsidR="00082DBD" w:rsidRDefault="00082DBD" w:rsidP="00082DBD">
      <w:pPr>
        <w:ind w:firstLine="709"/>
        <w:contextualSpacing/>
        <w:jc w:val="center"/>
        <w:rPr>
          <w:b/>
          <w:sz w:val="24"/>
          <w:szCs w:val="24"/>
          <w:lang w:eastAsia="en-US"/>
        </w:rPr>
      </w:pPr>
    </w:p>
    <w:p w:rsidR="00082DBD" w:rsidRPr="00432244" w:rsidRDefault="00082DBD" w:rsidP="00432244">
      <w:pPr>
        <w:pStyle w:val="3"/>
        <w:jc w:val="center"/>
        <w:rPr>
          <w:rFonts w:ascii="Times New Roman" w:hAnsi="Times New Roman" w:cs="Times New Roman"/>
          <w:i/>
          <w:sz w:val="24"/>
        </w:rPr>
      </w:pPr>
      <w:bookmarkStart w:id="9" w:name="_Toc26171449"/>
      <w:r w:rsidRPr="00432244">
        <w:rPr>
          <w:rFonts w:ascii="Times New Roman" w:hAnsi="Times New Roman" w:cs="Times New Roman"/>
          <w:i/>
          <w:sz w:val="24"/>
        </w:rPr>
        <w:t xml:space="preserve">Статья 7. Порядок предоставления </w:t>
      </w:r>
      <w:r w:rsidR="00896623">
        <w:rPr>
          <w:rFonts w:ascii="Times New Roman" w:hAnsi="Times New Roman" w:cs="Times New Roman"/>
          <w:i/>
          <w:sz w:val="24"/>
        </w:rPr>
        <w:t>извещения</w:t>
      </w:r>
      <w:bookmarkEnd w:id="9"/>
    </w:p>
    <w:p w:rsidR="00082DBD" w:rsidRDefault="00082DBD" w:rsidP="00082DBD">
      <w:pPr>
        <w:ind w:firstLine="709"/>
        <w:contextualSpacing/>
        <w:jc w:val="center"/>
        <w:rPr>
          <w:b/>
          <w:i/>
          <w:sz w:val="24"/>
          <w:szCs w:val="24"/>
          <w:lang w:eastAsia="en-US"/>
        </w:rPr>
      </w:pPr>
    </w:p>
    <w:p w:rsidR="00082DBD" w:rsidRDefault="00082DBD" w:rsidP="00082DBD">
      <w:pPr>
        <w:ind w:firstLine="709"/>
        <w:contextualSpacing/>
        <w:jc w:val="both"/>
        <w:rPr>
          <w:iCs/>
          <w:sz w:val="24"/>
          <w:szCs w:val="24"/>
          <w:lang w:eastAsia="ar-SA"/>
        </w:rPr>
      </w:pPr>
      <w:r>
        <w:rPr>
          <w:sz w:val="24"/>
          <w:szCs w:val="24"/>
          <w:lang w:eastAsia="en-US"/>
        </w:rPr>
        <w:t xml:space="preserve">7.1. </w:t>
      </w:r>
      <w:r>
        <w:rPr>
          <w:iCs/>
          <w:sz w:val="24"/>
          <w:szCs w:val="24"/>
          <w:lang w:eastAsia="ar-SA"/>
        </w:rPr>
        <w:t>Заказчик обеспеч</w:t>
      </w:r>
      <w:r w:rsidR="00535779">
        <w:rPr>
          <w:iCs/>
          <w:sz w:val="24"/>
          <w:szCs w:val="24"/>
          <w:lang w:eastAsia="ar-SA"/>
        </w:rPr>
        <w:t xml:space="preserve">ивает размещение </w:t>
      </w:r>
      <w:r w:rsidR="00896623">
        <w:rPr>
          <w:iCs/>
          <w:sz w:val="24"/>
          <w:szCs w:val="24"/>
          <w:lang w:eastAsia="ar-SA"/>
        </w:rPr>
        <w:t>извещени</w:t>
      </w:r>
      <w:r w:rsidR="00CA4073">
        <w:rPr>
          <w:iCs/>
          <w:sz w:val="24"/>
          <w:szCs w:val="24"/>
          <w:lang w:eastAsia="ar-SA"/>
        </w:rPr>
        <w:t>я</w:t>
      </w:r>
      <w:r w:rsidR="00535779">
        <w:rPr>
          <w:iCs/>
          <w:sz w:val="24"/>
          <w:szCs w:val="24"/>
          <w:lang w:eastAsia="ar-SA"/>
        </w:rPr>
        <w:t xml:space="preserve"> о Запросе </w:t>
      </w:r>
      <w:r w:rsidR="00896623">
        <w:rPr>
          <w:iCs/>
          <w:sz w:val="24"/>
          <w:szCs w:val="24"/>
          <w:lang w:eastAsia="ar-SA"/>
        </w:rPr>
        <w:t>котировок</w:t>
      </w:r>
      <w:r w:rsidRPr="00082DBD">
        <w:rPr>
          <w:iCs/>
          <w:sz w:val="24"/>
          <w:szCs w:val="24"/>
          <w:lang w:eastAsia="ar-SA"/>
        </w:rPr>
        <w:t xml:space="preserve"> </w:t>
      </w:r>
      <w:r>
        <w:rPr>
          <w:iCs/>
          <w:sz w:val="24"/>
          <w:szCs w:val="24"/>
          <w:lang w:eastAsia="ar-SA"/>
        </w:rPr>
        <w:t>на официальном сайте</w:t>
      </w:r>
      <w:r w:rsidR="00535779">
        <w:rPr>
          <w:iCs/>
          <w:sz w:val="24"/>
          <w:szCs w:val="24"/>
          <w:lang w:eastAsia="ar-SA"/>
        </w:rPr>
        <w:t xml:space="preserve"> единой информационной системы (далее – ЕИС)</w:t>
      </w:r>
      <w:r>
        <w:rPr>
          <w:iCs/>
          <w:sz w:val="24"/>
          <w:szCs w:val="24"/>
          <w:lang w:eastAsia="ar-SA"/>
        </w:rPr>
        <w:t>.</w:t>
      </w:r>
    </w:p>
    <w:p w:rsidR="00082DBD" w:rsidRDefault="00535779" w:rsidP="00082DBD">
      <w:pPr>
        <w:ind w:firstLine="709"/>
        <w:contextualSpacing/>
        <w:jc w:val="both"/>
        <w:rPr>
          <w:iCs/>
          <w:sz w:val="24"/>
          <w:szCs w:val="24"/>
          <w:lang w:eastAsia="ar-SA"/>
        </w:rPr>
      </w:pPr>
      <w:r>
        <w:rPr>
          <w:iCs/>
          <w:sz w:val="24"/>
          <w:szCs w:val="24"/>
          <w:lang w:eastAsia="ar-SA"/>
        </w:rPr>
        <w:t xml:space="preserve">7.2. </w:t>
      </w:r>
      <w:r w:rsidR="00896623">
        <w:rPr>
          <w:iCs/>
          <w:sz w:val="24"/>
          <w:szCs w:val="24"/>
          <w:lang w:eastAsia="ar-SA"/>
        </w:rPr>
        <w:t>Извещение</w:t>
      </w:r>
      <w:r>
        <w:rPr>
          <w:iCs/>
          <w:sz w:val="24"/>
          <w:szCs w:val="24"/>
          <w:lang w:eastAsia="ar-SA"/>
        </w:rPr>
        <w:t xml:space="preserve"> о Запросе </w:t>
      </w:r>
      <w:r w:rsidR="00896623">
        <w:rPr>
          <w:sz w:val="24"/>
          <w:szCs w:val="24"/>
        </w:rPr>
        <w:t>котировок</w:t>
      </w:r>
      <w:r w:rsidR="00896623">
        <w:rPr>
          <w:iCs/>
          <w:sz w:val="24"/>
          <w:szCs w:val="24"/>
          <w:lang w:eastAsia="ar-SA"/>
        </w:rPr>
        <w:t xml:space="preserve"> доступно</w:t>
      </w:r>
      <w:r w:rsidR="00082DBD">
        <w:rPr>
          <w:iCs/>
          <w:sz w:val="24"/>
          <w:szCs w:val="24"/>
          <w:lang w:eastAsia="ar-SA"/>
        </w:rPr>
        <w:t xml:space="preserve"> для ознакомления на официальном сайте</w:t>
      </w:r>
      <w:r>
        <w:rPr>
          <w:iCs/>
          <w:sz w:val="24"/>
          <w:szCs w:val="24"/>
          <w:lang w:eastAsia="ar-SA"/>
        </w:rPr>
        <w:t xml:space="preserve"> ЕИС</w:t>
      </w:r>
      <w:r w:rsidR="00082DBD">
        <w:rPr>
          <w:iCs/>
          <w:sz w:val="24"/>
          <w:szCs w:val="24"/>
          <w:lang w:eastAsia="ar-SA"/>
        </w:rPr>
        <w:t xml:space="preserve"> без взимания платы.</w:t>
      </w:r>
    </w:p>
    <w:p w:rsidR="00082DBD" w:rsidRDefault="00082DBD" w:rsidP="00082DBD">
      <w:pPr>
        <w:ind w:firstLine="709"/>
        <w:contextualSpacing/>
        <w:jc w:val="both"/>
        <w:rPr>
          <w:iCs/>
          <w:sz w:val="24"/>
          <w:szCs w:val="24"/>
          <w:lang w:eastAsia="ar-SA"/>
        </w:rPr>
      </w:pPr>
    </w:p>
    <w:p w:rsidR="00082DBD" w:rsidRPr="00432244" w:rsidRDefault="00082DBD" w:rsidP="00432244">
      <w:pPr>
        <w:pStyle w:val="3"/>
        <w:jc w:val="center"/>
        <w:rPr>
          <w:rFonts w:ascii="Times New Roman" w:hAnsi="Times New Roman" w:cs="Times New Roman"/>
          <w:i/>
        </w:rPr>
      </w:pPr>
      <w:bookmarkStart w:id="10" w:name="_Toc26171450"/>
      <w:r w:rsidRPr="00432244">
        <w:rPr>
          <w:rFonts w:ascii="Times New Roman" w:hAnsi="Times New Roman" w:cs="Times New Roman"/>
          <w:i/>
          <w:sz w:val="24"/>
        </w:rPr>
        <w:t xml:space="preserve">Статья 8. Содержание </w:t>
      </w:r>
      <w:r w:rsidR="00896623">
        <w:rPr>
          <w:rFonts w:ascii="Times New Roman" w:hAnsi="Times New Roman" w:cs="Times New Roman"/>
          <w:i/>
          <w:sz w:val="24"/>
        </w:rPr>
        <w:t>извещения</w:t>
      </w:r>
      <w:r w:rsidRPr="00432244">
        <w:rPr>
          <w:rFonts w:ascii="Times New Roman" w:hAnsi="Times New Roman" w:cs="Times New Roman"/>
          <w:i/>
          <w:sz w:val="24"/>
        </w:rPr>
        <w:t xml:space="preserve"> о</w:t>
      </w:r>
      <w:r w:rsidR="00535779">
        <w:rPr>
          <w:rFonts w:ascii="Times New Roman" w:hAnsi="Times New Roman" w:cs="Times New Roman"/>
          <w:i/>
          <w:sz w:val="24"/>
        </w:rPr>
        <w:t xml:space="preserve"> Запросе </w:t>
      </w:r>
      <w:r w:rsidR="00896623" w:rsidRPr="00896623">
        <w:rPr>
          <w:rFonts w:ascii="Times New Roman" w:hAnsi="Times New Roman" w:cs="Times New Roman"/>
          <w:i/>
          <w:sz w:val="24"/>
        </w:rPr>
        <w:t>котировок</w:t>
      </w:r>
      <w:bookmarkEnd w:id="10"/>
    </w:p>
    <w:p w:rsidR="00082DBD" w:rsidRDefault="00082DBD" w:rsidP="00082DBD">
      <w:pPr>
        <w:ind w:firstLine="709"/>
        <w:contextualSpacing/>
        <w:jc w:val="center"/>
        <w:rPr>
          <w:b/>
          <w:i/>
          <w:sz w:val="24"/>
          <w:szCs w:val="24"/>
          <w:lang w:eastAsia="en-US"/>
        </w:rPr>
      </w:pPr>
    </w:p>
    <w:p w:rsidR="00082DBD" w:rsidRDefault="00082DBD" w:rsidP="00082DBD">
      <w:pPr>
        <w:ind w:firstLine="709"/>
        <w:contextualSpacing/>
        <w:jc w:val="both"/>
        <w:rPr>
          <w:rFonts w:eastAsia="Arial"/>
          <w:sz w:val="24"/>
          <w:szCs w:val="24"/>
          <w:lang w:eastAsia="ar-SA"/>
        </w:rPr>
      </w:pPr>
      <w:r>
        <w:rPr>
          <w:sz w:val="24"/>
          <w:szCs w:val="24"/>
          <w:lang w:eastAsia="en-US"/>
        </w:rPr>
        <w:t xml:space="preserve">8.1. </w:t>
      </w:r>
      <w:r w:rsidR="00896623">
        <w:rPr>
          <w:sz w:val="24"/>
          <w:szCs w:val="24"/>
          <w:lang w:eastAsia="en-US"/>
        </w:rPr>
        <w:t>Извещение</w:t>
      </w:r>
      <w:r>
        <w:rPr>
          <w:sz w:val="24"/>
          <w:szCs w:val="24"/>
          <w:lang w:eastAsia="en-US"/>
        </w:rPr>
        <w:t xml:space="preserve"> </w:t>
      </w:r>
      <w:r w:rsidR="00535779">
        <w:rPr>
          <w:rFonts w:eastAsia="Arial"/>
          <w:sz w:val="24"/>
          <w:szCs w:val="24"/>
          <w:lang w:eastAsia="ar-SA"/>
        </w:rPr>
        <w:t xml:space="preserve">о Запросе </w:t>
      </w:r>
      <w:r w:rsidR="00896623">
        <w:rPr>
          <w:sz w:val="24"/>
          <w:szCs w:val="24"/>
        </w:rPr>
        <w:t>котировок</w:t>
      </w:r>
      <w:r w:rsidR="00896623">
        <w:rPr>
          <w:rFonts w:eastAsia="Arial"/>
          <w:sz w:val="24"/>
          <w:szCs w:val="24"/>
          <w:lang w:eastAsia="ar-SA"/>
        </w:rPr>
        <w:t xml:space="preserve"> подготовлено и разработано</w:t>
      </w:r>
      <w:r w:rsidRPr="00F35F83">
        <w:rPr>
          <w:rFonts w:eastAsia="Arial"/>
          <w:sz w:val="24"/>
          <w:szCs w:val="24"/>
          <w:lang w:eastAsia="ar-SA"/>
        </w:rPr>
        <w:t xml:space="preserve"> в соответствии с </w:t>
      </w:r>
      <w:r w:rsidRPr="00F35F83">
        <w:rPr>
          <w:bCs/>
          <w:sz w:val="24"/>
          <w:szCs w:val="24"/>
        </w:rPr>
        <w:t>Положением о закупке</w:t>
      </w:r>
      <w:r w:rsidRPr="00F35F83">
        <w:rPr>
          <w:rFonts w:eastAsia="Arial"/>
          <w:sz w:val="24"/>
          <w:szCs w:val="24"/>
          <w:lang w:eastAsia="ar-SA"/>
        </w:rPr>
        <w:t xml:space="preserve">, </w:t>
      </w:r>
      <w:r w:rsidRPr="008E26C9">
        <w:rPr>
          <w:bCs/>
          <w:sz w:val="24"/>
          <w:szCs w:val="24"/>
        </w:rPr>
        <w:t>Федеральным законом от 18 июля 2011 года № 223-ФЗ «О закупках товаров, работ, услуг отдельными видами юридических лиц»,</w:t>
      </w:r>
      <w:r>
        <w:rPr>
          <w:bCs/>
          <w:sz w:val="24"/>
          <w:szCs w:val="24"/>
        </w:rPr>
        <w:t xml:space="preserve"> </w:t>
      </w:r>
      <w:r w:rsidRPr="00F35F83">
        <w:rPr>
          <w:rFonts w:eastAsia="Arial"/>
          <w:sz w:val="24"/>
          <w:szCs w:val="24"/>
          <w:lang w:eastAsia="ar-SA"/>
        </w:rPr>
        <w:t>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082DBD" w:rsidRDefault="00082DBD" w:rsidP="00082DBD">
      <w:pPr>
        <w:ind w:firstLine="709"/>
        <w:contextualSpacing/>
        <w:jc w:val="both"/>
        <w:rPr>
          <w:sz w:val="24"/>
          <w:szCs w:val="24"/>
          <w:lang w:eastAsia="ar-SA"/>
        </w:rPr>
      </w:pPr>
      <w:r>
        <w:rPr>
          <w:rFonts w:eastAsia="Arial"/>
          <w:sz w:val="24"/>
          <w:szCs w:val="24"/>
          <w:lang w:eastAsia="ar-SA"/>
        </w:rPr>
        <w:t xml:space="preserve">8.2. </w:t>
      </w:r>
      <w:r w:rsidR="00896623">
        <w:rPr>
          <w:sz w:val="24"/>
          <w:szCs w:val="24"/>
          <w:lang w:eastAsia="ar-SA"/>
        </w:rPr>
        <w:t>Извещение</w:t>
      </w:r>
      <w:r w:rsidR="00535779">
        <w:rPr>
          <w:sz w:val="24"/>
          <w:szCs w:val="24"/>
          <w:lang w:eastAsia="ar-SA"/>
        </w:rPr>
        <w:t xml:space="preserve"> о Запросе </w:t>
      </w:r>
      <w:r w:rsidR="00896623">
        <w:rPr>
          <w:sz w:val="24"/>
          <w:szCs w:val="24"/>
        </w:rPr>
        <w:t>котировок</w:t>
      </w:r>
      <w:r w:rsidRPr="00F35F83">
        <w:rPr>
          <w:sz w:val="24"/>
          <w:szCs w:val="24"/>
          <w:lang w:eastAsia="ar-SA"/>
        </w:rPr>
        <w:t xml:space="preserve"> включает в себя все перечисленные ниже документы, а также измен</w:t>
      </w:r>
      <w:r w:rsidR="00535779">
        <w:rPr>
          <w:sz w:val="24"/>
          <w:szCs w:val="24"/>
          <w:lang w:eastAsia="ar-SA"/>
        </w:rPr>
        <w:t xml:space="preserve">ения, вносимые в </w:t>
      </w:r>
      <w:r w:rsidR="00896623">
        <w:rPr>
          <w:sz w:val="24"/>
          <w:szCs w:val="24"/>
          <w:lang w:eastAsia="ar-SA"/>
        </w:rPr>
        <w:t>извещение</w:t>
      </w:r>
      <w:r w:rsidR="00535779">
        <w:rPr>
          <w:sz w:val="24"/>
          <w:szCs w:val="24"/>
          <w:lang w:eastAsia="ar-SA"/>
        </w:rPr>
        <w:t xml:space="preserve"> о Запросе </w:t>
      </w:r>
      <w:r w:rsidR="00896623">
        <w:rPr>
          <w:sz w:val="24"/>
          <w:szCs w:val="24"/>
        </w:rPr>
        <w:t>котировок</w:t>
      </w:r>
      <w:r w:rsidRPr="00F35F83">
        <w:rPr>
          <w:sz w:val="24"/>
          <w:szCs w:val="24"/>
          <w:lang w:eastAsia="ar-SA"/>
        </w:rPr>
        <w:t xml:space="preserve"> в порядке, предусмотренном стать</w:t>
      </w:r>
      <w:r w:rsidR="00A719C1">
        <w:rPr>
          <w:sz w:val="24"/>
          <w:szCs w:val="24"/>
          <w:lang w:eastAsia="ar-SA"/>
        </w:rPr>
        <w:t>е</w:t>
      </w:r>
      <w:r w:rsidRPr="00F35F83">
        <w:rPr>
          <w:sz w:val="24"/>
          <w:szCs w:val="24"/>
          <w:lang w:eastAsia="ar-SA"/>
        </w:rPr>
        <w:t>й 9 настоящего подраздела:</w:t>
      </w:r>
    </w:p>
    <w:p w:rsidR="00082DBD" w:rsidRDefault="00082DBD" w:rsidP="00082DBD">
      <w:pPr>
        <w:ind w:firstLine="709"/>
        <w:contextualSpacing/>
        <w:jc w:val="both"/>
        <w:rPr>
          <w:sz w:val="24"/>
          <w:szCs w:val="24"/>
          <w:lang w:eastAsia="ar-SA"/>
        </w:rPr>
      </w:pPr>
      <w:r>
        <w:rPr>
          <w:sz w:val="24"/>
          <w:szCs w:val="24"/>
          <w:lang w:val="en-US" w:eastAsia="ar-SA"/>
        </w:rPr>
        <w:t>I</w:t>
      </w:r>
      <w:r>
        <w:rPr>
          <w:sz w:val="24"/>
          <w:szCs w:val="24"/>
          <w:lang w:eastAsia="ar-SA"/>
        </w:rPr>
        <w:t>. Инструкцию Участникам закупки;</w:t>
      </w:r>
    </w:p>
    <w:p w:rsidR="00082DBD" w:rsidRDefault="00082DBD" w:rsidP="00082DBD">
      <w:pPr>
        <w:ind w:firstLine="709"/>
        <w:contextualSpacing/>
        <w:jc w:val="both"/>
        <w:rPr>
          <w:sz w:val="24"/>
          <w:szCs w:val="24"/>
          <w:lang w:eastAsia="ar-SA"/>
        </w:rPr>
      </w:pPr>
      <w:r>
        <w:rPr>
          <w:sz w:val="24"/>
          <w:szCs w:val="24"/>
          <w:lang w:val="en-US" w:eastAsia="ar-SA"/>
        </w:rPr>
        <w:t>II</w:t>
      </w:r>
      <w:r>
        <w:rPr>
          <w:sz w:val="24"/>
          <w:szCs w:val="24"/>
          <w:lang w:eastAsia="ar-SA"/>
        </w:rPr>
        <w:t>. Информационную карту;</w:t>
      </w:r>
    </w:p>
    <w:p w:rsidR="00082DBD" w:rsidRDefault="00082DBD" w:rsidP="00082DBD">
      <w:pPr>
        <w:ind w:firstLine="709"/>
        <w:contextualSpacing/>
        <w:jc w:val="both"/>
        <w:rPr>
          <w:sz w:val="24"/>
          <w:szCs w:val="24"/>
          <w:lang w:eastAsia="ar-SA"/>
        </w:rPr>
      </w:pPr>
      <w:r>
        <w:rPr>
          <w:sz w:val="24"/>
          <w:szCs w:val="24"/>
          <w:lang w:val="en-US" w:eastAsia="ar-SA"/>
        </w:rPr>
        <w:t>III</w:t>
      </w:r>
      <w:r>
        <w:rPr>
          <w:sz w:val="24"/>
          <w:szCs w:val="24"/>
          <w:lang w:eastAsia="ar-SA"/>
        </w:rPr>
        <w:t>. Техническое задание;</w:t>
      </w:r>
    </w:p>
    <w:p w:rsidR="00082DBD" w:rsidRDefault="00082DBD" w:rsidP="00082DBD">
      <w:pPr>
        <w:ind w:firstLine="709"/>
        <w:contextualSpacing/>
        <w:jc w:val="both"/>
        <w:rPr>
          <w:sz w:val="24"/>
          <w:szCs w:val="24"/>
          <w:lang w:eastAsia="ar-SA"/>
        </w:rPr>
      </w:pPr>
      <w:r>
        <w:rPr>
          <w:sz w:val="24"/>
          <w:szCs w:val="24"/>
          <w:lang w:val="en-US" w:eastAsia="ar-SA"/>
        </w:rPr>
        <w:t>IV</w:t>
      </w:r>
      <w:r w:rsidRPr="00082DBD">
        <w:rPr>
          <w:sz w:val="24"/>
          <w:szCs w:val="24"/>
          <w:lang w:eastAsia="ar-SA"/>
        </w:rPr>
        <w:t>.</w:t>
      </w:r>
      <w:r>
        <w:rPr>
          <w:sz w:val="24"/>
          <w:szCs w:val="24"/>
          <w:lang w:eastAsia="ar-SA"/>
        </w:rPr>
        <w:t xml:space="preserve"> Проект </w:t>
      </w:r>
      <w:r w:rsidR="00DD597F">
        <w:rPr>
          <w:sz w:val="24"/>
          <w:szCs w:val="24"/>
          <w:lang w:eastAsia="ar-SA"/>
        </w:rPr>
        <w:t>Договора</w:t>
      </w:r>
      <w:r>
        <w:rPr>
          <w:sz w:val="24"/>
          <w:szCs w:val="24"/>
          <w:lang w:eastAsia="ar-SA"/>
        </w:rPr>
        <w:t>, включая приложения;</w:t>
      </w:r>
    </w:p>
    <w:p w:rsidR="00082DBD" w:rsidRDefault="00082DBD" w:rsidP="00082DBD">
      <w:pPr>
        <w:ind w:firstLine="709"/>
        <w:contextualSpacing/>
        <w:jc w:val="both"/>
        <w:rPr>
          <w:sz w:val="24"/>
          <w:szCs w:val="24"/>
          <w:lang w:eastAsia="ar-SA"/>
        </w:rPr>
      </w:pPr>
      <w:r>
        <w:rPr>
          <w:sz w:val="24"/>
          <w:szCs w:val="24"/>
          <w:lang w:val="en-US" w:eastAsia="ar-SA"/>
        </w:rPr>
        <w:t>V</w:t>
      </w:r>
      <w:r w:rsidRPr="00082DBD">
        <w:rPr>
          <w:sz w:val="24"/>
          <w:szCs w:val="24"/>
          <w:lang w:eastAsia="ar-SA"/>
        </w:rPr>
        <w:t>.</w:t>
      </w:r>
      <w:r>
        <w:rPr>
          <w:sz w:val="24"/>
          <w:szCs w:val="24"/>
          <w:lang w:eastAsia="ar-SA"/>
        </w:rPr>
        <w:t xml:space="preserve"> Обоснование начальной (максимальной) цены.</w:t>
      </w:r>
    </w:p>
    <w:p w:rsidR="00082DBD" w:rsidRDefault="00082DBD" w:rsidP="00082DBD">
      <w:pPr>
        <w:ind w:firstLine="709"/>
        <w:contextualSpacing/>
        <w:jc w:val="both"/>
        <w:rPr>
          <w:sz w:val="24"/>
          <w:szCs w:val="24"/>
          <w:lang w:eastAsia="ar-SA"/>
        </w:rPr>
      </w:pPr>
      <w:r>
        <w:rPr>
          <w:sz w:val="24"/>
          <w:szCs w:val="24"/>
          <w:lang w:eastAsia="ar-SA"/>
        </w:rPr>
        <w:t xml:space="preserve">8.3. </w:t>
      </w:r>
      <w:r w:rsidRPr="00F35F83">
        <w:rPr>
          <w:sz w:val="24"/>
          <w:szCs w:val="24"/>
          <w:lang w:eastAsia="ar-SA"/>
        </w:rPr>
        <w:t xml:space="preserve">Предполагается, что Участник </w:t>
      </w:r>
      <w:r>
        <w:rPr>
          <w:sz w:val="24"/>
          <w:szCs w:val="24"/>
          <w:lang w:eastAsia="ar-SA"/>
        </w:rPr>
        <w:t>закупки</w:t>
      </w:r>
      <w:r w:rsidRPr="00F35F83">
        <w:rPr>
          <w:sz w:val="24"/>
          <w:szCs w:val="24"/>
          <w:lang w:eastAsia="ar-SA"/>
        </w:rPr>
        <w:t xml:space="preserve"> изучит все инструкции, формы, условия и технические требования</w:t>
      </w:r>
      <w:r w:rsidR="00535779">
        <w:rPr>
          <w:sz w:val="24"/>
          <w:szCs w:val="24"/>
          <w:lang w:eastAsia="ar-SA"/>
        </w:rPr>
        <w:t xml:space="preserve">, содержащиеся в </w:t>
      </w:r>
      <w:r w:rsidR="00896623">
        <w:rPr>
          <w:sz w:val="24"/>
          <w:szCs w:val="24"/>
          <w:lang w:eastAsia="ar-SA"/>
        </w:rPr>
        <w:t>извещении</w:t>
      </w:r>
      <w:r w:rsidR="00535779">
        <w:rPr>
          <w:sz w:val="24"/>
          <w:szCs w:val="24"/>
          <w:lang w:eastAsia="ar-SA"/>
        </w:rPr>
        <w:t xml:space="preserve"> о Запросе </w:t>
      </w:r>
      <w:r w:rsidR="00896623">
        <w:rPr>
          <w:sz w:val="24"/>
          <w:szCs w:val="24"/>
        </w:rPr>
        <w:t>котировок</w:t>
      </w:r>
      <w:r w:rsidRPr="00F35F83">
        <w:rPr>
          <w:sz w:val="24"/>
          <w:szCs w:val="24"/>
          <w:lang w:eastAsia="ar-SA"/>
        </w:rPr>
        <w:t xml:space="preserve">. Подача Заявки на участие </w:t>
      </w:r>
      <w:r w:rsidRPr="00F35F83">
        <w:rPr>
          <w:sz w:val="24"/>
          <w:szCs w:val="24"/>
          <w:lang w:eastAsia="ar-SA"/>
        </w:rPr>
        <w:lastRenderedPageBreak/>
        <w:t xml:space="preserve">в </w:t>
      </w:r>
      <w:r w:rsidR="00535779">
        <w:rPr>
          <w:sz w:val="24"/>
          <w:szCs w:val="24"/>
          <w:lang w:eastAsia="ar-SA"/>
        </w:rPr>
        <w:t xml:space="preserve">Запросе </w:t>
      </w:r>
      <w:r w:rsidR="00896623">
        <w:rPr>
          <w:sz w:val="24"/>
          <w:szCs w:val="24"/>
        </w:rPr>
        <w:t>котировок</w:t>
      </w:r>
      <w:r w:rsidRPr="00F35F83">
        <w:rPr>
          <w:sz w:val="24"/>
          <w:szCs w:val="24"/>
          <w:lang w:eastAsia="ar-SA"/>
        </w:rPr>
        <w:t>, не отвеча</w:t>
      </w:r>
      <w:r w:rsidR="00535779">
        <w:rPr>
          <w:sz w:val="24"/>
          <w:szCs w:val="24"/>
          <w:lang w:eastAsia="ar-SA"/>
        </w:rPr>
        <w:t xml:space="preserve">ющей требованиям </w:t>
      </w:r>
      <w:r w:rsidR="00896623">
        <w:rPr>
          <w:sz w:val="24"/>
          <w:szCs w:val="24"/>
          <w:lang w:eastAsia="ar-SA"/>
        </w:rPr>
        <w:t>извещения</w:t>
      </w:r>
      <w:r w:rsidR="00535779">
        <w:rPr>
          <w:sz w:val="24"/>
          <w:szCs w:val="24"/>
          <w:lang w:eastAsia="ar-SA"/>
        </w:rPr>
        <w:t xml:space="preserve"> о Запросе </w:t>
      </w:r>
      <w:r w:rsidR="00896623">
        <w:rPr>
          <w:sz w:val="24"/>
          <w:szCs w:val="24"/>
          <w:lang w:eastAsia="ar-SA"/>
        </w:rPr>
        <w:t>котировок</w:t>
      </w:r>
      <w:r w:rsidRPr="00F35F83">
        <w:rPr>
          <w:sz w:val="24"/>
          <w:szCs w:val="24"/>
          <w:lang w:eastAsia="ar-SA"/>
        </w:rPr>
        <w:t>, влеч</w:t>
      </w:r>
      <w:r>
        <w:rPr>
          <w:sz w:val="24"/>
          <w:szCs w:val="24"/>
          <w:lang w:eastAsia="ar-SA"/>
        </w:rPr>
        <w:t>ё</w:t>
      </w:r>
      <w:r w:rsidRPr="00F35F83">
        <w:rPr>
          <w:sz w:val="24"/>
          <w:szCs w:val="24"/>
          <w:lang w:eastAsia="ar-SA"/>
        </w:rPr>
        <w:t xml:space="preserve">т за собой отказ в допуске Участника, подавшего такую Заявку, к участию в </w:t>
      </w:r>
      <w:r w:rsidR="00535779">
        <w:rPr>
          <w:sz w:val="24"/>
          <w:szCs w:val="24"/>
          <w:lang w:eastAsia="ar-SA"/>
        </w:rPr>
        <w:t xml:space="preserve">Запросе </w:t>
      </w:r>
      <w:r w:rsidR="00896623">
        <w:rPr>
          <w:sz w:val="24"/>
          <w:szCs w:val="24"/>
        </w:rPr>
        <w:t>котировок</w:t>
      </w:r>
      <w:r w:rsidRPr="00F35F83">
        <w:rPr>
          <w:sz w:val="24"/>
          <w:szCs w:val="24"/>
          <w:lang w:eastAsia="ar-SA"/>
        </w:rPr>
        <w:t>.</w:t>
      </w:r>
    </w:p>
    <w:p w:rsidR="00181610" w:rsidRDefault="00181610" w:rsidP="00082DBD">
      <w:pPr>
        <w:ind w:firstLine="709"/>
        <w:contextualSpacing/>
        <w:jc w:val="both"/>
        <w:rPr>
          <w:sz w:val="24"/>
          <w:szCs w:val="24"/>
          <w:lang w:eastAsia="ar-SA"/>
        </w:rPr>
      </w:pPr>
    </w:p>
    <w:p w:rsidR="00181610" w:rsidRPr="00432244" w:rsidRDefault="00181610" w:rsidP="00432244">
      <w:pPr>
        <w:pStyle w:val="3"/>
        <w:jc w:val="center"/>
        <w:rPr>
          <w:rFonts w:ascii="Times New Roman" w:hAnsi="Times New Roman" w:cs="Times New Roman"/>
          <w:i/>
        </w:rPr>
      </w:pPr>
      <w:bookmarkStart w:id="11" w:name="_Toc26171451"/>
      <w:r w:rsidRPr="00432244">
        <w:rPr>
          <w:rFonts w:ascii="Times New Roman" w:hAnsi="Times New Roman" w:cs="Times New Roman"/>
          <w:i/>
          <w:sz w:val="24"/>
        </w:rPr>
        <w:t xml:space="preserve">Статья 9. Разъяснение положений </w:t>
      </w:r>
      <w:r w:rsidR="00896623">
        <w:rPr>
          <w:rFonts w:ascii="Times New Roman" w:hAnsi="Times New Roman" w:cs="Times New Roman"/>
          <w:i/>
          <w:sz w:val="24"/>
        </w:rPr>
        <w:t>извещения</w:t>
      </w:r>
      <w:r w:rsidRPr="00432244">
        <w:rPr>
          <w:rFonts w:ascii="Times New Roman" w:hAnsi="Times New Roman" w:cs="Times New Roman"/>
          <w:i/>
          <w:sz w:val="24"/>
        </w:rPr>
        <w:t xml:space="preserve"> о</w:t>
      </w:r>
      <w:r w:rsidR="00535779">
        <w:rPr>
          <w:rFonts w:ascii="Times New Roman" w:hAnsi="Times New Roman" w:cs="Times New Roman"/>
          <w:i/>
          <w:sz w:val="24"/>
        </w:rPr>
        <w:t xml:space="preserve"> Запросе </w:t>
      </w:r>
      <w:r w:rsidR="00896623" w:rsidRPr="00896623">
        <w:rPr>
          <w:rFonts w:ascii="Times New Roman" w:hAnsi="Times New Roman" w:cs="Times New Roman"/>
          <w:i/>
          <w:sz w:val="24"/>
        </w:rPr>
        <w:t>котировок</w:t>
      </w:r>
      <w:bookmarkEnd w:id="11"/>
    </w:p>
    <w:p w:rsidR="00181610" w:rsidRDefault="00181610" w:rsidP="00181610">
      <w:pPr>
        <w:ind w:firstLine="709"/>
        <w:contextualSpacing/>
        <w:jc w:val="center"/>
        <w:rPr>
          <w:b/>
          <w:i/>
          <w:sz w:val="24"/>
          <w:szCs w:val="24"/>
          <w:lang w:eastAsia="ar-SA"/>
        </w:rPr>
      </w:pPr>
    </w:p>
    <w:p w:rsidR="00181610" w:rsidRDefault="00181610" w:rsidP="00181610">
      <w:pPr>
        <w:ind w:firstLine="709"/>
        <w:contextualSpacing/>
        <w:jc w:val="both"/>
        <w:rPr>
          <w:sz w:val="24"/>
          <w:szCs w:val="24"/>
        </w:rPr>
      </w:pPr>
      <w:r>
        <w:rPr>
          <w:sz w:val="24"/>
          <w:szCs w:val="24"/>
          <w:lang w:eastAsia="ar-SA"/>
        </w:rPr>
        <w:t xml:space="preserve">9.1. Любой </w:t>
      </w:r>
      <w:r w:rsidR="00535779">
        <w:rPr>
          <w:sz w:val="24"/>
          <w:szCs w:val="24"/>
          <w:lang w:eastAsia="ar-SA"/>
        </w:rPr>
        <w:t>(потенциальный) участник конкурентной закупки в срок не позднее чем за 3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w:t>
      </w:r>
      <w:r w:rsidRPr="00F35F83">
        <w:rPr>
          <w:sz w:val="24"/>
          <w:szCs w:val="24"/>
        </w:rPr>
        <w:t>.</w:t>
      </w:r>
      <w:r w:rsidR="00535779">
        <w:rPr>
          <w:sz w:val="24"/>
          <w:szCs w:val="24"/>
        </w:rPr>
        <w:t xml:space="preserve"> При этом потенциальный участник конкурентной закупки вправе подать не более чем 3 (три) запроса о д</w:t>
      </w:r>
      <w:r w:rsidR="00C132A6">
        <w:rPr>
          <w:sz w:val="24"/>
          <w:szCs w:val="24"/>
        </w:rPr>
        <w:t>аче разъяснений положений данного</w:t>
      </w:r>
      <w:r w:rsidR="00535779">
        <w:rPr>
          <w:sz w:val="24"/>
          <w:szCs w:val="24"/>
        </w:rPr>
        <w:t xml:space="preserve"> </w:t>
      </w:r>
      <w:r w:rsidR="00C132A6">
        <w:rPr>
          <w:sz w:val="24"/>
          <w:szCs w:val="24"/>
        </w:rPr>
        <w:t>извещения</w:t>
      </w:r>
      <w:r w:rsidR="00535779">
        <w:rPr>
          <w:sz w:val="24"/>
          <w:szCs w:val="24"/>
        </w:rPr>
        <w:t xml:space="preserve"> в отношении одной закупки.</w:t>
      </w:r>
    </w:p>
    <w:p w:rsidR="00523B63" w:rsidRDefault="00523B63" w:rsidP="00181610">
      <w:pPr>
        <w:ind w:firstLine="709"/>
        <w:contextualSpacing/>
        <w:jc w:val="both"/>
        <w:rPr>
          <w:sz w:val="24"/>
          <w:szCs w:val="24"/>
        </w:rPr>
      </w:pPr>
      <w:r>
        <w:rPr>
          <w:sz w:val="24"/>
          <w:szCs w:val="24"/>
        </w:rPr>
        <w:t>Данный запрос направляется в адрес Заказчика в письменной форме или посредством программно-аппаратных средств электронной площадки.</w:t>
      </w:r>
    </w:p>
    <w:p w:rsidR="00523B63" w:rsidRDefault="00523B63" w:rsidP="00181610">
      <w:pPr>
        <w:ind w:firstLine="709"/>
        <w:contextualSpacing/>
        <w:jc w:val="both"/>
        <w:rPr>
          <w:sz w:val="24"/>
          <w:szCs w:val="24"/>
        </w:rPr>
      </w:pPr>
      <w:r>
        <w:rPr>
          <w:sz w:val="24"/>
          <w:szCs w:val="24"/>
        </w:rPr>
        <w:t>В течение 3 (трёх) рабочих дней со дня поступления запроса Заказчик размещает в ЕИС соответствующие разъяснения положений извещения об осуществлении закупки с указанием предмета запроса, но без указания лица, от которого поступил запрос.</w:t>
      </w:r>
    </w:p>
    <w:p w:rsidR="00181610" w:rsidRDefault="00523B63" w:rsidP="00523B63">
      <w:pPr>
        <w:ind w:firstLine="709"/>
        <w:contextualSpacing/>
        <w:jc w:val="both"/>
        <w:rPr>
          <w:sz w:val="24"/>
          <w:szCs w:val="24"/>
        </w:rPr>
      </w:pPr>
      <w:r>
        <w:rPr>
          <w:sz w:val="24"/>
          <w:szCs w:val="24"/>
        </w:rPr>
        <w:t xml:space="preserve">Разъяснения положений </w:t>
      </w:r>
      <w:r w:rsidR="00C132A6">
        <w:rPr>
          <w:sz w:val="24"/>
          <w:szCs w:val="24"/>
        </w:rPr>
        <w:t>извещения</w:t>
      </w:r>
      <w:r>
        <w:rPr>
          <w:sz w:val="24"/>
          <w:szCs w:val="24"/>
        </w:rPr>
        <w:t xml:space="preserve"> о закупке, предоставленные З</w:t>
      </w:r>
      <w:r w:rsidR="00C132A6">
        <w:rPr>
          <w:sz w:val="24"/>
          <w:szCs w:val="24"/>
        </w:rPr>
        <w:t>аказчиком, не должны изменять его</w:t>
      </w:r>
      <w:r>
        <w:rPr>
          <w:sz w:val="24"/>
          <w:szCs w:val="24"/>
        </w:rPr>
        <w:t xml:space="preserve"> суть и существенные условия проекта договора.</w:t>
      </w:r>
    </w:p>
    <w:p w:rsidR="00181610" w:rsidRDefault="00181610" w:rsidP="00181610">
      <w:pPr>
        <w:ind w:firstLine="709"/>
        <w:contextualSpacing/>
        <w:jc w:val="both"/>
        <w:rPr>
          <w:sz w:val="24"/>
          <w:szCs w:val="24"/>
        </w:rPr>
      </w:pPr>
      <w:r>
        <w:rPr>
          <w:sz w:val="24"/>
          <w:szCs w:val="24"/>
        </w:rPr>
        <w:t xml:space="preserve">9.2. </w:t>
      </w:r>
      <w:r w:rsidRPr="00F35F83">
        <w:rPr>
          <w:sz w:val="24"/>
          <w:szCs w:val="24"/>
        </w:rPr>
        <w:t xml:space="preserve">Проведение переговоров Заказчиком, членами </w:t>
      </w:r>
      <w:r w:rsidRPr="00C14661">
        <w:rPr>
          <w:sz w:val="24"/>
          <w:szCs w:val="24"/>
        </w:rPr>
        <w:t xml:space="preserve">комиссии по осуществлению закупок (далее – Комиссия) </w:t>
      </w:r>
      <w:r w:rsidRPr="00F35F83">
        <w:rPr>
          <w:sz w:val="24"/>
          <w:szCs w:val="24"/>
        </w:rPr>
        <w:t xml:space="preserve">с Участником </w:t>
      </w:r>
      <w:r w:rsidR="00BC3F5E">
        <w:rPr>
          <w:sz w:val="24"/>
          <w:szCs w:val="24"/>
        </w:rPr>
        <w:t xml:space="preserve">закупки </w:t>
      </w:r>
      <w:r w:rsidR="00BC3F5E" w:rsidRPr="00F35F83">
        <w:rPr>
          <w:sz w:val="24"/>
          <w:szCs w:val="24"/>
        </w:rPr>
        <w:t>в</w:t>
      </w:r>
      <w:r w:rsidRPr="00F35F83">
        <w:rPr>
          <w:sz w:val="24"/>
          <w:szCs w:val="24"/>
        </w:rPr>
        <w:t xml:space="preserve"> отношении заявок на участие</w:t>
      </w:r>
      <w:r>
        <w:rPr>
          <w:sz w:val="24"/>
          <w:szCs w:val="24"/>
        </w:rPr>
        <w:t xml:space="preserve"> в</w:t>
      </w:r>
      <w:r w:rsidRPr="00F35F83">
        <w:rPr>
          <w:sz w:val="24"/>
          <w:szCs w:val="24"/>
        </w:rPr>
        <w:t xml:space="preserve"> </w:t>
      </w:r>
      <w:r w:rsidR="00523B63">
        <w:rPr>
          <w:sz w:val="24"/>
          <w:szCs w:val="24"/>
        </w:rPr>
        <w:t xml:space="preserve">Запросе </w:t>
      </w:r>
      <w:r w:rsidR="00C132A6">
        <w:rPr>
          <w:sz w:val="24"/>
          <w:szCs w:val="24"/>
        </w:rPr>
        <w:t>котировок</w:t>
      </w:r>
      <w:r w:rsidRPr="00F35F83">
        <w:rPr>
          <w:sz w:val="24"/>
          <w:szCs w:val="24"/>
        </w:rPr>
        <w:t xml:space="preserve">, в том числе в отношении заявки, поданной таким Участником, не допускается до выявления победителя </w:t>
      </w:r>
      <w:r w:rsidR="00523B63">
        <w:rPr>
          <w:sz w:val="24"/>
          <w:szCs w:val="24"/>
        </w:rPr>
        <w:t xml:space="preserve">Запроса </w:t>
      </w:r>
      <w:r w:rsidR="00C132A6">
        <w:rPr>
          <w:sz w:val="24"/>
          <w:szCs w:val="24"/>
        </w:rPr>
        <w:t>котировок</w:t>
      </w:r>
      <w:r w:rsidRPr="00F35F83">
        <w:rPr>
          <w:sz w:val="24"/>
          <w:szCs w:val="24"/>
        </w:rPr>
        <w:t xml:space="preserve">, за исключением случаев, предусмотренных Положением о закупке. При проведении </w:t>
      </w:r>
      <w:r w:rsidR="00C132A6">
        <w:rPr>
          <w:sz w:val="24"/>
          <w:szCs w:val="24"/>
        </w:rPr>
        <w:t>Запроса котировок</w:t>
      </w:r>
      <w:r w:rsidRPr="00F35F83">
        <w:rPr>
          <w:sz w:val="24"/>
          <w:szCs w:val="24"/>
        </w:rPr>
        <w:t xml:space="preserve"> проведение переговоров Заказчика с оператором электронной площадки и оператора электронной площадки с Участником </w:t>
      </w:r>
      <w:r w:rsidR="00523B63">
        <w:rPr>
          <w:sz w:val="24"/>
          <w:szCs w:val="24"/>
        </w:rPr>
        <w:t xml:space="preserve">Запроса </w:t>
      </w:r>
      <w:r w:rsidR="00C132A6">
        <w:rPr>
          <w:sz w:val="24"/>
          <w:szCs w:val="24"/>
        </w:rPr>
        <w:t>котировок</w:t>
      </w:r>
      <w:r w:rsidRPr="00F35F83">
        <w:rPr>
          <w:sz w:val="24"/>
          <w:szCs w:val="24"/>
        </w:rPr>
        <w:t xml:space="preserve"> не допускается в случае, если в результате этих переговоров создаются преимущественные условия для участия в </w:t>
      </w:r>
      <w:r w:rsidR="00523B63">
        <w:rPr>
          <w:sz w:val="24"/>
          <w:szCs w:val="24"/>
        </w:rPr>
        <w:t xml:space="preserve">Запросе </w:t>
      </w:r>
      <w:r w:rsidR="00C132A6">
        <w:rPr>
          <w:sz w:val="24"/>
          <w:szCs w:val="24"/>
        </w:rPr>
        <w:t>котировок</w:t>
      </w:r>
      <w:r w:rsidRPr="00F35F83">
        <w:rPr>
          <w:sz w:val="24"/>
          <w:szCs w:val="24"/>
        </w:rPr>
        <w:t xml:space="preserve"> и (или) условия для разглашения конфиденциальной информации.</w:t>
      </w:r>
    </w:p>
    <w:p w:rsidR="00181610" w:rsidRDefault="00181610" w:rsidP="00181610">
      <w:pPr>
        <w:ind w:firstLine="709"/>
        <w:contextualSpacing/>
        <w:jc w:val="both"/>
        <w:rPr>
          <w:sz w:val="24"/>
          <w:szCs w:val="24"/>
        </w:rPr>
      </w:pPr>
    </w:p>
    <w:p w:rsidR="00181610" w:rsidRPr="00432244" w:rsidRDefault="00181610" w:rsidP="00432244">
      <w:pPr>
        <w:pStyle w:val="3"/>
        <w:jc w:val="center"/>
        <w:rPr>
          <w:rFonts w:ascii="Times New Roman" w:hAnsi="Times New Roman" w:cs="Times New Roman"/>
          <w:i/>
        </w:rPr>
      </w:pPr>
      <w:bookmarkStart w:id="12" w:name="_Toc26171452"/>
      <w:r w:rsidRPr="00432244">
        <w:rPr>
          <w:rFonts w:ascii="Times New Roman" w:hAnsi="Times New Roman" w:cs="Times New Roman"/>
          <w:i/>
          <w:sz w:val="24"/>
        </w:rPr>
        <w:t xml:space="preserve">Статья 10. Внесение изменений в извещение о проведении </w:t>
      </w:r>
      <w:r w:rsidR="00523B63">
        <w:rPr>
          <w:rFonts w:ascii="Times New Roman" w:hAnsi="Times New Roman" w:cs="Times New Roman"/>
          <w:i/>
          <w:sz w:val="24"/>
        </w:rPr>
        <w:t xml:space="preserve">Запроса </w:t>
      </w:r>
      <w:r w:rsidR="00C132A6" w:rsidRPr="00C132A6">
        <w:rPr>
          <w:rFonts w:ascii="Times New Roman" w:hAnsi="Times New Roman" w:cs="Times New Roman"/>
          <w:i/>
          <w:sz w:val="24"/>
        </w:rPr>
        <w:t>котировок</w:t>
      </w:r>
      <w:r w:rsidRPr="00432244">
        <w:rPr>
          <w:rFonts w:ascii="Times New Roman" w:hAnsi="Times New Roman" w:cs="Times New Roman"/>
          <w:i/>
          <w:sz w:val="24"/>
        </w:rPr>
        <w:t xml:space="preserve">. Право Заказчика на отказ от проведения </w:t>
      </w:r>
      <w:r w:rsidR="00523B63">
        <w:rPr>
          <w:rFonts w:ascii="Times New Roman" w:hAnsi="Times New Roman" w:cs="Times New Roman"/>
          <w:i/>
          <w:sz w:val="24"/>
        </w:rPr>
        <w:t xml:space="preserve">Запроса </w:t>
      </w:r>
      <w:r w:rsidR="00C132A6">
        <w:rPr>
          <w:rFonts w:ascii="Times New Roman" w:hAnsi="Times New Roman" w:cs="Times New Roman"/>
          <w:i/>
          <w:sz w:val="24"/>
        </w:rPr>
        <w:t>котировок</w:t>
      </w:r>
      <w:bookmarkEnd w:id="12"/>
    </w:p>
    <w:p w:rsidR="00181610" w:rsidRDefault="00181610" w:rsidP="00181610">
      <w:pPr>
        <w:ind w:firstLine="709"/>
        <w:contextualSpacing/>
        <w:jc w:val="center"/>
        <w:rPr>
          <w:b/>
          <w:i/>
          <w:spacing w:val="-3"/>
          <w:sz w:val="24"/>
          <w:szCs w:val="24"/>
          <w:lang w:eastAsia="ar-SA"/>
        </w:rPr>
      </w:pPr>
    </w:p>
    <w:p w:rsidR="00181610" w:rsidRPr="00F35F83" w:rsidRDefault="00181610" w:rsidP="00181610">
      <w:pPr>
        <w:ind w:firstLine="709"/>
        <w:jc w:val="both"/>
        <w:rPr>
          <w:sz w:val="24"/>
          <w:szCs w:val="24"/>
        </w:rPr>
      </w:pPr>
      <w:r>
        <w:rPr>
          <w:spacing w:val="-3"/>
          <w:sz w:val="24"/>
          <w:szCs w:val="24"/>
          <w:lang w:eastAsia="ar-SA"/>
        </w:rPr>
        <w:t xml:space="preserve">10.1. </w:t>
      </w:r>
      <w:r w:rsidR="00523B63" w:rsidRPr="00523B63">
        <w:rPr>
          <w:sz w:val="24"/>
          <w:szCs w:val="24"/>
        </w:rPr>
        <w:t xml:space="preserve">Заказчик по собственной инициативе либо в связи с поступившим в его адрес запросом на разъяснение положений </w:t>
      </w:r>
      <w:r w:rsidR="00C132A6">
        <w:rPr>
          <w:sz w:val="24"/>
          <w:szCs w:val="24"/>
        </w:rPr>
        <w:t>извещения</w:t>
      </w:r>
      <w:r w:rsidR="00523B63" w:rsidRPr="00523B63">
        <w:rPr>
          <w:sz w:val="24"/>
          <w:szCs w:val="24"/>
        </w:rPr>
        <w:t xml:space="preserve"> о закупке вправе принять решение о внесении изменений в изв</w:t>
      </w:r>
      <w:r w:rsidR="00C132A6">
        <w:rPr>
          <w:sz w:val="24"/>
          <w:szCs w:val="24"/>
        </w:rPr>
        <w:t>ещение об осуществлении закупки</w:t>
      </w:r>
      <w:r w:rsidR="00523B63" w:rsidRPr="00523B63">
        <w:rPr>
          <w:sz w:val="24"/>
          <w:szCs w:val="24"/>
        </w:rPr>
        <w:t xml:space="preserve">. Решение о внесении соответствующих изменений может быть принято </w:t>
      </w:r>
      <w:r w:rsidR="00523B63">
        <w:rPr>
          <w:sz w:val="24"/>
          <w:szCs w:val="24"/>
        </w:rPr>
        <w:t>З</w:t>
      </w:r>
      <w:r w:rsidR="00523B63" w:rsidRPr="00523B63">
        <w:rPr>
          <w:sz w:val="24"/>
          <w:szCs w:val="24"/>
        </w:rPr>
        <w:t>аказчиком в срок не позднее чем за 2 (два) дня до даты окончания срока подачи заявок на участие в закупке.</w:t>
      </w:r>
    </w:p>
    <w:p w:rsidR="00181610" w:rsidRDefault="00523B63" w:rsidP="00181610">
      <w:pPr>
        <w:ind w:firstLine="709"/>
        <w:jc w:val="both"/>
        <w:rPr>
          <w:sz w:val="24"/>
          <w:szCs w:val="24"/>
        </w:rPr>
      </w:pPr>
      <w:r w:rsidRPr="00523B63">
        <w:rPr>
          <w:sz w:val="24"/>
          <w:szCs w:val="24"/>
        </w:rPr>
        <w:t>Изменение объекта закупки и увеличение размера обеспечения заявки на участие (при наличии) в закупке не допускаются.</w:t>
      </w:r>
    </w:p>
    <w:p w:rsidR="00523B63" w:rsidRDefault="00523B63" w:rsidP="00181610">
      <w:pPr>
        <w:ind w:firstLine="709"/>
        <w:jc w:val="both"/>
        <w:rPr>
          <w:sz w:val="24"/>
          <w:szCs w:val="24"/>
        </w:rPr>
      </w:pPr>
      <w:r w:rsidRPr="00523B63">
        <w:rPr>
          <w:sz w:val="24"/>
          <w:szCs w:val="24"/>
        </w:rPr>
        <w:t>В течение 3 (тр</w:t>
      </w:r>
      <w:r>
        <w:rPr>
          <w:sz w:val="24"/>
          <w:szCs w:val="24"/>
        </w:rPr>
        <w:t>ё</w:t>
      </w:r>
      <w:r w:rsidRPr="00523B63">
        <w:rPr>
          <w:sz w:val="24"/>
          <w:szCs w:val="24"/>
        </w:rPr>
        <w:t xml:space="preserve">х) дней с даты принятия </w:t>
      </w:r>
      <w:r>
        <w:rPr>
          <w:sz w:val="24"/>
          <w:szCs w:val="24"/>
        </w:rPr>
        <w:t>З</w:t>
      </w:r>
      <w:r w:rsidRPr="00523B63">
        <w:rPr>
          <w:sz w:val="24"/>
          <w:szCs w:val="24"/>
        </w:rPr>
        <w:t xml:space="preserve">аказчиком решения о внесении изменений в извещение об осуществлении закупки указанные изменения размещаются </w:t>
      </w:r>
      <w:r>
        <w:rPr>
          <w:sz w:val="24"/>
          <w:szCs w:val="24"/>
        </w:rPr>
        <w:t>З</w:t>
      </w:r>
      <w:r w:rsidRPr="00523B63">
        <w:rPr>
          <w:sz w:val="24"/>
          <w:szCs w:val="24"/>
        </w:rPr>
        <w:t xml:space="preserve">аказчиком в </w:t>
      </w:r>
      <w:r>
        <w:rPr>
          <w:sz w:val="24"/>
          <w:szCs w:val="24"/>
        </w:rPr>
        <w:t>ЕИС</w:t>
      </w:r>
      <w:r w:rsidRPr="00523B63">
        <w:rPr>
          <w:sz w:val="24"/>
          <w:szCs w:val="24"/>
        </w:rPr>
        <w:t xml:space="preserve">. В данном случае </w:t>
      </w:r>
      <w:r>
        <w:rPr>
          <w:sz w:val="24"/>
          <w:szCs w:val="24"/>
        </w:rPr>
        <w:t>З</w:t>
      </w:r>
      <w:r w:rsidRPr="00523B63">
        <w:rPr>
          <w:sz w:val="24"/>
          <w:szCs w:val="24"/>
        </w:rPr>
        <w:t>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9B6C0E" w:rsidRDefault="009B6C0E" w:rsidP="00181610">
      <w:pPr>
        <w:ind w:firstLine="709"/>
        <w:jc w:val="both"/>
        <w:rPr>
          <w:sz w:val="24"/>
          <w:szCs w:val="24"/>
        </w:rPr>
      </w:pPr>
      <w:r w:rsidRPr="009B6C0E">
        <w:rPr>
          <w:sz w:val="24"/>
          <w:szCs w:val="24"/>
        </w:rPr>
        <w:t>Заказчик не нес</w:t>
      </w:r>
      <w:r>
        <w:rPr>
          <w:sz w:val="24"/>
          <w:szCs w:val="24"/>
        </w:rPr>
        <w:t>ё</w:t>
      </w:r>
      <w:r w:rsidRPr="009B6C0E">
        <w:rPr>
          <w:sz w:val="24"/>
          <w:szCs w:val="24"/>
        </w:rPr>
        <w:t xml:space="preserve">т ответственности в случае </w:t>
      </w:r>
      <w:proofErr w:type="spellStart"/>
      <w:r w:rsidRPr="009B6C0E">
        <w:rPr>
          <w:sz w:val="24"/>
          <w:szCs w:val="24"/>
        </w:rPr>
        <w:t>неознакомления</w:t>
      </w:r>
      <w:proofErr w:type="spellEnd"/>
      <w:r w:rsidRPr="009B6C0E">
        <w:rPr>
          <w:sz w:val="24"/>
          <w:szCs w:val="24"/>
        </w:rPr>
        <w:t xml:space="preserve"> (потенциальными) участниками закупки с изменениями извещения об осуществлении закупки, а также в случае невнесения (при необходимости) соответствующих изменений в заявки, поданные до принятия </w:t>
      </w:r>
      <w:r>
        <w:rPr>
          <w:sz w:val="24"/>
          <w:szCs w:val="24"/>
        </w:rPr>
        <w:t>З</w:t>
      </w:r>
      <w:r w:rsidRPr="009B6C0E">
        <w:rPr>
          <w:sz w:val="24"/>
          <w:szCs w:val="24"/>
        </w:rPr>
        <w:t>аказчиком указанного решения.</w:t>
      </w:r>
    </w:p>
    <w:p w:rsidR="009B6C0E" w:rsidRPr="009B6C0E" w:rsidRDefault="00672D30" w:rsidP="009B6C0E">
      <w:pPr>
        <w:ind w:firstLine="709"/>
        <w:jc w:val="both"/>
        <w:rPr>
          <w:sz w:val="24"/>
          <w:szCs w:val="24"/>
        </w:rPr>
      </w:pPr>
      <w:r>
        <w:rPr>
          <w:sz w:val="24"/>
          <w:szCs w:val="24"/>
        </w:rPr>
        <w:t xml:space="preserve">10.2. </w:t>
      </w:r>
      <w:r w:rsidR="009B6C0E" w:rsidRPr="009B6C0E">
        <w:rPr>
          <w:sz w:val="24"/>
          <w:szCs w:val="24"/>
        </w:rPr>
        <w:t>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rsidR="009B6C0E" w:rsidRPr="009B6C0E" w:rsidRDefault="009B6C0E" w:rsidP="009B6C0E">
      <w:pPr>
        <w:ind w:firstLine="709"/>
        <w:jc w:val="both"/>
        <w:rPr>
          <w:sz w:val="24"/>
          <w:szCs w:val="24"/>
        </w:rPr>
      </w:pPr>
      <w:r>
        <w:rPr>
          <w:sz w:val="24"/>
          <w:szCs w:val="24"/>
        </w:rPr>
        <w:t>Решение об отмене закупки З</w:t>
      </w:r>
      <w:r w:rsidRPr="009B6C0E">
        <w:rPr>
          <w:sz w:val="24"/>
          <w:szCs w:val="24"/>
        </w:rPr>
        <w:t xml:space="preserve">аказчик размещает в </w:t>
      </w:r>
      <w:r>
        <w:rPr>
          <w:sz w:val="24"/>
          <w:szCs w:val="24"/>
        </w:rPr>
        <w:t>ЕИС</w:t>
      </w:r>
      <w:r w:rsidRPr="009B6C0E">
        <w:rPr>
          <w:sz w:val="24"/>
          <w:szCs w:val="24"/>
        </w:rPr>
        <w:t xml:space="preserve"> в день его принятия.</w:t>
      </w:r>
    </w:p>
    <w:p w:rsidR="009B6C0E" w:rsidRPr="009B6C0E" w:rsidRDefault="009B6C0E" w:rsidP="009B6C0E">
      <w:pPr>
        <w:ind w:firstLine="709"/>
        <w:jc w:val="both"/>
        <w:rPr>
          <w:sz w:val="24"/>
          <w:szCs w:val="24"/>
        </w:rPr>
      </w:pPr>
      <w:r w:rsidRPr="009B6C0E">
        <w:rPr>
          <w:sz w:val="24"/>
          <w:szCs w:val="24"/>
        </w:rPr>
        <w:lastRenderedPageBreak/>
        <w:t xml:space="preserve">По истечении указанного срока отмены закупки и до заключения договора </w:t>
      </w:r>
      <w:r>
        <w:rPr>
          <w:sz w:val="24"/>
          <w:szCs w:val="24"/>
        </w:rPr>
        <w:t>З</w:t>
      </w:r>
      <w:r w:rsidRPr="009B6C0E">
        <w:rPr>
          <w:sz w:val="24"/>
          <w:szCs w:val="24"/>
        </w:rPr>
        <w:t>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672D30" w:rsidRDefault="009B6C0E" w:rsidP="009B6C0E">
      <w:pPr>
        <w:ind w:firstLine="709"/>
        <w:jc w:val="both"/>
        <w:rPr>
          <w:sz w:val="24"/>
          <w:szCs w:val="24"/>
        </w:rPr>
      </w:pPr>
      <w:r w:rsidRPr="009B6C0E">
        <w:rPr>
          <w:sz w:val="24"/>
          <w:szCs w:val="24"/>
        </w:rPr>
        <w:t xml:space="preserve">В случае отмены закупки </w:t>
      </w:r>
      <w:r>
        <w:rPr>
          <w:sz w:val="24"/>
          <w:szCs w:val="24"/>
        </w:rPr>
        <w:t>З</w:t>
      </w:r>
      <w:r w:rsidRPr="009B6C0E">
        <w:rPr>
          <w:sz w:val="24"/>
          <w:szCs w:val="24"/>
        </w:rPr>
        <w:t>аказчик не нес</w:t>
      </w:r>
      <w:r>
        <w:rPr>
          <w:sz w:val="24"/>
          <w:szCs w:val="24"/>
        </w:rPr>
        <w:t>ё</w:t>
      </w:r>
      <w:r w:rsidRPr="009B6C0E">
        <w:rPr>
          <w:sz w:val="24"/>
          <w:szCs w:val="24"/>
        </w:rPr>
        <w:t xml:space="preserve">т ответственности и каких-либо обязательств перед участниками закупки, подавшими заявки до принятия </w:t>
      </w:r>
      <w:r>
        <w:rPr>
          <w:sz w:val="24"/>
          <w:szCs w:val="24"/>
        </w:rPr>
        <w:t>З</w:t>
      </w:r>
      <w:r w:rsidRPr="009B6C0E">
        <w:rPr>
          <w:sz w:val="24"/>
          <w:szCs w:val="24"/>
        </w:rPr>
        <w:t>аказчиком данного решения.</w:t>
      </w:r>
    </w:p>
    <w:p w:rsidR="001337E8" w:rsidRDefault="001337E8" w:rsidP="00672D30">
      <w:pPr>
        <w:ind w:firstLine="709"/>
        <w:jc w:val="both"/>
        <w:rPr>
          <w:sz w:val="24"/>
          <w:szCs w:val="24"/>
        </w:rPr>
      </w:pPr>
    </w:p>
    <w:p w:rsidR="001337E8" w:rsidRPr="00432244" w:rsidRDefault="001337E8" w:rsidP="00432244">
      <w:pPr>
        <w:pStyle w:val="2"/>
        <w:jc w:val="center"/>
        <w:rPr>
          <w:rFonts w:ascii="Times New Roman" w:hAnsi="Times New Roman"/>
          <w:i w:val="0"/>
        </w:rPr>
      </w:pPr>
      <w:bookmarkStart w:id="13" w:name="_Toc26171453"/>
      <w:r w:rsidRPr="00432244">
        <w:rPr>
          <w:rFonts w:ascii="Times New Roman" w:hAnsi="Times New Roman"/>
          <w:i w:val="0"/>
          <w:sz w:val="24"/>
        </w:rPr>
        <w:t xml:space="preserve">В. Подготовка Заявки на участие в </w:t>
      </w:r>
      <w:r w:rsidR="009B6C0E">
        <w:rPr>
          <w:rFonts w:ascii="Times New Roman" w:hAnsi="Times New Roman"/>
          <w:i w:val="0"/>
          <w:sz w:val="24"/>
        </w:rPr>
        <w:t xml:space="preserve">Запросе </w:t>
      </w:r>
      <w:r w:rsidR="00C132A6" w:rsidRPr="00C132A6">
        <w:rPr>
          <w:rFonts w:ascii="Times New Roman" w:hAnsi="Times New Roman"/>
          <w:i w:val="0"/>
          <w:sz w:val="24"/>
        </w:rPr>
        <w:t>котировок</w:t>
      </w:r>
      <w:bookmarkEnd w:id="13"/>
    </w:p>
    <w:p w:rsidR="001337E8" w:rsidRDefault="001337E8" w:rsidP="001337E8">
      <w:pPr>
        <w:ind w:firstLine="709"/>
        <w:jc w:val="center"/>
        <w:rPr>
          <w:b/>
          <w:i/>
          <w:sz w:val="24"/>
          <w:szCs w:val="24"/>
        </w:rPr>
      </w:pPr>
    </w:p>
    <w:p w:rsidR="001337E8" w:rsidRPr="00432244" w:rsidRDefault="001337E8" w:rsidP="00432244">
      <w:pPr>
        <w:pStyle w:val="3"/>
        <w:jc w:val="center"/>
        <w:rPr>
          <w:rFonts w:ascii="Times New Roman" w:hAnsi="Times New Roman" w:cs="Times New Roman"/>
          <w:i/>
        </w:rPr>
      </w:pPr>
      <w:bookmarkStart w:id="14" w:name="_Toc26171454"/>
      <w:r w:rsidRPr="00432244">
        <w:rPr>
          <w:rFonts w:ascii="Times New Roman" w:hAnsi="Times New Roman" w:cs="Times New Roman"/>
          <w:i/>
          <w:sz w:val="24"/>
        </w:rPr>
        <w:t xml:space="preserve">Статья 11. Язык Заявки на участие в </w:t>
      </w:r>
      <w:r w:rsidR="009B6C0E">
        <w:rPr>
          <w:rFonts w:ascii="Times New Roman" w:hAnsi="Times New Roman" w:cs="Times New Roman"/>
          <w:i/>
          <w:sz w:val="24"/>
        </w:rPr>
        <w:t xml:space="preserve">Запросе </w:t>
      </w:r>
      <w:r w:rsidR="00C132A6" w:rsidRPr="00C132A6">
        <w:rPr>
          <w:rFonts w:ascii="Times New Roman" w:hAnsi="Times New Roman" w:cs="Times New Roman"/>
          <w:i/>
          <w:sz w:val="24"/>
        </w:rPr>
        <w:t>котировок</w:t>
      </w:r>
      <w:bookmarkEnd w:id="14"/>
    </w:p>
    <w:p w:rsidR="001337E8" w:rsidRDefault="001337E8" w:rsidP="001337E8">
      <w:pPr>
        <w:ind w:firstLine="709"/>
        <w:jc w:val="center"/>
        <w:rPr>
          <w:b/>
          <w:i/>
          <w:sz w:val="24"/>
          <w:szCs w:val="24"/>
        </w:rPr>
      </w:pPr>
    </w:p>
    <w:p w:rsidR="001337E8" w:rsidRDefault="001337E8" w:rsidP="001337E8">
      <w:pPr>
        <w:ind w:firstLine="709"/>
        <w:jc w:val="both"/>
        <w:rPr>
          <w:sz w:val="24"/>
          <w:szCs w:val="24"/>
        </w:rPr>
      </w:pPr>
      <w:r>
        <w:rPr>
          <w:sz w:val="24"/>
          <w:szCs w:val="24"/>
        </w:rPr>
        <w:t>11</w:t>
      </w:r>
      <w:r w:rsidR="009B6C0E">
        <w:rPr>
          <w:sz w:val="24"/>
          <w:szCs w:val="24"/>
        </w:rPr>
        <w:t xml:space="preserve">.1. Заявка на участие в Запросе </w:t>
      </w:r>
      <w:r w:rsidR="00C132A6">
        <w:rPr>
          <w:sz w:val="24"/>
          <w:szCs w:val="24"/>
        </w:rPr>
        <w:t>котировок</w:t>
      </w:r>
      <w:r>
        <w:rPr>
          <w:sz w:val="24"/>
          <w:szCs w:val="24"/>
        </w:rPr>
        <w:t xml:space="preserve"> должна быть составлена на русском языке.</w:t>
      </w:r>
    </w:p>
    <w:p w:rsidR="001337E8" w:rsidRDefault="001337E8" w:rsidP="001337E8">
      <w:pPr>
        <w:ind w:firstLine="709"/>
        <w:jc w:val="both"/>
        <w:rPr>
          <w:sz w:val="24"/>
          <w:szCs w:val="24"/>
        </w:rPr>
      </w:pPr>
    </w:p>
    <w:p w:rsidR="001337E8" w:rsidRPr="00432244" w:rsidRDefault="001337E8" w:rsidP="00432244">
      <w:pPr>
        <w:pStyle w:val="3"/>
        <w:jc w:val="center"/>
        <w:rPr>
          <w:rFonts w:ascii="Times New Roman" w:hAnsi="Times New Roman" w:cs="Times New Roman"/>
          <w:i/>
        </w:rPr>
      </w:pPr>
      <w:bookmarkStart w:id="15" w:name="_Toc26171455"/>
      <w:r w:rsidRPr="00432244">
        <w:rPr>
          <w:rFonts w:ascii="Times New Roman" w:hAnsi="Times New Roman" w:cs="Times New Roman"/>
          <w:i/>
          <w:sz w:val="24"/>
        </w:rPr>
        <w:t>Статья 12. Документы</w:t>
      </w:r>
      <w:r w:rsidR="00F7461B">
        <w:rPr>
          <w:rFonts w:ascii="Times New Roman" w:hAnsi="Times New Roman" w:cs="Times New Roman"/>
          <w:i/>
          <w:sz w:val="24"/>
        </w:rPr>
        <w:t xml:space="preserve"> и сведения</w:t>
      </w:r>
      <w:r w:rsidRPr="00432244">
        <w:rPr>
          <w:rFonts w:ascii="Times New Roman" w:hAnsi="Times New Roman" w:cs="Times New Roman"/>
          <w:i/>
          <w:sz w:val="24"/>
        </w:rPr>
        <w:t xml:space="preserve">, входящие в состав Заявки на участие в </w:t>
      </w:r>
      <w:r w:rsidR="009B6C0E">
        <w:rPr>
          <w:rFonts w:ascii="Times New Roman" w:hAnsi="Times New Roman" w:cs="Times New Roman"/>
          <w:i/>
          <w:sz w:val="24"/>
        </w:rPr>
        <w:t xml:space="preserve">Запросе </w:t>
      </w:r>
      <w:r w:rsidR="00C132A6" w:rsidRPr="00C132A6">
        <w:rPr>
          <w:rFonts w:ascii="Times New Roman" w:hAnsi="Times New Roman" w:cs="Times New Roman"/>
          <w:i/>
          <w:sz w:val="24"/>
        </w:rPr>
        <w:t>котировок</w:t>
      </w:r>
      <w:bookmarkEnd w:id="15"/>
    </w:p>
    <w:p w:rsidR="001337E8" w:rsidRDefault="001337E8" w:rsidP="001337E8">
      <w:pPr>
        <w:ind w:firstLine="709"/>
        <w:jc w:val="center"/>
        <w:rPr>
          <w:b/>
          <w:i/>
          <w:spacing w:val="-3"/>
          <w:sz w:val="24"/>
          <w:szCs w:val="24"/>
          <w:lang w:eastAsia="ar-SA"/>
        </w:rPr>
      </w:pPr>
    </w:p>
    <w:p w:rsidR="005E6A7D" w:rsidRDefault="001337E8" w:rsidP="00C132A6">
      <w:pPr>
        <w:ind w:firstLine="709"/>
        <w:jc w:val="both"/>
        <w:rPr>
          <w:spacing w:val="-3"/>
          <w:sz w:val="24"/>
          <w:szCs w:val="24"/>
          <w:lang w:eastAsia="ar-SA"/>
        </w:rPr>
      </w:pPr>
      <w:r>
        <w:rPr>
          <w:spacing w:val="-3"/>
          <w:sz w:val="24"/>
          <w:szCs w:val="24"/>
          <w:lang w:eastAsia="ar-SA"/>
        </w:rPr>
        <w:t xml:space="preserve">12.1. </w:t>
      </w:r>
      <w:r w:rsidR="005E6A7D">
        <w:rPr>
          <w:spacing w:val="-3"/>
          <w:sz w:val="24"/>
          <w:szCs w:val="24"/>
          <w:lang w:eastAsia="ar-SA"/>
        </w:rPr>
        <w:t xml:space="preserve">Заявка на участие в </w:t>
      </w:r>
      <w:r w:rsidR="009B6C0E">
        <w:rPr>
          <w:spacing w:val="-3"/>
          <w:sz w:val="24"/>
          <w:szCs w:val="24"/>
          <w:lang w:eastAsia="ar-SA"/>
        </w:rPr>
        <w:t xml:space="preserve">Запросе </w:t>
      </w:r>
      <w:r w:rsidR="00C132A6">
        <w:rPr>
          <w:sz w:val="24"/>
          <w:szCs w:val="24"/>
        </w:rPr>
        <w:t>котировок</w:t>
      </w:r>
      <w:r w:rsidR="005E6A7D">
        <w:rPr>
          <w:spacing w:val="-3"/>
          <w:sz w:val="24"/>
          <w:szCs w:val="24"/>
          <w:lang w:eastAsia="ar-SA"/>
        </w:rPr>
        <w:t xml:space="preserve"> </w:t>
      </w:r>
      <w:r w:rsidR="00C132A6">
        <w:rPr>
          <w:spacing w:val="-3"/>
          <w:sz w:val="24"/>
          <w:szCs w:val="24"/>
          <w:lang w:eastAsia="ar-SA"/>
        </w:rPr>
        <w:t>должна содержать сведения и документы об Участнике закупки, указанные в п. 12.1. раздела 2. Информационная карта.</w:t>
      </w:r>
    </w:p>
    <w:p w:rsidR="000A7FD5" w:rsidRDefault="000A7FD5" w:rsidP="001337E8">
      <w:pPr>
        <w:ind w:firstLine="709"/>
        <w:jc w:val="both"/>
        <w:rPr>
          <w:spacing w:val="-3"/>
          <w:sz w:val="24"/>
          <w:szCs w:val="24"/>
          <w:lang w:eastAsia="ar-SA"/>
        </w:rPr>
      </w:pPr>
    </w:p>
    <w:p w:rsidR="000A7FD5" w:rsidRPr="00432244" w:rsidRDefault="000A7FD5" w:rsidP="00432244">
      <w:pPr>
        <w:pStyle w:val="3"/>
        <w:jc w:val="center"/>
        <w:rPr>
          <w:rFonts w:ascii="Times New Roman" w:hAnsi="Times New Roman" w:cs="Times New Roman"/>
          <w:i/>
        </w:rPr>
      </w:pPr>
      <w:bookmarkStart w:id="16" w:name="_Toc26171456"/>
      <w:r w:rsidRPr="00432244">
        <w:rPr>
          <w:rFonts w:ascii="Times New Roman" w:hAnsi="Times New Roman" w:cs="Times New Roman"/>
          <w:i/>
          <w:sz w:val="24"/>
        </w:rPr>
        <w:t xml:space="preserve">Статья 13. Порядок подачи заявок на участие в </w:t>
      </w:r>
      <w:r w:rsidR="009B6C0E">
        <w:rPr>
          <w:rFonts w:ascii="Times New Roman" w:hAnsi="Times New Roman" w:cs="Times New Roman"/>
          <w:i/>
          <w:sz w:val="24"/>
        </w:rPr>
        <w:t xml:space="preserve">Запросе </w:t>
      </w:r>
      <w:r w:rsidR="00F7461B" w:rsidRPr="00F7461B">
        <w:rPr>
          <w:rFonts w:ascii="Times New Roman" w:hAnsi="Times New Roman" w:cs="Times New Roman"/>
          <w:i/>
          <w:sz w:val="24"/>
        </w:rPr>
        <w:t>котировок</w:t>
      </w:r>
      <w:bookmarkEnd w:id="16"/>
    </w:p>
    <w:p w:rsidR="000A7FD5" w:rsidRDefault="000A7FD5" w:rsidP="000A7FD5">
      <w:pPr>
        <w:ind w:firstLine="709"/>
        <w:jc w:val="center"/>
        <w:rPr>
          <w:b/>
          <w:i/>
          <w:spacing w:val="-3"/>
          <w:sz w:val="24"/>
          <w:szCs w:val="24"/>
          <w:lang w:eastAsia="ar-SA"/>
        </w:rPr>
      </w:pPr>
    </w:p>
    <w:p w:rsidR="009B6C0E" w:rsidRDefault="000A7FD5" w:rsidP="000A7FD5">
      <w:pPr>
        <w:ind w:firstLine="709"/>
        <w:jc w:val="both"/>
        <w:rPr>
          <w:spacing w:val="-3"/>
          <w:sz w:val="24"/>
          <w:szCs w:val="24"/>
          <w:lang w:eastAsia="ar-SA"/>
        </w:rPr>
      </w:pPr>
      <w:r>
        <w:rPr>
          <w:spacing w:val="-3"/>
          <w:sz w:val="24"/>
          <w:szCs w:val="24"/>
          <w:lang w:eastAsia="ar-SA"/>
        </w:rPr>
        <w:t xml:space="preserve">13.1. </w:t>
      </w:r>
      <w:r w:rsidR="009B6C0E">
        <w:rPr>
          <w:spacing w:val="-3"/>
          <w:sz w:val="24"/>
          <w:szCs w:val="24"/>
          <w:lang w:eastAsia="ar-SA"/>
        </w:rPr>
        <w:t xml:space="preserve">Для участия в Запросе </w:t>
      </w:r>
      <w:r w:rsidR="00F7461B">
        <w:rPr>
          <w:sz w:val="24"/>
          <w:szCs w:val="24"/>
        </w:rPr>
        <w:t>котировок</w:t>
      </w:r>
      <w:r w:rsidR="009B6C0E">
        <w:rPr>
          <w:spacing w:val="-3"/>
          <w:sz w:val="24"/>
          <w:szCs w:val="24"/>
          <w:lang w:eastAsia="ar-SA"/>
        </w:rPr>
        <w:t xml:space="preserve"> Участник закупки подаёт заявку на участие в Запросе </w:t>
      </w:r>
      <w:r w:rsidR="00F7461B">
        <w:rPr>
          <w:sz w:val="24"/>
          <w:szCs w:val="24"/>
        </w:rPr>
        <w:t>котировок</w:t>
      </w:r>
      <w:r w:rsidR="009B6C0E">
        <w:rPr>
          <w:spacing w:val="-3"/>
          <w:sz w:val="24"/>
          <w:szCs w:val="24"/>
          <w:lang w:eastAsia="ar-SA"/>
        </w:rPr>
        <w:t xml:space="preserve"> в срок, предусмотренный </w:t>
      </w:r>
      <w:r w:rsidR="009B6C0E" w:rsidRPr="0052149A">
        <w:rPr>
          <w:sz w:val="24"/>
          <w:szCs w:val="24"/>
          <w:lang w:eastAsia="en-US"/>
        </w:rPr>
        <w:t>п.</w:t>
      </w:r>
      <w:r w:rsidR="009B6C0E">
        <w:rPr>
          <w:sz w:val="24"/>
          <w:szCs w:val="24"/>
          <w:lang w:eastAsia="en-US"/>
        </w:rPr>
        <w:t xml:space="preserve"> </w:t>
      </w:r>
      <w:r w:rsidR="009B6C0E" w:rsidRPr="0052149A">
        <w:rPr>
          <w:sz w:val="24"/>
          <w:szCs w:val="24"/>
          <w:lang w:eastAsia="en-US"/>
        </w:rPr>
        <w:t xml:space="preserve">13.1 раздела 2. Информационная карта и требованиями, которые установлены в </w:t>
      </w:r>
      <w:r w:rsidR="009B6C0E" w:rsidRPr="0052149A">
        <w:rPr>
          <w:sz w:val="24"/>
          <w:szCs w:val="24"/>
          <w:lang w:eastAsia="ar-SA"/>
        </w:rPr>
        <w:t>п. 12.1</w:t>
      </w:r>
      <w:r w:rsidR="009B6C0E">
        <w:rPr>
          <w:sz w:val="24"/>
          <w:szCs w:val="24"/>
          <w:lang w:eastAsia="ar-SA"/>
        </w:rPr>
        <w:t>.</w:t>
      </w:r>
      <w:r w:rsidR="009B6C0E" w:rsidRPr="0052149A">
        <w:rPr>
          <w:sz w:val="24"/>
          <w:szCs w:val="24"/>
        </w:rPr>
        <w:t xml:space="preserve"> раздела 2. Информационная карта</w:t>
      </w:r>
      <w:r w:rsidR="00F7461B">
        <w:rPr>
          <w:sz w:val="24"/>
          <w:szCs w:val="24"/>
          <w:lang w:eastAsia="en-US"/>
        </w:rPr>
        <w:t xml:space="preserve"> настоящего</w:t>
      </w:r>
      <w:r w:rsidR="009B6C0E" w:rsidRPr="0052149A">
        <w:rPr>
          <w:sz w:val="24"/>
          <w:szCs w:val="24"/>
          <w:lang w:eastAsia="en-US"/>
        </w:rPr>
        <w:t xml:space="preserve"> </w:t>
      </w:r>
      <w:r w:rsidR="00F7461B">
        <w:rPr>
          <w:sz w:val="24"/>
          <w:szCs w:val="24"/>
          <w:lang w:eastAsia="en-US"/>
        </w:rPr>
        <w:t>извещения</w:t>
      </w:r>
      <w:r w:rsidR="009B6C0E" w:rsidRPr="0052149A">
        <w:rPr>
          <w:sz w:val="24"/>
          <w:szCs w:val="24"/>
          <w:lang w:eastAsia="en-US"/>
        </w:rPr>
        <w:t xml:space="preserve"> и регламентом</w:t>
      </w:r>
      <w:r w:rsidR="009B6C0E" w:rsidRPr="00F35F83">
        <w:rPr>
          <w:sz w:val="24"/>
          <w:szCs w:val="24"/>
          <w:lang w:eastAsia="en-US"/>
        </w:rPr>
        <w:t xml:space="preserve"> работы электронной площадки.</w:t>
      </w:r>
    </w:p>
    <w:p w:rsidR="002106BB" w:rsidRPr="00F7461B" w:rsidRDefault="009B6C0E" w:rsidP="00F7461B">
      <w:pPr>
        <w:ind w:firstLine="709"/>
        <w:jc w:val="both"/>
        <w:rPr>
          <w:spacing w:val="-3"/>
          <w:sz w:val="24"/>
          <w:szCs w:val="24"/>
          <w:lang w:eastAsia="ar-SA"/>
        </w:rPr>
      </w:pPr>
      <w:r>
        <w:rPr>
          <w:spacing w:val="-3"/>
          <w:sz w:val="24"/>
          <w:szCs w:val="24"/>
          <w:lang w:eastAsia="ar-SA"/>
        </w:rPr>
        <w:t xml:space="preserve">Подача заявок на участие в Запросе </w:t>
      </w:r>
      <w:r w:rsidR="00F7461B">
        <w:rPr>
          <w:sz w:val="24"/>
          <w:szCs w:val="24"/>
        </w:rPr>
        <w:t>котировок</w:t>
      </w:r>
      <w:r>
        <w:rPr>
          <w:spacing w:val="-3"/>
          <w:sz w:val="24"/>
          <w:szCs w:val="24"/>
          <w:lang w:eastAsia="ar-SA"/>
        </w:rPr>
        <w:t xml:space="preserve"> осуществляется только лицами, получившими аккред</w:t>
      </w:r>
      <w:r w:rsidR="00F7461B">
        <w:rPr>
          <w:spacing w:val="-3"/>
          <w:sz w:val="24"/>
          <w:szCs w:val="24"/>
          <w:lang w:eastAsia="ar-SA"/>
        </w:rPr>
        <w:t>итацию на электронной площадке.</w:t>
      </w:r>
    </w:p>
    <w:p w:rsidR="007F4E77" w:rsidRPr="00F35F83" w:rsidRDefault="007F4E77" w:rsidP="007F4E77">
      <w:pPr>
        <w:autoSpaceDE w:val="0"/>
        <w:autoSpaceDN w:val="0"/>
        <w:adjustRightInd w:val="0"/>
        <w:ind w:firstLine="709"/>
        <w:jc w:val="both"/>
        <w:rPr>
          <w:sz w:val="24"/>
          <w:szCs w:val="24"/>
          <w:lang w:eastAsia="en-US"/>
        </w:rPr>
      </w:pPr>
      <w:r>
        <w:rPr>
          <w:sz w:val="24"/>
          <w:szCs w:val="24"/>
          <w:lang w:eastAsia="en-US"/>
        </w:rPr>
        <w:t>13.</w:t>
      </w:r>
      <w:r w:rsidR="00D56F00">
        <w:rPr>
          <w:sz w:val="24"/>
          <w:szCs w:val="24"/>
          <w:lang w:eastAsia="en-US"/>
        </w:rPr>
        <w:t>2</w:t>
      </w:r>
      <w:r>
        <w:rPr>
          <w:sz w:val="24"/>
          <w:szCs w:val="24"/>
          <w:lang w:eastAsia="en-US"/>
        </w:rPr>
        <w:t xml:space="preserve">. </w:t>
      </w:r>
      <w:r w:rsidRPr="00F35F83">
        <w:rPr>
          <w:sz w:val="24"/>
          <w:szCs w:val="24"/>
          <w:lang w:eastAsia="en-US"/>
        </w:rPr>
        <w:t xml:space="preserve">Участник </w:t>
      </w:r>
      <w:r w:rsidR="002106BB">
        <w:rPr>
          <w:sz w:val="24"/>
          <w:szCs w:val="24"/>
          <w:lang w:eastAsia="en-US"/>
        </w:rPr>
        <w:t xml:space="preserve">Запроса </w:t>
      </w:r>
      <w:r w:rsidR="00D56F00">
        <w:rPr>
          <w:sz w:val="24"/>
          <w:szCs w:val="24"/>
        </w:rPr>
        <w:t>котировок</w:t>
      </w:r>
      <w:r w:rsidRPr="00F35F83">
        <w:rPr>
          <w:sz w:val="24"/>
          <w:szCs w:val="24"/>
          <w:lang w:eastAsia="en-US"/>
        </w:rPr>
        <w:t xml:space="preserve"> вправе подать только </w:t>
      </w:r>
      <w:r w:rsidR="002106BB">
        <w:rPr>
          <w:sz w:val="24"/>
          <w:szCs w:val="24"/>
          <w:lang w:eastAsia="en-US"/>
        </w:rPr>
        <w:t>1 (</w:t>
      </w:r>
      <w:r w:rsidRPr="00F35F83">
        <w:rPr>
          <w:sz w:val="24"/>
          <w:szCs w:val="24"/>
          <w:lang w:eastAsia="en-US"/>
        </w:rPr>
        <w:t>одну</w:t>
      </w:r>
      <w:r w:rsidR="002106BB">
        <w:rPr>
          <w:sz w:val="24"/>
          <w:szCs w:val="24"/>
          <w:lang w:eastAsia="en-US"/>
        </w:rPr>
        <w:t>)</w:t>
      </w:r>
      <w:r w:rsidRPr="00F35F83">
        <w:rPr>
          <w:sz w:val="24"/>
          <w:szCs w:val="24"/>
          <w:lang w:eastAsia="en-US"/>
        </w:rPr>
        <w:t xml:space="preserve"> заявку на участие в </w:t>
      </w:r>
      <w:r w:rsidR="002106BB">
        <w:rPr>
          <w:sz w:val="24"/>
          <w:szCs w:val="24"/>
          <w:lang w:eastAsia="en-US"/>
        </w:rPr>
        <w:t xml:space="preserve">Запросе </w:t>
      </w:r>
      <w:r w:rsidR="00D56F00">
        <w:rPr>
          <w:sz w:val="24"/>
          <w:szCs w:val="24"/>
        </w:rPr>
        <w:t>котировок в любое время, предусмотренное настоящим извещением, с даты и времени начала до даты и времени окончания срока подачи заявок на участие в Запросе котировок</w:t>
      </w:r>
      <w:r w:rsidRPr="00F35F83">
        <w:rPr>
          <w:sz w:val="24"/>
          <w:szCs w:val="24"/>
          <w:lang w:eastAsia="en-US"/>
        </w:rPr>
        <w:t>.</w:t>
      </w:r>
    </w:p>
    <w:p w:rsidR="007F4E77" w:rsidRDefault="002106BB" w:rsidP="007F4E77">
      <w:pPr>
        <w:ind w:firstLine="709"/>
        <w:jc w:val="both"/>
        <w:rPr>
          <w:sz w:val="24"/>
          <w:szCs w:val="24"/>
          <w:lang w:eastAsia="en-US"/>
        </w:rPr>
      </w:pPr>
      <w:r>
        <w:rPr>
          <w:sz w:val="24"/>
          <w:szCs w:val="24"/>
          <w:lang w:eastAsia="en-US"/>
        </w:rPr>
        <w:t xml:space="preserve">Участник, подавший заявку на участие в Запросе </w:t>
      </w:r>
      <w:r w:rsidR="00D56F00">
        <w:rPr>
          <w:sz w:val="24"/>
          <w:szCs w:val="24"/>
        </w:rPr>
        <w:t>котировок</w:t>
      </w:r>
      <w:r>
        <w:rPr>
          <w:sz w:val="24"/>
          <w:szCs w:val="24"/>
          <w:lang w:eastAsia="en-US"/>
        </w:rPr>
        <w:t>, вправе изменить или отозвать</w:t>
      </w:r>
      <w:r w:rsidR="007A6406">
        <w:rPr>
          <w:sz w:val="24"/>
          <w:szCs w:val="24"/>
          <w:lang w:eastAsia="en-US"/>
        </w:rPr>
        <w:t xml:space="preserve"> заявку не позднее даты окончания срока подачи </w:t>
      </w:r>
      <w:r w:rsidR="00D56F00">
        <w:rPr>
          <w:sz w:val="24"/>
          <w:szCs w:val="24"/>
          <w:lang w:eastAsia="en-US"/>
        </w:rPr>
        <w:t xml:space="preserve">заявок на участие в Запросе </w:t>
      </w:r>
      <w:r w:rsidR="00D56F00">
        <w:rPr>
          <w:sz w:val="24"/>
          <w:szCs w:val="24"/>
        </w:rPr>
        <w:t>котировок</w:t>
      </w:r>
      <w:r w:rsidR="007A6406">
        <w:rPr>
          <w:sz w:val="24"/>
          <w:szCs w:val="24"/>
          <w:lang w:eastAsia="en-US"/>
        </w:rPr>
        <w:t>, направив об этом уведомление оператору электронной площадки</w:t>
      </w:r>
      <w:r w:rsidR="007F4E77">
        <w:rPr>
          <w:sz w:val="24"/>
          <w:szCs w:val="24"/>
          <w:lang w:eastAsia="en-US"/>
        </w:rPr>
        <w:t>.</w:t>
      </w:r>
    </w:p>
    <w:p w:rsidR="00747DED" w:rsidRDefault="00747DED" w:rsidP="007F4E77">
      <w:pPr>
        <w:ind w:firstLine="709"/>
        <w:jc w:val="both"/>
        <w:rPr>
          <w:sz w:val="24"/>
          <w:szCs w:val="24"/>
          <w:lang w:eastAsia="en-US"/>
        </w:rPr>
      </w:pPr>
      <w:r>
        <w:rPr>
          <w:sz w:val="24"/>
          <w:szCs w:val="24"/>
          <w:lang w:eastAsia="en-US"/>
        </w:rPr>
        <w:t>13.</w:t>
      </w:r>
      <w:r w:rsidR="00D56F00">
        <w:rPr>
          <w:sz w:val="24"/>
          <w:szCs w:val="24"/>
          <w:lang w:eastAsia="en-US"/>
        </w:rPr>
        <w:t>3</w:t>
      </w:r>
      <w:r>
        <w:rPr>
          <w:sz w:val="24"/>
          <w:szCs w:val="24"/>
          <w:lang w:eastAsia="en-US"/>
        </w:rPr>
        <w:t>.</w:t>
      </w:r>
      <w:r w:rsidR="007A6406">
        <w:rPr>
          <w:sz w:val="24"/>
          <w:szCs w:val="24"/>
          <w:lang w:eastAsia="en-US"/>
        </w:rPr>
        <w:t xml:space="preserve"> </w:t>
      </w:r>
      <w:r w:rsidR="007A6406" w:rsidRPr="007A6406">
        <w:rPr>
          <w:sz w:val="24"/>
          <w:szCs w:val="24"/>
          <w:lang w:eastAsia="en-US"/>
        </w:rPr>
        <w:t xml:space="preserve">Участник </w:t>
      </w:r>
      <w:r w:rsidR="007A6406">
        <w:rPr>
          <w:sz w:val="24"/>
          <w:szCs w:val="24"/>
          <w:lang w:eastAsia="en-US"/>
        </w:rPr>
        <w:t>З</w:t>
      </w:r>
      <w:r w:rsidR="007A6406" w:rsidRPr="007A6406">
        <w:rPr>
          <w:sz w:val="24"/>
          <w:szCs w:val="24"/>
          <w:lang w:eastAsia="en-US"/>
        </w:rPr>
        <w:t xml:space="preserve">апроса </w:t>
      </w:r>
      <w:r w:rsidR="00D56F00">
        <w:rPr>
          <w:sz w:val="24"/>
          <w:szCs w:val="24"/>
        </w:rPr>
        <w:t>котировок</w:t>
      </w:r>
      <w:r w:rsidR="007A6406" w:rsidRPr="007A6406">
        <w:rPr>
          <w:sz w:val="24"/>
          <w:szCs w:val="24"/>
          <w:lang w:eastAsia="en-US"/>
        </w:rPr>
        <w:t xml:space="preserve"> пода</w:t>
      </w:r>
      <w:r w:rsidR="007A6406">
        <w:rPr>
          <w:sz w:val="24"/>
          <w:szCs w:val="24"/>
          <w:lang w:eastAsia="en-US"/>
        </w:rPr>
        <w:t>ё</w:t>
      </w:r>
      <w:r w:rsidR="007A6406" w:rsidRPr="007A6406">
        <w:rPr>
          <w:sz w:val="24"/>
          <w:szCs w:val="24"/>
          <w:lang w:eastAsia="en-US"/>
        </w:rPr>
        <w:t xml:space="preserve">т заявку на участие в </w:t>
      </w:r>
      <w:r w:rsidR="007A6406">
        <w:rPr>
          <w:sz w:val="24"/>
          <w:szCs w:val="24"/>
          <w:lang w:eastAsia="en-US"/>
        </w:rPr>
        <w:t>З</w:t>
      </w:r>
      <w:r w:rsidR="007A6406" w:rsidRPr="007A6406">
        <w:rPr>
          <w:sz w:val="24"/>
          <w:szCs w:val="24"/>
          <w:lang w:eastAsia="en-US"/>
        </w:rPr>
        <w:t xml:space="preserve">апросе </w:t>
      </w:r>
      <w:r w:rsidR="00D56F00">
        <w:rPr>
          <w:sz w:val="24"/>
          <w:szCs w:val="24"/>
        </w:rPr>
        <w:t>котировок</w:t>
      </w:r>
      <w:r w:rsidR="007A6406" w:rsidRPr="007A6406">
        <w:rPr>
          <w:sz w:val="24"/>
          <w:szCs w:val="24"/>
          <w:lang w:eastAsia="en-US"/>
        </w:rPr>
        <w:t xml:space="preserve"> в порядке и сроки, установленные извещением о проведении </w:t>
      </w:r>
      <w:r w:rsidR="007A6406">
        <w:rPr>
          <w:sz w:val="24"/>
          <w:szCs w:val="24"/>
          <w:lang w:eastAsia="en-US"/>
        </w:rPr>
        <w:t>З</w:t>
      </w:r>
      <w:r w:rsidR="007A6406" w:rsidRPr="007A6406">
        <w:rPr>
          <w:sz w:val="24"/>
          <w:szCs w:val="24"/>
          <w:lang w:eastAsia="en-US"/>
        </w:rPr>
        <w:t xml:space="preserve">апроса </w:t>
      </w:r>
      <w:r w:rsidR="00D56F00">
        <w:rPr>
          <w:sz w:val="24"/>
          <w:szCs w:val="24"/>
        </w:rPr>
        <w:t>котировок</w:t>
      </w:r>
      <w:r w:rsidR="007A6406" w:rsidRPr="007A6406">
        <w:rPr>
          <w:sz w:val="24"/>
          <w:szCs w:val="24"/>
          <w:lang w:eastAsia="en-US"/>
        </w:rPr>
        <w:t xml:space="preserve">.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w:t>
      </w:r>
      <w:r w:rsidR="007A6406">
        <w:rPr>
          <w:sz w:val="24"/>
          <w:szCs w:val="24"/>
          <w:lang w:eastAsia="en-US"/>
        </w:rPr>
        <w:t>З</w:t>
      </w:r>
      <w:r w:rsidR="007A6406" w:rsidRPr="007A6406">
        <w:rPr>
          <w:sz w:val="24"/>
          <w:szCs w:val="24"/>
          <w:lang w:eastAsia="en-US"/>
        </w:rPr>
        <w:t>аказчиком</w:t>
      </w:r>
      <w:r w:rsidRPr="00F35F83">
        <w:rPr>
          <w:sz w:val="24"/>
          <w:szCs w:val="24"/>
          <w:lang w:eastAsia="en-US"/>
        </w:rPr>
        <w:t>.</w:t>
      </w:r>
    </w:p>
    <w:p w:rsidR="007A6406" w:rsidRDefault="00D56F00" w:rsidP="007F4E77">
      <w:pPr>
        <w:ind w:firstLine="709"/>
        <w:jc w:val="both"/>
        <w:rPr>
          <w:sz w:val="24"/>
          <w:szCs w:val="24"/>
          <w:lang w:eastAsia="en-US"/>
        </w:rPr>
      </w:pPr>
      <w:r>
        <w:rPr>
          <w:sz w:val="24"/>
          <w:szCs w:val="24"/>
          <w:lang w:eastAsia="en-US"/>
        </w:rPr>
        <w:t>13.4</w:t>
      </w:r>
      <w:r w:rsidR="007A6406">
        <w:rPr>
          <w:sz w:val="24"/>
          <w:szCs w:val="24"/>
          <w:lang w:eastAsia="en-US"/>
        </w:rPr>
        <w:t xml:space="preserve">. </w:t>
      </w:r>
      <w:r w:rsidR="007A6406" w:rsidRPr="007A6406">
        <w:rPr>
          <w:sz w:val="24"/>
          <w:szCs w:val="24"/>
          <w:lang w:eastAsia="en-US"/>
        </w:rPr>
        <w:t xml:space="preserve">Заявка на участие в </w:t>
      </w:r>
      <w:r w:rsidR="007A6406">
        <w:rPr>
          <w:sz w:val="24"/>
          <w:szCs w:val="24"/>
          <w:lang w:eastAsia="en-US"/>
        </w:rPr>
        <w:t>З</w:t>
      </w:r>
      <w:r w:rsidR="007A6406" w:rsidRPr="007A6406">
        <w:rPr>
          <w:sz w:val="24"/>
          <w:szCs w:val="24"/>
          <w:lang w:eastAsia="en-US"/>
        </w:rPr>
        <w:t xml:space="preserve">апросе </w:t>
      </w:r>
      <w:r>
        <w:rPr>
          <w:sz w:val="24"/>
          <w:szCs w:val="24"/>
        </w:rPr>
        <w:t>котировок</w:t>
      </w:r>
      <w:r w:rsidR="007A6406" w:rsidRPr="007A6406">
        <w:rPr>
          <w:sz w:val="24"/>
          <w:szCs w:val="24"/>
          <w:lang w:eastAsia="en-US"/>
        </w:rPr>
        <w:t>, документы и информация, направляемые в форме электронных документов</w:t>
      </w:r>
      <w:r>
        <w:rPr>
          <w:sz w:val="24"/>
          <w:szCs w:val="24"/>
          <w:lang w:eastAsia="en-US"/>
        </w:rPr>
        <w:t xml:space="preserve"> Участником Запроса котировок,</w:t>
      </w:r>
      <w:r w:rsidR="007A6406" w:rsidRPr="007A6406">
        <w:rPr>
          <w:sz w:val="24"/>
          <w:szCs w:val="24"/>
          <w:lang w:eastAsia="en-US"/>
        </w:rPr>
        <w:t xml:space="preserve"> должны быть подписаны усиленной квалифицированной электронной подписью лица, имеющего право действовать от имени </w:t>
      </w:r>
      <w:r w:rsidR="007A6406">
        <w:rPr>
          <w:sz w:val="24"/>
          <w:szCs w:val="24"/>
          <w:lang w:eastAsia="en-US"/>
        </w:rPr>
        <w:t>У</w:t>
      </w:r>
      <w:r w:rsidR="007A6406" w:rsidRPr="007A6406">
        <w:rPr>
          <w:sz w:val="24"/>
          <w:szCs w:val="24"/>
          <w:lang w:eastAsia="en-US"/>
        </w:rPr>
        <w:t xml:space="preserve">частника </w:t>
      </w:r>
      <w:r w:rsidR="007A6406">
        <w:rPr>
          <w:sz w:val="24"/>
          <w:szCs w:val="24"/>
          <w:lang w:eastAsia="en-US"/>
        </w:rPr>
        <w:t>З</w:t>
      </w:r>
      <w:r w:rsidR="007A6406" w:rsidRPr="007A6406">
        <w:rPr>
          <w:sz w:val="24"/>
          <w:szCs w:val="24"/>
          <w:lang w:eastAsia="en-US"/>
        </w:rPr>
        <w:t xml:space="preserve">апроса </w:t>
      </w:r>
      <w:r>
        <w:rPr>
          <w:sz w:val="24"/>
          <w:szCs w:val="24"/>
        </w:rPr>
        <w:t>котировок</w:t>
      </w:r>
      <w:r w:rsidR="007A6406" w:rsidRPr="007A6406">
        <w:rPr>
          <w:sz w:val="24"/>
          <w:szCs w:val="24"/>
          <w:lang w:eastAsia="en-US"/>
        </w:rPr>
        <w:t>.</w:t>
      </w:r>
    </w:p>
    <w:p w:rsidR="007A6406" w:rsidRDefault="007A6406" w:rsidP="007F4E77">
      <w:pPr>
        <w:ind w:firstLine="709"/>
        <w:jc w:val="both"/>
        <w:rPr>
          <w:sz w:val="24"/>
          <w:szCs w:val="24"/>
          <w:lang w:eastAsia="en-US"/>
        </w:rPr>
      </w:pPr>
      <w:r w:rsidRPr="007A6406">
        <w:rPr>
          <w:sz w:val="24"/>
          <w:szCs w:val="24"/>
          <w:lang w:eastAsia="en-US"/>
        </w:rPr>
        <w:t xml:space="preserve">Заявка на участие в </w:t>
      </w:r>
      <w:r>
        <w:rPr>
          <w:sz w:val="24"/>
          <w:szCs w:val="24"/>
          <w:lang w:eastAsia="en-US"/>
        </w:rPr>
        <w:t>З</w:t>
      </w:r>
      <w:r w:rsidRPr="007A6406">
        <w:rPr>
          <w:sz w:val="24"/>
          <w:szCs w:val="24"/>
          <w:lang w:eastAsia="en-US"/>
        </w:rPr>
        <w:t xml:space="preserve">апросе </w:t>
      </w:r>
      <w:r w:rsidR="00D56F00">
        <w:rPr>
          <w:sz w:val="24"/>
          <w:szCs w:val="24"/>
        </w:rPr>
        <w:t>котировок</w:t>
      </w:r>
      <w:r w:rsidR="00D56F00" w:rsidRPr="007A6406">
        <w:rPr>
          <w:sz w:val="24"/>
          <w:szCs w:val="24"/>
          <w:lang w:eastAsia="en-US"/>
        </w:rPr>
        <w:t xml:space="preserve"> </w:t>
      </w:r>
      <w:r w:rsidRPr="007A6406">
        <w:rPr>
          <w:sz w:val="24"/>
          <w:szCs w:val="24"/>
          <w:lang w:eastAsia="en-US"/>
        </w:rPr>
        <w:t xml:space="preserve">направляется </w:t>
      </w:r>
      <w:r>
        <w:rPr>
          <w:sz w:val="24"/>
          <w:szCs w:val="24"/>
          <w:lang w:eastAsia="en-US"/>
        </w:rPr>
        <w:t>У</w:t>
      </w:r>
      <w:r w:rsidRPr="007A6406">
        <w:rPr>
          <w:sz w:val="24"/>
          <w:szCs w:val="24"/>
          <w:lang w:eastAsia="en-US"/>
        </w:rPr>
        <w:t>частником такого запроса оператору электронной площадки</w:t>
      </w:r>
      <w:r>
        <w:rPr>
          <w:sz w:val="24"/>
          <w:szCs w:val="24"/>
          <w:lang w:eastAsia="en-US"/>
        </w:rPr>
        <w:t>.</w:t>
      </w:r>
    </w:p>
    <w:p w:rsidR="005F5267" w:rsidRDefault="005F5267" w:rsidP="007F4E77">
      <w:pPr>
        <w:ind w:firstLine="709"/>
        <w:jc w:val="both"/>
        <w:rPr>
          <w:sz w:val="24"/>
          <w:szCs w:val="24"/>
          <w:lang w:eastAsia="en-US"/>
        </w:rPr>
      </w:pPr>
    </w:p>
    <w:p w:rsidR="005F5267" w:rsidRPr="00432244" w:rsidRDefault="005F5267" w:rsidP="00432244">
      <w:pPr>
        <w:pStyle w:val="3"/>
        <w:jc w:val="center"/>
        <w:rPr>
          <w:rFonts w:ascii="Times New Roman" w:hAnsi="Times New Roman" w:cs="Times New Roman"/>
          <w:i/>
        </w:rPr>
      </w:pPr>
      <w:bookmarkStart w:id="17" w:name="_Toc26171457"/>
      <w:r w:rsidRPr="00432244">
        <w:rPr>
          <w:rFonts w:ascii="Times New Roman" w:hAnsi="Times New Roman" w:cs="Times New Roman"/>
          <w:i/>
          <w:sz w:val="24"/>
        </w:rPr>
        <w:t xml:space="preserve">Статья 14. Порядок </w:t>
      </w:r>
      <w:r w:rsidR="007558D8" w:rsidRPr="00432244">
        <w:rPr>
          <w:rFonts w:ascii="Times New Roman" w:hAnsi="Times New Roman" w:cs="Times New Roman"/>
          <w:i/>
          <w:sz w:val="24"/>
        </w:rPr>
        <w:t xml:space="preserve">и сроки </w:t>
      </w:r>
      <w:r w:rsidRPr="00432244">
        <w:rPr>
          <w:rFonts w:ascii="Times New Roman" w:hAnsi="Times New Roman" w:cs="Times New Roman"/>
          <w:i/>
          <w:sz w:val="24"/>
        </w:rPr>
        <w:t xml:space="preserve">рассмотрения заявок на участие в </w:t>
      </w:r>
      <w:r w:rsidR="007A6406">
        <w:rPr>
          <w:rFonts w:ascii="Times New Roman" w:hAnsi="Times New Roman" w:cs="Times New Roman"/>
          <w:i/>
          <w:sz w:val="24"/>
        </w:rPr>
        <w:t xml:space="preserve">Запросе </w:t>
      </w:r>
      <w:r w:rsidR="00A420C6">
        <w:rPr>
          <w:rFonts w:ascii="Times New Roman" w:hAnsi="Times New Roman" w:cs="Times New Roman"/>
          <w:i/>
          <w:sz w:val="24"/>
        </w:rPr>
        <w:t>котировок</w:t>
      </w:r>
      <w:bookmarkEnd w:id="17"/>
    </w:p>
    <w:p w:rsidR="005F5267" w:rsidRDefault="005F5267" w:rsidP="005F5267">
      <w:pPr>
        <w:ind w:firstLine="709"/>
        <w:jc w:val="center"/>
        <w:rPr>
          <w:b/>
          <w:i/>
          <w:sz w:val="24"/>
          <w:szCs w:val="24"/>
          <w:lang w:eastAsia="en-US"/>
        </w:rPr>
      </w:pPr>
    </w:p>
    <w:p w:rsidR="005F5267" w:rsidRDefault="005F5267" w:rsidP="005F5267">
      <w:pPr>
        <w:ind w:firstLine="709"/>
        <w:jc w:val="both"/>
        <w:rPr>
          <w:sz w:val="24"/>
          <w:szCs w:val="24"/>
          <w:lang w:eastAsia="en-US"/>
        </w:rPr>
      </w:pPr>
      <w:r>
        <w:rPr>
          <w:sz w:val="24"/>
          <w:szCs w:val="24"/>
          <w:lang w:eastAsia="en-US"/>
        </w:rPr>
        <w:t xml:space="preserve">14.1. </w:t>
      </w:r>
      <w:r w:rsidR="001725ED">
        <w:rPr>
          <w:sz w:val="24"/>
          <w:szCs w:val="24"/>
          <w:lang w:eastAsia="en-US"/>
        </w:rPr>
        <w:t>Рассмотрение заявок</w:t>
      </w:r>
      <w:r w:rsidR="007A6406">
        <w:rPr>
          <w:sz w:val="24"/>
          <w:szCs w:val="24"/>
          <w:lang w:eastAsia="en-US"/>
        </w:rPr>
        <w:t xml:space="preserve"> на участие в Запросе </w:t>
      </w:r>
      <w:r w:rsidR="00D56F00">
        <w:rPr>
          <w:sz w:val="24"/>
          <w:szCs w:val="24"/>
        </w:rPr>
        <w:t>котировок</w:t>
      </w:r>
      <w:r w:rsidR="001725ED">
        <w:rPr>
          <w:sz w:val="24"/>
          <w:szCs w:val="24"/>
          <w:lang w:eastAsia="en-US"/>
        </w:rPr>
        <w:t xml:space="preserve"> осуществляется комиссией по осуществлению закупок (далее по тексту – Комиссия)</w:t>
      </w:r>
      <w:r w:rsidR="007A6406">
        <w:rPr>
          <w:sz w:val="24"/>
          <w:szCs w:val="24"/>
          <w:lang w:eastAsia="en-US"/>
        </w:rPr>
        <w:t>.</w:t>
      </w:r>
    </w:p>
    <w:p w:rsidR="005940F8" w:rsidRDefault="001E5C39" w:rsidP="005F5267">
      <w:pPr>
        <w:ind w:firstLine="709"/>
        <w:jc w:val="both"/>
        <w:rPr>
          <w:sz w:val="24"/>
          <w:szCs w:val="24"/>
          <w:lang w:eastAsia="en-US"/>
        </w:rPr>
      </w:pPr>
      <w:r>
        <w:rPr>
          <w:sz w:val="24"/>
          <w:szCs w:val="24"/>
          <w:lang w:eastAsia="en-US"/>
        </w:rPr>
        <w:t xml:space="preserve">14.2. </w:t>
      </w:r>
      <w:r w:rsidR="007A6406">
        <w:rPr>
          <w:sz w:val="24"/>
          <w:szCs w:val="24"/>
          <w:lang w:eastAsia="en-US"/>
        </w:rPr>
        <w:t xml:space="preserve">Рассмотрение </w:t>
      </w:r>
      <w:r w:rsidR="00FB0AD1">
        <w:rPr>
          <w:sz w:val="24"/>
          <w:szCs w:val="24"/>
          <w:lang w:eastAsia="en-US"/>
        </w:rPr>
        <w:t xml:space="preserve">и оценка </w:t>
      </w:r>
      <w:r w:rsidR="007A6406">
        <w:rPr>
          <w:sz w:val="24"/>
          <w:szCs w:val="24"/>
          <w:lang w:eastAsia="en-US"/>
        </w:rPr>
        <w:t xml:space="preserve">заявок на участие в Запросе </w:t>
      </w:r>
      <w:r w:rsidR="00FB0AD1">
        <w:rPr>
          <w:sz w:val="24"/>
          <w:szCs w:val="24"/>
        </w:rPr>
        <w:t>котировок</w:t>
      </w:r>
      <w:r w:rsidR="007A6406">
        <w:rPr>
          <w:sz w:val="24"/>
          <w:szCs w:val="24"/>
          <w:lang w:eastAsia="en-US"/>
        </w:rPr>
        <w:t xml:space="preserve"> проводится Комиссией не позднее </w:t>
      </w:r>
      <w:r w:rsidR="00FB0AD1">
        <w:rPr>
          <w:sz w:val="24"/>
          <w:szCs w:val="24"/>
          <w:lang w:eastAsia="en-US"/>
        </w:rPr>
        <w:t>2</w:t>
      </w:r>
      <w:r w:rsidR="007A6406">
        <w:rPr>
          <w:sz w:val="24"/>
          <w:szCs w:val="24"/>
          <w:lang w:eastAsia="en-US"/>
        </w:rPr>
        <w:t xml:space="preserve"> (</w:t>
      </w:r>
      <w:r w:rsidR="00FB0AD1">
        <w:rPr>
          <w:sz w:val="24"/>
          <w:szCs w:val="24"/>
          <w:lang w:eastAsia="en-US"/>
        </w:rPr>
        <w:t>двух</w:t>
      </w:r>
      <w:r w:rsidR="007A6406">
        <w:rPr>
          <w:sz w:val="24"/>
          <w:szCs w:val="24"/>
          <w:lang w:eastAsia="en-US"/>
        </w:rPr>
        <w:t xml:space="preserve">) </w:t>
      </w:r>
      <w:r w:rsidR="00FB0AD1">
        <w:rPr>
          <w:sz w:val="24"/>
          <w:szCs w:val="24"/>
          <w:lang w:eastAsia="en-US"/>
        </w:rPr>
        <w:t xml:space="preserve">рабочих </w:t>
      </w:r>
      <w:r w:rsidR="007A6406">
        <w:rPr>
          <w:sz w:val="24"/>
          <w:szCs w:val="24"/>
          <w:lang w:eastAsia="en-US"/>
        </w:rPr>
        <w:t xml:space="preserve">дней с даты окончания срока подачи заявок на участие в Запросе </w:t>
      </w:r>
      <w:r w:rsidR="00FB0AD1">
        <w:rPr>
          <w:sz w:val="24"/>
          <w:szCs w:val="24"/>
        </w:rPr>
        <w:t>котировок</w:t>
      </w:r>
      <w:r w:rsidR="007A6406">
        <w:rPr>
          <w:sz w:val="24"/>
          <w:szCs w:val="24"/>
          <w:lang w:eastAsia="en-US"/>
        </w:rPr>
        <w:t xml:space="preserve">. </w:t>
      </w:r>
    </w:p>
    <w:p w:rsidR="001E5C39" w:rsidRDefault="005940F8" w:rsidP="005F5267">
      <w:pPr>
        <w:ind w:firstLine="709"/>
        <w:jc w:val="both"/>
        <w:rPr>
          <w:sz w:val="24"/>
          <w:szCs w:val="24"/>
        </w:rPr>
      </w:pPr>
      <w:r w:rsidRPr="005940F8">
        <w:rPr>
          <w:sz w:val="24"/>
          <w:szCs w:val="24"/>
        </w:rPr>
        <w:lastRenderedPageBreak/>
        <w:t>Дата начала и дата окончания срока</w:t>
      </w:r>
      <w:r w:rsidR="001E5C39" w:rsidRPr="005940F8">
        <w:rPr>
          <w:sz w:val="24"/>
          <w:szCs w:val="24"/>
        </w:rPr>
        <w:t xml:space="preserve"> рассмотрения</w:t>
      </w:r>
      <w:r w:rsidRPr="005940F8">
        <w:rPr>
          <w:sz w:val="24"/>
          <w:szCs w:val="24"/>
        </w:rPr>
        <w:t xml:space="preserve"> и оценки</w:t>
      </w:r>
      <w:r w:rsidR="001E5C39" w:rsidRPr="005940F8">
        <w:rPr>
          <w:sz w:val="24"/>
          <w:szCs w:val="24"/>
        </w:rPr>
        <w:t xml:space="preserve"> заявок указан</w:t>
      </w:r>
      <w:r w:rsidRPr="005940F8">
        <w:rPr>
          <w:sz w:val="24"/>
          <w:szCs w:val="24"/>
        </w:rPr>
        <w:t>ы</w:t>
      </w:r>
      <w:r w:rsidR="001E5C39" w:rsidRPr="005940F8">
        <w:rPr>
          <w:sz w:val="24"/>
          <w:szCs w:val="24"/>
        </w:rPr>
        <w:t xml:space="preserve"> п. 14.</w:t>
      </w:r>
      <w:r w:rsidR="00DF34CE">
        <w:rPr>
          <w:sz w:val="24"/>
          <w:szCs w:val="24"/>
        </w:rPr>
        <w:t>2</w:t>
      </w:r>
      <w:r w:rsidR="001E5C39" w:rsidRPr="005940F8">
        <w:rPr>
          <w:sz w:val="24"/>
          <w:szCs w:val="24"/>
        </w:rPr>
        <w:t xml:space="preserve"> раздела 2. Информационная карта.</w:t>
      </w:r>
    </w:p>
    <w:p w:rsidR="001E5C39" w:rsidRDefault="001E5C39" w:rsidP="005F5267">
      <w:pPr>
        <w:ind w:firstLine="709"/>
        <w:jc w:val="both"/>
        <w:rPr>
          <w:sz w:val="24"/>
          <w:szCs w:val="24"/>
        </w:rPr>
      </w:pPr>
      <w:r>
        <w:rPr>
          <w:sz w:val="24"/>
          <w:szCs w:val="24"/>
        </w:rPr>
        <w:t>14.3.</w:t>
      </w:r>
      <w:r w:rsidR="007A6406">
        <w:rPr>
          <w:sz w:val="24"/>
          <w:szCs w:val="24"/>
        </w:rPr>
        <w:t xml:space="preserve"> </w:t>
      </w:r>
      <w:r w:rsidR="007A6406" w:rsidRPr="007A6406">
        <w:rPr>
          <w:sz w:val="24"/>
          <w:szCs w:val="24"/>
        </w:rPr>
        <w:t xml:space="preserve">Комиссия рассматривает заявки на участие в </w:t>
      </w:r>
      <w:r w:rsidR="007A6406">
        <w:rPr>
          <w:sz w:val="24"/>
          <w:szCs w:val="24"/>
        </w:rPr>
        <w:t>З</w:t>
      </w:r>
      <w:r w:rsidR="007A6406" w:rsidRPr="007A6406">
        <w:rPr>
          <w:sz w:val="24"/>
          <w:szCs w:val="24"/>
        </w:rPr>
        <w:t xml:space="preserve">апросе </w:t>
      </w:r>
      <w:r w:rsidR="00FB0AD1">
        <w:rPr>
          <w:sz w:val="24"/>
          <w:szCs w:val="24"/>
        </w:rPr>
        <w:t>котировок</w:t>
      </w:r>
      <w:r w:rsidR="007A6406" w:rsidRPr="007A6406">
        <w:rPr>
          <w:sz w:val="24"/>
          <w:szCs w:val="24"/>
        </w:rPr>
        <w:t xml:space="preserve"> на соответствие требованиям, установленным </w:t>
      </w:r>
      <w:r w:rsidR="00FB0AD1">
        <w:rPr>
          <w:sz w:val="24"/>
          <w:szCs w:val="24"/>
        </w:rPr>
        <w:t>извещением</w:t>
      </w:r>
      <w:r w:rsidR="007A6406" w:rsidRPr="007A6406">
        <w:rPr>
          <w:sz w:val="24"/>
          <w:szCs w:val="24"/>
        </w:rPr>
        <w:t xml:space="preserve"> о проведении </w:t>
      </w:r>
      <w:r w:rsidR="007A6406">
        <w:rPr>
          <w:sz w:val="24"/>
          <w:szCs w:val="24"/>
        </w:rPr>
        <w:t>З</w:t>
      </w:r>
      <w:r w:rsidR="007A6406" w:rsidRPr="007A6406">
        <w:rPr>
          <w:sz w:val="24"/>
          <w:szCs w:val="24"/>
        </w:rPr>
        <w:t xml:space="preserve">апроса </w:t>
      </w:r>
      <w:r w:rsidR="00FB0AD1">
        <w:rPr>
          <w:sz w:val="24"/>
          <w:szCs w:val="24"/>
        </w:rPr>
        <w:t>котировок</w:t>
      </w:r>
      <w:r w:rsidR="007A6406" w:rsidRPr="007A6406">
        <w:rPr>
          <w:sz w:val="24"/>
          <w:szCs w:val="24"/>
        </w:rPr>
        <w:t xml:space="preserve">, и осуществляет проверку соответствия </w:t>
      </w:r>
      <w:r w:rsidR="007A6406">
        <w:rPr>
          <w:sz w:val="24"/>
          <w:szCs w:val="24"/>
        </w:rPr>
        <w:t>У</w:t>
      </w:r>
      <w:r w:rsidR="007A6406" w:rsidRPr="007A6406">
        <w:rPr>
          <w:sz w:val="24"/>
          <w:szCs w:val="24"/>
        </w:rPr>
        <w:t xml:space="preserve">частников </w:t>
      </w:r>
      <w:r w:rsidR="007A6406">
        <w:rPr>
          <w:sz w:val="24"/>
          <w:szCs w:val="24"/>
        </w:rPr>
        <w:t>З</w:t>
      </w:r>
      <w:r w:rsidR="007A6406" w:rsidRPr="007A6406">
        <w:rPr>
          <w:sz w:val="24"/>
          <w:szCs w:val="24"/>
        </w:rPr>
        <w:t xml:space="preserve">апроса </w:t>
      </w:r>
      <w:r w:rsidR="00FB0AD1">
        <w:rPr>
          <w:sz w:val="24"/>
          <w:szCs w:val="24"/>
        </w:rPr>
        <w:t>котировок</w:t>
      </w:r>
      <w:r w:rsidR="007A6406" w:rsidRPr="007A6406">
        <w:rPr>
          <w:sz w:val="24"/>
          <w:szCs w:val="24"/>
        </w:rPr>
        <w:t xml:space="preserve"> требованиям, установленным </w:t>
      </w:r>
      <w:r w:rsidR="00FB0AD1">
        <w:rPr>
          <w:sz w:val="24"/>
          <w:szCs w:val="24"/>
        </w:rPr>
        <w:t>извещением</w:t>
      </w:r>
      <w:r w:rsidR="007A6406" w:rsidRPr="007A6406">
        <w:rPr>
          <w:sz w:val="24"/>
          <w:szCs w:val="24"/>
        </w:rPr>
        <w:t xml:space="preserve"> о проведении </w:t>
      </w:r>
      <w:r w:rsidR="007A6406">
        <w:rPr>
          <w:sz w:val="24"/>
          <w:szCs w:val="24"/>
        </w:rPr>
        <w:t>З</w:t>
      </w:r>
      <w:r w:rsidR="007A6406" w:rsidRPr="007A6406">
        <w:rPr>
          <w:sz w:val="24"/>
          <w:szCs w:val="24"/>
        </w:rPr>
        <w:t xml:space="preserve">апроса </w:t>
      </w:r>
      <w:r w:rsidR="00FB0AD1">
        <w:rPr>
          <w:sz w:val="24"/>
          <w:szCs w:val="24"/>
        </w:rPr>
        <w:t>котировок</w:t>
      </w:r>
      <w:r w:rsidRPr="00F35F83">
        <w:rPr>
          <w:sz w:val="24"/>
          <w:szCs w:val="24"/>
        </w:rPr>
        <w:t>.</w:t>
      </w:r>
    </w:p>
    <w:p w:rsidR="006D4C36" w:rsidRPr="00F35F83" w:rsidRDefault="001E5C39" w:rsidP="006D4C36">
      <w:pPr>
        <w:autoSpaceDE w:val="0"/>
        <w:autoSpaceDN w:val="0"/>
        <w:adjustRightInd w:val="0"/>
        <w:ind w:firstLine="709"/>
        <w:jc w:val="both"/>
        <w:rPr>
          <w:sz w:val="24"/>
          <w:szCs w:val="24"/>
        </w:rPr>
      </w:pPr>
      <w:r>
        <w:rPr>
          <w:sz w:val="24"/>
          <w:szCs w:val="24"/>
        </w:rPr>
        <w:t xml:space="preserve">14.4. </w:t>
      </w:r>
      <w:r w:rsidR="00FB0AD1">
        <w:rPr>
          <w:sz w:val="24"/>
          <w:szCs w:val="24"/>
        </w:rPr>
        <w:t xml:space="preserve">Заявка </w:t>
      </w:r>
      <w:r w:rsidR="006D4C36" w:rsidRPr="00F35F83">
        <w:rPr>
          <w:sz w:val="24"/>
          <w:szCs w:val="24"/>
        </w:rPr>
        <w:t>Участник</w:t>
      </w:r>
      <w:r w:rsidR="00FB0AD1">
        <w:rPr>
          <w:sz w:val="24"/>
          <w:szCs w:val="24"/>
        </w:rPr>
        <w:t>а</w:t>
      </w:r>
      <w:r w:rsidR="006D4C36" w:rsidRPr="00F35F83">
        <w:rPr>
          <w:sz w:val="24"/>
          <w:szCs w:val="24"/>
        </w:rPr>
        <w:t xml:space="preserve"> </w:t>
      </w:r>
      <w:r w:rsidR="005F2FEB">
        <w:rPr>
          <w:sz w:val="24"/>
          <w:szCs w:val="24"/>
        </w:rPr>
        <w:t xml:space="preserve">Запроса </w:t>
      </w:r>
      <w:r w:rsidR="00FB0AD1">
        <w:rPr>
          <w:sz w:val="24"/>
          <w:szCs w:val="24"/>
        </w:rPr>
        <w:t>котировок</w:t>
      </w:r>
      <w:r w:rsidR="006D4C36" w:rsidRPr="00F35F83">
        <w:rPr>
          <w:sz w:val="24"/>
          <w:szCs w:val="24"/>
        </w:rPr>
        <w:t xml:space="preserve"> </w:t>
      </w:r>
      <w:r w:rsidR="00FB0AD1">
        <w:rPr>
          <w:sz w:val="24"/>
          <w:szCs w:val="24"/>
        </w:rPr>
        <w:t>отклоняется Комиссией</w:t>
      </w:r>
      <w:r w:rsidR="006D4C36" w:rsidRPr="00F35F83">
        <w:rPr>
          <w:sz w:val="24"/>
          <w:szCs w:val="24"/>
        </w:rPr>
        <w:t xml:space="preserve"> в случае: </w:t>
      </w:r>
    </w:p>
    <w:p w:rsidR="006D4C36" w:rsidRPr="00BE5FFF" w:rsidRDefault="005F2FEB" w:rsidP="006D4C36">
      <w:pPr>
        <w:autoSpaceDE w:val="0"/>
        <w:autoSpaceDN w:val="0"/>
        <w:adjustRightInd w:val="0"/>
        <w:ind w:firstLine="709"/>
        <w:jc w:val="both"/>
        <w:rPr>
          <w:sz w:val="24"/>
          <w:szCs w:val="24"/>
        </w:rPr>
      </w:pPr>
      <w:r>
        <w:rPr>
          <w:sz w:val="24"/>
          <w:szCs w:val="24"/>
        </w:rPr>
        <w:t>14.4.1.</w:t>
      </w:r>
      <w:r w:rsidR="00BD5EB8">
        <w:rPr>
          <w:sz w:val="24"/>
          <w:szCs w:val="24"/>
        </w:rPr>
        <w:t xml:space="preserve"> непред</w:t>
      </w:r>
      <w:r w:rsidR="006D4C36" w:rsidRPr="00F35F83">
        <w:rPr>
          <w:sz w:val="24"/>
          <w:szCs w:val="24"/>
        </w:rPr>
        <w:t xml:space="preserve">ставления </w:t>
      </w:r>
      <w:r>
        <w:rPr>
          <w:sz w:val="24"/>
          <w:szCs w:val="24"/>
        </w:rPr>
        <w:t xml:space="preserve">документов и </w:t>
      </w:r>
      <w:r w:rsidR="00FB0AD1">
        <w:rPr>
          <w:sz w:val="24"/>
          <w:szCs w:val="24"/>
        </w:rPr>
        <w:t xml:space="preserve">(или) </w:t>
      </w:r>
      <w:r>
        <w:rPr>
          <w:sz w:val="24"/>
          <w:szCs w:val="24"/>
        </w:rPr>
        <w:t>информации</w:t>
      </w:r>
      <w:r w:rsidR="006D4C36" w:rsidRPr="00F35F83">
        <w:rPr>
          <w:sz w:val="24"/>
          <w:szCs w:val="24"/>
        </w:rPr>
        <w:t xml:space="preserve">, предусмотренных </w:t>
      </w:r>
      <w:r w:rsidR="006D4C36" w:rsidRPr="00BE5FFF">
        <w:rPr>
          <w:sz w:val="24"/>
          <w:szCs w:val="24"/>
        </w:rPr>
        <w:t xml:space="preserve">п. </w:t>
      </w:r>
      <w:r w:rsidR="00FB0AD1">
        <w:rPr>
          <w:sz w:val="24"/>
          <w:szCs w:val="24"/>
        </w:rPr>
        <w:t>12</w:t>
      </w:r>
      <w:r w:rsidR="006D4C36" w:rsidRPr="00BE5FFF">
        <w:rPr>
          <w:sz w:val="24"/>
          <w:szCs w:val="24"/>
        </w:rPr>
        <w:t>.1</w:t>
      </w:r>
      <w:r w:rsidR="00FB0AD1">
        <w:rPr>
          <w:sz w:val="24"/>
          <w:szCs w:val="24"/>
        </w:rPr>
        <w:t xml:space="preserve"> настоящего</w:t>
      </w:r>
      <w:r>
        <w:rPr>
          <w:sz w:val="24"/>
          <w:szCs w:val="24"/>
        </w:rPr>
        <w:t xml:space="preserve"> </w:t>
      </w:r>
      <w:r w:rsidR="00FB0AD1">
        <w:rPr>
          <w:sz w:val="24"/>
          <w:szCs w:val="24"/>
        </w:rPr>
        <w:t>извещения</w:t>
      </w:r>
      <w:r>
        <w:rPr>
          <w:sz w:val="24"/>
          <w:szCs w:val="24"/>
        </w:rPr>
        <w:t>, или представления недостоверной информации</w:t>
      </w:r>
      <w:r w:rsidR="006D4C36" w:rsidRPr="00BE5FFF">
        <w:rPr>
          <w:sz w:val="24"/>
          <w:szCs w:val="24"/>
        </w:rPr>
        <w:t xml:space="preserve">; </w:t>
      </w:r>
    </w:p>
    <w:p w:rsidR="001E5C39" w:rsidRDefault="005F2FEB" w:rsidP="006D4C36">
      <w:pPr>
        <w:ind w:firstLine="709"/>
        <w:jc w:val="both"/>
        <w:rPr>
          <w:sz w:val="24"/>
          <w:szCs w:val="24"/>
        </w:rPr>
      </w:pPr>
      <w:r>
        <w:rPr>
          <w:sz w:val="24"/>
          <w:szCs w:val="24"/>
        </w:rPr>
        <w:t>14.4.2.</w:t>
      </w:r>
      <w:r w:rsidR="006D4C36" w:rsidRPr="00BE5FFF">
        <w:rPr>
          <w:sz w:val="24"/>
          <w:szCs w:val="24"/>
        </w:rPr>
        <w:t xml:space="preserve"> несоответствия </w:t>
      </w:r>
      <w:r w:rsidR="00FB0AD1">
        <w:rPr>
          <w:sz w:val="24"/>
          <w:szCs w:val="24"/>
        </w:rPr>
        <w:t>информации, предусмотренной п. 12.1 извещения, требованиям</w:t>
      </w:r>
      <w:r>
        <w:rPr>
          <w:sz w:val="24"/>
          <w:szCs w:val="24"/>
        </w:rPr>
        <w:t xml:space="preserve">, установленным в </w:t>
      </w:r>
      <w:r w:rsidR="00FB0AD1">
        <w:rPr>
          <w:sz w:val="24"/>
          <w:szCs w:val="24"/>
        </w:rPr>
        <w:t>извещении</w:t>
      </w:r>
      <w:r>
        <w:rPr>
          <w:sz w:val="24"/>
          <w:szCs w:val="24"/>
        </w:rPr>
        <w:t xml:space="preserve"> о проведении Запроса </w:t>
      </w:r>
      <w:r w:rsidR="00FB0AD1">
        <w:rPr>
          <w:sz w:val="24"/>
          <w:szCs w:val="24"/>
        </w:rPr>
        <w:t>котировок</w:t>
      </w:r>
      <w:r>
        <w:rPr>
          <w:sz w:val="24"/>
          <w:szCs w:val="24"/>
        </w:rPr>
        <w:t>;</w:t>
      </w:r>
    </w:p>
    <w:p w:rsidR="005F2FEB" w:rsidRDefault="005F2FEB" w:rsidP="006D4C36">
      <w:pPr>
        <w:ind w:firstLine="709"/>
        <w:jc w:val="both"/>
        <w:rPr>
          <w:sz w:val="24"/>
          <w:szCs w:val="24"/>
        </w:rPr>
      </w:pPr>
      <w:r>
        <w:rPr>
          <w:sz w:val="24"/>
          <w:szCs w:val="24"/>
        </w:rPr>
        <w:t xml:space="preserve">14.4.3. несоответствия Участника Запроса </w:t>
      </w:r>
      <w:r w:rsidR="00FB0AD1">
        <w:rPr>
          <w:sz w:val="24"/>
          <w:szCs w:val="24"/>
        </w:rPr>
        <w:t>котировок</w:t>
      </w:r>
      <w:r>
        <w:rPr>
          <w:sz w:val="24"/>
          <w:szCs w:val="24"/>
        </w:rPr>
        <w:t xml:space="preserve"> требованиям, установленным </w:t>
      </w:r>
      <w:r w:rsidR="00DF547B">
        <w:rPr>
          <w:sz w:val="24"/>
          <w:szCs w:val="24"/>
        </w:rPr>
        <w:t>извещением</w:t>
      </w:r>
      <w:r>
        <w:rPr>
          <w:sz w:val="24"/>
          <w:szCs w:val="24"/>
        </w:rPr>
        <w:t xml:space="preserve"> о проведении Запроса </w:t>
      </w:r>
      <w:r w:rsidR="00DF547B">
        <w:rPr>
          <w:sz w:val="24"/>
          <w:szCs w:val="24"/>
        </w:rPr>
        <w:t>котировок</w:t>
      </w:r>
      <w:r>
        <w:rPr>
          <w:sz w:val="24"/>
          <w:szCs w:val="24"/>
        </w:rPr>
        <w:t>.</w:t>
      </w:r>
    </w:p>
    <w:p w:rsidR="00640CB2" w:rsidRPr="00DF547B" w:rsidRDefault="005F2FEB" w:rsidP="00DF547B">
      <w:pPr>
        <w:ind w:firstLine="709"/>
        <w:jc w:val="both"/>
        <w:rPr>
          <w:sz w:val="24"/>
          <w:szCs w:val="24"/>
        </w:rPr>
      </w:pPr>
      <w:r>
        <w:rPr>
          <w:sz w:val="24"/>
          <w:szCs w:val="24"/>
        </w:rPr>
        <w:t xml:space="preserve">Отказ в допуске к участию в Запросе </w:t>
      </w:r>
      <w:r w:rsidR="00DF547B">
        <w:rPr>
          <w:sz w:val="24"/>
          <w:szCs w:val="24"/>
        </w:rPr>
        <w:t>котировок</w:t>
      </w:r>
      <w:r>
        <w:rPr>
          <w:sz w:val="24"/>
          <w:szCs w:val="24"/>
        </w:rPr>
        <w:t xml:space="preserve"> по </w:t>
      </w:r>
      <w:r w:rsidR="00DF547B">
        <w:rPr>
          <w:sz w:val="24"/>
          <w:szCs w:val="24"/>
        </w:rPr>
        <w:t>иным основаниям не допускается.</w:t>
      </w:r>
    </w:p>
    <w:p w:rsidR="00640CB2" w:rsidRPr="00640CB2" w:rsidRDefault="00640CB2" w:rsidP="00640CB2">
      <w:pPr>
        <w:ind w:firstLine="709"/>
        <w:jc w:val="both"/>
        <w:rPr>
          <w:rFonts w:eastAsia="Calibri"/>
          <w:sz w:val="24"/>
          <w:szCs w:val="24"/>
        </w:rPr>
      </w:pPr>
      <w:r>
        <w:rPr>
          <w:rFonts w:eastAsia="Calibri"/>
          <w:sz w:val="24"/>
          <w:szCs w:val="24"/>
        </w:rPr>
        <w:t>14.</w:t>
      </w:r>
      <w:r w:rsidR="00DF547B">
        <w:rPr>
          <w:rFonts w:eastAsia="Calibri"/>
          <w:sz w:val="24"/>
          <w:szCs w:val="24"/>
        </w:rPr>
        <w:t>5</w:t>
      </w:r>
      <w:r>
        <w:rPr>
          <w:rFonts w:eastAsia="Calibri"/>
          <w:sz w:val="24"/>
          <w:szCs w:val="24"/>
        </w:rPr>
        <w:t xml:space="preserve">. </w:t>
      </w:r>
      <w:r w:rsidRPr="00640CB2">
        <w:rPr>
          <w:rFonts w:eastAsia="Calibri"/>
          <w:sz w:val="24"/>
          <w:szCs w:val="24"/>
        </w:rPr>
        <w:t xml:space="preserve">Результаты рассмотрения заявок на участие в </w:t>
      </w:r>
      <w:r>
        <w:rPr>
          <w:rFonts w:eastAsia="Calibri"/>
          <w:sz w:val="24"/>
          <w:szCs w:val="24"/>
        </w:rPr>
        <w:t>З</w:t>
      </w:r>
      <w:r w:rsidRPr="00640CB2">
        <w:rPr>
          <w:rFonts w:eastAsia="Calibri"/>
          <w:sz w:val="24"/>
          <w:szCs w:val="24"/>
        </w:rPr>
        <w:t xml:space="preserve">апросе </w:t>
      </w:r>
      <w:r w:rsidR="00DF547B">
        <w:rPr>
          <w:sz w:val="24"/>
          <w:szCs w:val="24"/>
        </w:rPr>
        <w:t>котировок</w:t>
      </w:r>
      <w:r w:rsidRPr="00640CB2">
        <w:rPr>
          <w:rFonts w:eastAsia="Calibri"/>
          <w:sz w:val="24"/>
          <w:szCs w:val="24"/>
        </w:rPr>
        <w:t xml:space="preserve"> фиксируются в протоколе </w:t>
      </w:r>
      <w:r w:rsidR="00DF547B">
        <w:rPr>
          <w:rFonts w:eastAsia="Calibri"/>
          <w:sz w:val="24"/>
          <w:szCs w:val="24"/>
        </w:rPr>
        <w:t>рассмотрения заявок на участие в Запросе котировок</w:t>
      </w:r>
      <w:r w:rsidRPr="00640CB2">
        <w:rPr>
          <w:rFonts w:eastAsia="Calibri"/>
          <w:sz w:val="24"/>
          <w:szCs w:val="24"/>
        </w:rPr>
        <w:t xml:space="preserve">, подписываемом всеми присутствующими членами </w:t>
      </w:r>
      <w:r>
        <w:rPr>
          <w:rFonts w:eastAsia="Calibri"/>
          <w:sz w:val="24"/>
          <w:szCs w:val="24"/>
        </w:rPr>
        <w:t>К</w:t>
      </w:r>
      <w:r w:rsidRPr="00640CB2">
        <w:rPr>
          <w:rFonts w:eastAsia="Calibri"/>
          <w:sz w:val="24"/>
          <w:szCs w:val="24"/>
        </w:rPr>
        <w:t>омиссии</w:t>
      </w:r>
      <w:r w:rsidR="00DF547B">
        <w:rPr>
          <w:rFonts w:eastAsia="Calibri"/>
          <w:sz w:val="24"/>
          <w:szCs w:val="24"/>
        </w:rPr>
        <w:t xml:space="preserve"> не позднее даты окончания срока рассмотрения данных заявок.</w:t>
      </w:r>
      <w:r w:rsidRPr="00640CB2">
        <w:rPr>
          <w:rFonts w:eastAsia="Calibri"/>
          <w:sz w:val="24"/>
          <w:szCs w:val="24"/>
        </w:rPr>
        <w:t xml:space="preserve"> </w:t>
      </w:r>
      <w:r w:rsidR="00DF547B">
        <w:rPr>
          <w:rFonts w:eastAsia="Calibri"/>
          <w:sz w:val="24"/>
          <w:szCs w:val="24"/>
        </w:rPr>
        <w:t>Указанный протокол должен содержать</w:t>
      </w:r>
      <w:r w:rsidRPr="00640CB2">
        <w:rPr>
          <w:rFonts w:eastAsia="Calibri"/>
          <w:sz w:val="24"/>
          <w:szCs w:val="24"/>
        </w:rPr>
        <w:t xml:space="preserve"> сведения, предусмотренные частью 13 статьи 3.2 Федерального закона № 223-ФЗ, а также:</w:t>
      </w:r>
    </w:p>
    <w:p w:rsidR="00640CB2" w:rsidRPr="00640CB2" w:rsidRDefault="00640CB2" w:rsidP="00640CB2">
      <w:pPr>
        <w:ind w:firstLine="709"/>
        <w:jc w:val="both"/>
        <w:rPr>
          <w:rFonts w:eastAsia="Calibri"/>
          <w:sz w:val="24"/>
          <w:szCs w:val="24"/>
        </w:rPr>
      </w:pPr>
      <w:r>
        <w:rPr>
          <w:rFonts w:eastAsia="Calibri"/>
          <w:sz w:val="24"/>
          <w:szCs w:val="24"/>
        </w:rPr>
        <w:t xml:space="preserve">- </w:t>
      </w:r>
      <w:r w:rsidR="00DF547B">
        <w:rPr>
          <w:rFonts w:eastAsia="Calibri"/>
          <w:sz w:val="24"/>
          <w:szCs w:val="24"/>
        </w:rPr>
        <w:t>дату</w:t>
      </w:r>
      <w:r w:rsidRPr="00640CB2">
        <w:rPr>
          <w:rFonts w:eastAsia="Calibri"/>
          <w:sz w:val="24"/>
          <w:szCs w:val="24"/>
        </w:rPr>
        <w:t xml:space="preserve"> и место рассмотрения и оценки заявок;</w:t>
      </w:r>
    </w:p>
    <w:p w:rsidR="00DF547B" w:rsidRDefault="00640CB2" w:rsidP="00DF547B">
      <w:pPr>
        <w:ind w:firstLine="709"/>
        <w:jc w:val="both"/>
        <w:rPr>
          <w:rFonts w:eastAsia="Calibri"/>
          <w:sz w:val="24"/>
          <w:szCs w:val="24"/>
        </w:rPr>
      </w:pPr>
      <w:r>
        <w:rPr>
          <w:rFonts w:eastAsia="Calibri"/>
          <w:sz w:val="24"/>
          <w:szCs w:val="24"/>
        </w:rPr>
        <w:t>-</w:t>
      </w:r>
      <w:r w:rsidR="00DF547B">
        <w:rPr>
          <w:rFonts w:eastAsia="Calibri"/>
          <w:sz w:val="24"/>
          <w:szCs w:val="24"/>
        </w:rPr>
        <w:t xml:space="preserve"> количество поданных заявок на участие в Запросе котировок;</w:t>
      </w:r>
    </w:p>
    <w:p w:rsidR="00DF547B" w:rsidRDefault="00DF547B" w:rsidP="00DF547B">
      <w:pPr>
        <w:ind w:firstLine="709"/>
        <w:jc w:val="both"/>
        <w:rPr>
          <w:rFonts w:eastAsia="Calibri"/>
          <w:sz w:val="24"/>
          <w:szCs w:val="24"/>
        </w:rPr>
      </w:pPr>
      <w:r>
        <w:rPr>
          <w:rFonts w:eastAsia="Calibri"/>
          <w:sz w:val="24"/>
          <w:szCs w:val="24"/>
        </w:rPr>
        <w:t>- информацию о порядковых номерах заявок на участие в Запросе котировок;</w:t>
      </w:r>
    </w:p>
    <w:p w:rsidR="00DF547B" w:rsidRDefault="00DF547B" w:rsidP="00DF547B">
      <w:pPr>
        <w:ind w:firstLine="709"/>
        <w:jc w:val="both"/>
        <w:rPr>
          <w:rFonts w:eastAsia="Calibri"/>
          <w:sz w:val="24"/>
          <w:szCs w:val="24"/>
        </w:rPr>
      </w:pPr>
      <w:r>
        <w:rPr>
          <w:rFonts w:eastAsia="Calibri"/>
          <w:sz w:val="24"/>
          <w:szCs w:val="24"/>
        </w:rPr>
        <w:t xml:space="preserve">- информацию о результатах рассмотрения заявок на участие в Запросе котировок, в том числе об отклонённых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Положения о закупке, которым </w:t>
      </w:r>
      <w:r w:rsidR="00B329FF">
        <w:rPr>
          <w:rFonts w:eastAsia="Calibri"/>
          <w:sz w:val="24"/>
          <w:szCs w:val="24"/>
        </w:rPr>
        <w:t>не соответствуют Участники Запроса котировок;</w:t>
      </w:r>
    </w:p>
    <w:p w:rsidR="00B329FF" w:rsidRDefault="00B329FF" w:rsidP="00DF547B">
      <w:pPr>
        <w:ind w:firstLine="709"/>
        <w:jc w:val="both"/>
        <w:rPr>
          <w:rFonts w:eastAsia="Calibri"/>
          <w:sz w:val="24"/>
          <w:szCs w:val="24"/>
        </w:rPr>
      </w:pPr>
      <w:r>
        <w:rPr>
          <w:rFonts w:eastAsia="Calibri"/>
          <w:sz w:val="24"/>
          <w:szCs w:val="24"/>
        </w:rPr>
        <w:t>- информацию о победителе Запроса котировок;</w:t>
      </w:r>
    </w:p>
    <w:p w:rsidR="00B329FF" w:rsidRDefault="00B329FF" w:rsidP="00DF547B">
      <w:pPr>
        <w:ind w:firstLine="709"/>
        <w:jc w:val="both"/>
        <w:rPr>
          <w:rFonts w:eastAsia="Calibri"/>
          <w:sz w:val="24"/>
          <w:szCs w:val="24"/>
        </w:rPr>
      </w:pPr>
      <w:r>
        <w:rPr>
          <w:rFonts w:eastAsia="Calibri"/>
          <w:sz w:val="24"/>
          <w:szCs w:val="24"/>
        </w:rPr>
        <w:t>- состав членов Комиссии, присутствующих при рассмотрении заявок;</w:t>
      </w:r>
    </w:p>
    <w:p w:rsidR="00B329FF" w:rsidRDefault="00B329FF" w:rsidP="00DF547B">
      <w:pPr>
        <w:ind w:firstLine="709"/>
        <w:jc w:val="both"/>
        <w:rPr>
          <w:rFonts w:eastAsia="Calibri"/>
          <w:sz w:val="24"/>
          <w:szCs w:val="24"/>
        </w:rPr>
      </w:pPr>
      <w:r>
        <w:rPr>
          <w:rFonts w:eastAsia="Calibri"/>
          <w:sz w:val="24"/>
          <w:szCs w:val="24"/>
        </w:rPr>
        <w:t>- решение каждого присутствующего члена Комиссии в отношении каждой заявки Участника Запроса котировок;</w:t>
      </w:r>
    </w:p>
    <w:p w:rsidR="00640CB2" w:rsidRDefault="00B329FF" w:rsidP="00640CB2">
      <w:pPr>
        <w:ind w:firstLine="709"/>
        <w:jc w:val="both"/>
        <w:rPr>
          <w:rFonts w:eastAsia="Calibri"/>
          <w:sz w:val="24"/>
          <w:szCs w:val="24"/>
        </w:rPr>
      </w:pPr>
      <w:r>
        <w:rPr>
          <w:rFonts w:eastAsia="Calibri"/>
          <w:sz w:val="24"/>
          <w:szCs w:val="24"/>
        </w:rPr>
        <w:t>- предложение о цене каждого Участника котировок</w:t>
      </w:r>
      <w:r w:rsidR="00640CB2" w:rsidRPr="00640CB2">
        <w:rPr>
          <w:rFonts w:eastAsia="Calibri"/>
          <w:sz w:val="24"/>
          <w:szCs w:val="24"/>
        </w:rPr>
        <w:t>.</w:t>
      </w:r>
    </w:p>
    <w:p w:rsidR="004F4BDD" w:rsidRDefault="00640CB2" w:rsidP="00B329FF">
      <w:pPr>
        <w:ind w:firstLine="709"/>
        <w:jc w:val="both"/>
        <w:rPr>
          <w:rFonts w:eastAsia="Calibri"/>
          <w:sz w:val="24"/>
          <w:szCs w:val="24"/>
        </w:rPr>
      </w:pPr>
      <w:r>
        <w:rPr>
          <w:rFonts w:eastAsia="Calibri"/>
          <w:sz w:val="24"/>
          <w:szCs w:val="24"/>
        </w:rPr>
        <w:t>14.</w:t>
      </w:r>
      <w:r w:rsidR="00B329FF">
        <w:rPr>
          <w:rFonts w:eastAsia="Calibri"/>
          <w:sz w:val="24"/>
          <w:szCs w:val="24"/>
        </w:rPr>
        <w:t>6</w:t>
      </w:r>
      <w:r>
        <w:rPr>
          <w:rFonts w:eastAsia="Calibri"/>
          <w:sz w:val="24"/>
          <w:szCs w:val="24"/>
        </w:rPr>
        <w:t>.</w:t>
      </w:r>
      <w:r w:rsidR="00B329FF">
        <w:rPr>
          <w:rFonts w:eastAsia="Calibri"/>
          <w:sz w:val="24"/>
          <w:szCs w:val="24"/>
        </w:rPr>
        <w:t xml:space="preserve"> </w:t>
      </w:r>
      <w:r w:rsidR="00B329FF" w:rsidRPr="00B329FF">
        <w:rPr>
          <w:rFonts w:eastAsia="Calibri"/>
          <w:sz w:val="24"/>
          <w:szCs w:val="24"/>
        </w:rPr>
        <w:t xml:space="preserve">Протокол рассмотрения заявок на участие в </w:t>
      </w:r>
      <w:r w:rsidR="00B329FF">
        <w:rPr>
          <w:rFonts w:eastAsia="Calibri"/>
          <w:sz w:val="24"/>
          <w:szCs w:val="24"/>
        </w:rPr>
        <w:t>З</w:t>
      </w:r>
      <w:r w:rsidR="00B329FF" w:rsidRPr="00B329FF">
        <w:rPr>
          <w:rFonts w:eastAsia="Calibri"/>
          <w:sz w:val="24"/>
          <w:szCs w:val="24"/>
        </w:rPr>
        <w:t xml:space="preserve">апросе котировок направляется </w:t>
      </w:r>
      <w:r w:rsidR="00B329FF">
        <w:rPr>
          <w:rFonts w:eastAsia="Calibri"/>
          <w:sz w:val="24"/>
          <w:szCs w:val="24"/>
        </w:rPr>
        <w:t>З</w:t>
      </w:r>
      <w:r w:rsidR="00B329FF" w:rsidRPr="00B329FF">
        <w:rPr>
          <w:rFonts w:eastAsia="Calibri"/>
          <w:sz w:val="24"/>
          <w:szCs w:val="24"/>
        </w:rPr>
        <w:t xml:space="preserve">аказчиком оператору электронной площадки не позднее даты окончания срока рассмотрения заявок на участие в </w:t>
      </w:r>
      <w:r w:rsidR="00B329FF">
        <w:rPr>
          <w:rFonts w:eastAsia="Calibri"/>
          <w:sz w:val="24"/>
          <w:szCs w:val="24"/>
        </w:rPr>
        <w:t>З</w:t>
      </w:r>
      <w:r w:rsidR="00B329FF" w:rsidRPr="00B329FF">
        <w:rPr>
          <w:rFonts w:eastAsia="Calibri"/>
          <w:sz w:val="24"/>
          <w:szCs w:val="24"/>
        </w:rPr>
        <w:t xml:space="preserve">апросе котировок и размещается </w:t>
      </w:r>
      <w:r w:rsidR="00B329FF">
        <w:rPr>
          <w:rFonts w:eastAsia="Calibri"/>
          <w:sz w:val="24"/>
          <w:szCs w:val="24"/>
        </w:rPr>
        <w:t>З</w:t>
      </w:r>
      <w:r w:rsidR="00B329FF" w:rsidRPr="00B329FF">
        <w:rPr>
          <w:rFonts w:eastAsia="Calibri"/>
          <w:sz w:val="24"/>
          <w:szCs w:val="24"/>
        </w:rPr>
        <w:t xml:space="preserve">аказчиком в </w:t>
      </w:r>
      <w:r w:rsidR="00B329FF">
        <w:rPr>
          <w:rFonts w:eastAsia="Calibri"/>
          <w:sz w:val="24"/>
          <w:szCs w:val="24"/>
        </w:rPr>
        <w:t>ЕИС</w:t>
      </w:r>
      <w:r w:rsidR="00B329FF" w:rsidRPr="00B329FF">
        <w:rPr>
          <w:rFonts w:eastAsia="Calibri"/>
          <w:sz w:val="24"/>
          <w:szCs w:val="24"/>
        </w:rPr>
        <w:t xml:space="preserve"> не позднее 3 (трех) дней со дня его подписания</w:t>
      </w:r>
      <w:r w:rsidR="004F4BDD">
        <w:rPr>
          <w:rFonts w:eastAsia="Calibri"/>
          <w:sz w:val="24"/>
          <w:szCs w:val="24"/>
        </w:rPr>
        <w:t>.</w:t>
      </w:r>
    </w:p>
    <w:p w:rsidR="004F4BDD" w:rsidRDefault="00B329FF" w:rsidP="00B329FF">
      <w:pPr>
        <w:ind w:firstLine="709"/>
        <w:jc w:val="both"/>
        <w:rPr>
          <w:rFonts w:eastAsia="Calibri"/>
          <w:sz w:val="24"/>
          <w:szCs w:val="24"/>
        </w:rPr>
      </w:pPr>
      <w:r>
        <w:rPr>
          <w:rFonts w:eastAsia="Calibri"/>
          <w:sz w:val="24"/>
          <w:szCs w:val="24"/>
        </w:rPr>
        <w:t xml:space="preserve">14.7. </w:t>
      </w:r>
      <w:r w:rsidRPr="00B329FF">
        <w:rPr>
          <w:rFonts w:eastAsia="Calibri"/>
          <w:sz w:val="24"/>
          <w:szCs w:val="24"/>
        </w:rPr>
        <w:t xml:space="preserve">В случае если </w:t>
      </w:r>
      <w:r>
        <w:rPr>
          <w:rFonts w:eastAsia="Calibri"/>
          <w:sz w:val="24"/>
          <w:szCs w:val="24"/>
        </w:rPr>
        <w:t>К</w:t>
      </w:r>
      <w:r w:rsidRPr="00B329FF">
        <w:rPr>
          <w:rFonts w:eastAsia="Calibri"/>
          <w:sz w:val="24"/>
          <w:szCs w:val="24"/>
        </w:rPr>
        <w:t xml:space="preserve">омиссией отклонены все поданные заявки на участие в </w:t>
      </w:r>
      <w:r>
        <w:rPr>
          <w:rFonts w:eastAsia="Calibri"/>
          <w:sz w:val="24"/>
          <w:szCs w:val="24"/>
        </w:rPr>
        <w:t>З</w:t>
      </w:r>
      <w:r w:rsidRPr="00B329FF">
        <w:rPr>
          <w:rFonts w:eastAsia="Calibri"/>
          <w:sz w:val="24"/>
          <w:szCs w:val="24"/>
        </w:rPr>
        <w:t xml:space="preserve">апросе котировок или по результатам рассмотрения таких заявок только 1 (одна) заявка признана соответствующей всем требованиям, указанным в извещении о проведении </w:t>
      </w:r>
      <w:r>
        <w:rPr>
          <w:rFonts w:eastAsia="Calibri"/>
          <w:sz w:val="24"/>
          <w:szCs w:val="24"/>
        </w:rPr>
        <w:t>З</w:t>
      </w:r>
      <w:r w:rsidRPr="00B329FF">
        <w:rPr>
          <w:rFonts w:eastAsia="Calibri"/>
          <w:sz w:val="24"/>
          <w:szCs w:val="24"/>
        </w:rPr>
        <w:t xml:space="preserve">апроса котировок, такой </w:t>
      </w:r>
      <w:r>
        <w:rPr>
          <w:rFonts w:eastAsia="Calibri"/>
          <w:sz w:val="24"/>
          <w:szCs w:val="24"/>
        </w:rPr>
        <w:t>З</w:t>
      </w:r>
      <w:r w:rsidRPr="00B329FF">
        <w:rPr>
          <w:rFonts w:eastAsia="Calibri"/>
          <w:sz w:val="24"/>
          <w:szCs w:val="24"/>
        </w:rPr>
        <w:t>апрос котировок признается несостоявшимся.</w:t>
      </w:r>
    </w:p>
    <w:p w:rsidR="004F4BDD" w:rsidRDefault="004F4BDD" w:rsidP="004F4BDD">
      <w:pPr>
        <w:ind w:firstLine="709"/>
        <w:jc w:val="both"/>
        <w:rPr>
          <w:rFonts w:eastAsia="Calibri"/>
          <w:sz w:val="24"/>
          <w:szCs w:val="24"/>
        </w:rPr>
      </w:pPr>
      <w:r>
        <w:rPr>
          <w:rFonts w:eastAsia="Calibri"/>
          <w:sz w:val="24"/>
          <w:szCs w:val="24"/>
        </w:rPr>
        <w:t>14.</w:t>
      </w:r>
      <w:r w:rsidR="00B329FF">
        <w:rPr>
          <w:rFonts w:eastAsia="Calibri"/>
          <w:sz w:val="24"/>
          <w:szCs w:val="24"/>
        </w:rPr>
        <w:t>8</w:t>
      </w:r>
      <w:r>
        <w:rPr>
          <w:rFonts w:eastAsia="Calibri"/>
          <w:sz w:val="24"/>
          <w:szCs w:val="24"/>
        </w:rPr>
        <w:t xml:space="preserve">. </w:t>
      </w:r>
      <w:r w:rsidR="00B329FF" w:rsidRPr="00B329FF">
        <w:rPr>
          <w:rFonts w:eastAsia="Calibri"/>
          <w:sz w:val="24"/>
          <w:szCs w:val="24"/>
        </w:rPr>
        <w:t xml:space="preserve">По результатам </w:t>
      </w:r>
      <w:r w:rsidR="00B329FF">
        <w:rPr>
          <w:rFonts w:eastAsia="Calibri"/>
          <w:sz w:val="24"/>
          <w:szCs w:val="24"/>
        </w:rPr>
        <w:t>З</w:t>
      </w:r>
      <w:r w:rsidR="00B329FF" w:rsidRPr="00B329FF">
        <w:rPr>
          <w:rFonts w:eastAsia="Calibri"/>
          <w:sz w:val="24"/>
          <w:szCs w:val="24"/>
        </w:rPr>
        <w:t xml:space="preserve">апроса котировок договор заключается с победителем такого </w:t>
      </w:r>
      <w:r w:rsidR="00B329FF">
        <w:rPr>
          <w:rFonts w:eastAsia="Calibri"/>
          <w:sz w:val="24"/>
          <w:szCs w:val="24"/>
        </w:rPr>
        <w:t>З</w:t>
      </w:r>
      <w:r w:rsidR="00B329FF" w:rsidRPr="00B329FF">
        <w:rPr>
          <w:rFonts w:eastAsia="Calibri"/>
          <w:sz w:val="24"/>
          <w:szCs w:val="24"/>
        </w:rPr>
        <w:t>апроса котировок в порядке и с</w:t>
      </w:r>
      <w:r w:rsidR="00B329FF">
        <w:rPr>
          <w:rFonts w:eastAsia="Calibri"/>
          <w:sz w:val="24"/>
          <w:szCs w:val="24"/>
        </w:rPr>
        <w:t>роки, установленные ст. 15 настоящего извещения</w:t>
      </w:r>
      <w:r w:rsidR="00440401" w:rsidRPr="00440401">
        <w:rPr>
          <w:rFonts w:eastAsia="Calibri"/>
          <w:sz w:val="24"/>
          <w:szCs w:val="24"/>
        </w:rPr>
        <w:t>.</w:t>
      </w:r>
    </w:p>
    <w:p w:rsidR="00CB398A" w:rsidRDefault="00440401" w:rsidP="00440401">
      <w:pPr>
        <w:ind w:firstLine="709"/>
        <w:jc w:val="both"/>
        <w:rPr>
          <w:rFonts w:eastAsia="Calibri"/>
          <w:sz w:val="24"/>
          <w:szCs w:val="24"/>
        </w:rPr>
      </w:pPr>
      <w:r>
        <w:rPr>
          <w:rFonts w:eastAsia="Calibri"/>
          <w:sz w:val="24"/>
          <w:szCs w:val="24"/>
        </w:rPr>
        <w:t>14.</w:t>
      </w:r>
      <w:r w:rsidR="00B329FF">
        <w:rPr>
          <w:rFonts w:eastAsia="Calibri"/>
          <w:sz w:val="24"/>
          <w:szCs w:val="24"/>
        </w:rPr>
        <w:t>9</w:t>
      </w:r>
      <w:r>
        <w:rPr>
          <w:rFonts w:eastAsia="Calibri"/>
          <w:sz w:val="24"/>
          <w:szCs w:val="24"/>
        </w:rPr>
        <w:t xml:space="preserve">. </w:t>
      </w:r>
      <w:r w:rsidR="00B329FF" w:rsidRPr="00B329FF">
        <w:rPr>
          <w:rFonts w:eastAsia="Calibri"/>
          <w:sz w:val="24"/>
          <w:szCs w:val="24"/>
        </w:rPr>
        <w:t xml:space="preserve">Если </w:t>
      </w:r>
      <w:r w:rsidR="00B329FF">
        <w:rPr>
          <w:rFonts w:eastAsia="Calibri"/>
          <w:sz w:val="24"/>
          <w:szCs w:val="24"/>
        </w:rPr>
        <w:t>З</w:t>
      </w:r>
      <w:r w:rsidR="00B329FF" w:rsidRPr="00B329FF">
        <w:rPr>
          <w:rFonts w:eastAsia="Calibri"/>
          <w:sz w:val="24"/>
          <w:szCs w:val="24"/>
        </w:rPr>
        <w:t xml:space="preserve">апрос котировок признан несостоявшимся в связи с тем, что по окончании срока подачи заявок на участие в </w:t>
      </w:r>
      <w:r w:rsidR="00B329FF">
        <w:rPr>
          <w:rFonts w:eastAsia="Calibri"/>
          <w:sz w:val="24"/>
          <w:szCs w:val="24"/>
        </w:rPr>
        <w:t>З</w:t>
      </w:r>
      <w:r w:rsidR="00B329FF" w:rsidRPr="00B329FF">
        <w:rPr>
          <w:rFonts w:eastAsia="Calibri"/>
          <w:sz w:val="24"/>
          <w:szCs w:val="24"/>
        </w:rPr>
        <w:t xml:space="preserve">апросе котировок подана только 1 (одна) заявка и при этом такая заявка признана соответствующей требованиям, указанным в извещении о проведении </w:t>
      </w:r>
      <w:r w:rsidR="00B329FF">
        <w:rPr>
          <w:rFonts w:eastAsia="Calibri"/>
          <w:sz w:val="24"/>
          <w:szCs w:val="24"/>
        </w:rPr>
        <w:t>З</w:t>
      </w:r>
      <w:r w:rsidR="00B329FF" w:rsidRPr="00B329FF">
        <w:rPr>
          <w:rFonts w:eastAsia="Calibri"/>
          <w:sz w:val="24"/>
          <w:szCs w:val="24"/>
        </w:rPr>
        <w:t xml:space="preserve">апроса котировок, или по результатам рассмотрения заявок на участие в </w:t>
      </w:r>
      <w:r w:rsidR="00B329FF">
        <w:rPr>
          <w:rFonts w:eastAsia="Calibri"/>
          <w:sz w:val="24"/>
          <w:szCs w:val="24"/>
        </w:rPr>
        <w:t>З</w:t>
      </w:r>
      <w:r w:rsidR="00B329FF" w:rsidRPr="00B329FF">
        <w:rPr>
          <w:rFonts w:eastAsia="Calibri"/>
          <w:sz w:val="24"/>
          <w:szCs w:val="24"/>
        </w:rPr>
        <w:t xml:space="preserve">апросе котировок </w:t>
      </w:r>
      <w:r w:rsidR="00B329FF">
        <w:rPr>
          <w:rFonts w:eastAsia="Calibri"/>
          <w:sz w:val="24"/>
          <w:szCs w:val="24"/>
        </w:rPr>
        <w:t>К</w:t>
      </w:r>
      <w:r w:rsidR="00B329FF" w:rsidRPr="00B329FF">
        <w:rPr>
          <w:rFonts w:eastAsia="Calibri"/>
          <w:sz w:val="24"/>
          <w:szCs w:val="24"/>
        </w:rPr>
        <w:t xml:space="preserve">омиссией только 1 (одна) такая заявка признана соответствующей требованиям, указанным в извещении о проведении </w:t>
      </w:r>
      <w:r w:rsidR="00B329FF">
        <w:rPr>
          <w:rFonts w:eastAsia="Calibri"/>
          <w:sz w:val="24"/>
          <w:szCs w:val="24"/>
        </w:rPr>
        <w:t>З</w:t>
      </w:r>
      <w:r w:rsidR="00B329FF" w:rsidRPr="00B329FF">
        <w:rPr>
          <w:rFonts w:eastAsia="Calibri"/>
          <w:sz w:val="24"/>
          <w:szCs w:val="24"/>
        </w:rPr>
        <w:t>апроса котировок, договор с данным участником заключается в соответствии с</w:t>
      </w:r>
      <w:r w:rsidR="00B329FF">
        <w:rPr>
          <w:rFonts w:eastAsia="Calibri"/>
          <w:sz w:val="24"/>
          <w:szCs w:val="24"/>
        </w:rPr>
        <w:t>о</w:t>
      </w:r>
      <w:r w:rsidR="00B329FF" w:rsidRPr="00B329FF">
        <w:rPr>
          <w:rFonts w:eastAsia="Calibri"/>
          <w:sz w:val="24"/>
          <w:szCs w:val="24"/>
        </w:rPr>
        <w:t xml:space="preserve"> </w:t>
      </w:r>
      <w:r w:rsidR="00B329FF">
        <w:rPr>
          <w:rFonts w:eastAsia="Calibri"/>
          <w:sz w:val="24"/>
          <w:szCs w:val="24"/>
        </w:rPr>
        <w:t>ст.</w:t>
      </w:r>
      <w:r w:rsidR="00B329FF" w:rsidRPr="00B329FF">
        <w:rPr>
          <w:rFonts w:eastAsia="Calibri"/>
          <w:sz w:val="24"/>
          <w:szCs w:val="24"/>
        </w:rPr>
        <w:t xml:space="preserve"> </w:t>
      </w:r>
      <w:r w:rsidR="00B329FF">
        <w:rPr>
          <w:rFonts w:eastAsia="Calibri"/>
          <w:sz w:val="24"/>
          <w:szCs w:val="24"/>
        </w:rPr>
        <w:t>1</w:t>
      </w:r>
      <w:r w:rsidR="00B329FF" w:rsidRPr="00B329FF">
        <w:rPr>
          <w:rFonts w:eastAsia="Calibri"/>
          <w:sz w:val="24"/>
          <w:szCs w:val="24"/>
        </w:rPr>
        <w:t xml:space="preserve">5 настоящего </w:t>
      </w:r>
      <w:r w:rsidR="00B329FF">
        <w:rPr>
          <w:rFonts w:eastAsia="Calibri"/>
          <w:sz w:val="24"/>
          <w:szCs w:val="24"/>
        </w:rPr>
        <w:t>извещения</w:t>
      </w:r>
      <w:r>
        <w:rPr>
          <w:rFonts w:eastAsia="Calibri"/>
          <w:sz w:val="24"/>
          <w:szCs w:val="24"/>
        </w:rPr>
        <w:t>.</w:t>
      </w:r>
    </w:p>
    <w:p w:rsidR="00CB398A" w:rsidRPr="00432244" w:rsidRDefault="00BB2DBB" w:rsidP="00432244">
      <w:pPr>
        <w:pStyle w:val="3"/>
        <w:jc w:val="center"/>
        <w:rPr>
          <w:rFonts w:ascii="Times New Roman" w:eastAsia="Calibri" w:hAnsi="Times New Roman" w:cs="Times New Roman"/>
          <w:i/>
        </w:rPr>
      </w:pPr>
      <w:bookmarkStart w:id="18" w:name="_Toc26171458"/>
      <w:r>
        <w:rPr>
          <w:rFonts w:ascii="Times New Roman" w:eastAsia="Calibri" w:hAnsi="Times New Roman" w:cs="Times New Roman"/>
          <w:i/>
          <w:sz w:val="24"/>
        </w:rPr>
        <w:lastRenderedPageBreak/>
        <w:t>Статья 1</w:t>
      </w:r>
      <w:r w:rsidR="00440401">
        <w:rPr>
          <w:rFonts w:ascii="Times New Roman" w:eastAsia="Calibri" w:hAnsi="Times New Roman" w:cs="Times New Roman"/>
          <w:i/>
          <w:sz w:val="24"/>
        </w:rPr>
        <w:t>5</w:t>
      </w:r>
      <w:r>
        <w:rPr>
          <w:rFonts w:ascii="Times New Roman" w:eastAsia="Calibri" w:hAnsi="Times New Roman" w:cs="Times New Roman"/>
          <w:i/>
          <w:sz w:val="24"/>
        </w:rPr>
        <w:t>. Заключение договора</w:t>
      </w:r>
      <w:r w:rsidR="00CB398A" w:rsidRPr="00432244">
        <w:rPr>
          <w:rFonts w:ascii="Times New Roman" w:eastAsia="Calibri" w:hAnsi="Times New Roman" w:cs="Times New Roman"/>
          <w:i/>
          <w:sz w:val="24"/>
        </w:rPr>
        <w:t xml:space="preserve"> </w:t>
      </w:r>
      <w:r w:rsidR="0052545E" w:rsidRPr="00432244">
        <w:rPr>
          <w:rFonts w:ascii="Times New Roman" w:eastAsia="Calibri" w:hAnsi="Times New Roman" w:cs="Times New Roman"/>
          <w:i/>
          <w:sz w:val="24"/>
        </w:rPr>
        <w:t xml:space="preserve">по результатам </w:t>
      </w:r>
      <w:r w:rsidR="00440401">
        <w:rPr>
          <w:rFonts w:ascii="Times New Roman" w:eastAsia="Calibri" w:hAnsi="Times New Roman" w:cs="Times New Roman"/>
          <w:i/>
          <w:sz w:val="24"/>
        </w:rPr>
        <w:t xml:space="preserve">Запроса </w:t>
      </w:r>
      <w:r w:rsidR="00B329FF">
        <w:rPr>
          <w:rFonts w:ascii="Times New Roman" w:eastAsia="Calibri" w:hAnsi="Times New Roman" w:cs="Times New Roman"/>
          <w:i/>
          <w:sz w:val="24"/>
        </w:rPr>
        <w:t>котировок</w:t>
      </w:r>
      <w:bookmarkEnd w:id="18"/>
    </w:p>
    <w:p w:rsidR="0052545E" w:rsidRDefault="0052545E" w:rsidP="00CB398A">
      <w:pPr>
        <w:autoSpaceDE w:val="0"/>
        <w:autoSpaceDN w:val="0"/>
        <w:adjustRightInd w:val="0"/>
        <w:ind w:firstLine="709"/>
        <w:jc w:val="center"/>
        <w:rPr>
          <w:rFonts w:eastAsia="Calibri"/>
          <w:b/>
          <w:i/>
          <w:sz w:val="24"/>
          <w:szCs w:val="24"/>
        </w:rPr>
      </w:pPr>
    </w:p>
    <w:p w:rsidR="0052545E" w:rsidRDefault="0052545E" w:rsidP="0052545E">
      <w:pPr>
        <w:autoSpaceDE w:val="0"/>
        <w:autoSpaceDN w:val="0"/>
        <w:adjustRightInd w:val="0"/>
        <w:ind w:firstLine="709"/>
        <w:jc w:val="both"/>
        <w:rPr>
          <w:rFonts w:eastAsia="Calibri"/>
          <w:sz w:val="24"/>
          <w:szCs w:val="24"/>
        </w:rPr>
      </w:pPr>
      <w:r>
        <w:rPr>
          <w:rFonts w:eastAsia="Calibri"/>
          <w:sz w:val="24"/>
          <w:szCs w:val="24"/>
        </w:rPr>
        <w:t>1</w:t>
      </w:r>
      <w:r w:rsidR="00B329FF">
        <w:rPr>
          <w:rFonts w:eastAsia="Calibri"/>
          <w:sz w:val="24"/>
          <w:szCs w:val="24"/>
        </w:rPr>
        <w:t>5</w:t>
      </w:r>
      <w:r>
        <w:rPr>
          <w:rFonts w:eastAsia="Calibri"/>
          <w:sz w:val="24"/>
          <w:szCs w:val="24"/>
        </w:rPr>
        <w:t xml:space="preserve">.1. </w:t>
      </w:r>
      <w:r w:rsidR="00440401" w:rsidRPr="00440401">
        <w:rPr>
          <w:rFonts w:eastAsia="Calibri"/>
          <w:sz w:val="24"/>
          <w:szCs w:val="24"/>
        </w:rPr>
        <w:t>Договор заключается по результатам осуществления закупки на условиях, предусмотренных извещ</w:t>
      </w:r>
      <w:r w:rsidR="00B329FF">
        <w:rPr>
          <w:rFonts w:eastAsia="Calibri"/>
          <w:sz w:val="24"/>
          <w:szCs w:val="24"/>
        </w:rPr>
        <w:t>ением об осуществлении закупки</w:t>
      </w:r>
      <w:r w:rsidR="00440401" w:rsidRPr="00440401">
        <w:rPr>
          <w:rFonts w:eastAsia="Calibri"/>
          <w:sz w:val="24"/>
          <w:szCs w:val="24"/>
        </w:rPr>
        <w:t>, проектом договора, заявкой или окончательным предложением участника закупки, с которым заключается такой договор</w:t>
      </w:r>
      <w:r w:rsidR="00440401">
        <w:rPr>
          <w:rFonts w:eastAsia="Calibri"/>
          <w:sz w:val="24"/>
          <w:szCs w:val="24"/>
        </w:rPr>
        <w:t xml:space="preserve"> в соответствии с п. 25 Положения о закупке.</w:t>
      </w:r>
    </w:p>
    <w:p w:rsidR="0052545E" w:rsidRPr="00440401" w:rsidRDefault="00440401" w:rsidP="00440401">
      <w:pPr>
        <w:autoSpaceDE w:val="0"/>
        <w:autoSpaceDN w:val="0"/>
        <w:adjustRightInd w:val="0"/>
        <w:ind w:firstLine="709"/>
        <w:jc w:val="both"/>
        <w:rPr>
          <w:rFonts w:eastAsia="Calibri"/>
          <w:sz w:val="24"/>
          <w:szCs w:val="24"/>
        </w:rPr>
      </w:pPr>
      <w:r w:rsidRPr="00440401">
        <w:rPr>
          <w:rFonts w:eastAsia="Calibri"/>
          <w:sz w:val="24"/>
          <w:szCs w:val="24"/>
        </w:rPr>
        <w:t xml:space="preserve">В проект договора </w:t>
      </w:r>
      <w:r>
        <w:rPr>
          <w:rFonts w:eastAsia="Calibri"/>
          <w:sz w:val="24"/>
          <w:szCs w:val="24"/>
        </w:rPr>
        <w:t>З</w:t>
      </w:r>
      <w:r w:rsidRPr="00440401">
        <w:rPr>
          <w:rFonts w:eastAsia="Calibri"/>
          <w:sz w:val="24"/>
          <w:szCs w:val="24"/>
        </w:rPr>
        <w:t xml:space="preserve">аказчиком должны быть включены реквизиты </w:t>
      </w:r>
      <w:r>
        <w:rPr>
          <w:rFonts w:eastAsia="Calibri"/>
          <w:sz w:val="24"/>
          <w:szCs w:val="24"/>
        </w:rPr>
        <w:t>У</w:t>
      </w:r>
      <w:r w:rsidRPr="00440401">
        <w:rPr>
          <w:rFonts w:eastAsia="Calibri"/>
          <w:sz w:val="24"/>
          <w:szCs w:val="24"/>
        </w:rPr>
        <w:t>частника закупки, с которым заключается договор, цена договора и иные условия исполнения договора, предложенные этим участник</w:t>
      </w:r>
      <w:r>
        <w:rPr>
          <w:rFonts w:eastAsia="Calibri"/>
          <w:sz w:val="24"/>
          <w:szCs w:val="24"/>
        </w:rPr>
        <w:t xml:space="preserve">ом в заявке на участие в Запросе </w:t>
      </w:r>
      <w:r w:rsidR="00B329FF" w:rsidRPr="00B329FF">
        <w:rPr>
          <w:rFonts w:eastAsia="Calibri"/>
          <w:sz w:val="24"/>
          <w:szCs w:val="24"/>
        </w:rPr>
        <w:t>котировок</w:t>
      </w:r>
      <w:r>
        <w:rPr>
          <w:rFonts w:eastAsia="Calibri"/>
          <w:sz w:val="24"/>
          <w:szCs w:val="24"/>
        </w:rPr>
        <w:t>.</w:t>
      </w:r>
    </w:p>
    <w:p w:rsidR="0052545E" w:rsidRDefault="0052545E" w:rsidP="0052545E">
      <w:pPr>
        <w:autoSpaceDE w:val="0"/>
        <w:autoSpaceDN w:val="0"/>
        <w:adjustRightInd w:val="0"/>
        <w:ind w:firstLine="709"/>
        <w:jc w:val="both"/>
        <w:rPr>
          <w:sz w:val="24"/>
          <w:szCs w:val="24"/>
        </w:rPr>
      </w:pPr>
      <w:r>
        <w:rPr>
          <w:sz w:val="24"/>
          <w:szCs w:val="24"/>
        </w:rPr>
        <w:t>1</w:t>
      </w:r>
      <w:r w:rsidR="00B329FF">
        <w:rPr>
          <w:sz w:val="24"/>
          <w:szCs w:val="24"/>
        </w:rPr>
        <w:t>5</w:t>
      </w:r>
      <w:r>
        <w:rPr>
          <w:sz w:val="24"/>
          <w:szCs w:val="24"/>
        </w:rPr>
        <w:t>.</w:t>
      </w:r>
      <w:r w:rsidR="00440401">
        <w:rPr>
          <w:sz w:val="24"/>
          <w:szCs w:val="24"/>
        </w:rPr>
        <w:t>2</w:t>
      </w:r>
      <w:r>
        <w:rPr>
          <w:sz w:val="24"/>
          <w:szCs w:val="24"/>
        </w:rPr>
        <w:t xml:space="preserve">. </w:t>
      </w:r>
      <w:r w:rsidR="00BB2DBB">
        <w:rPr>
          <w:sz w:val="24"/>
          <w:szCs w:val="24"/>
        </w:rPr>
        <w:t>Договор</w:t>
      </w:r>
      <w:r w:rsidRPr="00F35F83">
        <w:rPr>
          <w:sz w:val="24"/>
          <w:szCs w:val="24"/>
        </w:rPr>
        <w:t xml:space="preserve"> </w:t>
      </w:r>
      <w:r w:rsidR="00440401">
        <w:rPr>
          <w:sz w:val="24"/>
          <w:szCs w:val="24"/>
        </w:rPr>
        <w:t xml:space="preserve">заключается не ранее чем через 10 (десять) дней и не позднее чем через 20 (двадцать) дней с даты размещения в ЕИС протокола, составленного по итогам Запроса </w:t>
      </w:r>
      <w:r w:rsidR="00B329FF" w:rsidRPr="00B329FF">
        <w:rPr>
          <w:rFonts w:eastAsia="Calibri"/>
          <w:sz w:val="24"/>
          <w:szCs w:val="24"/>
        </w:rPr>
        <w:t>котировок</w:t>
      </w:r>
      <w:r>
        <w:rPr>
          <w:sz w:val="24"/>
          <w:szCs w:val="24"/>
        </w:rPr>
        <w:t>.</w:t>
      </w:r>
    </w:p>
    <w:p w:rsidR="00440401" w:rsidRPr="00440401" w:rsidRDefault="00440401" w:rsidP="00440401">
      <w:pPr>
        <w:autoSpaceDE w:val="0"/>
        <w:autoSpaceDN w:val="0"/>
        <w:adjustRightInd w:val="0"/>
        <w:ind w:firstLine="709"/>
        <w:jc w:val="both"/>
        <w:rPr>
          <w:sz w:val="24"/>
          <w:szCs w:val="24"/>
        </w:rPr>
      </w:pPr>
      <w:r>
        <w:rPr>
          <w:sz w:val="24"/>
          <w:szCs w:val="24"/>
        </w:rPr>
        <w:t>1</w:t>
      </w:r>
      <w:r w:rsidR="00B329FF">
        <w:rPr>
          <w:sz w:val="24"/>
          <w:szCs w:val="24"/>
        </w:rPr>
        <w:t>5</w:t>
      </w:r>
      <w:r>
        <w:rPr>
          <w:sz w:val="24"/>
          <w:szCs w:val="24"/>
        </w:rPr>
        <w:t xml:space="preserve">.3. </w:t>
      </w:r>
      <w:r w:rsidRPr="00440401">
        <w:rPr>
          <w:sz w:val="24"/>
          <w:szCs w:val="24"/>
        </w:rPr>
        <w:t xml:space="preserve">Договор заключается только после предоставления </w:t>
      </w:r>
      <w:r w:rsidR="003B3254">
        <w:rPr>
          <w:sz w:val="24"/>
          <w:szCs w:val="24"/>
        </w:rPr>
        <w:t>У</w:t>
      </w:r>
      <w:r w:rsidRPr="00440401">
        <w:rPr>
          <w:sz w:val="24"/>
          <w:szCs w:val="24"/>
        </w:rPr>
        <w:t>частником закупки, с которым заключается договор, соответствующего обеспечения.</w:t>
      </w:r>
    </w:p>
    <w:p w:rsidR="00440401" w:rsidRPr="00440401" w:rsidRDefault="00440401" w:rsidP="00440401">
      <w:pPr>
        <w:autoSpaceDE w:val="0"/>
        <w:autoSpaceDN w:val="0"/>
        <w:adjustRightInd w:val="0"/>
        <w:ind w:firstLine="709"/>
        <w:jc w:val="both"/>
        <w:rPr>
          <w:sz w:val="24"/>
          <w:szCs w:val="24"/>
        </w:rPr>
      </w:pPr>
      <w:r w:rsidRPr="00440401">
        <w:rPr>
          <w:sz w:val="24"/>
          <w:szCs w:val="24"/>
        </w:rPr>
        <w:t xml:space="preserve">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а также обязательное условие о порядке и сроке возврата </w:t>
      </w:r>
      <w:r w:rsidR="003B3254">
        <w:rPr>
          <w:sz w:val="24"/>
          <w:szCs w:val="24"/>
        </w:rPr>
        <w:t>З</w:t>
      </w:r>
      <w:r w:rsidRPr="00440401">
        <w:rPr>
          <w:sz w:val="24"/>
          <w:szCs w:val="24"/>
        </w:rPr>
        <w:t>аказчиком предоставленного обеспечения поставщику (подрядчику, исполнителю).</w:t>
      </w:r>
    </w:p>
    <w:p w:rsidR="00440401" w:rsidRPr="00440401" w:rsidRDefault="003B3254" w:rsidP="00440401">
      <w:pPr>
        <w:autoSpaceDE w:val="0"/>
        <w:autoSpaceDN w:val="0"/>
        <w:adjustRightInd w:val="0"/>
        <w:ind w:firstLine="709"/>
        <w:jc w:val="both"/>
        <w:rPr>
          <w:sz w:val="24"/>
          <w:szCs w:val="24"/>
        </w:rPr>
      </w:pPr>
      <w:r>
        <w:rPr>
          <w:sz w:val="24"/>
          <w:szCs w:val="24"/>
        </w:rPr>
        <w:t>1</w:t>
      </w:r>
      <w:r w:rsidR="00A420C6">
        <w:rPr>
          <w:sz w:val="24"/>
          <w:szCs w:val="24"/>
        </w:rPr>
        <w:t>5</w:t>
      </w:r>
      <w:r w:rsidR="00440401" w:rsidRPr="00440401">
        <w:rPr>
          <w:sz w:val="24"/>
          <w:szCs w:val="24"/>
        </w:rPr>
        <w:t>.</w:t>
      </w:r>
      <w:r>
        <w:rPr>
          <w:sz w:val="24"/>
          <w:szCs w:val="24"/>
        </w:rPr>
        <w:t>4</w:t>
      </w:r>
      <w:r w:rsidR="00440401" w:rsidRPr="00440401">
        <w:rPr>
          <w:sz w:val="24"/>
          <w:szCs w:val="24"/>
        </w:rPr>
        <w:t xml:space="preserve">. При заключении договора, если в ходе проведения конкурентной закупки победителем закупки была снижена начальная (максимальная) цена договора на 25 (двадцать пять) и более процентов, </w:t>
      </w:r>
      <w:r>
        <w:rPr>
          <w:sz w:val="24"/>
          <w:szCs w:val="24"/>
        </w:rPr>
        <w:t>З</w:t>
      </w:r>
      <w:r w:rsidR="00440401" w:rsidRPr="00440401">
        <w:rPr>
          <w:sz w:val="24"/>
          <w:szCs w:val="24"/>
        </w:rPr>
        <w:t>аказчик применяет к победителю закупки антидемпинговые меры.</w:t>
      </w:r>
    </w:p>
    <w:p w:rsidR="00440401" w:rsidRPr="00440401" w:rsidRDefault="00440401" w:rsidP="00440401">
      <w:pPr>
        <w:autoSpaceDE w:val="0"/>
        <w:autoSpaceDN w:val="0"/>
        <w:adjustRightInd w:val="0"/>
        <w:ind w:firstLine="709"/>
        <w:jc w:val="both"/>
        <w:rPr>
          <w:sz w:val="24"/>
          <w:szCs w:val="24"/>
        </w:rPr>
      </w:pPr>
      <w:r w:rsidRPr="00440401">
        <w:rPr>
          <w:sz w:val="24"/>
          <w:szCs w:val="24"/>
        </w:rPr>
        <w:t>Победитель закупки обязан до заключения договора предоставить обеспечение исполнения договора в размере, превышающем в 1,5 (полтора) раза размер обеспечения исполнения договора, указанный в извещении об осуществлении закупки, но не менее чем в размере аванса (если договором предусмотрена выплата аванса).</w:t>
      </w:r>
    </w:p>
    <w:p w:rsidR="00440401" w:rsidRPr="00440401" w:rsidRDefault="00440401" w:rsidP="00440401">
      <w:pPr>
        <w:autoSpaceDE w:val="0"/>
        <w:autoSpaceDN w:val="0"/>
        <w:adjustRightInd w:val="0"/>
        <w:ind w:firstLine="709"/>
        <w:jc w:val="both"/>
        <w:rPr>
          <w:sz w:val="24"/>
          <w:szCs w:val="24"/>
        </w:rPr>
      </w:pPr>
      <w:r w:rsidRPr="00440401">
        <w:rPr>
          <w:sz w:val="24"/>
          <w:szCs w:val="24"/>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440401" w:rsidRPr="00440401" w:rsidRDefault="003B3254" w:rsidP="00440401">
      <w:pPr>
        <w:autoSpaceDE w:val="0"/>
        <w:autoSpaceDN w:val="0"/>
        <w:adjustRightInd w:val="0"/>
        <w:ind w:firstLine="709"/>
        <w:jc w:val="both"/>
        <w:rPr>
          <w:sz w:val="24"/>
          <w:szCs w:val="24"/>
        </w:rPr>
      </w:pPr>
      <w:r>
        <w:rPr>
          <w:sz w:val="24"/>
          <w:szCs w:val="24"/>
        </w:rPr>
        <w:t>1</w:t>
      </w:r>
      <w:r w:rsidR="00A420C6">
        <w:rPr>
          <w:sz w:val="24"/>
          <w:szCs w:val="24"/>
        </w:rPr>
        <w:t>5</w:t>
      </w:r>
      <w:r w:rsidR="00440401" w:rsidRPr="00440401">
        <w:rPr>
          <w:sz w:val="24"/>
          <w:szCs w:val="24"/>
        </w:rPr>
        <w:t>.</w:t>
      </w:r>
      <w:r>
        <w:rPr>
          <w:sz w:val="24"/>
          <w:szCs w:val="24"/>
        </w:rPr>
        <w:t>5</w:t>
      </w:r>
      <w:r w:rsidR="00440401" w:rsidRPr="00440401">
        <w:rPr>
          <w:sz w:val="24"/>
          <w:szCs w:val="24"/>
        </w:rPr>
        <w:t xml:space="preserve">. В течение 5 (пяти) дней со дня размещения в </w:t>
      </w:r>
      <w:r>
        <w:rPr>
          <w:sz w:val="24"/>
          <w:szCs w:val="24"/>
        </w:rPr>
        <w:t>ЕИС</w:t>
      </w:r>
      <w:r w:rsidR="00440401" w:rsidRPr="00440401">
        <w:rPr>
          <w:sz w:val="24"/>
          <w:szCs w:val="24"/>
        </w:rPr>
        <w:t xml:space="preserve"> протокола, составленного по итогам </w:t>
      </w:r>
      <w:r>
        <w:rPr>
          <w:sz w:val="24"/>
          <w:szCs w:val="24"/>
        </w:rPr>
        <w:t xml:space="preserve">Запроса </w:t>
      </w:r>
      <w:r w:rsidR="00A420C6" w:rsidRPr="00B329FF">
        <w:rPr>
          <w:rFonts w:eastAsia="Calibri"/>
          <w:sz w:val="24"/>
          <w:szCs w:val="24"/>
        </w:rPr>
        <w:t>котировок</w:t>
      </w:r>
      <w:r w:rsidR="00440401" w:rsidRPr="00440401">
        <w:rPr>
          <w:sz w:val="24"/>
          <w:szCs w:val="24"/>
        </w:rPr>
        <w:t xml:space="preserve">, </w:t>
      </w:r>
      <w:r>
        <w:rPr>
          <w:sz w:val="24"/>
          <w:szCs w:val="24"/>
        </w:rPr>
        <w:t>З</w:t>
      </w:r>
      <w:r w:rsidR="00440401" w:rsidRPr="00440401">
        <w:rPr>
          <w:sz w:val="24"/>
          <w:szCs w:val="24"/>
        </w:rPr>
        <w:t xml:space="preserve">аказчик передает </w:t>
      </w:r>
      <w:r>
        <w:rPr>
          <w:sz w:val="24"/>
          <w:szCs w:val="24"/>
        </w:rPr>
        <w:t>У</w:t>
      </w:r>
      <w:r w:rsidR="00440401" w:rsidRPr="00440401">
        <w:rPr>
          <w:sz w:val="24"/>
          <w:szCs w:val="24"/>
        </w:rPr>
        <w:t xml:space="preserve">частнику закупки, с которым заключается договор, </w:t>
      </w:r>
      <w:r>
        <w:rPr>
          <w:sz w:val="24"/>
          <w:szCs w:val="24"/>
        </w:rPr>
        <w:t>2 (</w:t>
      </w:r>
      <w:r w:rsidR="00440401" w:rsidRPr="00440401">
        <w:rPr>
          <w:sz w:val="24"/>
          <w:szCs w:val="24"/>
        </w:rPr>
        <w:t>два</w:t>
      </w:r>
      <w:r>
        <w:rPr>
          <w:sz w:val="24"/>
          <w:szCs w:val="24"/>
        </w:rPr>
        <w:t>)</w:t>
      </w:r>
      <w:r w:rsidR="00440401" w:rsidRPr="00440401">
        <w:rPr>
          <w:sz w:val="24"/>
          <w:szCs w:val="24"/>
        </w:rPr>
        <w:t xml:space="preserve"> экземпляра заполненного в соответствии с пунктом </w:t>
      </w:r>
      <w:r>
        <w:rPr>
          <w:sz w:val="24"/>
          <w:szCs w:val="24"/>
        </w:rPr>
        <w:t>1</w:t>
      </w:r>
      <w:r w:rsidR="00A420C6">
        <w:rPr>
          <w:sz w:val="24"/>
          <w:szCs w:val="24"/>
        </w:rPr>
        <w:t>5</w:t>
      </w:r>
      <w:r w:rsidR="00440401" w:rsidRPr="00440401">
        <w:rPr>
          <w:sz w:val="24"/>
          <w:szCs w:val="24"/>
        </w:rPr>
        <w:t xml:space="preserve">.1 </w:t>
      </w:r>
      <w:r>
        <w:rPr>
          <w:sz w:val="24"/>
          <w:szCs w:val="24"/>
        </w:rPr>
        <w:t>настоящей статьи</w:t>
      </w:r>
      <w:r w:rsidR="00440401" w:rsidRPr="00440401">
        <w:rPr>
          <w:sz w:val="24"/>
          <w:szCs w:val="24"/>
        </w:rPr>
        <w:t xml:space="preserve"> проекта такого договора, которые в течение 5 (пяти) дней со дня получения должны быть подписаны, скреплены печатью (при наличии) и переданы </w:t>
      </w:r>
      <w:r>
        <w:rPr>
          <w:sz w:val="24"/>
          <w:szCs w:val="24"/>
        </w:rPr>
        <w:t>З</w:t>
      </w:r>
      <w:r w:rsidR="00440401" w:rsidRPr="00440401">
        <w:rPr>
          <w:sz w:val="24"/>
          <w:szCs w:val="24"/>
        </w:rPr>
        <w:t>аказчику вместе с документом, подтверждающим предоставление обеспечения исполнения договора.</w:t>
      </w:r>
    </w:p>
    <w:p w:rsidR="00440401" w:rsidRPr="00440401" w:rsidRDefault="00440401" w:rsidP="00440401">
      <w:pPr>
        <w:autoSpaceDE w:val="0"/>
        <w:autoSpaceDN w:val="0"/>
        <w:adjustRightInd w:val="0"/>
        <w:ind w:firstLine="709"/>
        <w:jc w:val="both"/>
        <w:rPr>
          <w:sz w:val="24"/>
          <w:szCs w:val="24"/>
        </w:rPr>
      </w:pPr>
      <w:r w:rsidRPr="00440401">
        <w:rPr>
          <w:sz w:val="24"/>
          <w:szCs w:val="24"/>
        </w:rPr>
        <w:t xml:space="preserve">Заказчик в 3 (трехдневный) срок со дня получения от </w:t>
      </w:r>
      <w:r w:rsidR="003B3254">
        <w:rPr>
          <w:sz w:val="24"/>
          <w:szCs w:val="24"/>
        </w:rPr>
        <w:t>У</w:t>
      </w:r>
      <w:r w:rsidRPr="00440401">
        <w:rPr>
          <w:sz w:val="24"/>
          <w:szCs w:val="24"/>
        </w:rPr>
        <w:t xml:space="preserve">частника закупки, с которым заключается договор (но не ранее минимального срока, установленного для заключения договора пунктом </w:t>
      </w:r>
      <w:r w:rsidR="003B3254">
        <w:rPr>
          <w:sz w:val="24"/>
          <w:szCs w:val="24"/>
        </w:rPr>
        <w:t>1</w:t>
      </w:r>
      <w:r w:rsidR="00A420C6">
        <w:rPr>
          <w:sz w:val="24"/>
          <w:szCs w:val="24"/>
        </w:rPr>
        <w:t>5</w:t>
      </w:r>
      <w:r w:rsidRPr="00440401">
        <w:rPr>
          <w:sz w:val="24"/>
          <w:szCs w:val="24"/>
        </w:rPr>
        <w:t>.</w:t>
      </w:r>
      <w:r w:rsidR="003B3254">
        <w:rPr>
          <w:sz w:val="24"/>
          <w:szCs w:val="24"/>
        </w:rPr>
        <w:t>2 настоящей статьи</w:t>
      </w:r>
      <w:r w:rsidRPr="00440401">
        <w:rPr>
          <w:sz w:val="24"/>
          <w:szCs w:val="24"/>
        </w:rPr>
        <w:t xml:space="preserve">), подписывает и скрепляет печатью (при наличии) оба экземпляра договора и возвращает один из них этому </w:t>
      </w:r>
      <w:r w:rsidR="003B3254">
        <w:rPr>
          <w:sz w:val="24"/>
          <w:szCs w:val="24"/>
        </w:rPr>
        <w:t>У</w:t>
      </w:r>
      <w:r w:rsidRPr="00440401">
        <w:rPr>
          <w:sz w:val="24"/>
          <w:szCs w:val="24"/>
        </w:rPr>
        <w:t>частнику закупки.</w:t>
      </w:r>
    </w:p>
    <w:p w:rsidR="00440401" w:rsidRPr="00440401" w:rsidRDefault="003B3254" w:rsidP="00440401">
      <w:pPr>
        <w:autoSpaceDE w:val="0"/>
        <w:autoSpaceDN w:val="0"/>
        <w:adjustRightInd w:val="0"/>
        <w:ind w:firstLine="709"/>
        <w:jc w:val="both"/>
        <w:rPr>
          <w:sz w:val="24"/>
          <w:szCs w:val="24"/>
        </w:rPr>
      </w:pPr>
      <w:r>
        <w:rPr>
          <w:sz w:val="24"/>
          <w:szCs w:val="24"/>
        </w:rPr>
        <w:t>1</w:t>
      </w:r>
      <w:r w:rsidR="00A420C6">
        <w:rPr>
          <w:sz w:val="24"/>
          <w:szCs w:val="24"/>
        </w:rPr>
        <w:t>5</w:t>
      </w:r>
      <w:r w:rsidR="00440401" w:rsidRPr="00440401">
        <w:rPr>
          <w:sz w:val="24"/>
          <w:szCs w:val="24"/>
        </w:rPr>
        <w:t>.</w:t>
      </w:r>
      <w:r>
        <w:rPr>
          <w:sz w:val="24"/>
          <w:szCs w:val="24"/>
        </w:rPr>
        <w:t>6</w:t>
      </w:r>
      <w:r w:rsidR="00440401" w:rsidRPr="00440401">
        <w:rPr>
          <w:sz w:val="24"/>
          <w:szCs w:val="24"/>
        </w:rPr>
        <w:t xml:space="preserve">. Если </w:t>
      </w:r>
      <w:r>
        <w:rPr>
          <w:sz w:val="24"/>
          <w:szCs w:val="24"/>
        </w:rPr>
        <w:t>У</w:t>
      </w:r>
      <w:r w:rsidR="00440401" w:rsidRPr="00440401">
        <w:rPr>
          <w:sz w:val="24"/>
          <w:szCs w:val="24"/>
        </w:rPr>
        <w:t xml:space="preserve">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w:t>
      </w:r>
      <w:r>
        <w:rPr>
          <w:sz w:val="24"/>
          <w:szCs w:val="24"/>
        </w:rPr>
        <w:t>У</w:t>
      </w:r>
      <w:r w:rsidR="00440401" w:rsidRPr="00440401">
        <w:rPr>
          <w:sz w:val="24"/>
          <w:szCs w:val="24"/>
        </w:rPr>
        <w:t xml:space="preserve">частника </w:t>
      </w:r>
      <w:r>
        <w:rPr>
          <w:sz w:val="24"/>
          <w:szCs w:val="24"/>
        </w:rPr>
        <w:t xml:space="preserve">Запроса </w:t>
      </w:r>
      <w:r w:rsidR="00A420C6" w:rsidRPr="00B329FF">
        <w:rPr>
          <w:rFonts w:eastAsia="Calibri"/>
          <w:sz w:val="24"/>
          <w:szCs w:val="24"/>
        </w:rPr>
        <w:t>котировок</w:t>
      </w:r>
      <w:r w:rsidR="00440401" w:rsidRPr="00440401">
        <w:rPr>
          <w:sz w:val="24"/>
          <w:szCs w:val="24"/>
        </w:rPr>
        <w:t>, оформляется протокол разногласий.</w:t>
      </w:r>
    </w:p>
    <w:p w:rsidR="00440401" w:rsidRPr="00440401" w:rsidRDefault="00440401" w:rsidP="00440401">
      <w:pPr>
        <w:autoSpaceDE w:val="0"/>
        <w:autoSpaceDN w:val="0"/>
        <w:adjustRightInd w:val="0"/>
        <w:ind w:firstLine="709"/>
        <w:jc w:val="both"/>
        <w:rPr>
          <w:sz w:val="24"/>
          <w:szCs w:val="24"/>
        </w:rPr>
      </w:pPr>
      <w:r w:rsidRPr="00440401">
        <w:rPr>
          <w:sz w:val="24"/>
          <w:szCs w:val="24"/>
        </w:rPr>
        <w:t xml:space="preserve">Протокол разногласий составляется в письменной форме. Подписанный </w:t>
      </w:r>
      <w:r w:rsidR="003B3254">
        <w:rPr>
          <w:sz w:val="24"/>
          <w:szCs w:val="24"/>
        </w:rPr>
        <w:t>У</w:t>
      </w:r>
      <w:r w:rsidRPr="00440401">
        <w:rPr>
          <w:sz w:val="24"/>
          <w:szCs w:val="24"/>
        </w:rPr>
        <w:t xml:space="preserve">частником </w:t>
      </w:r>
      <w:r w:rsidR="003B3254">
        <w:rPr>
          <w:sz w:val="24"/>
          <w:szCs w:val="24"/>
        </w:rPr>
        <w:t xml:space="preserve">Запроса </w:t>
      </w:r>
      <w:r w:rsidR="00A420C6" w:rsidRPr="00B329FF">
        <w:rPr>
          <w:rFonts w:eastAsia="Calibri"/>
          <w:sz w:val="24"/>
          <w:szCs w:val="24"/>
        </w:rPr>
        <w:t>котировок</w:t>
      </w:r>
      <w:r w:rsidRPr="00440401">
        <w:rPr>
          <w:sz w:val="24"/>
          <w:szCs w:val="24"/>
        </w:rPr>
        <w:t xml:space="preserve">, с которым заключается договор, протокол разногласий в тот же день направляется </w:t>
      </w:r>
      <w:r w:rsidR="003B3254">
        <w:rPr>
          <w:sz w:val="24"/>
          <w:szCs w:val="24"/>
        </w:rPr>
        <w:t>З</w:t>
      </w:r>
      <w:r w:rsidRPr="00440401">
        <w:rPr>
          <w:sz w:val="24"/>
          <w:szCs w:val="24"/>
        </w:rPr>
        <w:t>аказчику.</w:t>
      </w:r>
    </w:p>
    <w:p w:rsidR="00440401" w:rsidRPr="00440401" w:rsidRDefault="00440401" w:rsidP="00440401">
      <w:pPr>
        <w:autoSpaceDE w:val="0"/>
        <w:autoSpaceDN w:val="0"/>
        <w:adjustRightInd w:val="0"/>
        <w:ind w:firstLine="709"/>
        <w:jc w:val="both"/>
        <w:rPr>
          <w:sz w:val="24"/>
          <w:szCs w:val="24"/>
        </w:rPr>
      </w:pPr>
      <w:r w:rsidRPr="00440401">
        <w:rPr>
          <w:sz w:val="24"/>
          <w:szCs w:val="24"/>
        </w:rPr>
        <w:t>Заказчик рассматривает протокол разногласий в течение 2 (двух) дней со дня его получения.</w:t>
      </w:r>
    </w:p>
    <w:p w:rsidR="00440401" w:rsidRPr="00440401" w:rsidRDefault="00440401" w:rsidP="00440401">
      <w:pPr>
        <w:autoSpaceDE w:val="0"/>
        <w:autoSpaceDN w:val="0"/>
        <w:adjustRightInd w:val="0"/>
        <w:ind w:firstLine="709"/>
        <w:jc w:val="both"/>
        <w:rPr>
          <w:sz w:val="24"/>
          <w:szCs w:val="24"/>
        </w:rPr>
      </w:pPr>
      <w:r w:rsidRPr="00440401">
        <w:rPr>
          <w:sz w:val="24"/>
          <w:szCs w:val="24"/>
        </w:rPr>
        <w:t xml:space="preserve">Если замечания </w:t>
      </w:r>
      <w:r w:rsidR="003B3254">
        <w:rPr>
          <w:sz w:val="24"/>
          <w:szCs w:val="24"/>
        </w:rPr>
        <w:t>У</w:t>
      </w:r>
      <w:r w:rsidRPr="00440401">
        <w:rPr>
          <w:sz w:val="24"/>
          <w:szCs w:val="24"/>
        </w:rPr>
        <w:t xml:space="preserve">частника закупки, с которым заключается договор, учтены полностью или частично, </w:t>
      </w:r>
      <w:r w:rsidR="003B3254">
        <w:rPr>
          <w:sz w:val="24"/>
          <w:szCs w:val="24"/>
        </w:rPr>
        <w:t>З</w:t>
      </w:r>
      <w:r w:rsidRPr="00440401">
        <w:rPr>
          <w:sz w:val="24"/>
          <w:szCs w:val="24"/>
        </w:rPr>
        <w:t xml:space="preserve">аказчик в тот же день вносит изменения в проект договора и повторно направляет его </w:t>
      </w:r>
      <w:r w:rsidR="003B3254">
        <w:rPr>
          <w:sz w:val="24"/>
          <w:szCs w:val="24"/>
        </w:rPr>
        <w:t>У</w:t>
      </w:r>
      <w:r w:rsidRPr="00440401">
        <w:rPr>
          <w:sz w:val="24"/>
          <w:szCs w:val="24"/>
        </w:rPr>
        <w:t xml:space="preserve">частнику. Вместе с тем </w:t>
      </w:r>
      <w:r w:rsidR="003B3254">
        <w:rPr>
          <w:sz w:val="24"/>
          <w:szCs w:val="24"/>
        </w:rPr>
        <w:t>З</w:t>
      </w:r>
      <w:r w:rsidRPr="00440401">
        <w:rPr>
          <w:sz w:val="24"/>
          <w:szCs w:val="24"/>
        </w:rPr>
        <w:t xml:space="preserve">аказчик вправе направить договор в первоначальном варианте, а также отдельный документ с указанием причин, по которым в принятии замечаний </w:t>
      </w:r>
      <w:r w:rsidR="003B3254">
        <w:rPr>
          <w:sz w:val="24"/>
          <w:szCs w:val="24"/>
        </w:rPr>
        <w:t>У</w:t>
      </w:r>
      <w:r w:rsidRPr="00440401">
        <w:rPr>
          <w:sz w:val="24"/>
          <w:szCs w:val="24"/>
        </w:rPr>
        <w:t>частника закупки, содержащихся в протоколе разногласий, отказано.</w:t>
      </w:r>
    </w:p>
    <w:p w:rsidR="00440401" w:rsidRPr="00440401" w:rsidRDefault="00440401" w:rsidP="00440401">
      <w:pPr>
        <w:autoSpaceDE w:val="0"/>
        <w:autoSpaceDN w:val="0"/>
        <w:adjustRightInd w:val="0"/>
        <w:ind w:firstLine="709"/>
        <w:jc w:val="both"/>
        <w:rPr>
          <w:sz w:val="24"/>
          <w:szCs w:val="24"/>
        </w:rPr>
      </w:pPr>
      <w:r w:rsidRPr="00440401">
        <w:rPr>
          <w:sz w:val="24"/>
          <w:szCs w:val="24"/>
        </w:rPr>
        <w:t xml:space="preserve">После урегулирования разногласий подписание договора осуществляется в установленном порядке и в установленные сроки (в соответствии с пунктами </w:t>
      </w:r>
      <w:r w:rsidR="003B3254">
        <w:rPr>
          <w:sz w:val="24"/>
          <w:szCs w:val="24"/>
        </w:rPr>
        <w:t>1</w:t>
      </w:r>
      <w:r w:rsidR="00A420C6">
        <w:rPr>
          <w:sz w:val="24"/>
          <w:szCs w:val="24"/>
        </w:rPr>
        <w:t>5</w:t>
      </w:r>
      <w:r w:rsidRPr="00440401">
        <w:rPr>
          <w:sz w:val="24"/>
          <w:szCs w:val="24"/>
        </w:rPr>
        <w:t>.</w:t>
      </w:r>
      <w:r w:rsidR="003B3254">
        <w:rPr>
          <w:sz w:val="24"/>
          <w:szCs w:val="24"/>
        </w:rPr>
        <w:t>2</w:t>
      </w:r>
      <w:r w:rsidRPr="00440401">
        <w:rPr>
          <w:sz w:val="24"/>
          <w:szCs w:val="24"/>
        </w:rPr>
        <w:t xml:space="preserve"> – </w:t>
      </w:r>
      <w:r w:rsidR="003B3254">
        <w:rPr>
          <w:sz w:val="24"/>
          <w:szCs w:val="24"/>
        </w:rPr>
        <w:t>1</w:t>
      </w:r>
      <w:r w:rsidR="00A420C6">
        <w:rPr>
          <w:sz w:val="24"/>
          <w:szCs w:val="24"/>
        </w:rPr>
        <w:t>5</w:t>
      </w:r>
      <w:r w:rsidRPr="00440401">
        <w:rPr>
          <w:sz w:val="24"/>
          <w:szCs w:val="24"/>
        </w:rPr>
        <w:t>.</w:t>
      </w:r>
      <w:r w:rsidR="003B3254">
        <w:rPr>
          <w:sz w:val="24"/>
          <w:szCs w:val="24"/>
        </w:rPr>
        <w:t>5 настоящей</w:t>
      </w:r>
      <w:r w:rsidRPr="00440401">
        <w:rPr>
          <w:sz w:val="24"/>
          <w:szCs w:val="24"/>
        </w:rPr>
        <w:t xml:space="preserve"> </w:t>
      </w:r>
      <w:r w:rsidR="003B3254">
        <w:rPr>
          <w:sz w:val="24"/>
          <w:szCs w:val="24"/>
        </w:rPr>
        <w:t>статьи</w:t>
      </w:r>
      <w:r w:rsidRPr="00440401">
        <w:rPr>
          <w:sz w:val="24"/>
          <w:szCs w:val="24"/>
        </w:rPr>
        <w:t>).</w:t>
      </w:r>
    </w:p>
    <w:p w:rsidR="00440401" w:rsidRPr="00440401" w:rsidRDefault="00750DDD" w:rsidP="00440401">
      <w:pPr>
        <w:autoSpaceDE w:val="0"/>
        <w:autoSpaceDN w:val="0"/>
        <w:adjustRightInd w:val="0"/>
        <w:ind w:firstLine="709"/>
        <w:jc w:val="both"/>
        <w:rPr>
          <w:sz w:val="24"/>
          <w:szCs w:val="24"/>
        </w:rPr>
      </w:pPr>
      <w:r>
        <w:rPr>
          <w:sz w:val="24"/>
          <w:szCs w:val="24"/>
        </w:rPr>
        <w:t>1</w:t>
      </w:r>
      <w:r w:rsidR="00A420C6">
        <w:rPr>
          <w:sz w:val="24"/>
          <w:szCs w:val="24"/>
        </w:rPr>
        <w:t>5</w:t>
      </w:r>
      <w:r w:rsidR="00440401" w:rsidRPr="00440401">
        <w:rPr>
          <w:sz w:val="24"/>
          <w:szCs w:val="24"/>
        </w:rPr>
        <w:t>.</w:t>
      </w:r>
      <w:r>
        <w:rPr>
          <w:sz w:val="24"/>
          <w:szCs w:val="24"/>
        </w:rPr>
        <w:t>7</w:t>
      </w:r>
      <w:r w:rsidR="00440401" w:rsidRPr="00440401">
        <w:rPr>
          <w:sz w:val="24"/>
          <w:szCs w:val="24"/>
        </w:rPr>
        <w:t>. В случае, когда при заключении договора изменяются количество, объ</w:t>
      </w:r>
      <w:r>
        <w:rPr>
          <w:sz w:val="24"/>
          <w:szCs w:val="24"/>
        </w:rPr>
        <w:t>ё</w:t>
      </w:r>
      <w:r w:rsidR="00440401" w:rsidRPr="00440401">
        <w:rPr>
          <w:sz w:val="24"/>
          <w:szCs w:val="24"/>
        </w:rPr>
        <w:t xml:space="preserve">м, цена закупаемых товаров, работ, услуг или сроки исполнения договора по сравнению с указанными в </w:t>
      </w:r>
      <w:r w:rsidR="00440401" w:rsidRPr="00440401">
        <w:rPr>
          <w:sz w:val="24"/>
          <w:szCs w:val="24"/>
        </w:rPr>
        <w:lastRenderedPageBreak/>
        <w:t xml:space="preserve">извещении об осуществлении закупки и (или) документации о закупке, информация об этом размещается в </w:t>
      </w:r>
      <w:r>
        <w:rPr>
          <w:sz w:val="24"/>
          <w:szCs w:val="24"/>
        </w:rPr>
        <w:t>ЕИС</w:t>
      </w:r>
      <w:r w:rsidR="00440401" w:rsidRPr="00440401">
        <w:rPr>
          <w:sz w:val="24"/>
          <w:szCs w:val="24"/>
        </w:rPr>
        <w:t xml:space="preserve"> в течение 10 (десяти) дней со дня внесения соответствующих изменений.</w:t>
      </w:r>
    </w:p>
    <w:p w:rsidR="00440401" w:rsidRPr="00440401" w:rsidRDefault="00750DDD" w:rsidP="00440401">
      <w:pPr>
        <w:autoSpaceDE w:val="0"/>
        <w:autoSpaceDN w:val="0"/>
        <w:adjustRightInd w:val="0"/>
        <w:ind w:firstLine="709"/>
        <w:jc w:val="both"/>
        <w:rPr>
          <w:sz w:val="24"/>
          <w:szCs w:val="24"/>
        </w:rPr>
      </w:pPr>
      <w:r>
        <w:rPr>
          <w:sz w:val="24"/>
          <w:szCs w:val="24"/>
        </w:rPr>
        <w:t>1</w:t>
      </w:r>
      <w:r w:rsidR="00A420C6">
        <w:rPr>
          <w:sz w:val="24"/>
          <w:szCs w:val="24"/>
        </w:rPr>
        <w:t>5</w:t>
      </w:r>
      <w:r w:rsidR="00440401" w:rsidRPr="00440401">
        <w:rPr>
          <w:sz w:val="24"/>
          <w:szCs w:val="24"/>
        </w:rPr>
        <w:t>.</w:t>
      </w:r>
      <w:r w:rsidR="00A420C6">
        <w:rPr>
          <w:sz w:val="24"/>
          <w:szCs w:val="24"/>
        </w:rPr>
        <w:t>8</w:t>
      </w:r>
      <w:r w:rsidR="00440401" w:rsidRPr="00440401">
        <w:rPr>
          <w:sz w:val="24"/>
          <w:szCs w:val="24"/>
        </w:rPr>
        <w:t xml:space="preserve">. Заказчик обязан отказаться от заключения договора с </w:t>
      </w:r>
      <w:r>
        <w:rPr>
          <w:sz w:val="24"/>
          <w:szCs w:val="24"/>
        </w:rPr>
        <w:t>У</w:t>
      </w:r>
      <w:r w:rsidR="00440401" w:rsidRPr="00440401">
        <w:rPr>
          <w:sz w:val="24"/>
          <w:szCs w:val="24"/>
        </w:rPr>
        <w:t xml:space="preserve">частником закупки, с которым заключается договор, если до его подписания </w:t>
      </w:r>
      <w:r>
        <w:rPr>
          <w:sz w:val="24"/>
          <w:szCs w:val="24"/>
        </w:rPr>
        <w:t>З</w:t>
      </w:r>
      <w:r w:rsidR="00440401" w:rsidRPr="00440401">
        <w:rPr>
          <w:sz w:val="24"/>
          <w:szCs w:val="24"/>
        </w:rPr>
        <w:t xml:space="preserve">аказчиком установлен факт несоответствия этого </w:t>
      </w:r>
      <w:r>
        <w:rPr>
          <w:sz w:val="24"/>
          <w:szCs w:val="24"/>
        </w:rPr>
        <w:t>У</w:t>
      </w:r>
      <w:r w:rsidR="00440401" w:rsidRPr="00440401">
        <w:rPr>
          <w:sz w:val="24"/>
          <w:szCs w:val="24"/>
        </w:rPr>
        <w:t>частника закупки требованиям, предусмотренным разделом 9 Положения</w:t>
      </w:r>
      <w:r>
        <w:rPr>
          <w:sz w:val="24"/>
          <w:szCs w:val="24"/>
        </w:rPr>
        <w:t xml:space="preserve"> о закупке</w:t>
      </w:r>
      <w:r w:rsidR="00440401" w:rsidRPr="00440401">
        <w:rPr>
          <w:sz w:val="24"/>
          <w:szCs w:val="24"/>
        </w:rPr>
        <w:t xml:space="preserve">, предъявляемым к </w:t>
      </w:r>
      <w:r>
        <w:rPr>
          <w:sz w:val="24"/>
          <w:szCs w:val="24"/>
        </w:rPr>
        <w:t>У</w:t>
      </w:r>
      <w:r w:rsidR="00440401" w:rsidRPr="00440401">
        <w:rPr>
          <w:sz w:val="24"/>
          <w:szCs w:val="24"/>
        </w:rPr>
        <w:t xml:space="preserve">частникам закупки, а также при наличии в документах, представленных таким </w:t>
      </w:r>
      <w:r>
        <w:rPr>
          <w:sz w:val="24"/>
          <w:szCs w:val="24"/>
        </w:rPr>
        <w:t>У</w:t>
      </w:r>
      <w:r w:rsidR="00440401" w:rsidRPr="00440401">
        <w:rPr>
          <w:sz w:val="24"/>
          <w:szCs w:val="24"/>
        </w:rPr>
        <w:t xml:space="preserve">частником закупки в составе заявки на участие в </w:t>
      </w:r>
      <w:r>
        <w:rPr>
          <w:sz w:val="24"/>
          <w:szCs w:val="24"/>
        </w:rPr>
        <w:t xml:space="preserve">Запросе </w:t>
      </w:r>
      <w:r w:rsidR="00A420C6" w:rsidRPr="00B329FF">
        <w:rPr>
          <w:rFonts w:eastAsia="Calibri"/>
          <w:sz w:val="24"/>
          <w:szCs w:val="24"/>
        </w:rPr>
        <w:t>котировок</w:t>
      </w:r>
      <w:r w:rsidR="00440401" w:rsidRPr="00440401">
        <w:rPr>
          <w:sz w:val="24"/>
          <w:szCs w:val="24"/>
        </w:rPr>
        <w:t>, недостоверных сведений, в том числе о своем соответствии указанным требованиям.</w:t>
      </w:r>
    </w:p>
    <w:p w:rsidR="00440401" w:rsidRPr="00440401" w:rsidRDefault="00440401" w:rsidP="00440401">
      <w:pPr>
        <w:autoSpaceDE w:val="0"/>
        <w:autoSpaceDN w:val="0"/>
        <w:adjustRightInd w:val="0"/>
        <w:ind w:firstLine="709"/>
        <w:jc w:val="both"/>
        <w:rPr>
          <w:sz w:val="24"/>
          <w:szCs w:val="24"/>
        </w:rPr>
      </w:pPr>
      <w:r w:rsidRPr="00440401">
        <w:rPr>
          <w:sz w:val="24"/>
          <w:szCs w:val="24"/>
        </w:rPr>
        <w:t xml:space="preserve">Заказчик не позднее 1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w:t>
      </w:r>
      <w:r w:rsidR="00750DDD">
        <w:rPr>
          <w:sz w:val="24"/>
          <w:szCs w:val="24"/>
        </w:rPr>
        <w:t>З</w:t>
      </w:r>
      <w:r w:rsidRPr="00440401">
        <w:rPr>
          <w:sz w:val="24"/>
          <w:szCs w:val="24"/>
        </w:rPr>
        <w:t xml:space="preserve">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w:t>
      </w:r>
      <w:r w:rsidR="00750DDD">
        <w:rPr>
          <w:sz w:val="24"/>
          <w:szCs w:val="24"/>
        </w:rPr>
        <w:t>З</w:t>
      </w:r>
      <w:r w:rsidRPr="00440401">
        <w:rPr>
          <w:sz w:val="24"/>
          <w:szCs w:val="24"/>
        </w:rPr>
        <w:t>аказчика).</w:t>
      </w:r>
    </w:p>
    <w:p w:rsidR="00440401" w:rsidRPr="00440401" w:rsidRDefault="00440401" w:rsidP="00440401">
      <w:pPr>
        <w:autoSpaceDE w:val="0"/>
        <w:autoSpaceDN w:val="0"/>
        <w:adjustRightInd w:val="0"/>
        <w:ind w:firstLine="709"/>
        <w:jc w:val="both"/>
        <w:rPr>
          <w:sz w:val="24"/>
          <w:szCs w:val="24"/>
        </w:rPr>
      </w:pPr>
      <w:r w:rsidRPr="00440401">
        <w:rPr>
          <w:sz w:val="24"/>
          <w:szCs w:val="24"/>
        </w:rPr>
        <w:t xml:space="preserve">Протокол отказа от заключения договора в день его составления направляется в адрес </w:t>
      </w:r>
      <w:r w:rsidR="00750DDD">
        <w:rPr>
          <w:sz w:val="24"/>
          <w:szCs w:val="24"/>
        </w:rPr>
        <w:t>У</w:t>
      </w:r>
      <w:r w:rsidRPr="00440401">
        <w:rPr>
          <w:sz w:val="24"/>
          <w:szCs w:val="24"/>
        </w:rPr>
        <w:t xml:space="preserve">частника, с которым </w:t>
      </w:r>
      <w:r w:rsidR="00750DDD">
        <w:rPr>
          <w:sz w:val="24"/>
          <w:szCs w:val="24"/>
        </w:rPr>
        <w:t>З</w:t>
      </w:r>
      <w:r w:rsidRPr="00440401">
        <w:rPr>
          <w:sz w:val="24"/>
          <w:szCs w:val="24"/>
        </w:rPr>
        <w:t xml:space="preserve">аказчик отказывается заключить договор, а также размещается в </w:t>
      </w:r>
      <w:r w:rsidR="00750DDD">
        <w:rPr>
          <w:sz w:val="24"/>
          <w:szCs w:val="24"/>
        </w:rPr>
        <w:t>ЕИС</w:t>
      </w:r>
      <w:r w:rsidRPr="00440401">
        <w:rPr>
          <w:sz w:val="24"/>
          <w:szCs w:val="24"/>
        </w:rPr>
        <w:t>.</w:t>
      </w:r>
    </w:p>
    <w:p w:rsidR="00440401" w:rsidRPr="00440401" w:rsidRDefault="00440401" w:rsidP="00440401">
      <w:pPr>
        <w:autoSpaceDE w:val="0"/>
        <w:autoSpaceDN w:val="0"/>
        <w:adjustRightInd w:val="0"/>
        <w:ind w:firstLine="709"/>
        <w:jc w:val="both"/>
        <w:rPr>
          <w:sz w:val="24"/>
          <w:szCs w:val="24"/>
        </w:rPr>
      </w:pPr>
      <w:r w:rsidRPr="00440401">
        <w:rPr>
          <w:sz w:val="24"/>
          <w:szCs w:val="24"/>
        </w:rPr>
        <w:t xml:space="preserve">В этом случае </w:t>
      </w:r>
      <w:r w:rsidR="00750DDD">
        <w:rPr>
          <w:sz w:val="24"/>
          <w:szCs w:val="24"/>
        </w:rPr>
        <w:t>З</w:t>
      </w:r>
      <w:r w:rsidRPr="00440401">
        <w:rPr>
          <w:sz w:val="24"/>
          <w:szCs w:val="24"/>
        </w:rPr>
        <w:t xml:space="preserve">аказчик вправе заключить договор с </w:t>
      </w:r>
      <w:r w:rsidR="00750DDD">
        <w:rPr>
          <w:sz w:val="24"/>
          <w:szCs w:val="24"/>
        </w:rPr>
        <w:t>У</w:t>
      </w:r>
      <w:r w:rsidRPr="00440401">
        <w:rPr>
          <w:sz w:val="24"/>
          <w:szCs w:val="24"/>
        </w:rPr>
        <w:t>частником закупки, заявке которого присвоен второй номер.</w:t>
      </w:r>
    </w:p>
    <w:p w:rsidR="00440401" w:rsidRPr="00440401" w:rsidRDefault="00A420C6" w:rsidP="00440401">
      <w:pPr>
        <w:autoSpaceDE w:val="0"/>
        <w:autoSpaceDN w:val="0"/>
        <w:adjustRightInd w:val="0"/>
        <w:ind w:firstLine="709"/>
        <w:jc w:val="both"/>
        <w:rPr>
          <w:sz w:val="24"/>
          <w:szCs w:val="24"/>
        </w:rPr>
      </w:pPr>
      <w:r>
        <w:rPr>
          <w:sz w:val="24"/>
          <w:szCs w:val="24"/>
        </w:rPr>
        <w:t>15</w:t>
      </w:r>
      <w:r w:rsidR="00440401" w:rsidRPr="00440401">
        <w:rPr>
          <w:sz w:val="24"/>
          <w:szCs w:val="24"/>
        </w:rPr>
        <w:t>.</w:t>
      </w:r>
      <w:r>
        <w:rPr>
          <w:sz w:val="24"/>
          <w:szCs w:val="24"/>
        </w:rPr>
        <w:t>9</w:t>
      </w:r>
      <w:r w:rsidR="00440401" w:rsidRPr="00440401">
        <w:rPr>
          <w:sz w:val="24"/>
          <w:szCs w:val="24"/>
        </w:rPr>
        <w:t xml:space="preserve">. Участник закупки, не направивший в адрес </w:t>
      </w:r>
      <w:r w:rsidR="00750DDD">
        <w:rPr>
          <w:sz w:val="24"/>
          <w:szCs w:val="24"/>
        </w:rPr>
        <w:t>З</w:t>
      </w:r>
      <w:r w:rsidR="00440401" w:rsidRPr="00440401">
        <w:rPr>
          <w:sz w:val="24"/>
          <w:szCs w:val="24"/>
        </w:rPr>
        <w:t xml:space="preserve">аказчика в установленный пунктом </w:t>
      </w:r>
      <w:r w:rsidR="00750DDD">
        <w:rPr>
          <w:sz w:val="24"/>
          <w:szCs w:val="24"/>
        </w:rPr>
        <w:t>1</w:t>
      </w:r>
      <w:r>
        <w:rPr>
          <w:sz w:val="24"/>
          <w:szCs w:val="24"/>
        </w:rPr>
        <w:t>5</w:t>
      </w:r>
      <w:r w:rsidR="00440401" w:rsidRPr="00440401">
        <w:rPr>
          <w:sz w:val="24"/>
          <w:szCs w:val="24"/>
        </w:rPr>
        <w:t>.</w:t>
      </w:r>
      <w:r w:rsidR="00750DDD">
        <w:rPr>
          <w:sz w:val="24"/>
          <w:szCs w:val="24"/>
        </w:rPr>
        <w:t>5 настоящей</w:t>
      </w:r>
      <w:r w:rsidR="00440401" w:rsidRPr="00440401">
        <w:rPr>
          <w:sz w:val="24"/>
          <w:szCs w:val="24"/>
        </w:rPr>
        <w:t xml:space="preserve"> </w:t>
      </w:r>
      <w:r w:rsidR="00750DDD">
        <w:rPr>
          <w:sz w:val="24"/>
          <w:szCs w:val="24"/>
        </w:rPr>
        <w:t>статьи</w:t>
      </w:r>
      <w:r w:rsidR="00440401" w:rsidRPr="00440401">
        <w:rPr>
          <w:sz w:val="24"/>
          <w:szCs w:val="24"/>
        </w:rPr>
        <w:t xml:space="preserve">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w:t>
      </w:r>
      <w:r w:rsidR="00750DDD">
        <w:rPr>
          <w:sz w:val="24"/>
          <w:szCs w:val="24"/>
        </w:rPr>
        <w:t>З</w:t>
      </w:r>
      <w:r w:rsidR="00440401" w:rsidRPr="00440401">
        <w:rPr>
          <w:sz w:val="24"/>
          <w:szCs w:val="24"/>
        </w:rPr>
        <w:t>аказчиком такого требования), считается уклонившимся от заключения договора.</w:t>
      </w:r>
    </w:p>
    <w:p w:rsidR="00440401" w:rsidRPr="00440401" w:rsidRDefault="00440401" w:rsidP="00440401">
      <w:pPr>
        <w:autoSpaceDE w:val="0"/>
        <w:autoSpaceDN w:val="0"/>
        <w:adjustRightInd w:val="0"/>
        <w:ind w:firstLine="709"/>
        <w:jc w:val="both"/>
        <w:rPr>
          <w:sz w:val="24"/>
          <w:szCs w:val="24"/>
        </w:rPr>
      </w:pPr>
      <w:r w:rsidRPr="00440401">
        <w:rPr>
          <w:sz w:val="24"/>
          <w:szCs w:val="24"/>
        </w:rPr>
        <w:t xml:space="preserve">При уклонении </w:t>
      </w:r>
      <w:r w:rsidR="00750DDD">
        <w:rPr>
          <w:sz w:val="24"/>
          <w:szCs w:val="24"/>
        </w:rPr>
        <w:t>У</w:t>
      </w:r>
      <w:r w:rsidRPr="00440401">
        <w:rPr>
          <w:sz w:val="24"/>
          <w:szCs w:val="24"/>
        </w:rPr>
        <w:t xml:space="preserve">частника закупки, с которым заключается договор, от его подписания </w:t>
      </w:r>
      <w:r w:rsidR="00750DDD">
        <w:rPr>
          <w:sz w:val="24"/>
          <w:szCs w:val="24"/>
        </w:rPr>
        <w:t>З</w:t>
      </w:r>
      <w:r w:rsidRPr="00440401">
        <w:rPr>
          <w:sz w:val="24"/>
          <w:szCs w:val="24"/>
        </w:rPr>
        <w:t>аказчик вправе обратиться в суд с иском о возмещении убытков, причин</w:t>
      </w:r>
      <w:r w:rsidR="00750DDD">
        <w:rPr>
          <w:sz w:val="24"/>
          <w:szCs w:val="24"/>
        </w:rPr>
        <w:t>ё</w:t>
      </w:r>
      <w:r w:rsidRPr="00440401">
        <w:rPr>
          <w:sz w:val="24"/>
          <w:szCs w:val="24"/>
        </w:rPr>
        <w:t xml:space="preserve">нных уклонением от заключения договора, в части, не покрытой суммой обеспечения заявки на участие в закупке (при наличии), и заключить договор с </w:t>
      </w:r>
      <w:r w:rsidR="00750DDD">
        <w:rPr>
          <w:sz w:val="24"/>
          <w:szCs w:val="24"/>
        </w:rPr>
        <w:t>У</w:t>
      </w:r>
      <w:r w:rsidRPr="00440401">
        <w:rPr>
          <w:sz w:val="24"/>
          <w:szCs w:val="24"/>
        </w:rPr>
        <w:t>частником закупки, заявке которого присвоен второй номер.</w:t>
      </w:r>
    </w:p>
    <w:p w:rsidR="00440401" w:rsidRPr="00440401" w:rsidRDefault="00750DDD" w:rsidP="00440401">
      <w:pPr>
        <w:autoSpaceDE w:val="0"/>
        <w:autoSpaceDN w:val="0"/>
        <w:adjustRightInd w:val="0"/>
        <w:ind w:firstLine="709"/>
        <w:jc w:val="both"/>
        <w:rPr>
          <w:sz w:val="24"/>
          <w:szCs w:val="24"/>
        </w:rPr>
      </w:pPr>
      <w:r>
        <w:rPr>
          <w:sz w:val="24"/>
          <w:szCs w:val="24"/>
        </w:rPr>
        <w:t>1</w:t>
      </w:r>
      <w:r w:rsidR="00A420C6">
        <w:rPr>
          <w:sz w:val="24"/>
          <w:szCs w:val="24"/>
        </w:rPr>
        <w:t>5</w:t>
      </w:r>
      <w:r w:rsidR="00440401" w:rsidRPr="00440401">
        <w:rPr>
          <w:sz w:val="24"/>
          <w:szCs w:val="24"/>
        </w:rPr>
        <w:t>.1</w:t>
      </w:r>
      <w:r w:rsidR="00A420C6">
        <w:rPr>
          <w:sz w:val="24"/>
          <w:szCs w:val="24"/>
        </w:rPr>
        <w:t>0</w:t>
      </w:r>
      <w:r w:rsidR="00440401" w:rsidRPr="00440401">
        <w:rPr>
          <w:sz w:val="24"/>
          <w:szCs w:val="24"/>
        </w:rPr>
        <w:t xml:space="preserve">. Проект договора в случае согласия </w:t>
      </w:r>
      <w:r>
        <w:rPr>
          <w:sz w:val="24"/>
          <w:szCs w:val="24"/>
        </w:rPr>
        <w:t>У</w:t>
      </w:r>
      <w:r w:rsidR="00440401" w:rsidRPr="00440401">
        <w:rPr>
          <w:sz w:val="24"/>
          <w:szCs w:val="24"/>
        </w:rPr>
        <w:t xml:space="preserve">частника закупки, заявке которого присвоен второй номер, заключить договор (в случаях, предусмотренных пунктами </w:t>
      </w:r>
      <w:r>
        <w:rPr>
          <w:sz w:val="24"/>
          <w:szCs w:val="24"/>
        </w:rPr>
        <w:t>1</w:t>
      </w:r>
      <w:r w:rsidR="00A420C6">
        <w:rPr>
          <w:sz w:val="24"/>
          <w:szCs w:val="24"/>
        </w:rPr>
        <w:t>5</w:t>
      </w:r>
      <w:r w:rsidR="00440401" w:rsidRPr="00440401">
        <w:rPr>
          <w:sz w:val="24"/>
          <w:szCs w:val="24"/>
        </w:rPr>
        <w:t>.</w:t>
      </w:r>
      <w:r w:rsidR="00A420C6">
        <w:rPr>
          <w:sz w:val="24"/>
          <w:szCs w:val="24"/>
        </w:rPr>
        <w:t>8</w:t>
      </w:r>
      <w:r w:rsidR="00440401" w:rsidRPr="00440401">
        <w:rPr>
          <w:sz w:val="24"/>
          <w:szCs w:val="24"/>
        </w:rPr>
        <w:t xml:space="preserve">, </w:t>
      </w:r>
      <w:r>
        <w:rPr>
          <w:sz w:val="24"/>
          <w:szCs w:val="24"/>
        </w:rPr>
        <w:t>1</w:t>
      </w:r>
      <w:r w:rsidR="00A420C6">
        <w:rPr>
          <w:sz w:val="24"/>
          <w:szCs w:val="24"/>
        </w:rPr>
        <w:t>5</w:t>
      </w:r>
      <w:r w:rsidR="00440401" w:rsidRPr="00440401">
        <w:rPr>
          <w:sz w:val="24"/>
          <w:szCs w:val="24"/>
        </w:rPr>
        <w:t>.</w:t>
      </w:r>
      <w:r w:rsidR="00A420C6">
        <w:rPr>
          <w:sz w:val="24"/>
          <w:szCs w:val="24"/>
        </w:rPr>
        <w:t>9</w:t>
      </w:r>
      <w:r>
        <w:rPr>
          <w:sz w:val="24"/>
          <w:szCs w:val="24"/>
        </w:rPr>
        <w:t xml:space="preserve"> настоящей</w:t>
      </w:r>
      <w:r w:rsidR="00440401" w:rsidRPr="00440401">
        <w:rPr>
          <w:sz w:val="24"/>
          <w:szCs w:val="24"/>
        </w:rPr>
        <w:t xml:space="preserve"> </w:t>
      </w:r>
      <w:r>
        <w:rPr>
          <w:sz w:val="24"/>
          <w:szCs w:val="24"/>
        </w:rPr>
        <w:t>статьи</w:t>
      </w:r>
      <w:r w:rsidR="00440401" w:rsidRPr="00440401">
        <w:rPr>
          <w:sz w:val="24"/>
          <w:szCs w:val="24"/>
        </w:rPr>
        <w:t xml:space="preserve">) составляется путем включения в проект договора условий его исполнения, предложенных этим </w:t>
      </w:r>
      <w:r>
        <w:rPr>
          <w:sz w:val="24"/>
          <w:szCs w:val="24"/>
        </w:rPr>
        <w:t>У</w:t>
      </w:r>
      <w:r w:rsidR="00440401" w:rsidRPr="00440401">
        <w:rPr>
          <w:sz w:val="24"/>
          <w:szCs w:val="24"/>
        </w:rPr>
        <w:t>частником закупки.</w:t>
      </w:r>
    </w:p>
    <w:p w:rsidR="00440401" w:rsidRPr="00440401" w:rsidRDefault="00440401" w:rsidP="00440401">
      <w:pPr>
        <w:autoSpaceDE w:val="0"/>
        <w:autoSpaceDN w:val="0"/>
        <w:adjustRightInd w:val="0"/>
        <w:ind w:firstLine="709"/>
        <w:jc w:val="both"/>
        <w:rPr>
          <w:sz w:val="24"/>
          <w:szCs w:val="24"/>
        </w:rPr>
      </w:pPr>
      <w:r w:rsidRPr="00440401">
        <w:rPr>
          <w:sz w:val="24"/>
          <w:szCs w:val="24"/>
        </w:rPr>
        <w:t xml:space="preserve">Проект договора подлежит направлению этому </w:t>
      </w:r>
      <w:r w:rsidR="00750DDD">
        <w:rPr>
          <w:sz w:val="24"/>
          <w:szCs w:val="24"/>
        </w:rPr>
        <w:t>У</w:t>
      </w:r>
      <w:r w:rsidRPr="00440401">
        <w:rPr>
          <w:sz w:val="24"/>
          <w:szCs w:val="24"/>
        </w:rPr>
        <w:t xml:space="preserve">частнику закупки, подписанию сторонами договора в порядке и сроки, которые установлены пунктом </w:t>
      </w:r>
      <w:r w:rsidR="00750DDD">
        <w:rPr>
          <w:sz w:val="24"/>
          <w:szCs w:val="24"/>
        </w:rPr>
        <w:t>1</w:t>
      </w:r>
      <w:r w:rsidR="00A420C6">
        <w:rPr>
          <w:sz w:val="24"/>
          <w:szCs w:val="24"/>
        </w:rPr>
        <w:t>5</w:t>
      </w:r>
      <w:r w:rsidRPr="00440401">
        <w:rPr>
          <w:sz w:val="24"/>
          <w:szCs w:val="24"/>
        </w:rPr>
        <w:t>.</w:t>
      </w:r>
      <w:r w:rsidR="00750DDD">
        <w:rPr>
          <w:sz w:val="24"/>
          <w:szCs w:val="24"/>
        </w:rPr>
        <w:t>5</w:t>
      </w:r>
      <w:r w:rsidR="004A3566">
        <w:rPr>
          <w:sz w:val="24"/>
          <w:szCs w:val="24"/>
        </w:rPr>
        <w:t xml:space="preserve"> настоящей</w:t>
      </w:r>
      <w:r w:rsidRPr="00440401">
        <w:rPr>
          <w:sz w:val="24"/>
          <w:szCs w:val="24"/>
        </w:rPr>
        <w:t xml:space="preserve"> </w:t>
      </w:r>
      <w:r w:rsidR="004A3566">
        <w:rPr>
          <w:sz w:val="24"/>
          <w:szCs w:val="24"/>
        </w:rPr>
        <w:t>статьи</w:t>
      </w:r>
      <w:r w:rsidRPr="00440401">
        <w:rPr>
          <w:sz w:val="24"/>
          <w:szCs w:val="24"/>
        </w:rPr>
        <w:t xml:space="preserve">. При этом предельный срок для подписания договора определен пунктом </w:t>
      </w:r>
      <w:r w:rsidR="004A3566">
        <w:rPr>
          <w:sz w:val="24"/>
          <w:szCs w:val="24"/>
        </w:rPr>
        <w:t>1</w:t>
      </w:r>
      <w:r w:rsidR="00A420C6">
        <w:rPr>
          <w:sz w:val="24"/>
          <w:szCs w:val="24"/>
        </w:rPr>
        <w:t>5</w:t>
      </w:r>
      <w:r w:rsidRPr="00440401">
        <w:rPr>
          <w:sz w:val="24"/>
          <w:szCs w:val="24"/>
        </w:rPr>
        <w:t>.</w:t>
      </w:r>
      <w:r w:rsidR="004A3566">
        <w:rPr>
          <w:sz w:val="24"/>
          <w:szCs w:val="24"/>
        </w:rPr>
        <w:t>2 настоящей</w:t>
      </w:r>
      <w:r w:rsidRPr="00440401">
        <w:rPr>
          <w:sz w:val="24"/>
          <w:szCs w:val="24"/>
        </w:rPr>
        <w:t xml:space="preserve"> </w:t>
      </w:r>
      <w:r w:rsidR="004A3566">
        <w:rPr>
          <w:sz w:val="24"/>
          <w:szCs w:val="24"/>
        </w:rPr>
        <w:t>статьи</w:t>
      </w:r>
      <w:r w:rsidRPr="00440401">
        <w:rPr>
          <w:sz w:val="24"/>
          <w:szCs w:val="24"/>
        </w:rPr>
        <w:t>.</w:t>
      </w:r>
    </w:p>
    <w:p w:rsidR="00440401" w:rsidRPr="00440401" w:rsidRDefault="00440401" w:rsidP="00440401">
      <w:pPr>
        <w:autoSpaceDE w:val="0"/>
        <w:autoSpaceDN w:val="0"/>
        <w:adjustRightInd w:val="0"/>
        <w:ind w:firstLine="709"/>
        <w:jc w:val="both"/>
        <w:rPr>
          <w:sz w:val="24"/>
          <w:szCs w:val="24"/>
        </w:rPr>
      </w:pPr>
      <w:proofErr w:type="spellStart"/>
      <w:r w:rsidRPr="00440401">
        <w:rPr>
          <w:sz w:val="24"/>
          <w:szCs w:val="24"/>
        </w:rPr>
        <w:t>Непредоставление</w:t>
      </w:r>
      <w:proofErr w:type="spellEnd"/>
      <w:r w:rsidRPr="00440401">
        <w:rPr>
          <w:sz w:val="24"/>
          <w:szCs w:val="24"/>
        </w:rPr>
        <w:t xml:space="preserve"> </w:t>
      </w:r>
      <w:r w:rsidR="004A3566">
        <w:rPr>
          <w:sz w:val="24"/>
          <w:szCs w:val="24"/>
        </w:rPr>
        <w:t>У</w:t>
      </w:r>
      <w:r w:rsidRPr="00440401">
        <w:rPr>
          <w:sz w:val="24"/>
          <w:szCs w:val="24"/>
        </w:rPr>
        <w:t xml:space="preserve">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w:t>
      </w:r>
      <w:r w:rsidR="004A3566">
        <w:rPr>
          <w:sz w:val="24"/>
          <w:szCs w:val="24"/>
        </w:rPr>
        <w:t>У</w:t>
      </w:r>
      <w:r w:rsidRPr="00440401">
        <w:rPr>
          <w:sz w:val="24"/>
          <w:szCs w:val="24"/>
        </w:rPr>
        <w:t>частника закупки от заключения договора.</w:t>
      </w:r>
    </w:p>
    <w:p w:rsidR="005E6A7D" w:rsidRPr="004A3566" w:rsidRDefault="004A3566" w:rsidP="004A3566">
      <w:pPr>
        <w:autoSpaceDE w:val="0"/>
        <w:autoSpaceDN w:val="0"/>
        <w:adjustRightInd w:val="0"/>
        <w:ind w:firstLine="709"/>
        <w:jc w:val="both"/>
        <w:rPr>
          <w:sz w:val="24"/>
          <w:szCs w:val="24"/>
        </w:rPr>
      </w:pPr>
      <w:r>
        <w:rPr>
          <w:sz w:val="24"/>
          <w:szCs w:val="24"/>
        </w:rPr>
        <w:t>1</w:t>
      </w:r>
      <w:r w:rsidR="00A420C6">
        <w:rPr>
          <w:sz w:val="24"/>
          <w:szCs w:val="24"/>
        </w:rPr>
        <w:t>5</w:t>
      </w:r>
      <w:r w:rsidR="00440401" w:rsidRPr="00440401">
        <w:rPr>
          <w:sz w:val="24"/>
          <w:szCs w:val="24"/>
        </w:rPr>
        <w:t>.1</w:t>
      </w:r>
      <w:r w:rsidR="00A420C6">
        <w:rPr>
          <w:sz w:val="24"/>
          <w:szCs w:val="24"/>
        </w:rPr>
        <w:t>1</w:t>
      </w:r>
      <w:r w:rsidR="00440401" w:rsidRPr="00440401">
        <w:rPr>
          <w:sz w:val="24"/>
          <w:szCs w:val="24"/>
        </w:rPr>
        <w:t>.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w:t>
      </w:r>
      <w:r>
        <w:rPr>
          <w:sz w:val="24"/>
          <w:szCs w:val="24"/>
        </w:rPr>
        <w:t>ё соответствующим образом.</w:t>
      </w:r>
      <w:r w:rsidR="00CC2BB1" w:rsidRPr="00F35F83">
        <w:rPr>
          <w:sz w:val="24"/>
          <w:szCs w:val="24"/>
        </w:rPr>
        <w:t xml:space="preserve">  </w:t>
      </w:r>
    </w:p>
    <w:p w:rsidR="00CE6F1C" w:rsidRDefault="00CE6F1C">
      <w:pPr>
        <w:rPr>
          <w:rFonts w:eastAsia="SimSun"/>
          <w:b/>
          <w:bCs/>
          <w:kern w:val="32"/>
          <w:sz w:val="24"/>
          <w:szCs w:val="32"/>
        </w:rPr>
      </w:pPr>
      <w:r>
        <w:rPr>
          <w:sz w:val="24"/>
        </w:rPr>
        <w:br w:type="page"/>
      </w:r>
    </w:p>
    <w:p w:rsidR="005E6A7D" w:rsidRPr="00CE6F1C" w:rsidRDefault="00BF3EDE" w:rsidP="00CE6F1C">
      <w:pPr>
        <w:pStyle w:val="1"/>
        <w:jc w:val="center"/>
        <w:rPr>
          <w:rFonts w:ascii="Times New Roman" w:hAnsi="Times New Roman" w:cs="Times New Roman"/>
        </w:rPr>
      </w:pPr>
      <w:bookmarkStart w:id="19" w:name="_Toc26171459"/>
      <w:r w:rsidRPr="00CE6F1C">
        <w:rPr>
          <w:rFonts w:ascii="Times New Roman" w:hAnsi="Times New Roman" w:cs="Times New Roman"/>
          <w:sz w:val="24"/>
        </w:rPr>
        <w:lastRenderedPageBreak/>
        <w:t xml:space="preserve">Раздел 2. </w:t>
      </w:r>
      <w:r w:rsidR="00BC3F5E" w:rsidRPr="00CE6F1C">
        <w:rPr>
          <w:rFonts w:ascii="Times New Roman" w:hAnsi="Times New Roman" w:cs="Times New Roman"/>
          <w:sz w:val="24"/>
        </w:rPr>
        <w:t>Информационная</w:t>
      </w:r>
      <w:r w:rsidRPr="00CE6F1C">
        <w:rPr>
          <w:rFonts w:ascii="Times New Roman" w:hAnsi="Times New Roman" w:cs="Times New Roman"/>
          <w:sz w:val="24"/>
        </w:rPr>
        <w:t xml:space="preserve"> карта</w:t>
      </w:r>
      <w:bookmarkEnd w:id="19"/>
    </w:p>
    <w:p w:rsidR="00BF3EDE" w:rsidRDefault="00BF3EDE" w:rsidP="00BF3EDE">
      <w:pPr>
        <w:ind w:firstLine="709"/>
        <w:jc w:val="center"/>
        <w:rPr>
          <w:b/>
          <w:sz w:val="24"/>
          <w:szCs w:val="24"/>
        </w:rPr>
      </w:pPr>
    </w:p>
    <w:p w:rsidR="00BF3EDE" w:rsidRDefault="00BF3EDE" w:rsidP="00BF3EDE">
      <w:pPr>
        <w:ind w:firstLine="709"/>
        <w:jc w:val="both"/>
        <w:rPr>
          <w:sz w:val="24"/>
          <w:szCs w:val="24"/>
          <w:lang w:eastAsia="ar-SA"/>
        </w:rPr>
      </w:pPr>
      <w:r w:rsidRPr="00F35F83">
        <w:rPr>
          <w:sz w:val="24"/>
          <w:szCs w:val="24"/>
          <w:lang w:eastAsia="ar-SA"/>
        </w:rPr>
        <w:t>Привед</w:t>
      </w:r>
      <w:r>
        <w:rPr>
          <w:sz w:val="24"/>
          <w:szCs w:val="24"/>
          <w:lang w:eastAsia="ar-SA"/>
        </w:rPr>
        <w:t>ё</w:t>
      </w:r>
      <w:r w:rsidRPr="00F35F83">
        <w:rPr>
          <w:sz w:val="24"/>
          <w:szCs w:val="24"/>
          <w:lang w:eastAsia="ar-SA"/>
        </w:rPr>
        <w:t xml:space="preserve">нные ниже конкретные данные о проведении </w:t>
      </w:r>
      <w:r w:rsidR="00C71ED8">
        <w:rPr>
          <w:sz w:val="24"/>
          <w:szCs w:val="24"/>
          <w:lang w:eastAsia="ar-SA"/>
        </w:rPr>
        <w:t xml:space="preserve">Запроса </w:t>
      </w:r>
      <w:r w:rsidR="00A420C6" w:rsidRPr="00B329FF">
        <w:rPr>
          <w:rFonts w:eastAsia="Calibri"/>
          <w:sz w:val="24"/>
          <w:szCs w:val="24"/>
        </w:rPr>
        <w:t>котировок</w:t>
      </w:r>
      <w:r w:rsidRPr="00F35F83">
        <w:rPr>
          <w:sz w:val="24"/>
          <w:szCs w:val="24"/>
          <w:lang w:eastAsia="ar-SA"/>
        </w:rPr>
        <w:t xml:space="preserve"> дополняют собой положения инструкции </w:t>
      </w:r>
      <w:r>
        <w:rPr>
          <w:sz w:val="24"/>
          <w:szCs w:val="24"/>
          <w:lang w:eastAsia="ar-SA"/>
        </w:rPr>
        <w:t>участника</w:t>
      </w:r>
      <w:r w:rsidRPr="00F35F83">
        <w:rPr>
          <w:sz w:val="24"/>
          <w:szCs w:val="24"/>
          <w:lang w:eastAsia="ar-SA"/>
        </w:rPr>
        <w:t xml:space="preserve"> закупки (ИУЗ). В случае противоречий между положениями Информационной карты </w:t>
      </w:r>
      <w:r>
        <w:rPr>
          <w:sz w:val="24"/>
          <w:szCs w:val="24"/>
          <w:lang w:eastAsia="ar-SA"/>
        </w:rPr>
        <w:t xml:space="preserve">и </w:t>
      </w:r>
      <w:r w:rsidRPr="00F35F83">
        <w:rPr>
          <w:sz w:val="24"/>
          <w:szCs w:val="24"/>
          <w:lang w:eastAsia="ar-SA"/>
        </w:rPr>
        <w:t>ИУЗ, Информационная карта имеет преобладающую силу</w:t>
      </w:r>
      <w:r>
        <w:rPr>
          <w:sz w:val="24"/>
          <w:szCs w:val="24"/>
          <w:lang w:eastAsia="ar-SA"/>
        </w:rPr>
        <w:t>.</w:t>
      </w:r>
    </w:p>
    <w:p w:rsidR="00BF3EDE" w:rsidRDefault="00BF3EDE" w:rsidP="00BF3EDE">
      <w:pPr>
        <w:ind w:firstLine="709"/>
        <w:jc w:val="both"/>
        <w:rPr>
          <w:sz w:val="24"/>
          <w:szCs w:val="24"/>
          <w:lang w:eastAsia="ar-SA"/>
        </w:rPr>
      </w:pPr>
    </w:p>
    <w:tbl>
      <w:tblPr>
        <w:tblStyle w:val="aff"/>
        <w:tblW w:w="0" w:type="auto"/>
        <w:tblLook w:val="04A0" w:firstRow="1" w:lastRow="0" w:firstColumn="1" w:lastColumn="0" w:noHBand="0" w:noVBand="1"/>
      </w:tblPr>
      <w:tblGrid>
        <w:gridCol w:w="1980"/>
        <w:gridCol w:w="8358"/>
      </w:tblGrid>
      <w:tr w:rsidR="00BF3EDE" w:rsidTr="001F4E65">
        <w:tc>
          <w:tcPr>
            <w:tcW w:w="1980" w:type="dxa"/>
          </w:tcPr>
          <w:p w:rsidR="00BF3EDE" w:rsidRPr="00BF3EDE" w:rsidRDefault="004C4EF9" w:rsidP="004C4EF9">
            <w:pPr>
              <w:rPr>
                <w:b/>
                <w:sz w:val="24"/>
                <w:szCs w:val="24"/>
              </w:rPr>
            </w:pPr>
            <w:r>
              <w:rPr>
                <w:b/>
                <w:sz w:val="24"/>
                <w:szCs w:val="24"/>
              </w:rPr>
              <w:t>Пункт раздела 1. ИУЗ</w:t>
            </w:r>
          </w:p>
        </w:tc>
        <w:tc>
          <w:tcPr>
            <w:tcW w:w="8358" w:type="dxa"/>
          </w:tcPr>
          <w:p w:rsidR="00BF3EDE" w:rsidRPr="00BF3EDE" w:rsidRDefault="00BF3EDE" w:rsidP="00BF3EDE">
            <w:pPr>
              <w:jc w:val="both"/>
              <w:rPr>
                <w:b/>
                <w:sz w:val="24"/>
                <w:szCs w:val="24"/>
              </w:rPr>
            </w:pPr>
            <w:r w:rsidRPr="00BF3EDE">
              <w:rPr>
                <w:b/>
                <w:sz w:val="24"/>
                <w:szCs w:val="24"/>
              </w:rPr>
              <w:t>Дополнения к положениям раздела 1. Инструкция участника закупки</w:t>
            </w:r>
          </w:p>
        </w:tc>
      </w:tr>
      <w:tr w:rsidR="00BF3EDE" w:rsidTr="001F4E65">
        <w:tc>
          <w:tcPr>
            <w:tcW w:w="1980" w:type="dxa"/>
          </w:tcPr>
          <w:p w:rsidR="00BF3EDE" w:rsidRPr="001F4E65" w:rsidRDefault="00BF3EDE" w:rsidP="00BF3EDE">
            <w:pPr>
              <w:jc w:val="both"/>
              <w:rPr>
                <w:b/>
                <w:sz w:val="24"/>
                <w:szCs w:val="24"/>
              </w:rPr>
            </w:pPr>
            <w:r w:rsidRPr="001F4E65">
              <w:rPr>
                <w:b/>
                <w:sz w:val="24"/>
                <w:szCs w:val="24"/>
              </w:rPr>
              <w:t>1.1.</w:t>
            </w:r>
          </w:p>
        </w:tc>
        <w:tc>
          <w:tcPr>
            <w:tcW w:w="8358" w:type="dxa"/>
          </w:tcPr>
          <w:p w:rsidR="00BF3EDE" w:rsidRDefault="00BF3EDE" w:rsidP="00BF3EDE">
            <w:pPr>
              <w:jc w:val="both"/>
              <w:rPr>
                <w:sz w:val="24"/>
                <w:szCs w:val="24"/>
              </w:rPr>
            </w:pPr>
            <w:r w:rsidRPr="00BF3EDE">
              <w:rPr>
                <w:b/>
                <w:sz w:val="24"/>
                <w:szCs w:val="24"/>
              </w:rPr>
              <w:t>Наименование Заказчика:</w:t>
            </w:r>
            <w:r>
              <w:rPr>
                <w:sz w:val="24"/>
                <w:szCs w:val="24"/>
              </w:rPr>
              <w:t xml:space="preserve"> государственное профессиональное автономное учреждение Ярославской области Ярославский педагогический колледж (ГПОАУ ЯО Ярославский педагогический колледж)</w:t>
            </w:r>
          </w:p>
          <w:p w:rsidR="001F4E65" w:rsidRDefault="001F4E65" w:rsidP="00BF3EDE">
            <w:pPr>
              <w:jc w:val="both"/>
              <w:rPr>
                <w:sz w:val="24"/>
                <w:szCs w:val="24"/>
              </w:rPr>
            </w:pPr>
            <w:r w:rsidRPr="001F4E65">
              <w:rPr>
                <w:b/>
                <w:sz w:val="24"/>
                <w:szCs w:val="24"/>
              </w:rPr>
              <w:t>Юридический адрес:</w:t>
            </w:r>
            <w:r>
              <w:rPr>
                <w:sz w:val="24"/>
                <w:szCs w:val="24"/>
              </w:rPr>
              <w:t xml:space="preserve"> 150029, г. Ярославль, ул. Маланова, д. 14</w:t>
            </w:r>
          </w:p>
          <w:p w:rsidR="001F4E65" w:rsidRDefault="001F4E65" w:rsidP="00BF3EDE">
            <w:pPr>
              <w:jc w:val="both"/>
              <w:rPr>
                <w:sz w:val="24"/>
                <w:szCs w:val="24"/>
              </w:rPr>
            </w:pPr>
            <w:r w:rsidRPr="001F4E65">
              <w:rPr>
                <w:b/>
                <w:sz w:val="24"/>
                <w:szCs w:val="24"/>
              </w:rPr>
              <w:t>Почтовый адрес:</w:t>
            </w:r>
            <w:r>
              <w:rPr>
                <w:sz w:val="24"/>
                <w:szCs w:val="24"/>
              </w:rPr>
              <w:t xml:space="preserve"> 150029, г. Ярославль, ул. Маланова, д. 14</w:t>
            </w:r>
          </w:p>
          <w:p w:rsidR="001F4E65" w:rsidRDefault="001F4E65" w:rsidP="00BF3EDE">
            <w:pPr>
              <w:jc w:val="both"/>
              <w:rPr>
                <w:sz w:val="24"/>
                <w:szCs w:val="24"/>
              </w:rPr>
            </w:pPr>
            <w:r w:rsidRPr="001F4E65">
              <w:rPr>
                <w:b/>
                <w:sz w:val="24"/>
                <w:szCs w:val="24"/>
              </w:rPr>
              <w:t>Адрес электронной почты:</w:t>
            </w:r>
            <w:r>
              <w:rPr>
                <w:sz w:val="24"/>
                <w:szCs w:val="24"/>
              </w:rPr>
              <w:t xml:space="preserve"> </w:t>
            </w:r>
            <w:proofErr w:type="spellStart"/>
            <w:r>
              <w:rPr>
                <w:sz w:val="24"/>
                <w:szCs w:val="24"/>
                <w:lang w:val="en-US"/>
              </w:rPr>
              <w:t>popov</w:t>
            </w:r>
            <w:proofErr w:type="spellEnd"/>
            <w:r w:rsidRPr="001F4E65">
              <w:rPr>
                <w:sz w:val="24"/>
                <w:szCs w:val="24"/>
              </w:rPr>
              <w:t>_</w:t>
            </w:r>
            <w:proofErr w:type="spellStart"/>
            <w:r>
              <w:rPr>
                <w:sz w:val="24"/>
                <w:szCs w:val="24"/>
                <w:lang w:val="en-US"/>
              </w:rPr>
              <w:t>ve</w:t>
            </w:r>
            <w:proofErr w:type="spellEnd"/>
            <w:r w:rsidRPr="001F4E65">
              <w:rPr>
                <w:sz w:val="24"/>
                <w:szCs w:val="24"/>
              </w:rPr>
              <w:t>@</w:t>
            </w:r>
            <w:proofErr w:type="spellStart"/>
            <w:r>
              <w:rPr>
                <w:sz w:val="24"/>
                <w:szCs w:val="24"/>
                <w:lang w:val="en-US"/>
              </w:rPr>
              <w:t>bk</w:t>
            </w:r>
            <w:proofErr w:type="spellEnd"/>
            <w:r w:rsidRPr="001F4E65">
              <w:rPr>
                <w:sz w:val="24"/>
                <w:szCs w:val="24"/>
              </w:rPr>
              <w:t>.</w:t>
            </w:r>
            <w:proofErr w:type="spellStart"/>
            <w:r>
              <w:rPr>
                <w:sz w:val="24"/>
                <w:szCs w:val="24"/>
                <w:lang w:val="en-US"/>
              </w:rPr>
              <w:t>ru</w:t>
            </w:r>
            <w:proofErr w:type="spellEnd"/>
            <w:r>
              <w:rPr>
                <w:sz w:val="24"/>
                <w:szCs w:val="24"/>
              </w:rPr>
              <w:t xml:space="preserve"> </w:t>
            </w:r>
          </w:p>
          <w:p w:rsidR="001F4E65" w:rsidRDefault="001F4E65" w:rsidP="00BF3EDE">
            <w:pPr>
              <w:jc w:val="both"/>
              <w:rPr>
                <w:sz w:val="24"/>
                <w:szCs w:val="24"/>
              </w:rPr>
            </w:pPr>
            <w:r w:rsidRPr="001F4E65">
              <w:rPr>
                <w:b/>
                <w:sz w:val="24"/>
                <w:szCs w:val="24"/>
              </w:rPr>
              <w:t>Контактные телефоны:</w:t>
            </w:r>
            <w:r>
              <w:rPr>
                <w:sz w:val="24"/>
                <w:szCs w:val="24"/>
              </w:rPr>
              <w:t xml:space="preserve"> 8 (4852) 32-64-14, 32-60-34</w:t>
            </w:r>
          </w:p>
          <w:p w:rsidR="001F4E65" w:rsidRPr="001F4E65" w:rsidRDefault="001F4E65" w:rsidP="001F4E65">
            <w:pPr>
              <w:jc w:val="both"/>
              <w:rPr>
                <w:sz w:val="24"/>
                <w:szCs w:val="24"/>
              </w:rPr>
            </w:pPr>
            <w:r w:rsidRPr="001F4E65">
              <w:rPr>
                <w:b/>
                <w:sz w:val="24"/>
                <w:szCs w:val="24"/>
              </w:rPr>
              <w:t>Информация о контрактной службе:</w:t>
            </w:r>
            <w:r>
              <w:rPr>
                <w:sz w:val="24"/>
                <w:szCs w:val="24"/>
              </w:rPr>
              <w:t xml:space="preserve"> юрисконсульт Попов Виталий Эдуардович</w:t>
            </w:r>
          </w:p>
        </w:tc>
      </w:tr>
      <w:tr w:rsidR="00BF3EDE" w:rsidTr="001F4E65">
        <w:tc>
          <w:tcPr>
            <w:tcW w:w="1980" w:type="dxa"/>
          </w:tcPr>
          <w:p w:rsidR="00BF3EDE" w:rsidRPr="001F4E65" w:rsidRDefault="001F4E65" w:rsidP="00BF3EDE">
            <w:pPr>
              <w:jc w:val="both"/>
              <w:rPr>
                <w:b/>
                <w:sz w:val="24"/>
                <w:szCs w:val="24"/>
              </w:rPr>
            </w:pPr>
            <w:r w:rsidRPr="001F4E65">
              <w:rPr>
                <w:b/>
                <w:sz w:val="24"/>
                <w:szCs w:val="24"/>
              </w:rPr>
              <w:t>2.1.</w:t>
            </w:r>
          </w:p>
        </w:tc>
        <w:tc>
          <w:tcPr>
            <w:tcW w:w="8358" w:type="dxa"/>
          </w:tcPr>
          <w:p w:rsidR="00BF3EDE" w:rsidRDefault="001F4E65" w:rsidP="00BF3EDE">
            <w:pPr>
              <w:jc w:val="both"/>
              <w:rPr>
                <w:sz w:val="24"/>
                <w:szCs w:val="24"/>
              </w:rPr>
            </w:pPr>
            <w:r w:rsidRPr="001F4E65">
              <w:rPr>
                <w:b/>
                <w:sz w:val="24"/>
                <w:szCs w:val="24"/>
              </w:rPr>
              <w:t xml:space="preserve">Предмет </w:t>
            </w:r>
            <w:r w:rsidR="00C71ED8">
              <w:rPr>
                <w:b/>
                <w:sz w:val="24"/>
                <w:szCs w:val="24"/>
              </w:rPr>
              <w:t xml:space="preserve">Запроса </w:t>
            </w:r>
            <w:r w:rsidR="00A420C6" w:rsidRPr="00A420C6">
              <w:rPr>
                <w:b/>
                <w:sz w:val="24"/>
                <w:szCs w:val="24"/>
              </w:rPr>
              <w:t>котировок</w:t>
            </w:r>
            <w:r w:rsidRPr="001F4E65">
              <w:rPr>
                <w:b/>
                <w:sz w:val="24"/>
                <w:szCs w:val="24"/>
              </w:rPr>
              <w:t>:</w:t>
            </w:r>
            <w:r>
              <w:rPr>
                <w:sz w:val="24"/>
                <w:szCs w:val="24"/>
              </w:rPr>
              <w:t xml:space="preserve"> </w:t>
            </w:r>
            <w:r w:rsidR="00A420C6">
              <w:rPr>
                <w:sz w:val="24"/>
                <w:szCs w:val="24"/>
              </w:rPr>
              <w:t xml:space="preserve">поставка </w:t>
            </w:r>
            <w:r w:rsidR="00164034">
              <w:rPr>
                <w:sz w:val="24"/>
                <w:szCs w:val="24"/>
              </w:rPr>
              <w:t>средств индивидуальной защиты и спецодежды</w:t>
            </w:r>
            <w:r w:rsidR="00A420C6">
              <w:rPr>
                <w:sz w:val="24"/>
                <w:szCs w:val="24"/>
              </w:rPr>
              <w:t xml:space="preserve"> для нужд ГПОАУ ЯО Ярославского педагогического колледжа</w:t>
            </w:r>
          </w:p>
          <w:p w:rsidR="001F4E65" w:rsidRPr="001F4E65" w:rsidRDefault="001F4E65" w:rsidP="00A420C6">
            <w:pPr>
              <w:jc w:val="both"/>
              <w:rPr>
                <w:sz w:val="24"/>
                <w:szCs w:val="24"/>
              </w:rPr>
            </w:pPr>
            <w:r w:rsidRPr="001F4E65">
              <w:rPr>
                <w:b/>
                <w:sz w:val="24"/>
                <w:szCs w:val="24"/>
              </w:rPr>
              <w:t xml:space="preserve">Электронная площадка, на которой проводится </w:t>
            </w:r>
            <w:r w:rsidR="00A420C6">
              <w:rPr>
                <w:b/>
                <w:sz w:val="24"/>
                <w:szCs w:val="24"/>
              </w:rPr>
              <w:t>Запрос котировок</w:t>
            </w:r>
            <w:r w:rsidRPr="001F4E65">
              <w:rPr>
                <w:b/>
                <w:sz w:val="24"/>
                <w:szCs w:val="24"/>
              </w:rPr>
              <w:t>:</w:t>
            </w:r>
            <w:r>
              <w:rPr>
                <w:sz w:val="24"/>
                <w:szCs w:val="24"/>
              </w:rPr>
              <w:t xml:space="preserve"> </w:t>
            </w:r>
            <w:r>
              <w:rPr>
                <w:sz w:val="24"/>
                <w:szCs w:val="24"/>
                <w:lang w:val="en-US"/>
              </w:rPr>
              <w:t>www</w:t>
            </w:r>
            <w:r w:rsidRPr="001F4E65">
              <w:rPr>
                <w:sz w:val="24"/>
                <w:szCs w:val="24"/>
              </w:rPr>
              <w:t>.</w:t>
            </w:r>
            <w:proofErr w:type="spellStart"/>
            <w:r w:rsidR="00B118EE">
              <w:rPr>
                <w:sz w:val="24"/>
                <w:szCs w:val="24"/>
                <w:lang w:val="en-US"/>
              </w:rPr>
              <w:t>rts</w:t>
            </w:r>
            <w:proofErr w:type="spellEnd"/>
            <w:r w:rsidR="00B118EE" w:rsidRPr="00B118EE">
              <w:rPr>
                <w:sz w:val="24"/>
                <w:szCs w:val="24"/>
              </w:rPr>
              <w:t>-</w:t>
            </w:r>
            <w:r w:rsidR="00B118EE">
              <w:rPr>
                <w:sz w:val="24"/>
                <w:szCs w:val="24"/>
                <w:lang w:val="en-US"/>
              </w:rPr>
              <w:t>tender</w:t>
            </w:r>
            <w:r w:rsidRPr="001F4E65">
              <w:rPr>
                <w:sz w:val="24"/>
                <w:szCs w:val="24"/>
              </w:rPr>
              <w:t>.</w:t>
            </w:r>
            <w:proofErr w:type="spellStart"/>
            <w:r>
              <w:rPr>
                <w:sz w:val="24"/>
                <w:szCs w:val="24"/>
                <w:lang w:val="en-US"/>
              </w:rPr>
              <w:t>ru</w:t>
            </w:r>
            <w:proofErr w:type="spellEnd"/>
          </w:p>
        </w:tc>
      </w:tr>
      <w:tr w:rsidR="00BF3EDE" w:rsidTr="001F4E65">
        <w:tc>
          <w:tcPr>
            <w:tcW w:w="1980" w:type="dxa"/>
          </w:tcPr>
          <w:p w:rsidR="00BF3EDE" w:rsidRPr="001F4E65" w:rsidRDefault="00E05CDC" w:rsidP="00BF3EDE">
            <w:pPr>
              <w:jc w:val="both"/>
              <w:rPr>
                <w:b/>
                <w:sz w:val="24"/>
                <w:szCs w:val="24"/>
              </w:rPr>
            </w:pPr>
            <w:r>
              <w:rPr>
                <w:b/>
                <w:sz w:val="24"/>
                <w:szCs w:val="24"/>
              </w:rPr>
              <w:t>2.2.</w:t>
            </w:r>
          </w:p>
        </w:tc>
        <w:tc>
          <w:tcPr>
            <w:tcW w:w="8358" w:type="dxa"/>
          </w:tcPr>
          <w:p w:rsidR="00BF3EDE" w:rsidRDefault="001F4E65" w:rsidP="00BF3EDE">
            <w:pPr>
              <w:jc w:val="both"/>
              <w:rPr>
                <w:sz w:val="24"/>
                <w:szCs w:val="24"/>
              </w:rPr>
            </w:pPr>
            <w:r w:rsidRPr="001F4E65">
              <w:rPr>
                <w:b/>
                <w:sz w:val="24"/>
                <w:szCs w:val="24"/>
              </w:rPr>
              <w:t>Место поставки товара (выполнения работ, оказания услуг):</w:t>
            </w:r>
            <w:r w:rsidR="00A420C6">
              <w:rPr>
                <w:sz w:val="24"/>
                <w:szCs w:val="24"/>
              </w:rPr>
              <w:t xml:space="preserve"> 150002, г. Ярославль, ул. Маланова, д. 12а</w:t>
            </w:r>
          </w:p>
          <w:p w:rsidR="001F4E65" w:rsidRPr="001F4E65" w:rsidRDefault="001F4E65" w:rsidP="00891ED1">
            <w:pPr>
              <w:jc w:val="both"/>
              <w:rPr>
                <w:sz w:val="24"/>
                <w:szCs w:val="24"/>
              </w:rPr>
            </w:pPr>
            <w:r w:rsidRPr="001F4E65">
              <w:rPr>
                <w:b/>
                <w:sz w:val="24"/>
                <w:szCs w:val="24"/>
              </w:rPr>
              <w:t>Срок поставки товара (выполнения работ, оказания услуг):</w:t>
            </w:r>
            <w:r w:rsidR="00A420C6">
              <w:rPr>
                <w:sz w:val="24"/>
                <w:szCs w:val="24"/>
              </w:rPr>
              <w:t xml:space="preserve"> </w:t>
            </w:r>
            <w:r w:rsidR="00891ED1">
              <w:rPr>
                <w:sz w:val="24"/>
                <w:szCs w:val="24"/>
              </w:rPr>
              <w:t>в течение 10 (десяти) рабочих дней с даты заключения договора</w:t>
            </w:r>
          </w:p>
        </w:tc>
      </w:tr>
      <w:tr w:rsidR="00BF3EDE" w:rsidTr="001F4E65">
        <w:tc>
          <w:tcPr>
            <w:tcW w:w="1980" w:type="dxa"/>
          </w:tcPr>
          <w:p w:rsidR="00BF3EDE" w:rsidRPr="001F4E65" w:rsidRDefault="00E05CDC" w:rsidP="00BF3EDE">
            <w:pPr>
              <w:jc w:val="both"/>
              <w:rPr>
                <w:b/>
                <w:sz w:val="24"/>
                <w:szCs w:val="24"/>
              </w:rPr>
            </w:pPr>
            <w:r>
              <w:rPr>
                <w:b/>
                <w:sz w:val="24"/>
                <w:szCs w:val="24"/>
              </w:rPr>
              <w:t>3.1.</w:t>
            </w:r>
          </w:p>
        </w:tc>
        <w:tc>
          <w:tcPr>
            <w:tcW w:w="8358" w:type="dxa"/>
          </w:tcPr>
          <w:p w:rsidR="00E05CDC" w:rsidRDefault="00E05CDC" w:rsidP="00BF3EDE">
            <w:pPr>
              <w:jc w:val="both"/>
              <w:rPr>
                <w:b/>
                <w:sz w:val="24"/>
                <w:szCs w:val="24"/>
              </w:rPr>
            </w:pPr>
            <w:r w:rsidRPr="00E05CDC">
              <w:rPr>
                <w:b/>
                <w:sz w:val="24"/>
                <w:szCs w:val="24"/>
              </w:rPr>
              <w:t xml:space="preserve">Начальная (максимальная) центра </w:t>
            </w:r>
            <w:r w:rsidR="0043230F">
              <w:rPr>
                <w:b/>
                <w:sz w:val="24"/>
                <w:szCs w:val="24"/>
              </w:rPr>
              <w:t>Договора</w:t>
            </w:r>
            <w:r w:rsidRPr="00E05CDC">
              <w:rPr>
                <w:b/>
                <w:sz w:val="24"/>
                <w:szCs w:val="24"/>
              </w:rPr>
              <w:t>:</w:t>
            </w:r>
          </w:p>
          <w:p w:rsidR="00E05CDC" w:rsidRDefault="00C635BF" w:rsidP="00BF3EDE">
            <w:pPr>
              <w:jc w:val="both"/>
              <w:rPr>
                <w:b/>
                <w:sz w:val="24"/>
                <w:szCs w:val="24"/>
              </w:rPr>
            </w:pPr>
            <w:r w:rsidRPr="00C635BF">
              <w:rPr>
                <w:b/>
                <w:color w:val="000000" w:themeColor="text1"/>
                <w:sz w:val="24"/>
                <w:szCs w:val="24"/>
              </w:rPr>
              <w:t>11 385</w:t>
            </w:r>
            <w:r w:rsidR="00BD5EB8" w:rsidRPr="00C635BF">
              <w:rPr>
                <w:b/>
                <w:color w:val="000000" w:themeColor="text1"/>
                <w:sz w:val="24"/>
                <w:szCs w:val="24"/>
              </w:rPr>
              <w:t>,1</w:t>
            </w:r>
            <w:r w:rsidRPr="00C635BF">
              <w:rPr>
                <w:b/>
                <w:color w:val="000000" w:themeColor="text1"/>
                <w:sz w:val="24"/>
                <w:szCs w:val="24"/>
              </w:rPr>
              <w:t>1</w:t>
            </w:r>
            <w:r w:rsidR="00E05CDC" w:rsidRPr="00C635BF">
              <w:rPr>
                <w:b/>
                <w:color w:val="000000" w:themeColor="text1"/>
                <w:sz w:val="24"/>
                <w:szCs w:val="24"/>
              </w:rPr>
              <w:t xml:space="preserve"> (</w:t>
            </w:r>
            <w:r w:rsidRPr="00C635BF">
              <w:rPr>
                <w:b/>
                <w:color w:val="000000" w:themeColor="text1"/>
                <w:sz w:val="24"/>
                <w:szCs w:val="24"/>
              </w:rPr>
              <w:t>Одиннадцать тысяч триста восемьдесят пять</w:t>
            </w:r>
            <w:r w:rsidR="00E05CDC" w:rsidRPr="00C635BF">
              <w:rPr>
                <w:b/>
                <w:color w:val="000000" w:themeColor="text1"/>
                <w:sz w:val="24"/>
                <w:szCs w:val="24"/>
              </w:rPr>
              <w:t>) рубл</w:t>
            </w:r>
            <w:r w:rsidR="00236BE8" w:rsidRPr="00C635BF">
              <w:rPr>
                <w:b/>
                <w:color w:val="000000" w:themeColor="text1"/>
                <w:sz w:val="24"/>
                <w:szCs w:val="24"/>
              </w:rPr>
              <w:t>ей</w:t>
            </w:r>
            <w:r w:rsidR="00E05CDC" w:rsidRPr="00C635BF">
              <w:rPr>
                <w:b/>
                <w:color w:val="000000" w:themeColor="text1"/>
                <w:sz w:val="24"/>
                <w:szCs w:val="24"/>
              </w:rPr>
              <w:t xml:space="preserve"> </w:t>
            </w:r>
            <w:r w:rsidR="00BD5EB8" w:rsidRPr="00C635BF">
              <w:rPr>
                <w:b/>
                <w:color w:val="000000" w:themeColor="text1"/>
                <w:sz w:val="24"/>
                <w:szCs w:val="24"/>
              </w:rPr>
              <w:t>1</w:t>
            </w:r>
            <w:r w:rsidRPr="00C635BF">
              <w:rPr>
                <w:b/>
                <w:color w:val="000000" w:themeColor="text1"/>
                <w:sz w:val="24"/>
                <w:szCs w:val="24"/>
              </w:rPr>
              <w:t>1</w:t>
            </w:r>
            <w:r w:rsidR="00E05CDC" w:rsidRPr="00C635BF">
              <w:rPr>
                <w:b/>
                <w:color w:val="000000" w:themeColor="text1"/>
                <w:sz w:val="24"/>
                <w:szCs w:val="24"/>
              </w:rPr>
              <w:t xml:space="preserve"> </w:t>
            </w:r>
            <w:proofErr w:type="gramStart"/>
            <w:r w:rsidR="00E05CDC" w:rsidRPr="00C635BF">
              <w:rPr>
                <w:b/>
                <w:sz w:val="24"/>
                <w:szCs w:val="24"/>
              </w:rPr>
              <w:t>коп.,</w:t>
            </w:r>
            <w:proofErr w:type="gramEnd"/>
            <w:r w:rsidR="00E05CDC" w:rsidRPr="00C635BF">
              <w:rPr>
                <w:b/>
                <w:sz w:val="24"/>
                <w:szCs w:val="24"/>
              </w:rPr>
              <w:t xml:space="preserve"> в </w:t>
            </w:r>
            <w:proofErr w:type="spellStart"/>
            <w:r w:rsidR="00E05CDC" w:rsidRPr="00C635BF">
              <w:rPr>
                <w:b/>
                <w:sz w:val="24"/>
                <w:szCs w:val="24"/>
              </w:rPr>
              <w:t>т.ч</w:t>
            </w:r>
            <w:proofErr w:type="spellEnd"/>
            <w:r w:rsidR="00E05CDC" w:rsidRPr="00C635BF">
              <w:rPr>
                <w:b/>
                <w:sz w:val="24"/>
                <w:szCs w:val="24"/>
              </w:rPr>
              <w:t>. НДС</w:t>
            </w:r>
          </w:p>
          <w:p w:rsidR="004C4EF9" w:rsidRDefault="00A81829" w:rsidP="00BF3EDE">
            <w:pPr>
              <w:jc w:val="both"/>
              <w:rPr>
                <w:sz w:val="24"/>
                <w:szCs w:val="24"/>
              </w:rPr>
            </w:pPr>
            <w:r w:rsidRPr="00E67EC8">
              <w:rPr>
                <w:b/>
                <w:sz w:val="24"/>
                <w:szCs w:val="24"/>
              </w:rPr>
              <w:t xml:space="preserve">Начальная </w:t>
            </w:r>
            <w:r w:rsidR="00E67EC8" w:rsidRPr="00E67EC8">
              <w:rPr>
                <w:b/>
                <w:sz w:val="24"/>
                <w:szCs w:val="24"/>
              </w:rPr>
              <w:t xml:space="preserve">(максимальная цена) </w:t>
            </w:r>
            <w:r w:rsidR="0043230F">
              <w:rPr>
                <w:b/>
                <w:sz w:val="24"/>
                <w:szCs w:val="24"/>
              </w:rPr>
              <w:t>Договора</w:t>
            </w:r>
            <w:r w:rsidR="00E67EC8" w:rsidRPr="00E67EC8">
              <w:rPr>
                <w:b/>
                <w:sz w:val="24"/>
                <w:szCs w:val="24"/>
              </w:rPr>
              <w:t xml:space="preserve"> определена и обоснована посредством применения:</w:t>
            </w:r>
            <w:r w:rsidR="004C4EF9">
              <w:rPr>
                <w:sz w:val="24"/>
                <w:szCs w:val="24"/>
              </w:rPr>
              <w:t xml:space="preserve"> </w:t>
            </w:r>
          </w:p>
          <w:p w:rsidR="00A81829" w:rsidRPr="00E67EC8" w:rsidRDefault="00E67EC8" w:rsidP="00BF3EDE">
            <w:pPr>
              <w:jc w:val="both"/>
              <w:rPr>
                <w:sz w:val="24"/>
                <w:szCs w:val="24"/>
              </w:rPr>
            </w:pPr>
            <w:r>
              <w:rPr>
                <w:sz w:val="24"/>
                <w:szCs w:val="24"/>
              </w:rPr>
              <w:t>метода</w:t>
            </w:r>
            <w:r w:rsidRPr="00E67EC8">
              <w:rPr>
                <w:sz w:val="24"/>
                <w:szCs w:val="24"/>
              </w:rPr>
              <w:t xml:space="preserve"> сопоставления рыночных цен (анализа рынка)</w:t>
            </w:r>
          </w:p>
          <w:p w:rsidR="00E05CDC" w:rsidRPr="00E05CDC" w:rsidRDefault="00E05CDC" w:rsidP="00A420C6">
            <w:pPr>
              <w:jc w:val="both"/>
              <w:rPr>
                <w:sz w:val="24"/>
                <w:szCs w:val="24"/>
              </w:rPr>
            </w:pPr>
            <w:r>
              <w:rPr>
                <w:b/>
                <w:sz w:val="24"/>
                <w:szCs w:val="24"/>
              </w:rPr>
              <w:t xml:space="preserve">Порядок формирования цены </w:t>
            </w:r>
            <w:r w:rsidR="0043230F">
              <w:rPr>
                <w:b/>
                <w:sz w:val="24"/>
                <w:szCs w:val="24"/>
              </w:rPr>
              <w:t>Договора</w:t>
            </w:r>
            <w:r>
              <w:rPr>
                <w:b/>
                <w:sz w:val="24"/>
                <w:szCs w:val="24"/>
              </w:rPr>
              <w:t xml:space="preserve">: </w:t>
            </w:r>
            <w:r>
              <w:rPr>
                <w:sz w:val="24"/>
                <w:szCs w:val="24"/>
              </w:rPr>
              <w:t xml:space="preserve">цена </w:t>
            </w:r>
            <w:r w:rsidR="0043230F">
              <w:rPr>
                <w:sz w:val="24"/>
                <w:szCs w:val="24"/>
              </w:rPr>
              <w:t>Договора</w:t>
            </w:r>
            <w:r>
              <w:rPr>
                <w:sz w:val="24"/>
                <w:szCs w:val="24"/>
              </w:rPr>
              <w:t xml:space="preserve"> должна быть сформирована с учётом</w:t>
            </w:r>
            <w:r w:rsidR="00A420C6">
              <w:rPr>
                <w:sz w:val="24"/>
                <w:szCs w:val="24"/>
              </w:rPr>
              <w:t xml:space="preserve"> стоимости Товара, </w:t>
            </w:r>
            <w:r w:rsidR="00BC3F5E">
              <w:rPr>
                <w:sz w:val="24"/>
                <w:szCs w:val="24"/>
              </w:rPr>
              <w:t>стоимости</w:t>
            </w:r>
            <w:r w:rsidR="00A420C6">
              <w:rPr>
                <w:sz w:val="24"/>
                <w:szCs w:val="24"/>
              </w:rPr>
              <w:t xml:space="preserve"> доставки по адресу, указанному в п. 2.2. настоящей Информационной карты</w:t>
            </w:r>
            <w:r w:rsidR="008D57BC">
              <w:rPr>
                <w:sz w:val="24"/>
                <w:szCs w:val="24"/>
              </w:rPr>
              <w:t>, разгрузочно-</w:t>
            </w:r>
            <w:r w:rsidR="00BC3F5E">
              <w:rPr>
                <w:sz w:val="24"/>
                <w:szCs w:val="24"/>
              </w:rPr>
              <w:t>погрузочных</w:t>
            </w:r>
            <w:r w:rsidR="008D57BC">
              <w:rPr>
                <w:sz w:val="24"/>
                <w:szCs w:val="24"/>
              </w:rPr>
              <w:t xml:space="preserve"> работ, тары, упаковки и </w:t>
            </w:r>
            <w:r w:rsidR="00BC3F5E">
              <w:rPr>
                <w:sz w:val="24"/>
                <w:szCs w:val="24"/>
              </w:rPr>
              <w:t>иных</w:t>
            </w:r>
            <w:r w:rsidR="008D57BC">
              <w:rPr>
                <w:sz w:val="24"/>
                <w:szCs w:val="24"/>
              </w:rPr>
              <w:t xml:space="preserve"> затрат Поставщика, связанных с исполнением Договора</w:t>
            </w:r>
            <w:r w:rsidR="00CA4DA3">
              <w:rPr>
                <w:sz w:val="24"/>
                <w:szCs w:val="24"/>
              </w:rPr>
              <w:t>.</w:t>
            </w:r>
          </w:p>
        </w:tc>
      </w:tr>
      <w:tr w:rsidR="00BF3EDE" w:rsidTr="001F4E65">
        <w:tc>
          <w:tcPr>
            <w:tcW w:w="1980" w:type="dxa"/>
          </w:tcPr>
          <w:p w:rsidR="00BF3EDE" w:rsidRPr="001F4E65" w:rsidRDefault="00E05CDC" w:rsidP="00BF3EDE">
            <w:pPr>
              <w:jc w:val="both"/>
              <w:rPr>
                <w:b/>
                <w:sz w:val="24"/>
                <w:szCs w:val="24"/>
              </w:rPr>
            </w:pPr>
            <w:r>
              <w:rPr>
                <w:b/>
                <w:sz w:val="24"/>
                <w:szCs w:val="24"/>
              </w:rPr>
              <w:t>3.2.</w:t>
            </w:r>
          </w:p>
        </w:tc>
        <w:tc>
          <w:tcPr>
            <w:tcW w:w="8358" w:type="dxa"/>
          </w:tcPr>
          <w:p w:rsidR="00BF3EDE" w:rsidRPr="00BC7DC1" w:rsidRDefault="00E05CDC" w:rsidP="00BF3EDE">
            <w:pPr>
              <w:jc w:val="both"/>
              <w:rPr>
                <w:b/>
                <w:sz w:val="24"/>
                <w:szCs w:val="24"/>
              </w:rPr>
            </w:pPr>
            <w:r w:rsidRPr="00BC7DC1">
              <w:rPr>
                <w:b/>
                <w:sz w:val="24"/>
                <w:szCs w:val="24"/>
              </w:rPr>
              <w:t>Форма, сроки и порядок оплаты:</w:t>
            </w:r>
          </w:p>
          <w:p w:rsidR="00E05CDC" w:rsidRDefault="00E05CDC" w:rsidP="00BF3EDE">
            <w:pPr>
              <w:jc w:val="both"/>
              <w:rPr>
                <w:sz w:val="24"/>
                <w:szCs w:val="24"/>
              </w:rPr>
            </w:pPr>
            <w:r w:rsidRPr="00BC7DC1">
              <w:rPr>
                <w:b/>
                <w:sz w:val="24"/>
                <w:szCs w:val="24"/>
              </w:rPr>
              <w:t>Валюта</w:t>
            </w:r>
            <w:r w:rsidR="00BC7DC1" w:rsidRPr="00BC7DC1">
              <w:rPr>
                <w:b/>
                <w:sz w:val="24"/>
                <w:szCs w:val="24"/>
              </w:rPr>
              <w:t>:</w:t>
            </w:r>
            <w:r w:rsidR="00BC7DC1">
              <w:rPr>
                <w:sz w:val="24"/>
                <w:szCs w:val="24"/>
              </w:rPr>
              <w:t xml:space="preserve"> </w:t>
            </w:r>
            <w:r>
              <w:rPr>
                <w:sz w:val="24"/>
                <w:szCs w:val="24"/>
              </w:rPr>
              <w:t>российский рубль</w:t>
            </w:r>
          </w:p>
          <w:p w:rsidR="00E05CDC" w:rsidRDefault="00E05CDC" w:rsidP="00BF3EDE">
            <w:pPr>
              <w:jc w:val="both"/>
              <w:rPr>
                <w:sz w:val="24"/>
                <w:szCs w:val="24"/>
              </w:rPr>
            </w:pPr>
            <w:r w:rsidRPr="00BC7DC1">
              <w:rPr>
                <w:b/>
                <w:sz w:val="24"/>
                <w:szCs w:val="24"/>
              </w:rPr>
              <w:t>Форма оплаты</w:t>
            </w:r>
            <w:r w:rsidR="00BC7DC1">
              <w:rPr>
                <w:b/>
                <w:sz w:val="24"/>
                <w:szCs w:val="24"/>
              </w:rPr>
              <w:t>:</w:t>
            </w:r>
            <w:r>
              <w:rPr>
                <w:sz w:val="24"/>
                <w:szCs w:val="24"/>
              </w:rPr>
              <w:t xml:space="preserve"> безналичный расчёт</w:t>
            </w:r>
          </w:p>
          <w:p w:rsidR="00E05CDC" w:rsidRDefault="00BC7DC1" w:rsidP="00891ED1">
            <w:pPr>
              <w:jc w:val="both"/>
              <w:rPr>
                <w:sz w:val="24"/>
                <w:szCs w:val="24"/>
              </w:rPr>
            </w:pPr>
            <w:r w:rsidRPr="00BC7DC1">
              <w:rPr>
                <w:b/>
                <w:sz w:val="24"/>
                <w:szCs w:val="24"/>
              </w:rPr>
              <w:t>Порядок</w:t>
            </w:r>
            <w:r>
              <w:rPr>
                <w:b/>
                <w:sz w:val="24"/>
                <w:szCs w:val="24"/>
              </w:rPr>
              <w:t xml:space="preserve"> и сроки</w:t>
            </w:r>
            <w:r w:rsidRPr="00BC7DC1">
              <w:rPr>
                <w:b/>
                <w:sz w:val="24"/>
                <w:szCs w:val="24"/>
              </w:rPr>
              <w:t xml:space="preserve"> оплаты:</w:t>
            </w:r>
            <w:r>
              <w:rPr>
                <w:sz w:val="24"/>
                <w:szCs w:val="24"/>
              </w:rPr>
              <w:t xml:space="preserve"> </w:t>
            </w:r>
            <w:r w:rsidR="00E05CDC">
              <w:rPr>
                <w:sz w:val="24"/>
                <w:szCs w:val="24"/>
              </w:rPr>
              <w:t>Заказчик производит оплату</w:t>
            </w:r>
            <w:r>
              <w:rPr>
                <w:sz w:val="24"/>
                <w:szCs w:val="24"/>
              </w:rPr>
              <w:t xml:space="preserve"> </w:t>
            </w:r>
            <w:r w:rsidR="00BD5EB8">
              <w:rPr>
                <w:sz w:val="24"/>
                <w:szCs w:val="24"/>
              </w:rPr>
              <w:t>поставленного Товара</w:t>
            </w:r>
            <w:r>
              <w:rPr>
                <w:sz w:val="24"/>
                <w:szCs w:val="24"/>
              </w:rPr>
              <w:t xml:space="preserve"> путём безналичного перечисления денежных средств на расчётный счёт </w:t>
            </w:r>
            <w:r w:rsidR="008D57BC">
              <w:rPr>
                <w:sz w:val="24"/>
                <w:szCs w:val="24"/>
              </w:rPr>
              <w:t>Поставщика</w:t>
            </w:r>
            <w:r>
              <w:rPr>
                <w:sz w:val="24"/>
                <w:szCs w:val="24"/>
              </w:rPr>
              <w:t xml:space="preserve"> в течение </w:t>
            </w:r>
            <w:r w:rsidR="008D57BC">
              <w:rPr>
                <w:b/>
                <w:sz w:val="24"/>
                <w:szCs w:val="24"/>
              </w:rPr>
              <w:t>30</w:t>
            </w:r>
            <w:r w:rsidRPr="00BC7DC1">
              <w:rPr>
                <w:b/>
                <w:sz w:val="24"/>
                <w:szCs w:val="24"/>
              </w:rPr>
              <w:t xml:space="preserve"> (</w:t>
            </w:r>
            <w:r w:rsidR="008D57BC">
              <w:rPr>
                <w:b/>
                <w:sz w:val="24"/>
                <w:szCs w:val="24"/>
              </w:rPr>
              <w:t>тридцати</w:t>
            </w:r>
            <w:r w:rsidRPr="00BC7DC1">
              <w:rPr>
                <w:b/>
                <w:sz w:val="24"/>
                <w:szCs w:val="24"/>
              </w:rPr>
              <w:t xml:space="preserve">) </w:t>
            </w:r>
            <w:r w:rsidR="00891ED1">
              <w:rPr>
                <w:b/>
                <w:sz w:val="24"/>
                <w:szCs w:val="24"/>
              </w:rPr>
              <w:t xml:space="preserve">календарных </w:t>
            </w:r>
            <w:r w:rsidRPr="00BC7DC1">
              <w:rPr>
                <w:b/>
                <w:sz w:val="24"/>
                <w:szCs w:val="24"/>
              </w:rPr>
              <w:t>дней</w:t>
            </w:r>
            <w:r>
              <w:rPr>
                <w:sz w:val="24"/>
                <w:szCs w:val="24"/>
              </w:rPr>
              <w:t xml:space="preserve"> </w:t>
            </w:r>
            <w:r w:rsidR="00CA4DA3">
              <w:rPr>
                <w:sz w:val="24"/>
                <w:szCs w:val="24"/>
              </w:rPr>
              <w:t xml:space="preserve">с момента </w:t>
            </w:r>
            <w:r w:rsidR="008D57BC">
              <w:rPr>
                <w:sz w:val="24"/>
                <w:szCs w:val="24"/>
              </w:rPr>
              <w:t>подписания товарной накладной (ТОРГ-12)</w:t>
            </w:r>
            <w:r w:rsidR="00CA4DA3">
              <w:rPr>
                <w:sz w:val="24"/>
                <w:szCs w:val="24"/>
              </w:rPr>
              <w:t>,</w:t>
            </w:r>
            <w:r w:rsidR="008D57BC">
              <w:rPr>
                <w:sz w:val="24"/>
                <w:szCs w:val="24"/>
              </w:rPr>
              <w:t xml:space="preserve"> Акта сдачи-приёмки товара на основании выставленного Поставщиком счёта и счёт-фактуры (при уплате НДС)</w:t>
            </w:r>
          </w:p>
        </w:tc>
      </w:tr>
      <w:tr w:rsidR="00BF3EDE" w:rsidTr="001F4E65">
        <w:tc>
          <w:tcPr>
            <w:tcW w:w="1980" w:type="dxa"/>
          </w:tcPr>
          <w:p w:rsidR="00BF3EDE" w:rsidRPr="001F4E65" w:rsidRDefault="00803689" w:rsidP="00BF3EDE">
            <w:pPr>
              <w:jc w:val="both"/>
              <w:rPr>
                <w:b/>
                <w:sz w:val="24"/>
                <w:szCs w:val="24"/>
              </w:rPr>
            </w:pPr>
            <w:r>
              <w:rPr>
                <w:b/>
                <w:sz w:val="24"/>
                <w:szCs w:val="24"/>
              </w:rPr>
              <w:t>3.3.</w:t>
            </w:r>
          </w:p>
        </w:tc>
        <w:tc>
          <w:tcPr>
            <w:tcW w:w="8358" w:type="dxa"/>
          </w:tcPr>
          <w:p w:rsidR="00803689" w:rsidRPr="00E05CDC" w:rsidRDefault="00803689" w:rsidP="00803689">
            <w:pPr>
              <w:jc w:val="both"/>
              <w:rPr>
                <w:b/>
                <w:sz w:val="24"/>
                <w:szCs w:val="24"/>
              </w:rPr>
            </w:pPr>
            <w:r w:rsidRPr="00E05CDC">
              <w:rPr>
                <w:b/>
                <w:sz w:val="24"/>
                <w:szCs w:val="24"/>
              </w:rPr>
              <w:t xml:space="preserve">Источник финансирования: </w:t>
            </w:r>
          </w:p>
          <w:p w:rsidR="00BF3EDE" w:rsidRDefault="00803689" w:rsidP="00891ED1">
            <w:pPr>
              <w:jc w:val="both"/>
              <w:rPr>
                <w:sz w:val="24"/>
                <w:szCs w:val="24"/>
              </w:rPr>
            </w:pPr>
            <w:r>
              <w:rPr>
                <w:sz w:val="24"/>
                <w:szCs w:val="24"/>
              </w:rPr>
              <w:t>за счёт средств</w:t>
            </w:r>
            <w:r w:rsidR="00891ED1">
              <w:rPr>
                <w:sz w:val="24"/>
                <w:szCs w:val="24"/>
              </w:rPr>
              <w:t xml:space="preserve"> от приносящей доход деятельности</w:t>
            </w:r>
          </w:p>
        </w:tc>
      </w:tr>
      <w:tr w:rsidR="00BF3EDE" w:rsidTr="001F4E65">
        <w:tc>
          <w:tcPr>
            <w:tcW w:w="1980" w:type="dxa"/>
          </w:tcPr>
          <w:p w:rsidR="00BF3EDE" w:rsidRPr="001F4E65" w:rsidRDefault="00803689" w:rsidP="00BF3EDE">
            <w:pPr>
              <w:jc w:val="both"/>
              <w:rPr>
                <w:b/>
                <w:sz w:val="24"/>
                <w:szCs w:val="24"/>
              </w:rPr>
            </w:pPr>
            <w:r>
              <w:rPr>
                <w:b/>
                <w:sz w:val="24"/>
                <w:szCs w:val="24"/>
              </w:rPr>
              <w:t>5.1.</w:t>
            </w:r>
          </w:p>
        </w:tc>
        <w:tc>
          <w:tcPr>
            <w:tcW w:w="8358" w:type="dxa"/>
          </w:tcPr>
          <w:p w:rsidR="00BF3EDE" w:rsidRDefault="00803689" w:rsidP="00803689">
            <w:pPr>
              <w:jc w:val="both"/>
              <w:rPr>
                <w:b/>
                <w:sz w:val="24"/>
                <w:szCs w:val="24"/>
              </w:rPr>
            </w:pPr>
            <w:r w:rsidRPr="00803689">
              <w:rPr>
                <w:b/>
                <w:sz w:val="24"/>
                <w:szCs w:val="24"/>
              </w:rPr>
              <w:t>Требования, предъявляемые к Участнику закупки:</w:t>
            </w:r>
          </w:p>
          <w:p w:rsidR="00CD3A88" w:rsidRDefault="00CD3A88" w:rsidP="00803689">
            <w:pPr>
              <w:jc w:val="both"/>
              <w:rPr>
                <w:b/>
                <w:i/>
                <w:sz w:val="24"/>
                <w:szCs w:val="24"/>
              </w:rPr>
            </w:pPr>
            <w:r>
              <w:rPr>
                <w:b/>
                <w:i/>
                <w:sz w:val="24"/>
                <w:szCs w:val="24"/>
              </w:rPr>
              <w:t xml:space="preserve">Участник закупки </w:t>
            </w:r>
            <w:r w:rsidR="007C48BA">
              <w:rPr>
                <w:b/>
                <w:i/>
                <w:sz w:val="24"/>
                <w:szCs w:val="24"/>
              </w:rPr>
              <w:t>должен</w:t>
            </w:r>
            <w:r>
              <w:rPr>
                <w:b/>
                <w:i/>
                <w:sz w:val="24"/>
                <w:szCs w:val="24"/>
              </w:rPr>
              <w:t xml:space="preserve"> соответствовать следующим требованиям:</w:t>
            </w:r>
          </w:p>
          <w:p w:rsidR="00C21242" w:rsidRPr="00C21242" w:rsidRDefault="00C21242" w:rsidP="00C21242">
            <w:pPr>
              <w:jc w:val="both"/>
              <w:rPr>
                <w:sz w:val="24"/>
                <w:szCs w:val="24"/>
              </w:rPr>
            </w:pPr>
            <w:r>
              <w:rPr>
                <w:sz w:val="24"/>
                <w:szCs w:val="24"/>
              </w:rPr>
              <w:t>1) </w:t>
            </w:r>
            <w:r w:rsidRPr="00C21242">
              <w:rPr>
                <w:sz w:val="24"/>
                <w:szCs w:val="24"/>
              </w:rPr>
              <w:t>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21242" w:rsidRPr="00C21242" w:rsidRDefault="00C21242" w:rsidP="00C21242">
            <w:pPr>
              <w:jc w:val="both"/>
              <w:rPr>
                <w:sz w:val="24"/>
                <w:szCs w:val="24"/>
              </w:rPr>
            </w:pPr>
            <w:r>
              <w:rPr>
                <w:sz w:val="24"/>
                <w:szCs w:val="24"/>
              </w:rPr>
              <w:lastRenderedPageBreak/>
              <w:t>2) </w:t>
            </w:r>
            <w:proofErr w:type="spellStart"/>
            <w:r w:rsidRPr="00C21242">
              <w:rPr>
                <w:sz w:val="24"/>
                <w:szCs w:val="24"/>
              </w:rPr>
              <w:t>Непроведение</w:t>
            </w:r>
            <w:proofErr w:type="spellEnd"/>
            <w:r w:rsidRPr="00C21242">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C21242" w:rsidRPr="00C21242" w:rsidRDefault="00C21242" w:rsidP="00C21242">
            <w:pPr>
              <w:jc w:val="both"/>
              <w:rPr>
                <w:sz w:val="24"/>
                <w:szCs w:val="24"/>
              </w:rPr>
            </w:pPr>
            <w:r>
              <w:rPr>
                <w:sz w:val="24"/>
                <w:szCs w:val="24"/>
              </w:rPr>
              <w:t>3) </w:t>
            </w:r>
            <w:proofErr w:type="spellStart"/>
            <w:r w:rsidRPr="00C21242">
              <w:rPr>
                <w:sz w:val="24"/>
                <w:szCs w:val="24"/>
              </w:rPr>
              <w:t>Неприостановление</w:t>
            </w:r>
            <w:proofErr w:type="spellEnd"/>
            <w:r w:rsidRPr="00C21242">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C21242" w:rsidRPr="00C21242" w:rsidRDefault="00C21242" w:rsidP="00C21242">
            <w:pPr>
              <w:jc w:val="both"/>
              <w:rPr>
                <w:sz w:val="24"/>
                <w:szCs w:val="24"/>
              </w:rPr>
            </w:pPr>
            <w:r>
              <w:rPr>
                <w:sz w:val="24"/>
                <w:szCs w:val="24"/>
              </w:rPr>
              <w:t>4) </w:t>
            </w:r>
            <w:r w:rsidRPr="00C21242">
              <w:rPr>
                <w:sz w:val="24"/>
                <w:szCs w:val="24"/>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C21242" w:rsidRPr="00C21242" w:rsidRDefault="00C21242" w:rsidP="00C21242">
            <w:pPr>
              <w:jc w:val="both"/>
              <w:rPr>
                <w:sz w:val="24"/>
                <w:szCs w:val="24"/>
              </w:rPr>
            </w:pPr>
            <w:r>
              <w:rPr>
                <w:sz w:val="24"/>
                <w:szCs w:val="24"/>
              </w:rPr>
              <w:t>5) </w:t>
            </w:r>
            <w:r w:rsidRPr="00C21242">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C21242" w:rsidRDefault="00C21242" w:rsidP="00C21242">
            <w:pPr>
              <w:jc w:val="both"/>
              <w:rPr>
                <w:sz w:val="24"/>
                <w:szCs w:val="24"/>
              </w:rPr>
            </w:pPr>
            <w:r>
              <w:rPr>
                <w:sz w:val="24"/>
                <w:szCs w:val="24"/>
              </w:rPr>
              <w:t>6) </w:t>
            </w:r>
            <w:r w:rsidRPr="00C21242">
              <w:rPr>
                <w:sz w:val="24"/>
                <w:szCs w:val="24"/>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w:t>
            </w:r>
            <w:r>
              <w:rPr>
                <w:sz w:val="24"/>
                <w:szCs w:val="24"/>
              </w:rPr>
              <w:t>казания в виде дисквалификации.</w:t>
            </w:r>
          </w:p>
          <w:p w:rsidR="00C21242" w:rsidRPr="00C21242" w:rsidRDefault="00C21242" w:rsidP="00C21242">
            <w:pPr>
              <w:jc w:val="both"/>
              <w:rPr>
                <w:sz w:val="24"/>
                <w:szCs w:val="24"/>
              </w:rPr>
            </w:pPr>
            <w:r>
              <w:rPr>
                <w:sz w:val="24"/>
                <w:szCs w:val="24"/>
              </w:rPr>
              <w:t>7) </w:t>
            </w:r>
            <w:r w:rsidRPr="00C21242">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C21242">
              <w:rPr>
                <w:sz w:val="24"/>
                <w:szCs w:val="24"/>
              </w:rPr>
              <w:lastRenderedPageBreak/>
              <w:t xml:space="preserve">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21242">
              <w:rPr>
                <w:sz w:val="24"/>
                <w:szCs w:val="24"/>
              </w:rPr>
              <w:t>неполнородными</w:t>
            </w:r>
            <w:proofErr w:type="spellEnd"/>
            <w:r w:rsidRPr="00C21242">
              <w:rPr>
                <w:sz w:val="24"/>
                <w:szCs w:val="24"/>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21242" w:rsidRPr="00C21242" w:rsidRDefault="00C21242" w:rsidP="00C21242">
            <w:pPr>
              <w:jc w:val="both"/>
              <w:rPr>
                <w:sz w:val="24"/>
                <w:szCs w:val="24"/>
              </w:rPr>
            </w:pPr>
            <w:r>
              <w:rPr>
                <w:sz w:val="24"/>
                <w:szCs w:val="24"/>
              </w:rPr>
              <w:t xml:space="preserve">8) </w:t>
            </w:r>
            <w:r w:rsidRPr="00C21242">
              <w:rPr>
                <w:sz w:val="24"/>
                <w:szCs w:val="24"/>
              </w:rPr>
              <w:t>Участник закупки не является офшорной компанией.</w:t>
            </w:r>
          </w:p>
          <w:p w:rsidR="00CD3A88" w:rsidRPr="00CD3A88" w:rsidRDefault="00C21242" w:rsidP="00C21242">
            <w:pPr>
              <w:jc w:val="both"/>
              <w:rPr>
                <w:sz w:val="24"/>
                <w:szCs w:val="24"/>
              </w:rPr>
            </w:pPr>
            <w:r>
              <w:rPr>
                <w:sz w:val="24"/>
                <w:szCs w:val="24"/>
              </w:rPr>
              <w:t>9) Отсутствие</w:t>
            </w:r>
            <w:r w:rsidRPr="00C21242">
              <w:rPr>
                <w:sz w:val="24"/>
                <w:szCs w:val="24"/>
              </w:rPr>
              <w:t xml:space="preserve"> сведений об участнике закупки в реестре недобросовестных поставщиков (подрядчиков, исполнителей), предусмотренном статьей 5 Федер</w:t>
            </w:r>
            <w:r>
              <w:rPr>
                <w:sz w:val="24"/>
                <w:szCs w:val="24"/>
              </w:rPr>
              <w:t>ального закона № 223-ФЗ, и</w:t>
            </w:r>
            <w:r w:rsidRPr="00C21242">
              <w:rPr>
                <w:sz w:val="24"/>
                <w:szCs w:val="24"/>
              </w:rPr>
              <w:t xml:space="preserve"> в реестре недобросовестных поставщиков (подрядчиков, исполнителей),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3A7903" w:rsidTr="001F4E65">
        <w:tc>
          <w:tcPr>
            <w:tcW w:w="1980" w:type="dxa"/>
          </w:tcPr>
          <w:p w:rsidR="003A7903" w:rsidRDefault="003A7903" w:rsidP="00BF3EDE">
            <w:pPr>
              <w:jc w:val="both"/>
              <w:rPr>
                <w:b/>
                <w:sz w:val="24"/>
                <w:szCs w:val="24"/>
              </w:rPr>
            </w:pPr>
            <w:r>
              <w:rPr>
                <w:b/>
                <w:sz w:val="24"/>
                <w:szCs w:val="24"/>
              </w:rPr>
              <w:lastRenderedPageBreak/>
              <w:t>6.2.</w:t>
            </w:r>
          </w:p>
        </w:tc>
        <w:tc>
          <w:tcPr>
            <w:tcW w:w="8358" w:type="dxa"/>
          </w:tcPr>
          <w:p w:rsidR="003A7903" w:rsidRPr="00325CFA" w:rsidRDefault="003A7903" w:rsidP="008D57BC">
            <w:pPr>
              <w:jc w:val="both"/>
              <w:rPr>
                <w:b/>
                <w:sz w:val="24"/>
                <w:szCs w:val="24"/>
                <w:highlight w:val="yellow"/>
              </w:rPr>
            </w:pPr>
            <w:r w:rsidRPr="00325CFA">
              <w:rPr>
                <w:b/>
                <w:sz w:val="24"/>
                <w:szCs w:val="24"/>
              </w:rPr>
              <w:t xml:space="preserve">Обеспечение заявки на участие в </w:t>
            </w:r>
            <w:r w:rsidR="00C21242">
              <w:rPr>
                <w:b/>
                <w:sz w:val="24"/>
                <w:szCs w:val="24"/>
              </w:rPr>
              <w:t xml:space="preserve">Запросе </w:t>
            </w:r>
            <w:r w:rsidR="008D57BC">
              <w:rPr>
                <w:b/>
                <w:sz w:val="24"/>
                <w:szCs w:val="24"/>
              </w:rPr>
              <w:t>котировок</w:t>
            </w:r>
            <w:r w:rsidRPr="00325CFA">
              <w:rPr>
                <w:b/>
                <w:sz w:val="24"/>
                <w:szCs w:val="24"/>
              </w:rPr>
              <w:t>:</w:t>
            </w:r>
            <w:r w:rsidR="00325CFA" w:rsidRPr="00325CFA">
              <w:rPr>
                <w:b/>
                <w:sz w:val="24"/>
                <w:szCs w:val="24"/>
              </w:rPr>
              <w:t xml:space="preserve"> </w:t>
            </w:r>
            <w:r w:rsidR="00325CFA" w:rsidRPr="00325CFA">
              <w:rPr>
                <w:sz w:val="24"/>
                <w:szCs w:val="24"/>
              </w:rPr>
              <w:t>не устанавливается в соответствии с п. 27 ст. 3.2 Федерального закона № 223-ФЗ</w:t>
            </w:r>
          </w:p>
        </w:tc>
      </w:tr>
      <w:tr w:rsidR="008D57BC" w:rsidTr="001F4E65">
        <w:tc>
          <w:tcPr>
            <w:tcW w:w="1980" w:type="dxa"/>
          </w:tcPr>
          <w:p w:rsidR="008D57BC" w:rsidRDefault="008D57BC" w:rsidP="00BF3EDE">
            <w:pPr>
              <w:jc w:val="both"/>
              <w:rPr>
                <w:b/>
                <w:sz w:val="24"/>
                <w:szCs w:val="24"/>
              </w:rPr>
            </w:pPr>
            <w:r>
              <w:rPr>
                <w:b/>
                <w:sz w:val="24"/>
                <w:szCs w:val="24"/>
              </w:rPr>
              <w:t>12.1.</w:t>
            </w:r>
          </w:p>
        </w:tc>
        <w:tc>
          <w:tcPr>
            <w:tcW w:w="8358" w:type="dxa"/>
            <w:vMerge w:val="restart"/>
          </w:tcPr>
          <w:p w:rsidR="008D57BC" w:rsidRDefault="008D57BC" w:rsidP="00803689">
            <w:pPr>
              <w:jc w:val="both"/>
              <w:rPr>
                <w:sz w:val="24"/>
                <w:szCs w:val="24"/>
              </w:rPr>
            </w:pPr>
            <w:r>
              <w:rPr>
                <w:b/>
                <w:sz w:val="24"/>
                <w:szCs w:val="24"/>
              </w:rPr>
              <w:t>З</w:t>
            </w:r>
            <w:r w:rsidRPr="00344555">
              <w:rPr>
                <w:b/>
                <w:sz w:val="24"/>
                <w:szCs w:val="24"/>
              </w:rPr>
              <w:t>аявк</w:t>
            </w:r>
            <w:r>
              <w:rPr>
                <w:b/>
                <w:sz w:val="24"/>
                <w:szCs w:val="24"/>
              </w:rPr>
              <w:t>а</w:t>
            </w:r>
            <w:r w:rsidRPr="00344555">
              <w:rPr>
                <w:sz w:val="24"/>
                <w:szCs w:val="24"/>
              </w:rPr>
              <w:t xml:space="preserve"> на участие в </w:t>
            </w:r>
            <w:r w:rsidRPr="00C21242">
              <w:rPr>
                <w:b/>
                <w:sz w:val="24"/>
                <w:szCs w:val="24"/>
              </w:rPr>
              <w:t xml:space="preserve">Запросе </w:t>
            </w:r>
            <w:r>
              <w:rPr>
                <w:b/>
                <w:sz w:val="24"/>
                <w:szCs w:val="24"/>
              </w:rPr>
              <w:t>котировок</w:t>
            </w:r>
            <w:r w:rsidRPr="00344555">
              <w:rPr>
                <w:sz w:val="24"/>
                <w:szCs w:val="24"/>
              </w:rPr>
              <w:t xml:space="preserve"> </w:t>
            </w:r>
            <w:r>
              <w:rPr>
                <w:sz w:val="24"/>
                <w:szCs w:val="24"/>
              </w:rPr>
              <w:t>должна</w:t>
            </w:r>
            <w:r w:rsidRPr="00344555">
              <w:rPr>
                <w:sz w:val="24"/>
                <w:szCs w:val="24"/>
              </w:rPr>
              <w:t xml:space="preserve"> </w:t>
            </w:r>
            <w:r>
              <w:rPr>
                <w:sz w:val="24"/>
                <w:szCs w:val="24"/>
              </w:rPr>
              <w:t>содержать</w:t>
            </w:r>
            <w:r w:rsidRPr="00344555">
              <w:rPr>
                <w:sz w:val="24"/>
                <w:szCs w:val="24"/>
              </w:rPr>
              <w:t>:</w:t>
            </w:r>
          </w:p>
          <w:p w:rsidR="008D57BC" w:rsidRDefault="008D57BC" w:rsidP="00D67503">
            <w:pPr>
              <w:ind w:firstLine="709"/>
              <w:jc w:val="both"/>
              <w:rPr>
                <w:rFonts w:eastAsia="Calibri"/>
                <w:sz w:val="24"/>
                <w:szCs w:val="24"/>
                <w:lang w:eastAsia="en-US"/>
              </w:rPr>
            </w:pPr>
            <w:r>
              <w:rPr>
                <w:sz w:val="24"/>
                <w:szCs w:val="24"/>
                <w:lang w:eastAsia="en-US"/>
              </w:rPr>
              <w:t>-</w:t>
            </w:r>
            <w:r>
              <w:rPr>
                <w:rFonts w:eastAsia="Calibri"/>
                <w:sz w:val="24"/>
                <w:szCs w:val="24"/>
                <w:lang w:eastAsia="en-US"/>
              </w:rPr>
              <w:t xml:space="preserve"> согласие Участника Запроса котировок на поставку товара, выполнение работ, оказание услуг на условиях, предусмотренных извещением о проведении Запроса котировок и не подлежащих изменению по результатам проведения Запроса </w:t>
            </w:r>
            <w:r w:rsidR="00D67503">
              <w:rPr>
                <w:rFonts w:eastAsia="Calibri"/>
                <w:sz w:val="24"/>
                <w:szCs w:val="24"/>
                <w:lang w:eastAsia="en-US"/>
              </w:rPr>
              <w:t>котировок</w:t>
            </w:r>
            <w:r>
              <w:rPr>
                <w:rFonts w:eastAsia="Calibri"/>
                <w:sz w:val="24"/>
                <w:szCs w:val="24"/>
                <w:lang w:eastAsia="en-US"/>
              </w:rPr>
              <w:t xml:space="preserve">, а также страну происхождения товаров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см. </w:t>
            </w:r>
            <w:r w:rsidRPr="0083101F">
              <w:rPr>
                <w:rFonts w:eastAsia="Calibri"/>
                <w:b/>
                <w:i/>
                <w:sz w:val="24"/>
                <w:szCs w:val="24"/>
                <w:lang w:eastAsia="en-US"/>
              </w:rPr>
              <w:t>Прил</w:t>
            </w:r>
            <w:r>
              <w:rPr>
                <w:rFonts w:eastAsia="Calibri"/>
                <w:b/>
                <w:i/>
                <w:sz w:val="24"/>
                <w:szCs w:val="24"/>
                <w:lang w:eastAsia="en-US"/>
              </w:rPr>
              <w:t xml:space="preserve">ожение № 3 к </w:t>
            </w:r>
            <w:r w:rsidR="00D67503">
              <w:rPr>
                <w:rFonts w:eastAsia="Calibri"/>
                <w:b/>
                <w:i/>
                <w:sz w:val="24"/>
                <w:szCs w:val="24"/>
                <w:lang w:eastAsia="en-US"/>
              </w:rPr>
              <w:t>извещению</w:t>
            </w:r>
            <w:r w:rsidR="00D67503">
              <w:rPr>
                <w:rFonts w:eastAsia="Calibri"/>
                <w:sz w:val="24"/>
                <w:szCs w:val="24"/>
                <w:lang w:eastAsia="en-US"/>
              </w:rPr>
              <w:t>).</w:t>
            </w:r>
          </w:p>
          <w:p w:rsidR="008D57BC" w:rsidRDefault="008D57BC" w:rsidP="00C21242">
            <w:pPr>
              <w:ind w:firstLine="709"/>
              <w:jc w:val="both"/>
              <w:rPr>
                <w:rFonts w:eastAsia="Calibri"/>
                <w:sz w:val="24"/>
                <w:szCs w:val="24"/>
                <w:lang w:eastAsia="en-US"/>
              </w:rPr>
            </w:pPr>
            <w:r>
              <w:rPr>
                <w:rFonts w:eastAsia="Calibri"/>
                <w:sz w:val="24"/>
                <w:szCs w:val="24"/>
                <w:lang w:eastAsia="en-US"/>
              </w:rPr>
              <w:t xml:space="preserve">- предложение Участника Запроса </w:t>
            </w:r>
            <w:r w:rsidR="00D67503">
              <w:rPr>
                <w:rFonts w:eastAsia="Calibri"/>
                <w:sz w:val="24"/>
                <w:szCs w:val="24"/>
                <w:lang w:eastAsia="en-US"/>
              </w:rPr>
              <w:t>котировок</w:t>
            </w:r>
            <w:r>
              <w:rPr>
                <w:rFonts w:eastAsia="Calibri"/>
                <w:sz w:val="24"/>
                <w:szCs w:val="24"/>
                <w:lang w:eastAsia="en-US"/>
              </w:rPr>
              <w:t xml:space="preserve"> о функциональных характеристиках (потребительских свойствах), технических и качественных хар</w:t>
            </w:r>
            <w:r w:rsidR="00D67503">
              <w:rPr>
                <w:rFonts w:eastAsia="Calibri"/>
                <w:sz w:val="24"/>
                <w:szCs w:val="24"/>
                <w:lang w:eastAsia="en-US"/>
              </w:rPr>
              <w:t>актеристиках, соответствующих значениям, установленным в извещении о проведении Запроса котировок, и указание на товарный знак (при наличии)</w:t>
            </w:r>
            <w:r>
              <w:rPr>
                <w:rFonts w:eastAsia="Calibri"/>
                <w:sz w:val="24"/>
                <w:szCs w:val="24"/>
                <w:lang w:eastAsia="en-US"/>
              </w:rPr>
              <w:t>.</w:t>
            </w:r>
            <w:r w:rsidR="00D67503">
              <w:rPr>
                <w:rFonts w:eastAsia="Calibri"/>
                <w:sz w:val="24"/>
                <w:szCs w:val="24"/>
                <w:lang w:eastAsia="en-US"/>
              </w:rPr>
              <w:t xml:space="preserve"> Такая информация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w:t>
            </w:r>
            <w:r w:rsidR="005E54D0">
              <w:rPr>
                <w:rFonts w:eastAsia="Calibri"/>
                <w:sz w:val="24"/>
                <w:szCs w:val="24"/>
                <w:lang w:eastAsia="en-US"/>
              </w:rPr>
              <w:t xml:space="preserve"> о проведении Запроса котировок;</w:t>
            </w:r>
          </w:p>
          <w:p w:rsidR="005E54D0" w:rsidRDefault="005E54D0" w:rsidP="00C21242">
            <w:pPr>
              <w:ind w:firstLine="709"/>
              <w:jc w:val="both"/>
              <w:rPr>
                <w:rFonts w:eastAsia="Calibri"/>
                <w:sz w:val="24"/>
                <w:szCs w:val="24"/>
                <w:lang w:eastAsia="en-US"/>
              </w:rPr>
            </w:pPr>
            <w:r>
              <w:rPr>
                <w:rFonts w:eastAsia="Calibri"/>
                <w:sz w:val="24"/>
                <w:szCs w:val="24"/>
                <w:lang w:eastAsia="en-US"/>
              </w:rPr>
              <w:t>- предложение Участника Запроса Котировок о цене договора.</w:t>
            </w:r>
          </w:p>
          <w:p w:rsidR="00D67503" w:rsidRDefault="00D67503" w:rsidP="00C21242">
            <w:pPr>
              <w:ind w:firstLine="709"/>
              <w:jc w:val="both"/>
              <w:rPr>
                <w:b/>
                <w:sz w:val="24"/>
                <w:szCs w:val="24"/>
              </w:rPr>
            </w:pPr>
            <w:r>
              <w:rPr>
                <w:rFonts w:eastAsia="Calibri"/>
                <w:i/>
                <w:sz w:val="24"/>
                <w:szCs w:val="24"/>
                <w:lang w:eastAsia="en-US"/>
              </w:rPr>
              <w:t xml:space="preserve">Рекомендуемая форма согласия содержится в </w:t>
            </w:r>
            <w:r w:rsidRPr="006F6FFA">
              <w:rPr>
                <w:rFonts w:eastAsia="Calibri"/>
                <w:b/>
                <w:i/>
                <w:sz w:val="24"/>
                <w:szCs w:val="24"/>
                <w:lang w:eastAsia="en-US"/>
              </w:rPr>
              <w:t xml:space="preserve">Приложении № 1 к </w:t>
            </w:r>
            <w:r>
              <w:rPr>
                <w:rFonts w:eastAsia="Calibri"/>
                <w:b/>
                <w:i/>
                <w:sz w:val="24"/>
                <w:szCs w:val="24"/>
                <w:lang w:eastAsia="en-US"/>
              </w:rPr>
              <w:t>извещению</w:t>
            </w:r>
            <w:r>
              <w:rPr>
                <w:rFonts w:eastAsia="Calibri"/>
                <w:i/>
                <w:sz w:val="24"/>
                <w:szCs w:val="24"/>
                <w:lang w:eastAsia="en-US"/>
              </w:rPr>
              <w:t>, при этом участник Запроса котировок вправе заполнить сведения по своей форме</w:t>
            </w:r>
            <w:r>
              <w:rPr>
                <w:rFonts w:eastAsia="Calibri"/>
                <w:sz w:val="24"/>
                <w:szCs w:val="24"/>
                <w:lang w:eastAsia="en-US"/>
              </w:rPr>
              <w:t>;</w:t>
            </w:r>
          </w:p>
          <w:p w:rsidR="008D57BC" w:rsidRDefault="003C6422" w:rsidP="00C21242">
            <w:pPr>
              <w:ind w:firstLine="709"/>
              <w:jc w:val="both"/>
              <w:rPr>
                <w:rFonts w:eastAsia="Calibri"/>
                <w:sz w:val="24"/>
                <w:szCs w:val="24"/>
                <w:lang w:eastAsia="en-US"/>
              </w:rPr>
            </w:pPr>
            <w:r>
              <w:rPr>
                <w:rFonts w:eastAsia="Calibri"/>
                <w:sz w:val="24"/>
                <w:szCs w:val="24"/>
                <w:lang w:eastAsia="en-US"/>
              </w:rPr>
              <w:t xml:space="preserve">- </w:t>
            </w:r>
            <w:r w:rsidR="008D57BC">
              <w:rPr>
                <w:rFonts w:eastAsia="Calibri"/>
                <w:sz w:val="24"/>
                <w:szCs w:val="24"/>
                <w:lang w:eastAsia="en-US"/>
              </w:rPr>
              <w:t xml:space="preserve">анкету Участника закупки по установленной в </w:t>
            </w:r>
            <w:r>
              <w:rPr>
                <w:rFonts w:eastAsia="Calibri"/>
                <w:sz w:val="24"/>
                <w:szCs w:val="24"/>
                <w:lang w:eastAsia="en-US"/>
              </w:rPr>
              <w:t>извещении</w:t>
            </w:r>
            <w:r w:rsidR="008D57BC">
              <w:rPr>
                <w:rFonts w:eastAsia="Calibri"/>
                <w:sz w:val="24"/>
                <w:szCs w:val="24"/>
                <w:lang w:eastAsia="en-US"/>
              </w:rPr>
              <w:t xml:space="preserve"> о Запросе </w:t>
            </w:r>
            <w:r>
              <w:rPr>
                <w:rFonts w:eastAsia="Calibri"/>
                <w:sz w:val="24"/>
                <w:szCs w:val="24"/>
                <w:lang w:eastAsia="en-US"/>
              </w:rPr>
              <w:t>котировок</w:t>
            </w:r>
            <w:r w:rsidR="008D57BC">
              <w:rPr>
                <w:rFonts w:eastAsia="Calibri"/>
                <w:sz w:val="24"/>
                <w:szCs w:val="24"/>
                <w:lang w:eastAsia="en-US"/>
              </w:rPr>
              <w:t xml:space="preserve"> форме (</w:t>
            </w:r>
            <w:r w:rsidR="008D57BC" w:rsidRPr="005364B8">
              <w:rPr>
                <w:rFonts w:eastAsia="Calibri"/>
                <w:b/>
                <w:i/>
                <w:sz w:val="24"/>
                <w:szCs w:val="24"/>
                <w:lang w:eastAsia="en-US"/>
              </w:rPr>
              <w:t xml:space="preserve">Приложение № 2 к </w:t>
            </w:r>
            <w:r>
              <w:rPr>
                <w:rFonts w:eastAsia="Calibri"/>
                <w:b/>
                <w:i/>
                <w:sz w:val="24"/>
                <w:szCs w:val="24"/>
                <w:lang w:eastAsia="en-US"/>
              </w:rPr>
              <w:t>извещению</w:t>
            </w:r>
            <w:r w:rsidR="008D57BC">
              <w:rPr>
                <w:rFonts w:eastAsia="Calibri"/>
                <w:sz w:val="24"/>
                <w:szCs w:val="24"/>
                <w:lang w:eastAsia="en-US"/>
              </w:rPr>
              <w:t>);</w:t>
            </w:r>
          </w:p>
          <w:p w:rsidR="008D57BC" w:rsidRDefault="003C6422" w:rsidP="00C21242">
            <w:pPr>
              <w:ind w:firstLine="709"/>
              <w:jc w:val="both"/>
              <w:rPr>
                <w:sz w:val="24"/>
                <w:szCs w:val="24"/>
              </w:rPr>
            </w:pPr>
            <w:r>
              <w:rPr>
                <w:rFonts w:eastAsia="Calibri"/>
                <w:sz w:val="24"/>
                <w:szCs w:val="24"/>
                <w:lang w:eastAsia="en-US"/>
              </w:rPr>
              <w:t xml:space="preserve">- </w:t>
            </w:r>
            <w:r w:rsidR="008D57BC" w:rsidRPr="00F35F83">
              <w:rPr>
                <w:sz w:val="24"/>
                <w:szCs w:val="24"/>
              </w:rPr>
              <w:t xml:space="preserve">полученную не ранее чем за </w:t>
            </w:r>
            <w:r w:rsidR="008D57BC">
              <w:rPr>
                <w:sz w:val="24"/>
                <w:szCs w:val="24"/>
              </w:rPr>
              <w:t xml:space="preserve"> 6 (шесть)</w:t>
            </w:r>
            <w:r w:rsidR="008D57BC" w:rsidRPr="00F35F83">
              <w:rPr>
                <w:sz w:val="24"/>
                <w:szCs w:val="24"/>
              </w:rPr>
              <w:t xml:space="preserve"> месяц</w:t>
            </w:r>
            <w:r w:rsidR="008D57BC">
              <w:rPr>
                <w:sz w:val="24"/>
                <w:szCs w:val="24"/>
              </w:rPr>
              <w:t>ев</w:t>
            </w:r>
            <w:r w:rsidR="008D57BC" w:rsidRPr="00F35F83">
              <w:rPr>
                <w:sz w:val="24"/>
                <w:szCs w:val="24"/>
              </w:rPr>
              <w:t xml:space="preserve"> до </w:t>
            </w:r>
            <w:r w:rsidR="008D57BC">
              <w:rPr>
                <w:sz w:val="24"/>
                <w:szCs w:val="24"/>
              </w:rPr>
              <w:t>дня</w:t>
            </w:r>
            <w:r w:rsidR="008D57BC" w:rsidRPr="00F35F83">
              <w:rPr>
                <w:sz w:val="24"/>
                <w:szCs w:val="24"/>
              </w:rPr>
              <w:t xml:space="preserve"> размещения </w:t>
            </w:r>
            <w:r w:rsidR="008D57BC">
              <w:rPr>
                <w:sz w:val="24"/>
                <w:szCs w:val="24"/>
              </w:rPr>
              <w:t>в ЕИС</w:t>
            </w:r>
            <w:r w:rsidR="008D57BC" w:rsidRPr="00F35F83">
              <w:rPr>
                <w:sz w:val="24"/>
                <w:szCs w:val="24"/>
              </w:rPr>
              <w:t xml:space="preserve"> извещения о проведении </w:t>
            </w:r>
            <w:r w:rsidR="008D57BC">
              <w:rPr>
                <w:sz w:val="24"/>
                <w:szCs w:val="24"/>
              </w:rPr>
              <w:t xml:space="preserve">Запроса </w:t>
            </w:r>
            <w:r>
              <w:rPr>
                <w:rFonts w:eastAsia="Calibri"/>
                <w:sz w:val="24"/>
                <w:szCs w:val="24"/>
                <w:lang w:eastAsia="en-US"/>
              </w:rPr>
              <w:t>котировок</w:t>
            </w:r>
            <w:r w:rsidR="008D57BC" w:rsidRPr="00F35F83">
              <w:rPr>
                <w:sz w:val="24"/>
                <w:szCs w:val="24"/>
              </w:rPr>
              <w:t xml:space="preserve"> выписку из </w:t>
            </w:r>
            <w:r w:rsidR="008D57BC">
              <w:rPr>
                <w:sz w:val="24"/>
                <w:szCs w:val="24"/>
              </w:rPr>
              <w:t>Е</w:t>
            </w:r>
            <w:r w:rsidR="008D57BC" w:rsidRPr="00F35F83">
              <w:rPr>
                <w:sz w:val="24"/>
                <w:szCs w:val="24"/>
              </w:rPr>
              <w:t xml:space="preserve">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8D57BC">
              <w:rPr>
                <w:sz w:val="24"/>
                <w:szCs w:val="24"/>
              </w:rPr>
              <w:t>6 (шесть)</w:t>
            </w:r>
            <w:r w:rsidR="008D57BC" w:rsidRPr="00F35F83">
              <w:rPr>
                <w:sz w:val="24"/>
                <w:szCs w:val="24"/>
              </w:rPr>
              <w:t xml:space="preserve"> месяц</w:t>
            </w:r>
            <w:r w:rsidR="008D57BC">
              <w:rPr>
                <w:sz w:val="24"/>
                <w:szCs w:val="24"/>
              </w:rPr>
              <w:t>ев</w:t>
            </w:r>
            <w:r w:rsidR="008D57BC" w:rsidRPr="00F35F83">
              <w:rPr>
                <w:sz w:val="24"/>
                <w:szCs w:val="24"/>
              </w:rPr>
              <w:t xml:space="preserve"> до </w:t>
            </w:r>
            <w:r w:rsidR="008D57BC">
              <w:rPr>
                <w:sz w:val="24"/>
                <w:szCs w:val="24"/>
              </w:rPr>
              <w:t>дня</w:t>
            </w:r>
            <w:r w:rsidR="008D57BC" w:rsidRPr="00F35F83">
              <w:rPr>
                <w:sz w:val="24"/>
                <w:szCs w:val="24"/>
              </w:rPr>
              <w:t xml:space="preserve"> размещения </w:t>
            </w:r>
            <w:r w:rsidR="008D57BC">
              <w:rPr>
                <w:sz w:val="24"/>
                <w:szCs w:val="24"/>
              </w:rPr>
              <w:t>в ЕИС</w:t>
            </w:r>
            <w:r w:rsidR="008D57BC" w:rsidRPr="00F35F83">
              <w:rPr>
                <w:sz w:val="24"/>
                <w:szCs w:val="24"/>
              </w:rPr>
              <w:t xml:space="preserve"> извещения о проведении </w:t>
            </w:r>
            <w:r w:rsidR="008D57BC">
              <w:rPr>
                <w:sz w:val="24"/>
                <w:szCs w:val="24"/>
              </w:rPr>
              <w:t xml:space="preserve">такого Запроса </w:t>
            </w:r>
            <w:r>
              <w:rPr>
                <w:rFonts w:eastAsia="Calibri"/>
                <w:sz w:val="24"/>
                <w:szCs w:val="24"/>
                <w:lang w:eastAsia="en-US"/>
              </w:rPr>
              <w:t>котировок</w:t>
            </w:r>
            <w:r w:rsidR="008D57BC">
              <w:rPr>
                <w:sz w:val="24"/>
                <w:szCs w:val="24"/>
              </w:rPr>
              <w:t xml:space="preserve"> /</w:t>
            </w:r>
            <w:r w:rsidR="008D57BC" w:rsidRPr="00F35F83">
              <w:rPr>
                <w:sz w:val="24"/>
                <w:szCs w:val="24"/>
              </w:rPr>
              <w:t xml:space="preserve"> выписку из</w:t>
            </w:r>
            <w:r w:rsidR="008D57BC">
              <w:rPr>
                <w:sz w:val="24"/>
                <w:szCs w:val="24"/>
              </w:rPr>
              <w:t xml:space="preserve"> Е</w:t>
            </w:r>
            <w:r w:rsidR="008D57BC" w:rsidRPr="00F35F83">
              <w:rPr>
                <w:sz w:val="24"/>
                <w:szCs w:val="24"/>
              </w:rPr>
              <w:t>диного государственного реестра индивидуальных предпринимателей или нотариально заверенную копию т</w:t>
            </w:r>
            <w:r w:rsidR="008D57BC">
              <w:rPr>
                <w:sz w:val="24"/>
                <w:szCs w:val="24"/>
              </w:rPr>
              <w:t>акой выписки (для индивидуального предпринимателя</w:t>
            </w:r>
            <w:r w:rsidR="008D57BC" w:rsidRPr="00F35F83">
              <w:rPr>
                <w:sz w:val="24"/>
                <w:szCs w:val="24"/>
              </w:rPr>
              <w:t xml:space="preserve">), копии документов, </w:t>
            </w:r>
            <w:r w:rsidR="008D57BC" w:rsidRPr="00F35F83">
              <w:rPr>
                <w:sz w:val="24"/>
                <w:szCs w:val="24"/>
              </w:rPr>
              <w:lastRenderedPageBreak/>
              <w:t>удостоверяющих личность (</w:t>
            </w:r>
            <w:r w:rsidR="008D57BC">
              <w:rPr>
                <w:sz w:val="24"/>
                <w:szCs w:val="24"/>
              </w:rPr>
              <w:t>для физического лица</w:t>
            </w:r>
            <w:r w:rsidR="008D57BC" w:rsidRPr="00F35F83">
              <w:rPr>
                <w:sz w:val="24"/>
                <w:szCs w:val="24"/>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w:t>
            </w:r>
            <w:r w:rsidR="008D57BC">
              <w:rPr>
                <w:sz w:val="24"/>
                <w:szCs w:val="24"/>
              </w:rPr>
              <w:t>рства (для иностранного</w:t>
            </w:r>
            <w:r w:rsidR="008D57BC" w:rsidRPr="00F35F83">
              <w:rPr>
                <w:sz w:val="24"/>
                <w:szCs w:val="24"/>
              </w:rPr>
              <w:t xml:space="preserve"> лиц</w:t>
            </w:r>
            <w:r w:rsidR="008D57BC">
              <w:rPr>
                <w:sz w:val="24"/>
                <w:szCs w:val="24"/>
              </w:rPr>
              <w:t>а</w:t>
            </w:r>
            <w:r w:rsidR="008D57BC" w:rsidRPr="00F35F83">
              <w:rPr>
                <w:sz w:val="24"/>
                <w:szCs w:val="24"/>
              </w:rPr>
              <w:t xml:space="preserve">), полученные не ранее чем за </w:t>
            </w:r>
            <w:r w:rsidR="008D57BC">
              <w:rPr>
                <w:sz w:val="24"/>
                <w:szCs w:val="24"/>
              </w:rPr>
              <w:t>6 (шесть)</w:t>
            </w:r>
            <w:r w:rsidR="008D57BC" w:rsidRPr="00F35F83">
              <w:rPr>
                <w:sz w:val="24"/>
                <w:szCs w:val="24"/>
              </w:rPr>
              <w:t xml:space="preserve"> месяц</w:t>
            </w:r>
            <w:r w:rsidR="008D57BC">
              <w:rPr>
                <w:sz w:val="24"/>
                <w:szCs w:val="24"/>
              </w:rPr>
              <w:t>ев</w:t>
            </w:r>
            <w:r w:rsidR="008D57BC" w:rsidRPr="00F35F83">
              <w:rPr>
                <w:sz w:val="24"/>
                <w:szCs w:val="24"/>
              </w:rPr>
              <w:t xml:space="preserve"> до д</w:t>
            </w:r>
            <w:r w:rsidR="008D57BC">
              <w:rPr>
                <w:sz w:val="24"/>
                <w:szCs w:val="24"/>
              </w:rPr>
              <w:t>ня</w:t>
            </w:r>
            <w:r w:rsidR="008D57BC" w:rsidRPr="00F35F83">
              <w:rPr>
                <w:sz w:val="24"/>
                <w:szCs w:val="24"/>
              </w:rPr>
              <w:t xml:space="preserve"> размещения </w:t>
            </w:r>
            <w:r w:rsidR="008D57BC">
              <w:rPr>
                <w:sz w:val="24"/>
                <w:szCs w:val="24"/>
              </w:rPr>
              <w:t>в ЕИС</w:t>
            </w:r>
            <w:r w:rsidR="008D57BC" w:rsidRPr="00F35F83">
              <w:rPr>
                <w:sz w:val="24"/>
                <w:szCs w:val="24"/>
              </w:rPr>
              <w:t xml:space="preserve"> извещения о проведении </w:t>
            </w:r>
            <w:r w:rsidR="008D57BC">
              <w:rPr>
                <w:sz w:val="24"/>
                <w:szCs w:val="24"/>
              </w:rPr>
              <w:t xml:space="preserve">Запроса </w:t>
            </w:r>
            <w:r>
              <w:rPr>
                <w:rFonts w:eastAsia="Calibri"/>
                <w:sz w:val="24"/>
                <w:szCs w:val="24"/>
                <w:lang w:eastAsia="en-US"/>
              </w:rPr>
              <w:t>котировок</w:t>
            </w:r>
            <w:r w:rsidR="008D57BC">
              <w:rPr>
                <w:sz w:val="24"/>
                <w:szCs w:val="24"/>
              </w:rPr>
              <w:t>;</w:t>
            </w:r>
          </w:p>
          <w:p w:rsidR="008D57BC" w:rsidRDefault="003C6422" w:rsidP="00C21242">
            <w:pPr>
              <w:ind w:firstLine="709"/>
              <w:jc w:val="both"/>
              <w:rPr>
                <w:rFonts w:eastAsia="Calibri"/>
                <w:sz w:val="24"/>
                <w:szCs w:val="24"/>
              </w:rPr>
            </w:pPr>
            <w:r>
              <w:rPr>
                <w:sz w:val="24"/>
                <w:szCs w:val="24"/>
              </w:rPr>
              <w:t xml:space="preserve">- </w:t>
            </w:r>
            <w:r w:rsidR="008D57BC" w:rsidRPr="00F35F83">
              <w:rPr>
                <w:rFonts w:eastAsia="Calibri"/>
                <w:sz w:val="24"/>
                <w:szCs w:val="24"/>
              </w:rPr>
              <w:t>документ</w:t>
            </w:r>
            <w:r w:rsidR="008D57BC">
              <w:rPr>
                <w:rFonts w:eastAsia="Calibri"/>
                <w:sz w:val="24"/>
                <w:szCs w:val="24"/>
              </w:rPr>
              <w:t>ы</w:t>
            </w:r>
            <w:r w:rsidR="008D57BC" w:rsidRPr="00F35F83">
              <w:rPr>
                <w:rFonts w:eastAsia="Calibri"/>
                <w:sz w:val="24"/>
                <w:szCs w:val="24"/>
              </w:rPr>
              <w:t>, подтверждающи</w:t>
            </w:r>
            <w:r w:rsidR="008D57BC">
              <w:rPr>
                <w:rFonts w:eastAsia="Calibri"/>
                <w:sz w:val="24"/>
                <w:szCs w:val="24"/>
              </w:rPr>
              <w:t>е</w:t>
            </w:r>
            <w:r w:rsidR="008D57BC" w:rsidRPr="00F35F83">
              <w:rPr>
                <w:rFonts w:eastAsia="Calibri"/>
                <w:sz w:val="24"/>
                <w:szCs w:val="24"/>
              </w:rPr>
              <w:t xml:space="preserve"> полномочия лица на осуществление действий от имени участника </w:t>
            </w:r>
            <w:r w:rsidR="008D57BC">
              <w:rPr>
                <w:rFonts w:eastAsia="Calibri"/>
                <w:sz w:val="24"/>
                <w:szCs w:val="24"/>
              </w:rPr>
              <w:t xml:space="preserve">Запроса </w:t>
            </w:r>
            <w:r>
              <w:rPr>
                <w:rFonts w:eastAsia="Calibri"/>
                <w:sz w:val="24"/>
                <w:szCs w:val="24"/>
                <w:lang w:eastAsia="en-US"/>
              </w:rPr>
              <w:t>котировок</w:t>
            </w:r>
            <w:r w:rsidR="008D57BC">
              <w:rPr>
                <w:rFonts w:eastAsia="Calibri"/>
                <w:sz w:val="24"/>
                <w:szCs w:val="24"/>
              </w:rPr>
              <w:t xml:space="preserve"> –</w:t>
            </w:r>
            <w:r w:rsidR="008D57BC" w:rsidRPr="00F35F83">
              <w:rPr>
                <w:rFonts w:eastAsia="Calibri"/>
                <w:sz w:val="24"/>
                <w:szCs w:val="24"/>
              </w:rPr>
              <w:t xml:space="preserve"> юридического лица (копия решения о назначении или об избрании </w:t>
            </w:r>
            <w:r w:rsidR="008D57BC">
              <w:rPr>
                <w:rFonts w:eastAsia="Calibri"/>
                <w:sz w:val="24"/>
                <w:szCs w:val="24"/>
              </w:rPr>
              <w:t>и</w:t>
            </w:r>
            <w:r w:rsidR="008D57BC" w:rsidRPr="00F35F83">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8D57BC">
              <w:rPr>
                <w:rFonts w:eastAsia="Calibri"/>
                <w:sz w:val="24"/>
                <w:szCs w:val="24"/>
              </w:rPr>
              <w:t xml:space="preserve">Запроса </w:t>
            </w:r>
            <w:r>
              <w:rPr>
                <w:rFonts w:eastAsia="Calibri"/>
                <w:sz w:val="24"/>
                <w:szCs w:val="24"/>
                <w:lang w:eastAsia="en-US"/>
              </w:rPr>
              <w:t>котировок</w:t>
            </w:r>
            <w:r w:rsidR="008D57BC">
              <w:rPr>
                <w:rFonts w:eastAsia="Calibri"/>
                <w:sz w:val="24"/>
                <w:szCs w:val="24"/>
              </w:rPr>
              <w:t xml:space="preserve"> </w:t>
            </w:r>
            <w:r w:rsidR="008D57BC" w:rsidRPr="00F35F83">
              <w:rPr>
                <w:rFonts w:eastAsia="Calibri"/>
                <w:sz w:val="24"/>
                <w:szCs w:val="24"/>
              </w:rPr>
              <w:t>без доверенности (руководитель</w:t>
            </w:r>
            <w:r w:rsidR="008D57BC">
              <w:rPr>
                <w:rFonts w:eastAsia="Calibri"/>
                <w:sz w:val="24"/>
                <w:szCs w:val="24"/>
              </w:rPr>
              <w:t>)</w:t>
            </w:r>
            <w:r w:rsidR="008D57BC" w:rsidRPr="00F35F83">
              <w:rPr>
                <w:rFonts w:eastAsia="Calibri"/>
                <w:sz w:val="24"/>
                <w:szCs w:val="24"/>
              </w:rPr>
              <w:t>).</w:t>
            </w:r>
            <w:r w:rsidR="008D57BC">
              <w:rPr>
                <w:rFonts w:eastAsia="Calibri"/>
                <w:sz w:val="24"/>
                <w:szCs w:val="24"/>
              </w:rPr>
              <w:t xml:space="preserve"> </w:t>
            </w:r>
            <w:r w:rsidR="008D57BC" w:rsidRPr="00F35F83">
              <w:rPr>
                <w:rFonts w:eastAsia="Calibri"/>
                <w:sz w:val="24"/>
                <w:szCs w:val="24"/>
              </w:rPr>
              <w:t xml:space="preserve">В случае если от имени участника </w:t>
            </w:r>
            <w:r>
              <w:rPr>
                <w:rFonts w:eastAsia="Calibri"/>
                <w:sz w:val="24"/>
                <w:szCs w:val="24"/>
              </w:rPr>
              <w:t xml:space="preserve">Запроса </w:t>
            </w:r>
            <w:r>
              <w:rPr>
                <w:rFonts w:eastAsia="Calibri"/>
                <w:sz w:val="24"/>
                <w:szCs w:val="24"/>
                <w:lang w:eastAsia="en-US"/>
              </w:rPr>
              <w:t>котировок</w:t>
            </w:r>
            <w:r w:rsidR="008D57BC" w:rsidRPr="00F35F83">
              <w:rPr>
                <w:rFonts w:eastAsia="Calibri"/>
                <w:sz w:val="24"/>
                <w:szCs w:val="24"/>
              </w:rPr>
              <w:t xml:space="preserve"> действует иное лицо, заявка на участие в </w:t>
            </w:r>
            <w:r w:rsidR="008D57BC">
              <w:rPr>
                <w:rFonts w:eastAsia="Calibri"/>
                <w:sz w:val="24"/>
                <w:szCs w:val="24"/>
              </w:rPr>
              <w:t xml:space="preserve">таком Запросе </w:t>
            </w:r>
            <w:r>
              <w:rPr>
                <w:rFonts w:eastAsia="Calibri"/>
                <w:sz w:val="24"/>
                <w:szCs w:val="24"/>
                <w:lang w:eastAsia="en-US"/>
              </w:rPr>
              <w:t>котировок</w:t>
            </w:r>
            <w:r w:rsidR="008D57BC" w:rsidRPr="00F35F83">
              <w:rPr>
                <w:rFonts w:eastAsia="Calibri"/>
                <w:sz w:val="24"/>
                <w:szCs w:val="24"/>
              </w:rPr>
              <w:t xml:space="preserve"> должна содержать также доверенность на осуществление действий от имени </w:t>
            </w:r>
            <w:r w:rsidR="008D57BC">
              <w:rPr>
                <w:rFonts w:eastAsia="Calibri"/>
                <w:sz w:val="24"/>
                <w:szCs w:val="24"/>
              </w:rPr>
              <w:t>У</w:t>
            </w:r>
            <w:r w:rsidR="008D57BC" w:rsidRPr="00F35F83">
              <w:rPr>
                <w:rFonts w:eastAsia="Calibri"/>
                <w:sz w:val="24"/>
                <w:szCs w:val="24"/>
              </w:rPr>
              <w:t xml:space="preserve">частника </w:t>
            </w:r>
            <w:r w:rsidR="008D57BC">
              <w:rPr>
                <w:rFonts w:eastAsia="Calibri"/>
                <w:sz w:val="24"/>
                <w:szCs w:val="24"/>
              </w:rPr>
              <w:t xml:space="preserve">Запроса </w:t>
            </w:r>
            <w:r>
              <w:rPr>
                <w:rFonts w:eastAsia="Calibri"/>
                <w:sz w:val="24"/>
                <w:szCs w:val="24"/>
                <w:lang w:eastAsia="en-US"/>
              </w:rPr>
              <w:t>котировок</w:t>
            </w:r>
            <w:r w:rsidR="008D57BC" w:rsidRPr="00F35F83">
              <w:rPr>
                <w:rFonts w:eastAsia="Calibri"/>
                <w:sz w:val="24"/>
                <w:szCs w:val="24"/>
              </w:rPr>
              <w:t xml:space="preserve">, заверенную печатью </w:t>
            </w:r>
            <w:r w:rsidR="008D57BC">
              <w:rPr>
                <w:rFonts w:eastAsia="Calibri"/>
                <w:sz w:val="24"/>
                <w:szCs w:val="24"/>
              </w:rPr>
              <w:t>У</w:t>
            </w:r>
            <w:r w:rsidR="008D57BC" w:rsidRPr="00F35F83">
              <w:rPr>
                <w:rFonts w:eastAsia="Calibri"/>
                <w:sz w:val="24"/>
                <w:szCs w:val="24"/>
              </w:rPr>
              <w:t xml:space="preserve">частника </w:t>
            </w:r>
            <w:r w:rsidR="008D57BC">
              <w:rPr>
                <w:rFonts w:eastAsia="Calibri"/>
                <w:sz w:val="24"/>
                <w:szCs w:val="24"/>
              </w:rPr>
              <w:t xml:space="preserve">такого Запроса </w:t>
            </w:r>
            <w:r>
              <w:rPr>
                <w:rFonts w:eastAsia="Calibri"/>
                <w:sz w:val="24"/>
                <w:szCs w:val="24"/>
                <w:lang w:eastAsia="en-US"/>
              </w:rPr>
              <w:t>котировок</w:t>
            </w:r>
            <w:r w:rsidR="008D57BC">
              <w:rPr>
                <w:rFonts w:eastAsia="Calibri"/>
                <w:sz w:val="24"/>
                <w:szCs w:val="24"/>
              </w:rPr>
              <w:t xml:space="preserve"> (при наличии)</w:t>
            </w:r>
            <w:r w:rsidR="008D57BC" w:rsidRPr="00F35F83">
              <w:rPr>
                <w:rFonts w:eastAsia="Calibri"/>
                <w:sz w:val="24"/>
                <w:szCs w:val="24"/>
              </w:rPr>
              <w:t xml:space="preserve"> и подписанную руководителем </w:t>
            </w:r>
            <w:r w:rsidR="008D57BC">
              <w:rPr>
                <w:rFonts w:eastAsia="Calibri"/>
                <w:sz w:val="24"/>
                <w:szCs w:val="24"/>
              </w:rPr>
              <w:t>У</w:t>
            </w:r>
            <w:r w:rsidR="008D57BC" w:rsidRPr="00F35F83">
              <w:rPr>
                <w:rFonts w:eastAsia="Calibri"/>
                <w:sz w:val="24"/>
                <w:szCs w:val="24"/>
              </w:rPr>
              <w:t xml:space="preserve">частника </w:t>
            </w:r>
            <w:r w:rsidR="008D57BC">
              <w:rPr>
                <w:rFonts w:eastAsia="Calibri"/>
                <w:sz w:val="24"/>
                <w:szCs w:val="24"/>
              </w:rPr>
              <w:t xml:space="preserve">Запроса </w:t>
            </w:r>
            <w:r>
              <w:rPr>
                <w:rFonts w:eastAsia="Calibri"/>
                <w:sz w:val="24"/>
                <w:szCs w:val="24"/>
                <w:lang w:eastAsia="en-US"/>
              </w:rPr>
              <w:t>котировок</w:t>
            </w:r>
            <w:r w:rsidR="008D57BC" w:rsidRPr="00F35F83">
              <w:rPr>
                <w:rFonts w:eastAsia="Calibri"/>
                <w:sz w:val="24"/>
                <w:szCs w:val="24"/>
              </w:rPr>
              <w:t xml:space="preserve"> или уполномоченным этим руководителем лицом</w:t>
            </w:r>
            <w:r w:rsidR="008D57BC">
              <w:rPr>
                <w:rFonts w:eastAsia="Calibri"/>
                <w:sz w:val="24"/>
                <w:szCs w:val="24"/>
              </w:rPr>
              <w:t xml:space="preserve"> (для юридического</w:t>
            </w:r>
            <w:r w:rsidR="008D57BC" w:rsidRPr="00F35F83">
              <w:rPr>
                <w:rFonts w:eastAsia="Calibri"/>
                <w:sz w:val="24"/>
                <w:szCs w:val="24"/>
              </w:rPr>
              <w:t xml:space="preserve"> лиц</w:t>
            </w:r>
            <w:r w:rsidR="008D57BC">
              <w:rPr>
                <w:rFonts w:eastAsia="Calibri"/>
                <w:sz w:val="24"/>
                <w:szCs w:val="24"/>
              </w:rPr>
              <w:t>а</w:t>
            </w:r>
            <w:r w:rsidR="008D57BC" w:rsidRPr="00F35F83">
              <w:rPr>
                <w:rFonts w:eastAsia="Calibri"/>
                <w:sz w:val="24"/>
                <w:szCs w:val="24"/>
              </w:rPr>
              <w:t xml:space="preserve">), либо нотариально заверенную копию такой доверенности. В случае если указанная доверенность подписана лицом, уполномоченным руководителем </w:t>
            </w:r>
            <w:r w:rsidR="008D57BC">
              <w:rPr>
                <w:rFonts w:eastAsia="Calibri"/>
                <w:sz w:val="24"/>
                <w:szCs w:val="24"/>
              </w:rPr>
              <w:t>У</w:t>
            </w:r>
            <w:r w:rsidR="008D57BC" w:rsidRPr="00F35F83">
              <w:rPr>
                <w:rFonts w:eastAsia="Calibri"/>
                <w:sz w:val="24"/>
                <w:szCs w:val="24"/>
              </w:rPr>
              <w:t xml:space="preserve">частника </w:t>
            </w:r>
            <w:r w:rsidR="008D57BC">
              <w:rPr>
                <w:rFonts w:eastAsia="Calibri"/>
                <w:sz w:val="24"/>
                <w:szCs w:val="24"/>
              </w:rPr>
              <w:t xml:space="preserve">Запроса </w:t>
            </w:r>
            <w:r>
              <w:rPr>
                <w:rFonts w:eastAsia="Calibri"/>
                <w:sz w:val="24"/>
                <w:szCs w:val="24"/>
                <w:lang w:eastAsia="en-US"/>
              </w:rPr>
              <w:t>котировок</w:t>
            </w:r>
            <w:r w:rsidR="008D57BC" w:rsidRPr="00F35F83">
              <w:rPr>
                <w:rFonts w:eastAsia="Calibri"/>
                <w:sz w:val="24"/>
                <w:szCs w:val="24"/>
              </w:rPr>
              <w:t xml:space="preserve">, заявка на участие в </w:t>
            </w:r>
            <w:r w:rsidR="008D57BC">
              <w:rPr>
                <w:rFonts w:eastAsia="Calibri"/>
                <w:sz w:val="24"/>
                <w:szCs w:val="24"/>
              </w:rPr>
              <w:t xml:space="preserve">Запросе </w:t>
            </w:r>
            <w:r>
              <w:rPr>
                <w:rFonts w:eastAsia="Calibri"/>
                <w:sz w:val="24"/>
                <w:szCs w:val="24"/>
                <w:lang w:eastAsia="en-US"/>
              </w:rPr>
              <w:t>котировок</w:t>
            </w:r>
            <w:r w:rsidR="008D57BC" w:rsidRPr="00F35F83">
              <w:rPr>
                <w:rFonts w:eastAsia="Calibri"/>
                <w:sz w:val="24"/>
                <w:szCs w:val="24"/>
              </w:rPr>
              <w:t xml:space="preserve"> должна содержать также документ, подтверждающий полномочия такого лица</w:t>
            </w:r>
            <w:r w:rsidR="008D57BC">
              <w:rPr>
                <w:rFonts w:eastAsia="Calibri"/>
                <w:sz w:val="24"/>
                <w:szCs w:val="24"/>
              </w:rPr>
              <w:t>;</w:t>
            </w:r>
          </w:p>
          <w:p w:rsidR="008D57BC" w:rsidRDefault="003C6422" w:rsidP="00C21242">
            <w:pPr>
              <w:ind w:firstLine="709"/>
              <w:jc w:val="both"/>
              <w:rPr>
                <w:rFonts w:eastAsia="Calibri"/>
                <w:sz w:val="24"/>
                <w:szCs w:val="24"/>
              </w:rPr>
            </w:pPr>
            <w:r>
              <w:rPr>
                <w:rFonts w:eastAsia="Calibri"/>
                <w:sz w:val="24"/>
                <w:szCs w:val="24"/>
              </w:rPr>
              <w:t xml:space="preserve">- </w:t>
            </w:r>
            <w:r w:rsidR="008D57BC">
              <w:rPr>
                <w:rFonts w:eastAsia="Calibri"/>
                <w:sz w:val="24"/>
                <w:szCs w:val="24"/>
              </w:rPr>
              <w:t xml:space="preserve">копии учредительных документов Участника Запроса </w:t>
            </w:r>
            <w:r>
              <w:rPr>
                <w:rFonts w:eastAsia="Calibri"/>
                <w:sz w:val="24"/>
                <w:szCs w:val="24"/>
                <w:lang w:eastAsia="en-US"/>
              </w:rPr>
              <w:t>котировок</w:t>
            </w:r>
            <w:r w:rsidR="008D57BC">
              <w:rPr>
                <w:rFonts w:eastAsia="Calibri"/>
                <w:sz w:val="24"/>
                <w:szCs w:val="24"/>
              </w:rPr>
              <w:t xml:space="preserve"> (для юридического лица);</w:t>
            </w:r>
          </w:p>
          <w:p w:rsidR="008D57BC" w:rsidRDefault="003C6422" w:rsidP="00C21242">
            <w:pPr>
              <w:ind w:firstLine="709"/>
              <w:jc w:val="both"/>
              <w:rPr>
                <w:sz w:val="24"/>
                <w:szCs w:val="24"/>
                <w:lang w:eastAsia="en-US"/>
              </w:rPr>
            </w:pPr>
            <w:r>
              <w:rPr>
                <w:rFonts w:eastAsia="Calibri"/>
                <w:sz w:val="24"/>
                <w:szCs w:val="24"/>
              </w:rPr>
              <w:t xml:space="preserve">- </w:t>
            </w:r>
            <w:r w:rsidR="008D57BC" w:rsidRPr="00F35F83">
              <w:rPr>
                <w:sz w:val="24"/>
                <w:szCs w:val="24"/>
                <w:lang w:eastAsia="en-US"/>
              </w:rPr>
              <w:t>решение об одобрении или о совершении сделки</w:t>
            </w:r>
            <w:r w:rsidR="008D57BC">
              <w:rPr>
                <w:sz w:val="24"/>
                <w:szCs w:val="24"/>
                <w:lang w:eastAsia="en-US"/>
              </w:rPr>
              <w:t xml:space="preserve"> (в том числе крупной)</w:t>
            </w:r>
            <w:r w:rsidR="008D57BC" w:rsidRPr="00F35F83">
              <w:rPr>
                <w:sz w:val="24"/>
                <w:szCs w:val="24"/>
                <w:lang w:eastAsia="en-US"/>
              </w:rPr>
              <w:t xml:space="preserve"> либо копи</w:t>
            </w:r>
            <w:r w:rsidR="008D57BC">
              <w:rPr>
                <w:sz w:val="24"/>
                <w:szCs w:val="24"/>
                <w:lang w:eastAsia="en-US"/>
              </w:rPr>
              <w:t>ю</w:t>
            </w:r>
            <w:r w:rsidR="008D57BC" w:rsidRPr="00F35F83">
              <w:rPr>
                <w:sz w:val="24"/>
                <w:szCs w:val="24"/>
                <w:lang w:eastAsia="en-US"/>
              </w:rPr>
              <w:t xml:space="preserve"> такого решения </w:t>
            </w:r>
            <w:r w:rsidR="008D57BC">
              <w:rPr>
                <w:sz w:val="24"/>
                <w:szCs w:val="24"/>
                <w:lang w:eastAsia="en-US"/>
              </w:rPr>
              <w:t xml:space="preserve">– </w:t>
            </w:r>
            <w:r w:rsidR="008D57BC" w:rsidRPr="00F35F83">
              <w:rPr>
                <w:sz w:val="24"/>
                <w:szCs w:val="24"/>
                <w:lang w:eastAsia="en-US"/>
              </w:rPr>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8D57BC">
              <w:rPr>
                <w:sz w:val="24"/>
                <w:szCs w:val="24"/>
                <w:lang w:eastAsia="en-US"/>
              </w:rPr>
              <w:t>У</w:t>
            </w:r>
            <w:r w:rsidR="008D57BC" w:rsidRPr="00F35F83">
              <w:rPr>
                <w:sz w:val="24"/>
                <w:szCs w:val="24"/>
                <w:lang w:eastAsia="en-US"/>
              </w:rPr>
              <w:t xml:space="preserve">частника </w:t>
            </w:r>
            <w:r w:rsidR="008D57BC">
              <w:rPr>
                <w:sz w:val="24"/>
                <w:szCs w:val="24"/>
                <w:lang w:eastAsia="en-US"/>
              </w:rPr>
              <w:t>Запроса предложений заключение договора на</w:t>
            </w:r>
            <w:r w:rsidR="008D57BC" w:rsidRPr="00F35F83">
              <w:rPr>
                <w:sz w:val="24"/>
                <w:szCs w:val="24"/>
                <w:lang w:eastAsia="en-US"/>
              </w:rPr>
              <w:t xml:space="preserve"> поставк</w:t>
            </w:r>
            <w:r w:rsidR="008D57BC">
              <w:rPr>
                <w:sz w:val="24"/>
                <w:szCs w:val="24"/>
                <w:lang w:eastAsia="en-US"/>
              </w:rPr>
              <w:t>у</w:t>
            </w:r>
            <w:r w:rsidR="008D57BC" w:rsidRPr="00F35F83">
              <w:rPr>
                <w:sz w:val="24"/>
                <w:szCs w:val="24"/>
                <w:lang w:eastAsia="en-US"/>
              </w:rPr>
              <w:t xml:space="preserve"> товаров, выполнение работ, оказание</w:t>
            </w:r>
            <w:r w:rsidR="008D57BC">
              <w:rPr>
                <w:sz w:val="24"/>
                <w:szCs w:val="24"/>
                <w:lang w:eastAsia="en-US"/>
              </w:rPr>
              <w:t xml:space="preserve"> услуг </w:t>
            </w:r>
            <w:r w:rsidR="008D57BC" w:rsidRPr="00F35F83">
              <w:rPr>
                <w:sz w:val="24"/>
                <w:szCs w:val="24"/>
                <w:lang w:eastAsia="en-US"/>
              </w:rPr>
              <w:t>явля</w:t>
            </w:r>
            <w:r w:rsidR="008D57BC">
              <w:rPr>
                <w:sz w:val="24"/>
                <w:szCs w:val="24"/>
                <w:lang w:eastAsia="en-US"/>
              </w:rPr>
              <w:t>е</w:t>
            </w:r>
            <w:r w:rsidR="008D57BC" w:rsidRPr="00F35F83">
              <w:rPr>
                <w:sz w:val="24"/>
                <w:szCs w:val="24"/>
                <w:lang w:eastAsia="en-US"/>
              </w:rPr>
              <w:t>тся сделкой</w:t>
            </w:r>
            <w:r w:rsidR="008D57BC">
              <w:rPr>
                <w:sz w:val="24"/>
                <w:szCs w:val="24"/>
                <w:lang w:eastAsia="en-US"/>
              </w:rPr>
              <w:t>, требующей решения об одобрении или о её совершении, либо письмо о том, что сделка не является сделкой, требующей решения об одобрении или её совершении;</w:t>
            </w:r>
          </w:p>
          <w:p w:rsidR="008D57BC" w:rsidRDefault="003C6422" w:rsidP="00C21242">
            <w:pPr>
              <w:ind w:firstLine="709"/>
              <w:jc w:val="both"/>
              <w:rPr>
                <w:sz w:val="24"/>
                <w:szCs w:val="24"/>
                <w:lang w:eastAsia="en-US"/>
              </w:rPr>
            </w:pPr>
            <w:r>
              <w:rPr>
                <w:sz w:val="24"/>
                <w:szCs w:val="24"/>
                <w:lang w:eastAsia="en-US"/>
              </w:rPr>
              <w:t xml:space="preserve">- </w:t>
            </w:r>
            <w:r w:rsidR="008D57BC" w:rsidRPr="005E6409">
              <w:rPr>
                <w:sz w:val="24"/>
                <w:szCs w:val="24"/>
                <w:lang w:eastAsia="en-US"/>
              </w:rPr>
              <w:t xml:space="preserve">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w:t>
            </w:r>
            <w:r w:rsidR="008D57BC">
              <w:rPr>
                <w:sz w:val="24"/>
                <w:szCs w:val="24"/>
                <w:lang w:eastAsia="en-US"/>
              </w:rPr>
              <w:t>З</w:t>
            </w:r>
            <w:r w:rsidR="008D57BC" w:rsidRPr="005E6409">
              <w:rPr>
                <w:sz w:val="24"/>
                <w:szCs w:val="24"/>
                <w:lang w:eastAsia="en-US"/>
              </w:rPr>
              <w:t>апросе предложений, обеспечения исполнения договора является сделкой, требующей решения об одобрении или о е</w:t>
            </w:r>
            <w:r w:rsidR="008D57BC">
              <w:rPr>
                <w:sz w:val="24"/>
                <w:szCs w:val="24"/>
                <w:lang w:eastAsia="en-US"/>
              </w:rPr>
              <w:t>ё</w:t>
            </w:r>
            <w:r w:rsidR="008D57BC" w:rsidRPr="005E6409">
              <w:rPr>
                <w:sz w:val="24"/>
                <w:szCs w:val="24"/>
                <w:lang w:eastAsia="en-US"/>
              </w:rPr>
              <w:t xml:space="preserve"> совершении, либо письмо о том, что сделка не является сделкой, требующей решения об одобрении или о ее совершении</w:t>
            </w:r>
            <w:r w:rsidR="008D57BC">
              <w:rPr>
                <w:sz w:val="24"/>
                <w:szCs w:val="24"/>
                <w:lang w:eastAsia="en-US"/>
              </w:rPr>
              <w:t>;</w:t>
            </w:r>
          </w:p>
          <w:p w:rsidR="008D57BC" w:rsidRDefault="003C6422" w:rsidP="00C21242">
            <w:pPr>
              <w:ind w:firstLine="709"/>
              <w:jc w:val="both"/>
              <w:rPr>
                <w:sz w:val="24"/>
                <w:szCs w:val="24"/>
                <w:lang w:eastAsia="en-US"/>
              </w:rPr>
            </w:pPr>
            <w:r>
              <w:rPr>
                <w:sz w:val="24"/>
                <w:szCs w:val="24"/>
                <w:lang w:eastAsia="en-US"/>
              </w:rPr>
              <w:t xml:space="preserve">- </w:t>
            </w:r>
            <w:r w:rsidR="008D57BC">
              <w:rPr>
                <w:sz w:val="24"/>
                <w:szCs w:val="24"/>
                <w:lang w:eastAsia="en-US"/>
              </w:rPr>
              <w:t>д</w:t>
            </w:r>
            <w:r w:rsidR="008D57BC" w:rsidRPr="002106BB">
              <w:rPr>
                <w:sz w:val="24"/>
                <w:szCs w:val="24"/>
                <w:lang w:eastAsia="en-US"/>
              </w:rPr>
              <w:t xml:space="preserve">окументы, подтверждающие соответствие </w:t>
            </w:r>
            <w:r w:rsidR="008D57BC">
              <w:rPr>
                <w:sz w:val="24"/>
                <w:szCs w:val="24"/>
                <w:lang w:eastAsia="en-US"/>
              </w:rPr>
              <w:t>У</w:t>
            </w:r>
            <w:r w:rsidR="008D57BC" w:rsidRPr="002106BB">
              <w:rPr>
                <w:sz w:val="24"/>
                <w:szCs w:val="24"/>
                <w:lang w:eastAsia="en-US"/>
              </w:rPr>
              <w:t xml:space="preserve">частника </w:t>
            </w:r>
            <w:r w:rsidR="008D57BC">
              <w:rPr>
                <w:sz w:val="24"/>
                <w:szCs w:val="24"/>
                <w:lang w:eastAsia="en-US"/>
              </w:rPr>
              <w:t>З</w:t>
            </w:r>
            <w:r w:rsidR="008D57BC" w:rsidRPr="002106BB">
              <w:rPr>
                <w:sz w:val="24"/>
                <w:szCs w:val="24"/>
                <w:lang w:eastAsia="en-US"/>
              </w:rPr>
              <w:t xml:space="preserve">апроса </w:t>
            </w:r>
            <w:r>
              <w:rPr>
                <w:rFonts w:eastAsia="Calibri"/>
                <w:sz w:val="24"/>
                <w:szCs w:val="24"/>
                <w:lang w:eastAsia="en-US"/>
              </w:rPr>
              <w:t>котировок</w:t>
            </w:r>
            <w:r w:rsidR="008D57BC" w:rsidRPr="002106BB">
              <w:rPr>
                <w:sz w:val="24"/>
                <w:szCs w:val="24"/>
                <w:lang w:eastAsia="en-US"/>
              </w:rPr>
              <w:t xml:space="preserve"> установленным </w:t>
            </w:r>
            <w:r>
              <w:rPr>
                <w:sz w:val="24"/>
                <w:szCs w:val="24"/>
                <w:lang w:eastAsia="en-US"/>
              </w:rPr>
              <w:t>извещением</w:t>
            </w:r>
            <w:r w:rsidR="008D57BC" w:rsidRPr="002106BB">
              <w:rPr>
                <w:sz w:val="24"/>
                <w:szCs w:val="24"/>
                <w:lang w:eastAsia="en-US"/>
              </w:rPr>
              <w:t xml:space="preserve"> о </w:t>
            </w:r>
            <w:r w:rsidR="008D57BC">
              <w:rPr>
                <w:sz w:val="24"/>
                <w:szCs w:val="24"/>
                <w:lang w:eastAsia="en-US"/>
              </w:rPr>
              <w:t>З</w:t>
            </w:r>
            <w:r w:rsidR="008D57BC" w:rsidRPr="002106BB">
              <w:rPr>
                <w:sz w:val="24"/>
                <w:szCs w:val="24"/>
                <w:lang w:eastAsia="en-US"/>
              </w:rPr>
              <w:t xml:space="preserve">апросе </w:t>
            </w:r>
            <w:r>
              <w:rPr>
                <w:rFonts w:eastAsia="Calibri"/>
                <w:sz w:val="24"/>
                <w:szCs w:val="24"/>
                <w:lang w:eastAsia="en-US"/>
              </w:rPr>
              <w:t>котировок</w:t>
            </w:r>
            <w:r w:rsidR="008D57BC" w:rsidRPr="002106BB">
              <w:rPr>
                <w:sz w:val="24"/>
                <w:szCs w:val="24"/>
                <w:lang w:eastAsia="en-US"/>
              </w:rPr>
              <w:t xml:space="preserve"> требованиям к </w:t>
            </w:r>
            <w:r w:rsidR="008D57BC">
              <w:rPr>
                <w:sz w:val="24"/>
                <w:szCs w:val="24"/>
                <w:lang w:eastAsia="en-US"/>
              </w:rPr>
              <w:t>У</w:t>
            </w:r>
            <w:r w:rsidR="008D57BC" w:rsidRPr="002106BB">
              <w:rPr>
                <w:sz w:val="24"/>
                <w:szCs w:val="24"/>
                <w:lang w:eastAsia="en-US"/>
              </w:rPr>
              <w:t xml:space="preserve">частникам такого </w:t>
            </w:r>
            <w:r w:rsidR="008D57BC">
              <w:rPr>
                <w:sz w:val="24"/>
                <w:szCs w:val="24"/>
                <w:lang w:eastAsia="en-US"/>
              </w:rPr>
              <w:t>З</w:t>
            </w:r>
            <w:r w:rsidR="008D57BC" w:rsidRPr="002106BB">
              <w:rPr>
                <w:sz w:val="24"/>
                <w:szCs w:val="24"/>
                <w:lang w:eastAsia="en-US"/>
              </w:rPr>
              <w:t xml:space="preserve">апроса </w:t>
            </w:r>
            <w:r>
              <w:rPr>
                <w:rFonts w:eastAsia="Calibri"/>
                <w:sz w:val="24"/>
                <w:szCs w:val="24"/>
                <w:lang w:eastAsia="en-US"/>
              </w:rPr>
              <w:t>котировок</w:t>
            </w:r>
            <w:r w:rsidR="008D57BC" w:rsidRPr="002106BB">
              <w:rPr>
                <w:sz w:val="24"/>
                <w:szCs w:val="24"/>
                <w:lang w:eastAsia="en-US"/>
              </w:rPr>
              <w:t>, или копии таких документов</w:t>
            </w:r>
            <w:r w:rsidR="008D57BC">
              <w:rPr>
                <w:sz w:val="24"/>
                <w:szCs w:val="24"/>
                <w:lang w:eastAsia="en-US"/>
              </w:rPr>
              <w:t>;</w:t>
            </w:r>
          </w:p>
          <w:p w:rsidR="00BD5EB8" w:rsidRDefault="003C6422" w:rsidP="00891ED1">
            <w:pPr>
              <w:ind w:firstLine="709"/>
              <w:jc w:val="both"/>
              <w:rPr>
                <w:sz w:val="24"/>
                <w:szCs w:val="24"/>
                <w:lang w:eastAsia="en-US"/>
              </w:rPr>
            </w:pPr>
            <w:r>
              <w:rPr>
                <w:sz w:val="24"/>
                <w:szCs w:val="24"/>
                <w:lang w:eastAsia="en-US"/>
              </w:rPr>
              <w:t xml:space="preserve">- </w:t>
            </w:r>
            <w:r w:rsidR="008D57BC">
              <w:rPr>
                <w:sz w:val="24"/>
                <w:szCs w:val="24"/>
                <w:lang w:eastAsia="en-US"/>
              </w:rPr>
              <w:t>д</w:t>
            </w:r>
            <w:r w:rsidR="008D57BC" w:rsidRPr="002106BB">
              <w:rPr>
                <w:sz w:val="24"/>
                <w:szCs w:val="24"/>
                <w:lang w:eastAsia="en-US"/>
              </w:rPr>
              <w:t xml:space="preserve">окументы, подтверждающие соответствие </w:t>
            </w:r>
            <w:r w:rsidR="008D57BC">
              <w:rPr>
                <w:sz w:val="24"/>
                <w:szCs w:val="24"/>
                <w:lang w:eastAsia="en-US"/>
              </w:rPr>
              <w:t>У</w:t>
            </w:r>
            <w:r w:rsidR="008D57BC" w:rsidRPr="002106BB">
              <w:rPr>
                <w:sz w:val="24"/>
                <w:szCs w:val="24"/>
                <w:lang w:eastAsia="en-US"/>
              </w:rPr>
              <w:t xml:space="preserve">частника </w:t>
            </w:r>
            <w:r w:rsidR="008D57BC">
              <w:rPr>
                <w:sz w:val="24"/>
                <w:szCs w:val="24"/>
                <w:lang w:eastAsia="en-US"/>
              </w:rPr>
              <w:t>З</w:t>
            </w:r>
            <w:r w:rsidR="008D57BC" w:rsidRPr="002106BB">
              <w:rPr>
                <w:sz w:val="24"/>
                <w:szCs w:val="24"/>
                <w:lang w:eastAsia="en-US"/>
              </w:rPr>
              <w:t xml:space="preserve">апроса </w:t>
            </w:r>
            <w:r>
              <w:rPr>
                <w:rFonts w:eastAsia="Calibri"/>
                <w:sz w:val="24"/>
                <w:szCs w:val="24"/>
                <w:lang w:eastAsia="en-US"/>
              </w:rPr>
              <w:t>котировок</w:t>
            </w:r>
            <w:r w:rsidR="008D57BC" w:rsidRPr="002106BB">
              <w:rPr>
                <w:sz w:val="24"/>
                <w:szCs w:val="24"/>
                <w:lang w:eastAsia="en-US"/>
              </w:rPr>
              <w:t xml:space="preserve"> и привлекаемых им субподрядчиков (соисполнителей) и (или) изготовителей товара, являющегося предметом закупки, установленным документацией о </w:t>
            </w:r>
            <w:r w:rsidR="008D57BC">
              <w:rPr>
                <w:sz w:val="24"/>
                <w:szCs w:val="24"/>
                <w:lang w:eastAsia="en-US"/>
              </w:rPr>
              <w:t>З</w:t>
            </w:r>
            <w:r w:rsidR="008D57BC" w:rsidRPr="002106BB">
              <w:rPr>
                <w:sz w:val="24"/>
                <w:szCs w:val="24"/>
                <w:lang w:eastAsia="en-US"/>
              </w:rPr>
              <w:t xml:space="preserve">апросе </w:t>
            </w:r>
            <w:r>
              <w:rPr>
                <w:rFonts w:eastAsia="Calibri"/>
                <w:sz w:val="24"/>
                <w:szCs w:val="24"/>
                <w:lang w:eastAsia="en-US"/>
              </w:rPr>
              <w:t>котировок</w:t>
            </w:r>
            <w:r w:rsidR="008D57BC" w:rsidRPr="002106BB">
              <w:rPr>
                <w:sz w:val="24"/>
                <w:szCs w:val="24"/>
                <w:lang w:eastAsia="en-US"/>
              </w:rPr>
              <w:t xml:space="preserve">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00891ED1">
              <w:rPr>
                <w:sz w:val="24"/>
                <w:szCs w:val="24"/>
                <w:lang w:eastAsia="en-US"/>
              </w:rPr>
              <w:t>;</w:t>
            </w:r>
          </w:p>
          <w:p w:rsidR="008D57BC" w:rsidRDefault="003C6422" w:rsidP="003C6422">
            <w:pPr>
              <w:ind w:firstLine="709"/>
              <w:jc w:val="both"/>
              <w:rPr>
                <w:sz w:val="24"/>
                <w:szCs w:val="24"/>
                <w:lang w:eastAsia="en-US"/>
              </w:rPr>
            </w:pPr>
            <w:r>
              <w:rPr>
                <w:sz w:val="24"/>
                <w:szCs w:val="24"/>
                <w:lang w:eastAsia="en-US"/>
              </w:rPr>
              <w:t xml:space="preserve">- </w:t>
            </w:r>
            <w:r w:rsidR="008D57BC">
              <w:rPr>
                <w:sz w:val="24"/>
                <w:szCs w:val="24"/>
                <w:lang w:eastAsia="en-US"/>
              </w:rPr>
              <w:t>к</w:t>
            </w:r>
            <w:r w:rsidR="008D57BC" w:rsidRPr="002106BB">
              <w:rPr>
                <w:sz w:val="24"/>
                <w:szCs w:val="24"/>
                <w:lang w:eastAsia="en-US"/>
              </w:rPr>
              <w:t xml:space="preserve">опии документов, подтверждающих соответствие товара, работы, услуги требованиям, установленным в соответствии с законодательством </w:t>
            </w:r>
            <w:r w:rsidR="008D57BC" w:rsidRPr="002106BB">
              <w:rPr>
                <w:sz w:val="24"/>
                <w:szCs w:val="24"/>
                <w:lang w:eastAsia="en-US"/>
              </w:rPr>
              <w:lastRenderedPageBreak/>
              <w:t xml:space="preserve">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w:t>
            </w:r>
            <w:r w:rsidR="008D57BC">
              <w:rPr>
                <w:sz w:val="24"/>
                <w:szCs w:val="24"/>
                <w:lang w:eastAsia="en-US"/>
              </w:rPr>
              <w:t>З</w:t>
            </w:r>
            <w:r w:rsidR="008D57BC" w:rsidRPr="002106BB">
              <w:rPr>
                <w:sz w:val="24"/>
                <w:szCs w:val="24"/>
                <w:lang w:eastAsia="en-US"/>
              </w:rPr>
              <w:t>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r>
              <w:rPr>
                <w:sz w:val="24"/>
                <w:szCs w:val="24"/>
                <w:lang w:eastAsia="en-US"/>
              </w:rPr>
              <w:t>;</w:t>
            </w:r>
          </w:p>
          <w:p w:rsidR="008D57BC" w:rsidRDefault="003C6422" w:rsidP="00C21242">
            <w:pPr>
              <w:ind w:firstLine="709"/>
              <w:jc w:val="both"/>
              <w:rPr>
                <w:sz w:val="24"/>
                <w:szCs w:val="24"/>
                <w:lang w:eastAsia="en-US"/>
              </w:rPr>
            </w:pPr>
            <w:r>
              <w:rPr>
                <w:sz w:val="24"/>
                <w:szCs w:val="24"/>
                <w:lang w:eastAsia="en-US"/>
              </w:rPr>
              <w:t xml:space="preserve">- </w:t>
            </w:r>
            <w:r w:rsidR="008D57BC">
              <w:rPr>
                <w:sz w:val="24"/>
                <w:szCs w:val="24"/>
                <w:lang w:eastAsia="en-US"/>
              </w:rPr>
              <w:t>в</w:t>
            </w:r>
            <w:r w:rsidR="008D57BC" w:rsidRPr="002106BB">
              <w:rPr>
                <w:sz w:val="24"/>
                <w:szCs w:val="24"/>
                <w:lang w:eastAsia="en-US"/>
              </w:rPr>
              <w:t xml:space="preserve"> случае если </w:t>
            </w:r>
            <w:r w:rsidR="008D57BC">
              <w:rPr>
                <w:sz w:val="24"/>
                <w:szCs w:val="24"/>
                <w:lang w:eastAsia="en-US"/>
              </w:rPr>
              <w:t>У</w:t>
            </w:r>
            <w:r w:rsidR="008D57BC" w:rsidRPr="002106BB">
              <w:rPr>
                <w:sz w:val="24"/>
                <w:szCs w:val="24"/>
                <w:lang w:eastAsia="en-US"/>
              </w:rPr>
              <w:t xml:space="preserve">частниками </w:t>
            </w:r>
            <w:r w:rsidR="008D57BC">
              <w:rPr>
                <w:sz w:val="24"/>
                <w:szCs w:val="24"/>
                <w:lang w:eastAsia="en-US"/>
              </w:rPr>
              <w:t>З</w:t>
            </w:r>
            <w:r w:rsidR="008D57BC" w:rsidRPr="002106BB">
              <w:rPr>
                <w:sz w:val="24"/>
                <w:szCs w:val="24"/>
                <w:lang w:eastAsia="en-US"/>
              </w:rPr>
              <w:t xml:space="preserve">апроса </w:t>
            </w:r>
            <w:r>
              <w:rPr>
                <w:rFonts w:eastAsia="Calibri"/>
                <w:sz w:val="24"/>
                <w:szCs w:val="24"/>
                <w:lang w:eastAsia="en-US"/>
              </w:rPr>
              <w:t>котировок</w:t>
            </w:r>
            <w:r w:rsidR="008D57BC" w:rsidRPr="002106BB">
              <w:rPr>
                <w:sz w:val="24"/>
                <w:szCs w:val="24"/>
                <w:lang w:eastAsia="en-US"/>
              </w:rPr>
              <w:t xml:space="preserve"> могут являться только субъекты малого и среднего предпринимательства, </w:t>
            </w:r>
            <w:r w:rsidR="008D57BC">
              <w:rPr>
                <w:sz w:val="24"/>
                <w:szCs w:val="24"/>
                <w:lang w:eastAsia="en-US"/>
              </w:rPr>
              <w:t>У</w:t>
            </w:r>
            <w:r w:rsidR="008D57BC" w:rsidRPr="002106BB">
              <w:rPr>
                <w:sz w:val="24"/>
                <w:szCs w:val="24"/>
                <w:lang w:eastAsia="en-US"/>
              </w:rPr>
              <w:t xml:space="preserve">частник </w:t>
            </w:r>
            <w:r w:rsidR="008D57BC">
              <w:rPr>
                <w:sz w:val="24"/>
                <w:szCs w:val="24"/>
                <w:lang w:eastAsia="en-US"/>
              </w:rPr>
              <w:t>З</w:t>
            </w:r>
            <w:r w:rsidR="008D57BC" w:rsidRPr="002106BB">
              <w:rPr>
                <w:sz w:val="24"/>
                <w:szCs w:val="24"/>
                <w:lang w:eastAsia="en-US"/>
              </w:rPr>
              <w:t xml:space="preserve">апроса </w:t>
            </w:r>
            <w:r>
              <w:rPr>
                <w:rFonts w:eastAsia="Calibri"/>
                <w:sz w:val="24"/>
                <w:szCs w:val="24"/>
                <w:lang w:eastAsia="en-US"/>
              </w:rPr>
              <w:t>котировок</w:t>
            </w:r>
            <w:r w:rsidR="008D57BC" w:rsidRPr="002106BB">
              <w:rPr>
                <w:sz w:val="24"/>
                <w:szCs w:val="24"/>
                <w:lang w:eastAsia="en-US"/>
              </w:rPr>
              <w:t xml:space="preserve"> декларирует свою принадлежность к субъектам малого и среднего предпринимательства</w:t>
            </w:r>
            <w:r w:rsidR="008D57BC">
              <w:rPr>
                <w:sz w:val="24"/>
                <w:szCs w:val="24"/>
                <w:lang w:eastAsia="en-US"/>
              </w:rPr>
              <w:t>;</w:t>
            </w:r>
          </w:p>
          <w:p w:rsidR="008D57BC" w:rsidRDefault="003C6422" w:rsidP="003C6422">
            <w:pPr>
              <w:ind w:firstLine="709"/>
              <w:jc w:val="both"/>
              <w:rPr>
                <w:b/>
                <w:sz w:val="24"/>
                <w:szCs w:val="24"/>
              </w:rPr>
            </w:pPr>
            <w:r>
              <w:rPr>
                <w:sz w:val="24"/>
                <w:szCs w:val="24"/>
                <w:lang w:eastAsia="en-US"/>
              </w:rPr>
              <w:t xml:space="preserve">- </w:t>
            </w:r>
            <w:r w:rsidR="008D57BC">
              <w:rPr>
                <w:sz w:val="24"/>
                <w:szCs w:val="24"/>
                <w:lang w:eastAsia="en-US"/>
              </w:rPr>
              <w:t>д</w:t>
            </w:r>
            <w:r w:rsidR="008D57BC" w:rsidRPr="002106BB">
              <w:rPr>
                <w:sz w:val="24"/>
                <w:szCs w:val="24"/>
                <w:lang w:eastAsia="en-US"/>
              </w:rPr>
              <w:t xml:space="preserve">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w:t>
            </w:r>
            <w:r w:rsidR="008D57BC">
              <w:rPr>
                <w:sz w:val="24"/>
                <w:szCs w:val="24"/>
                <w:lang w:eastAsia="en-US"/>
              </w:rPr>
              <w:t>З</w:t>
            </w:r>
            <w:r w:rsidR="008D57BC" w:rsidRPr="002106BB">
              <w:rPr>
                <w:sz w:val="24"/>
                <w:szCs w:val="24"/>
                <w:lang w:eastAsia="en-US"/>
              </w:rPr>
              <w:t xml:space="preserve">апросе </w:t>
            </w:r>
            <w:r>
              <w:rPr>
                <w:rFonts w:eastAsia="Calibri"/>
                <w:sz w:val="24"/>
                <w:szCs w:val="24"/>
                <w:lang w:eastAsia="en-US"/>
              </w:rPr>
              <w:t>котировок</w:t>
            </w:r>
            <w:r w:rsidR="008D57BC" w:rsidRPr="002106BB">
              <w:rPr>
                <w:sz w:val="24"/>
                <w:szCs w:val="24"/>
                <w:lang w:eastAsia="en-US"/>
              </w:rPr>
              <w:t xml:space="preserve">, – в случае, если в </w:t>
            </w:r>
            <w:r>
              <w:rPr>
                <w:sz w:val="24"/>
                <w:szCs w:val="24"/>
                <w:lang w:eastAsia="en-US"/>
              </w:rPr>
              <w:t>извещении</w:t>
            </w:r>
            <w:r w:rsidR="008D57BC" w:rsidRPr="002106BB">
              <w:rPr>
                <w:sz w:val="24"/>
                <w:szCs w:val="24"/>
                <w:lang w:eastAsia="en-US"/>
              </w:rPr>
              <w:t xml:space="preserve"> о проведении </w:t>
            </w:r>
            <w:r w:rsidR="008D57BC">
              <w:rPr>
                <w:sz w:val="24"/>
                <w:szCs w:val="24"/>
                <w:lang w:eastAsia="en-US"/>
              </w:rPr>
              <w:t>З</w:t>
            </w:r>
            <w:r w:rsidR="008D57BC" w:rsidRPr="002106BB">
              <w:rPr>
                <w:sz w:val="24"/>
                <w:szCs w:val="24"/>
                <w:lang w:eastAsia="en-US"/>
              </w:rPr>
              <w:t xml:space="preserve">апроса </w:t>
            </w:r>
            <w:r>
              <w:rPr>
                <w:rFonts w:eastAsia="Calibri"/>
                <w:sz w:val="24"/>
                <w:szCs w:val="24"/>
                <w:lang w:eastAsia="en-US"/>
              </w:rPr>
              <w:t>котировок</w:t>
            </w:r>
            <w:r w:rsidR="008D57BC" w:rsidRPr="002106BB">
              <w:rPr>
                <w:sz w:val="24"/>
                <w:szCs w:val="24"/>
                <w:lang w:eastAsia="en-US"/>
              </w:rPr>
              <w:t xml:space="preserve"> содержится соответствующее требование</w:t>
            </w:r>
            <w:r w:rsidR="008D57BC">
              <w:rPr>
                <w:sz w:val="24"/>
                <w:szCs w:val="24"/>
                <w:lang w:eastAsia="en-US"/>
              </w:rPr>
              <w:t>.</w:t>
            </w:r>
          </w:p>
        </w:tc>
      </w:tr>
      <w:tr w:rsidR="008D57BC" w:rsidTr="001F4E65">
        <w:tc>
          <w:tcPr>
            <w:tcW w:w="1980" w:type="dxa"/>
          </w:tcPr>
          <w:p w:rsidR="008D57BC" w:rsidRDefault="008D57BC" w:rsidP="00BF3EDE">
            <w:pPr>
              <w:jc w:val="both"/>
              <w:rPr>
                <w:b/>
                <w:sz w:val="24"/>
                <w:szCs w:val="24"/>
              </w:rPr>
            </w:pPr>
          </w:p>
        </w:tc>
        <w:tc>
          <w:tcPr>
            <w:tcW w:w="8358" w:type="dxa"/>
            <w:vMerge/>
          </w:tcPr>
          <w:p w:rsidR="008D57BC" w:rsidRPr="00344555" w:rsidRDefault="008D57BC" w:rsidP="00C21242">
            <w:pPr>
              <w:ind w:firstLine="709"/>
              <w:jc w:val="both"/>
              <w:rPr>
                <w:b/>
                <w:sz w:val="24"/>
                <w:szCs w:val="24"/>
              </w:rPr>
            </w:pPr>
          </w:p>
        </w:tc>
      </w:tr>
      <w:tr w:rsidR="004E571C" w:rsidTr="001F4E65">
        <w:tc>
          <w:tcPr>
            <w:tcW w:w="1980" w:type="dxa"/>
          </w:tcPr>
          <w:p w:rsidR="004E571C" w:rsidRDefault="002D2831" w:rsidP="00BF3EDE">
            <w:pPr>
              <w:jc w:val="both"/>
              <w:rPr>
                <w:b/>
                <w:sz w:val="24"/>
                <w:szCs w:val="24"/>
              </w:rPr>
            </w:pPr>
            <w:r>
              <w:rPr>
                <w:b/>
                <w:sz w:val="24"/>
                <w:szCs w:val="24"/>
              </w:rPr>
              <w:lastRenderedPageBreak/>
              <w:t>13.1.</w:t>
            </w:r>
          </w:p>
        </w:tc>
        <w:tc>
          <w:tcPr>
            <w:tcW w:w="8358" w:type="dxa"/>
          </w:tcPr>
          <w:p w:rsidR="002D2831" w:rsidRPr="00825D23" w:rsidRDefault="002D2831" w:rsidP="002D2831">
            <w:pPr>
              <w:tabs>
                <w:tab w:val="left" w:pos="720"/>
              </w:tabs>
              <w:suppressAutoHyphens/>
              <w:rPr>
                <w:sz w:val="24"/>
                <w:szCs w:val="24"/>
                <w:lang w:eastAsia="ar-SA"/>
              </w:rPr>
            </w:pPr>
            <w:r w:rsidRPr="00825D23">
              <w:rPr>
                <w:b/>
                <w:sz w:val="24"/>
                <w:szCs w:val="24"/>
                <w:lang w:eastAsia="ar-SA"/>
              </w:rPr>
              <w:t xml:space="preserve">Дата и время </w:t>
            </w:r>
            <w:r w:rsidR="003C6422">
              <w:rPr>
                <w:b/>
                <w:sz w:val="24"/>
                <w:szCs w:val="24"/>
                <w:lang w:eastAsia="ar-SA"/>
              </w:rPr>
              <w:t xml:space="preserve">начала и </w:t>
            </w:r>
            <w:r w:rsidRPr="00825D23">
              <w:rPr>
                <w:b/>
                <w:sz w:val="24"/>
                <w:szCs w:val="24"/>
                <w:lang w:eastAsia="ar-SA"/>
              </w:rPr>
              <w:t xml:space="preserve">окончания срока подачи заявок на участие в </w:t>
            </w:r>
            <w:r w:rsidR="00C21242">
              <w:rPr>
                <w:b/>
                <w:sz w:val="24"/>
                <w:szCs w:val="24"/>
                <w:lang w:eastAsia="ar-SA"/>
              </w:rPr>
              <w:t xml:space="preserve">Запросе </w:t>
            </w:r>
            <w:r w:rsidR="003C6422">
              <w:rPr>
                <w:b/>
                <w:sz w:val="24"/>
                <w:szCs w:val="24"/>
                <w:lang w:eastAsia="ar-SA"/>
              </w:rPr>
              <w:t>котировок</w:t>
            </w:r>
            <w:r w:rsidRPr="00825D23">
              <w:rPr>
                <w:b/>
                <w:sz w:val="24"/>
                <w:szCs w:val="24"/>
                <w:lang w:eastAsia="ar-SA"/>
              </w:rPr>
              <w:t>:</w:t>
            </w:r>
          </w:p>
          <w:p w:rsidR="004E571C" w:rsidRPr="002D2831" w:rsidRDefault="003C6422" w:rsidP="004A1B7A">
            <w:pPr>
              <w:jc w:val="both"/>
              <w:rPr>
                <w:rFonts w:eastAsia="Calibri"/>
                <w:i/>
                <w:sz w:val="24"/>
                <w:szCs w:val="24"/>
                <w:lang w:eastAsia="en-US"/>
              </w:rPr>
            </w:pPr>
            <w:r w:rsidRPr="00B205F5">
              <w:rPr>
                <w:rFonts w:eastAsia="Calibri"/>
                <w:i/>
                <w:sz w:val="24"/>
                <w:szCs w:val="24"/>
                <w:lang w:eastAsia="en-US"/>
              </w:rPr>
              <w:t xml:space="preserve">с 00 часов 00 минут по московскому </w:t>
            </w:r>
            <w:r w:rsidRPr="004A1B7A">
              <w:rPr>
                <w:rFonts w:eastAsia="Calibri"/>
                <w:i/>
                <w:sz w:val="24"/>
                <w:szCs w:val="24"/>
                <w:lang w:eastAsia="en-US"/>
              </w:rPr>
              <w:t xml:space="preserve">времени </w:t>
            </w:r>
            <w:r w:rsidR="00C635BF" w:rsidRPr="004A1B7A">
              <w:rPr>
                <w:rFonts w:eastAsia="Calibri"/>
                <w:i/>
                <w:sz w:val="24"/>
                <w:szCs w:val="24"/>
                <w:lang w:eastAsia="en-US"/>
              </w:rPr>
              <w:t>1</w:t>
            </w:r>
            <w:r w:rsidR="004A1B7A" w:rsidRPr="004A1B7A">
              <w:rPr>
                <w:rFonts w:eastAsia="Calibri"/>
                <w:i/>
                <w:sz w:val="24"/>
                <w:szCs w:val="24"/>
                <w:lang w:eastAsia="en-US"/>
              </w:rPr>
              <w:t>4</w:t>
            </w:r>
            <w:r w:rsidR="002D2831" w:rsidRPr="004A1B7A">
              <w:rPr>
                <w:rFonts w:eastAsia="Calibri"/>
                <w:i/>
                <w:sz w:val="24"/>
                <w:szCs w:val="24"/>
                <w:lang w:eastAsia="en-US"/>
              </w:rPr>
              <w:t>.</w:t>
            </w:r>
            <w:r w:rsidR="00C635BF" w:rsidRPr="004A1B7A">
              <w:rPr>
                <w:rFonts w:eastAsia="Calibri"/>
                <w:i/>
                <w:sz w:val="24"/>
                <w:szCs w:val="24"/>
                <w:lang w:eastAsia="en-US"/>
              </w:rPr>
              <w:t>0</w:t>
            </w:r>
            <w:r w:rsidR="00B205F5" w:rsidRPr="004A1B7A">
              <w:rPr>
                <w:rFonts w:eastAsia="Calibri"/>
                <w:i/>
                <w:sz w:val="24"/>
                <w:szCs w:val="24"/>
                <w:lang w:eastAsia="en-US"/>
              </w:rPr>
              <w:t>2</w:t>
            </w:r>
            <w:r w:rsidR="002D2831" w:rsidRPr="004A1B7A">
              <w:rPr>
                <w:rFonts w:eastAsia="Calibri"/>
                <w:i/>
                <w:sz w:val="24"/>
                <w:szCs w:val="24"/>
                <w:lang w:eastAsia="en-US"/>
              </w:rPr>
              <w:t>.20</w:t>
            </w:r>
            <w:r w:rsidR="00C635BF" w:rsidRPr="004A1B7A">
              <w:rPr>
                <w:rFonts w:eastAsia="Calibri"/>
                <w:i/>
                <w:sz w:val="24"/>
                <w:szCs w:val="24"/>
                <w:lang w:eastAsia="en-US"/>
              </w:rPr>
              <w:t>20</w:t>
            </w:r>
            <w:r w:rsidR="002D2831" w:rsidRPr="004A1B7A">
              <w:rPr>
                <w:rFonts w:eastAsia="Calibri"/>
                <w:i/>
                <w:sz w:val="24"/>
                <w:szCs w:val="24"/>
                <w:lang w:eastAsia="en-US"/>
              </w:rPr>
              <w:t xml:space="preserve"> г.</w:t>
            </w:r>
            <w:r w:rsidRPr="004A1B7A">
              <w:rPr>
                <w:rFonts w:eastAsia="Calibri"/>
                <w:i/>
                <w:sz w:val="24"/>
                <w:szCs w:val="24"/>
                <w:lang w:eastAsia="en-US"/>
              </w:rPr>
              <w:t xml:space="preserve"> по 00 часов 00 минут по московскому времени </w:t>
            </w:r>
            <w:r w:rsidR="00C635BF" w:rsidRPr="004A1B7A">
              <w:rPr>
                <w:rFonts w:eastAsia="Calibri"/>
                <w:i/>
                <w:sz w:val="24"/>
                <w:szCs w:val="24"/>
                <w:lang w:eastAsia="en-US"/>
              </w:rPr>
              <w:t>2</w:t>
            </w:r>
            <w:r w:rsidR="00B205F5" w:rsidRPr="004A1B7A">
              <w:rPr>
                <w:rFonts w:eastAsia="Calibri"/>
                <w:i/>
                <w:sz w:val="24"/>
                <w:szCs w:val="24"/>
                <w:lang w:eastAsia="en-US"/>
              </w:rPr>
              <w:t>1</w:t>
            </w:r>
            <w:r w:rsidRPr="004A1B7A">
              <w:rPr>
                <w:rFonts w:eastAsia="Calibri"/>
                <w:i/>
                <w:sz w:val="24"/>
                <w:szCs w:val="24"/>
                <w:lang w:eastAsia="en-US"/>
              </w:rPr>
              <w:t>.</w:t>
            </w:r>
            <w:r w:rsidR="00C635BF" w:rsidRPr="004A1B7A">
              <w:rPr>
                <w:rFonts w:eastAsia="Calibri"/>
                <w:i/>
                <w:sz w:val="24"/>
                <w:szCs w:val="24"/>
                <w:lang w:eastAsia="en-US"/>
              </w:rPr>
              <w:t>0</w:t>
            </w:r>
            <w:r w:rsidR="00B205F5" w:rsidRPr="004A1B7A">
              <w:rPr>
                <w:rFonts w:eastAsia="Calibri"/>
                <w:i/>
                <w:sz w:val="24"/>
                <w:szCs w:val="24"/>
                <w:lang w:eastAsia="en-US"/>
              </w:rPr>
              <w:t>2</w:t>
            </w:r>
            <w:r w:rsidRPr="004A1B7A">
              <w:rPr>
                <w:rFonts w:eastAsia="Calibri"/>
                <w:i/>
                <w:sz w:val="24"/>
                <w:szCs w:val="24"/>
                <w:lang w:eastAsia="en-US"/>
              </w:rPr>
              <w:t>.20</w:t>
            </w:r>
            <w:r w:rsidR="00C635BF" w:rsidRPr="004A1B7A">
              <w:rPr>
                <w:rFonts w:eastAsia="Calibri"/>
                <w:i/>
                <w:sz w:val="24"/>
                <w:szCs w:val="24"/>
                <w:lang w:eastAsia="en-US"/>
              </w:rPr>
              <w:t>20</w:t>
            </w:r>
            <w:r w:rsidR="00F73623" w:rsidRPr="004904B9">
              <w:rPr>
                <w:rFonts w:eastAsia="Calibri"/>
                <w:i/>
                <w:sz w:val="24"/>
                <w:szCs w:val="24"/>
                <w:lang w:eastAsia="en-US"/>
              </w:rPr>
              <w:t xml:space="preserve"> </w:t>
            </w:r>
          </w:p>
        </w:tc>
      </w:tr>
      <w:tr w:rsidR="002D2831" w:rsidTr="001F4E65">
        <w:tc>
          <w:tcPr>
            <w:tcW w:w="1980" w:type="dxa"/>
          </w:tcPr>
          <w:p w:rsidR="002D2831" w:rsidRDefault="002D2831" w:rsidP="00DF34CE">
            <w:pPr>
              <w:jc w:val="both"/>
              <w:rPr>
                <w:b/>
                <w:sz w:val="24"/>
                <w:szCs w:val="24"/>
              </w:rPr>
            </w:pPr>
            <w:r>
              <w:rPr>
                <w:b/>
                <w:sz w:val="24"/>
                <w:szCs w:val="24"/>
              </w:rPr>
              <w:t>14.</w:t>
            </w:r>
            <w:r w:rsidR="00DF34CE">
              <w:rPr>
                <w:b/>
                <w:sz w:val="24"/>
                <w:szCs w:val="24"/>
              </w:rPr>
              <w:t>2</w:t>
            </w:r>
            <w:r>
              <w:rPr>
                <w:b/>
                <w:sz w:val="24"/>
                <w:szCs w:val="24"/>
              </w:rPr>
              <w:t>.</w:t>
            </w:r>
          </w:p>
        </w:tc>
        <w:tc>
          <w:tcPr>
            <w:tcW w:w="8358" w:type="dxa"/>
          </w:tcPr>
          <w:p w:rsidR="005940F8" w:rsidRPr="004A1B7A" w:rsidRDefault="002D2831" w:rsidP="001758AE">
            <w:pPr>
              <w:suppressAutoHyphens/>
              <w:autoSpaceDE w:val="0"/>
              <w:snapToGrid w:val="0"/>
              <w:rPr>
                <w:i/>
                <w:sz w:val="24"/>
                <w:szCs w:val="24"/>
                <w:lang w:eastAsia="ar-SA"/>
              </w:rPr>
            </w:pPr>
            <w:r w:rsidRPr="009C701A">
              <w:rPr>
                <w:b/>
                <w:sz w:val="24"/>
                <w:szCs w:val="24"/>
                <w:lang w:eastAsia="ar-SA"/>
              </w:rPr>
              <w:t xml:space="preserve">Дата </w:t>
            </w:r>
            <w:r w:rsidR="005940F8">
              <w:rPr>
                <w:b/>
                <w:sz w:val="24"/>
                <w:szCs w:val="24"/>
                <w:lang w:eastAsia="ar-SA"/>
              </w:rPr>
              <w:t xml:space="preserve">начала срока рассмотрения и оценки заявок на участие в Запросе </w:t>
            </w:r>
            <w:r w:rsidR="00DF34CE">
              <w:rPr>
                <w:b/>
                <w:sz w:val="24"/>
                <w:szCs w:val="24"/>
                <w:lang w:eastAsia="ar-SA"/>
              </w:rPr>
              <w:t>котировок</w:t>
            </w:r>
            <w:r w:rsidR="005940F8">
              <w:rPr>
                <w:b/>
                <w:sz w:val="24"/>
                <w:szCs w:val="24"/>
                <w:lang w:eastAsia="ar-SA"/>
              </w:rPr>
              <w:t xml:space="preserve">: </w:t>
            </w:r>
            <w:r w:rsidR="00C635BF" w:rsidRPr="004A1B7A">
              <w:rPr>
                <w:i/>
                <w:sz w:val="24"/>
                <w:szCs w:val="24"/>
                <w:lang w:eastAsia="ar-SA"/>
              </w:rPr>
              <w:t>21</w:t>
            </w:r>
            <w:r w:rsidR="005940F8" w:rsidRPr="004A1B7A">
              <w:rPr>
                <w:i/>
                <w:sz w:val="24"/>
                <w:szCs w:val="24"/>
                <w:lang w:eastAsia="ar-SA"/>
              </w:rPr>
              <w:t>.</w:t>
            </w:r>
            <w:r w:rsidR="00C635BF" w:rsidRPr="004A1B7A">
              <w:rPr>
                <w:i/>
                <w:sz w:val="24"/>
                <w:szCs w:val="24"/>
                <w:lang w:eastAsia="ar-SA"/>
              </w:rPr>
              <w:t>0</w:t>
            </w:r>
            <w:r w:rsidR="00B205F5" w:rsidRPr="004A1B7A">
              <w:rPr>
                <w:i/>
                <w:sz w:val="24"/>
                <w:szCs w:val="24"/>
                <w:lang w:eastAsia="ar-SA"/>
              </w:rPr>
              <w:t>2</w:t>
            </w:r>
            <w:r w:rsidR="005940F8" w:rsidRPr="004A1B7A">
              <w:rPr>
                <w:i/>
                <w:sz w:val="24"/>
                <w:szCs w:val="24"/>
                <w:lang w:eastAsia="ar-SA"/>
              </w:rPr>
              <w:t>.20</w:t>
            </w:r>
            <w:r w:rsidR="00C635BF" w:rsidRPr="004A1B7A">
              <w:rPr>
                <w:i/>
                <w:sz w:val="24"/>
                <w:szCs w:val="24"/>
                <w:lang w:eastAsia="ar-SA"/>
              </w:rPr>
              <w:t>20</w:t>
            </w:r>
            <w:r w:rsidR="005940F8" w:rsidRPr="004A1B7A">
              <w:rPr>
                <w:i/>
                <w:sz w:val="24"/>
                <w:szCs w:val="24"/>
                <w:lang w:eastAsia="ar-SA"/>
              </w:rPr>
              <w:t xml:space="preserve"> г.</w:t>
            </w:r>
          </w:p>
          <w:p w:rsidR="002D2831" w:rsidRPr="00E23916" w:rsidRDefault="005940F8" w:rsidP="00B205F5">
            <w:pPr>
              <w:suppressAutoHyphens/>
              <w:autoSpaceDE w:val="0"/>
              <w:snapToGrid w:val="0"/>
              <w:rPr>
                <w:b/>
                <w:bCs/>
                <w:sz w:val="24"/>
                <w:szCs w:val="24"/>
                <w:lang w:eastAsia="ar-SA"/>
              </w:rPr>
            </w:pPr>
            <w:r w:rsidRPr="004A1B7A">
              <w:rPr>
                <w:b/>
                <w:sz w:val="24"/>
                <w:szCs w:val="24"/>
                <w:lang w:eastAsia="ar-SA"/>
              </w:rPr>
              <w:t xml:space="preserve">Дата </w:t>
            </w:r>
            <w:r w:rsidR="002D2831" w:rsidRPr="004A1B7A">
              <w:rPr>
                <w:b/>
                <w:sz w:val="24"/>
                <w:szCs w:val="24"/>
                <w:lang w:eastAsia="ar-SA"/>
              </w:rPr>
              <w:t xml:space="preserve">окончания срока рассмотрения </w:t>
            </w:r>
            <w:r w:rsidRPr="004A1B7A">
              <w:rPr>
                <w:b/>
                <w:sz w:val="24"/>
                <w:szCs w:val="24"/>
                <w:lang w:eastAsia="ar-SA"/>
              </w:rPr>
              <w:t xml:space="preserve">и оценки </w:t>
            </w:r>
            <w:r w:rsidR="002D2831" w:rsidRPr="004A1B7A">
              <w:rPr>
                <w:b/>
                <w:sz w:val="24"/>
                <w:szCs w:val="24"/>
                <w:lang w:eastAsia="ar-SA"/>
              </w:rPr>
              <w:t xml:space="preserve">заявок на участие в </w:t>
            </w:r>
            <w:r w:rsidRPr="004A1B7A">
              <w:rPr>
                <w:b/>
                <w:sz w:val="24"/>
                <w:szCs w:val="24"/>
                <w:lang w:eastAsia="ar-SA"/>
              </w:rPr>
              <w:t xml:space="preserve">Запросе </w:t>
            </w:r>
            <w:r w:rsidR="00DF34CE" w:rsidRPr="004A1B7A">
              <w:rPr>
                <w:b/>
                <w:sz w:val="24"/>
                <w:szCs w:val="24"/>
                <w:lang w:eastAsia="ar-SA"/>
              </w:rPr>
              <w:t>котировок</w:t>
            </w:r>
            <w:r w:rsidR="00E23916" w:rsidRPr="004A1B7A">
              <w:rPr>
                <w:b/>
                <w:bCs/>
                <w:sz w:val="24"/>
                <w:szCs w:val="24"/>
                <w:lang w:eastAsia="ar-SA"/>
              </w:rPr>
              <w:t xml:space="preserve">: </w:t>
            </w:r>
            <w:r w:rsidR="00C635BF" w:rsidRPr="004A1B7A">
              <w:rPr>
                <w:i/>
                <w:sz w:val="24"/>
                <w:szCs w:val="24"/>
                <w:lang w:eastAsia="ar-SA"/>
              </w:rPr>
              <w:t>21.02.2020</w:t>
            </w:r>
            <w:r w:rsidR="002D2831" w:rsidRPr="004A1B7A">
              <w:rPr>
                <w:i/>
                <w:sz w:val="24"/>
                <w:szCs w:val="24"/>
                <w:lang w:eastAsia="ar-SA"/>
              </w:rPr>
              <w:t xml:space="preserve"> г.</w:t>
            </w:r>
            <w:bookmarkStart w:id="20" w:name="_GoBack"/>
            <w:bookmarkEnd w:id="20"/>
          </w:p>
        </w:tc>
      </w:tr>
      <w:tr w:rsidR="002D2831" w:rsidTr="001F4E65">
        <w:tc>
          <w:tcPr>
            <w:tcW w:w="1980" w:type="dxa"/>
          </w:tcPr>
          <w:p w:rsidR="002D2831" w:rsidRDefault="002D2831" w:rsidP="00EC4ADE">
            <w:pPr>
              <w:jc w:val="both"/>
              <w:rPr>
                <w:b/>
                <w:sz w:val="24"/>
                <w:szCs w:val="24"/>
              </w:rPr>
            </w:pPr>
            <w:r>
              <w:rPr>
                <w:b/>
                <w:sz w:val="24"/>
                <w:szCs w:val="24"/>
              </w:rPr>
              <w:t>1</w:t>
            </w:r>
            <w:r w:rsidR="00EC4ADE">
              <w:rPr>
                <w:b/>
                <w:sz w:val="24"/>
                <w:szCs w:val="24"/>
              </w:rPr>
              <w:t>5</w:t>
            </w:r>
            <w:r>
              <w:rPr>
                <w:b/>
                <w:sz w:val="24"/>
                <w:szCs w:val="24"/>
              </w:rPr>
              <w:t>.</w:t>
            </w:r>
            <w:r w:rsidR="005940F8">
              <w:rPr>
                <w:b/>
                <w:sz w:val="24"/>
                <w:szCs w:val="24"/>
              </w:rPr>
              <w:t>3</w:t>
            </w:r>
            <w:r>
              <w:rPr>
                <w:b/>
                <w:sz w:val="24"/>
                <w:szCs w:val="24"/>
              </w:rPr>
              <w:t>.</w:t>
            </w:r>
          </w:p>
        </w:tc>
        <w:tc>
          <w:tcPr>
            <w:tcW w:w="8358" w:type="dxa"/>
          </w:tcPr>
          <w:p w:rsidR="00AE6AEF" w:rsidRPr="00AE6AEF" w:rsidRDefault="002D2831" w:rsidP="00990323">
            <w:pPr>
              <w:suppressAutoHyphens/>
              <w:autoSpaceDE w:val="0"/>
              <w:snapToGrid w:val="0"/>
              <w:rPr>
                <w:sz w:val="24"/>
                <w:szCs w:val="24"/>
                <w:lang w:eastAsia="ar-SA"/>
              </w:rPr>
            </w:pPr>
            <w:r>
              <w:rPr>
                <w:b/>
                <w:sz w:val="24"/>
                <w:szCs w:val="24"/>
                <w:lang w:eastAsia="ar-SA"/>
              </w:rPr>
              <w:t xml:space="preserve">Обеспечение исполнения </w:t>
            </w:r>
            <w:r w:rsidR="0043230F">
              <w:rPr>
                <w:b/>
                <w:sz w:val="24"/>
                <w:szCs w:val="24"/>
                <w:lang w:eastAsia="ar-SA"/>
              </w:rPr>
              <w:t>Договора</w:t>
            </w:r>
            <w:r>
              <w:rPr>
                <w:b/>
                <w:sz w:val="24"/>
                <w:szCs w:val="24"/>
                <w:lang w:eastAsia="ar-SA"/>
              </w:rPr>
              <w:t>:</w:t>
            </w:r>
            <w:r w:rsidR="00A56769">
              <w:rPr>
                <w:b/>
                <w:sz w:val="24"/>
                <w:szCs w:val="24"/>
                <w:lang w:eastAsia="ar-SA"/>
              </w:rPr>
              <w:t xml:space="preserve"> </w:t>
            </w:r>
            <w:r w:rsidR="00A56769">
              <w:rPr>
                <w:sz w:val="24"/>
                <w:szCs w:val="24"/>
                <w:lang w:eastAsia="ar-SA"/>
              </w:rPr>
              <w:t>не устанавливается</w:t>
            </w:r>
            <w:r w:rsidR="00723C68">
              <w:rPr>
                <w:i/>
                <w:iCs/>
                <w:sz w:val="24"/>
                <w:szCs w:val="24"/>
              </w:rPr>
              <w:t xml:space="preserve"> </w:t>
            </w:r>
          </w:p>
        </w:tc>
      </w:tr>
    </w:tbl>
    <w:p w:rsidR="00BF3EDE" w:rsidRPr="00BF3EDE" w:rsidRDefault="00BF3EDE" w:rsidP="00BF3EDE">
      <w:pPr>
        <w:ind w:firstLine="709"/>
        <w:jc w:val="both"/>
        <w:rPr>
          <w:sz w:val="24"/>
          <w:szCs w:val="24"/>
        </w:rPr>
      </w:pPr>
    </w:p>
    <w:p w:rsidR="00672D30" w:rsidRPr="009C02CF" w:rsidRDefault="00CE6F1C" w:rsidP="009C02CF">
      <w:pPr>
        <w:pStyle w:val="1"/>
        <w:jc w:val="center"/>
        <w:rPr>
          <w:rFonts w:ascii="Times New Roman" w:hAnsi="Times New Roman" w:cs="Times New Roman"/>
        </w:rPr>
      </w:pPr>
      <w:r>
        <w:rPr>
          <w:szCs w:val="24"/>
        </w:rPr>
        <w:br w:type="page"/>
      </w:r>
      <w:bookmarkStart w:id="21" w:name="_Toc26171460"/>
      <w:r w:rsidR="00512DC8" w:rsidRPr="009C02CF">
        <w:rPr>
          <w:rFonts w:ascii="Times New Roman" w:hAnsi="Times New Roman" w:cs="Times New Roman"/>
          <w:sz w:val="24"/>
        </w:rPr>
        <w:lastRenderedPageBreak/>
        <w:t>Раздел 3. Техническое задание</w:t>
      </w:r>
      <w:bookmarkEnd w:id="21"/>
    </w:p>
    <w:p w:rsidR="00E67EC8" w:rsidRDefault="00E67EC8" w:rsidP="00512DC8">
      <w:pPr>
        <w:ind w:firstLine="709"/>
        <w:jc w:val="center"/>
        <w:rPr>
          <w:b/>
          <w:sz w:val="24"/>
          <w:szCs w:val="24"/>
        </w:rPr>
      </w:pPr>
    </w:p>
    <w:tbl>
      <w:tblPr>
        <w:tblStyle w:val="aff"/>
        <w:tblW w:w="0" w:type="auto"/>
        <w:tblLook w:val="04A0" w:firstRow="1" w:lastRow="0" w:firstColumn="1" w:lastColumn="0" w:noHBand="0" w:noVBand="1"/>
      </w:tblPr>
      <w:tblGrid>
        <w:gridCol w:w="562"/>
        <w:gridCol w:w="5245"/>
        <w:gridCol w:w="1946"/>
        <w:gridCol w:w="2585"/>
      </w:tblGrid>
      <w:tr w:rsidR="00EC4ADE" w:rsidTr="00415291">
        <w:tc>
          <w:tcPr>
            <w:tcW w:w="562" w:type="dxa"/>
          </w:tcPr>
          <w:p w:rsidR="00EC4ADE" w:rsidRDefault="00EC4ADE" w:rsidP="00EC4ADE">
            <w:pPr>
              <w:jc w:val="center"/>
              <w:rPr>
                <w:b/>
                <w:sz w:val="24"/>
                <w:szCs w:val="24"/>
              </w:rPr>
            </w:pPr>
            <w:r>
              <w:rPr>
                <w:b/>
                <w:sz w:val="24"/>
                <w:szCs w:val="24"/>
              </w:rPr>
              <w:t>№ п/п</w:t>
            </w:r>
          </w:p>
        </w:tc>
        <w:tc>
          <w:tcPr>
            <w:tcW w:w="5245" w:type="dxa"/>
          </w:tcPr>
          <w:p w:rsidR="00EC4ADE" w:rsidRDefault="00EC4ADE" w:rsidP="00EC4ADE">
            <w:pPr>
              <w:jc w:val="center"/>
              <w:rPr>
                <w:b/>
                <w:sz w:val="24"/>
                <w:szCs w:val="24"/>
              </w:rPr>
            </w:pPr>
            <w:r>
              <w:rPr>
                <w:b/>
                <w:sz w:val="24"/>
                <w:szCs w:val="24"/>
              </w:rPr>
              <w:t xml:space="preserve">Наименование, </w:t>
            </w:r>
            <w:r w:rsidR="00BC3F5E">
              <w:rPr>
                <w:b/>
                <w:sz w:val="24"/>
                <w:szCs w:val="24"/>
              </w:rPr>
              <w:t>характеристика</w:t>
            </w:r>
            <w:r>
              <w:rPr>
                <w:b/>
                <w:sz w:val="24"/>
                <w:szCs w:val="24"/>
              </w:rPr>
              <w:t xml:space="preserve"> товара</w:t>
            </w:r>
          </w:p>
        </w:tc>
        <w:tc>
          <w:tcPr>
            <w:tcW w:w="1946" w:type="dxa"/>
          </w:tcPr>
          <w:p w:rsidR="00EC4ADE" w:rsidRDefault="00EC4ADE" w:rsidP="00EC4ADE">
            <w:pPr>
              <w:jc w:val="center"/>
              <w:rPr>
                <w:b/>
                <w:sz w:val="24"/>
                <w:szCs w:val="24"/>
              </w:rPr>
            </w:pPr>
            <w:r>
              <w:rPr>
                <w:b/>
                <w:sz w:val="24"/>
                <w:szCs w:val="24"/>
              </w:rPr>
              <w:t>Ед. измерения</w:t>
            </w:r>
          </w:p>
        </w:tc>
        <w:tc>
          <w:tcPr>
            <w:tcW w:w="2585" w:type="dxa"/>
          </w:tcPr>
          <w:p w:rsidR="00EC4ADE" w:rsidRDefault="00EC4ADE" w:rsidP="00EC4ADE">
            <w:pPr>
              <w:jc w:val="center"/>
              <w:rPr>
                <w:b/>
                <w:sz w:val="24"/>
                <w:szCs w:val="24"/>
              </w:rPr>
            </w:pPr>
            <w:r>
              <w:rPr>
                <w:b/>
                <w:sz w:val="24"/>
                <w:szCs w:val="24"/>
              </w:rPr>
              <w:t>Кол-во/объём</w:t>
            </w:r>
          </w:p>
        </w:tc>
      </w:tr>
      <w:tr w:rsidR="00EC4ADE" w:rsidTr="00415291">
        <w:tc>
          <w:tcPr>
            <w:tcW w:w="562" w:type="dxa"/>
          </w:tcPr>
          <w:p w:rsidR="00EC4ADE" w:rsidRPr="009C02CF" w:rsidRDefault="00E24C6A" w:rsidP="00E24C6A">
            <w:pPr>
              <w:jc w:val="center"/>
              <w:rPr>
                <w:sz w:val="22"/>
                <w:szCs w:val="22"/>
              </w:rPr>
            </w:pPr>
            <w:r w:rsidRPr="009C02CF">
              <w:rPr>
                <w:sz w:val="22"/>
                <w:szCs w:val="22"/>
              </w:rPr>
              <w:t>1</w:t>
            </w:r>
          </w:p>
        </w:tc>
        <w:tc>
          <w:tcPr>
            <w:tcW w:w="5245" w:type="dxa"/>
          </w:tcPr>
          <w:p w:rsidR="005E54D0" w:rsidRPr="009C02CF" w:rsidRDefault="00891ED1" w:rsidP="00EC4ADE">
            <w:pPr>
              <w:jc w:val="center"/>
              <w:rPr>
                <w:sz w:val="22"/>
                <w:szCs w:val="22"/>
              </w:rPr>
            </w:pPr>
            <w:r>
              <w:rPr>
                <w:sz w:val="22"/>
                <w:szCs w:val="22"/>
              </w:rPr>
              <w:t>Перчатки</w:t>
            </w:r>
            <w:r w:rsidR="005E54D0" w:rsidRPr="009C02CF">
              <w:rPr>
                <w:sz w:val="22"/>
                <w:szCs w:val="22"/>
              </w:rPr>
              <w:t xml:space="preserve">, </w:t>
            </w:r>
          </w:p>
          <w:p w:rsidR="00617930" w:rsidRDefault="00891ED1" w:rsidP="00891ED1">
            <w:pPr>
              <w:jc w:val="center"/>
              <w:rPr>
                <w:sz w:val="22"/>
                <w:szCs w:val="22"/>
              </w:rPr>
            </w:pPr>
            <w:r>
              <w:rPr>
                <w:sz w:val="22"/>
                <w:szCs w:val="22"/>
              </w:rPr>
              <w:t>материал основы: хлопок;</w:t>
            </w:r>
          </w:p>
          <w:p w:rsidR="00891ED1" w:rsidRDefault="00891ED1" w:rsidP="00891ED1">
            <w:pPr>
              <w:jc w:val="center"/>
              <w:rPr>
                <w:sz w:val="22"/>
                <w:szCs w:val="22"/>
              </w:rPr>
            </w:pPr>
            <w:r>
              <w:rPr>
                <w:sz w:val="22"/>
                <w:szCs w:val="22"/>
              </w:rPr>
              <w:t>материал покрытия: латекс;</w:t>
            </w:r>
          </w:p>
          <w:p w:rsidR="00977B3C" w:rsidRDefault="00891ED1" w:rsidP="00891ED1">
            <w:pPr>
              <w:jc w:val="center"/>
              <w:rPr>
                <w:sz w:val="22"/>
                <w:szCs w:val="22"/>
              </w:rPr>
            </w:pPr>
            <w:r>
              <w:rPr>
                <w:sz w:val="22"/>
                <w:szCs w:val="22"/>
              </w:rPr>
              <w:t xml:space="preserve">рисунок нанесения: </w:t>
            </w:r>
          </w:p>
          <w:p w:rsidR="00891ED1" w:rsidRDefault="00891ED1" w:rsidP="00891ED1">
            <w:pPr>
              <w:jc w:val="center"/>
              <w:rPr>
                <w:sz w:val="22"/>
                <w:szCs w:val="22"/>
              </w:rPr>
            </w:pPr>
            <w:r>
              <w:rPr>
                <w:sz w:val="22"/>
                <w:szCs w:val="22"/>
              </w:rPr>
              <w:t>неполный облив двойной</w:t>
            </w:r>
            <w:r w:rsidR="00977B3C">
              <w:rPr>
                <w:sz w:val="22"/>
                <w:szCs w:val="22"/>
              </w:rPr>
              <w:t>;</w:t>
            </w:r>
          </w:p>
          <w:p w:rsidR="00977B3C" w:rsidRPr="009C02CF" w:rsidRDefault="00977B3C" w:rsidP="00891ED1">
            <w:pPr>
              <w:jc w:val="center"/>
              <w:rPr>
                <w:sz w:val="22"/>
                <w:szCs w:val="22"/>
              </w:rPr>
            </w:pPr>
            <w:r>
              <w:rPr>
                <w:sz w:val="22"/>
                <w:szCs w:val="22"/>
              </w:rPr>
              <w:t>размер: универсальный</w:t>
            </w:r>
          </w:p>
        </w:tc>
        <w:tc>
          <w:tcPr>
            <w:tcW w:w="1946" w:type="dxa"/>
          </w:tcPr>
          <w:p w:rsidR="00EC4ADE" w:rsidRPr="009C02CF" w:rsidRDefault="00891ED1" w:rsidP="00EC4ADE">
            <w:pPr>
              <w:jc w:val="center"/>
              <w:rPr>
                <w:sz w:val="22"/>
                <w:szCs w:val="22"/>
              </w:rPr>
            </w:pPr>
            <w:r>
              <w:rPr>
                <w:sz w:val="22"/>
                <w:szCs w:val="22"/>
              </w:rPr>
              <w:t>пара</w:t>
            </w:r>
          </w:p>
        </w:tc>
        <w:tc>
          <w:tcPr>
            <w:tcW w:w="2585" w:type="dxa"/>
          </w:tcPr>
          <w:p w:rsidR="00EC4ADE" w:rsidRPr="009C02CF" w:rsidRDefault="00891ED1" w:rsidP="00EC4ADE">
            <w:pPr>
              <w:jc w:val="center"/>
              <w:rPr>
                <w:sz w:val="22"/>
                <w:szCs w:val="22"/>
              </w:rPr>
            </w:pPr>
            <w:r>
              <w:rPr>
                <w:sz w:val="22"/>
                <w:szCs w:val="22"/>
              </w:rPr>
              <w:t>44</w:t>
            </w:r>
          </w:p>
        </w:tc>
      </w:tr>
      <w:tr w:rsidR="00EC4ADE" w:rsidTr="00415291">
        <w:tc>
          <w:tcPr>
            <w:tcW w:w="562" w:type="dxa"/>
          </w:tcPr>
          <w:p w:rsidR="00EC4ADE" w:rsidRPr="009C02CF" w:rsidRDefault="00E24C6A" w:rsidP="00E24C6A">
            <w:pPr>
              <w:jc w:val="center"/>
              <w:rPr>
                <w:sz w:val="22"/>
                <w:szCs w:val="22"/>
              </w:rPr>
            </w:pPr>
            <w:r w:rsidRPr="009C02CF">
              <w:rPr>
                <w:sz w:val="22"/>
                <w:szCs w:val="22"/>
              </w:rPr>
              <w:t>2</w:t>
            </w:r>
          </w:p>
        </w:tc>
        <w:tc>
          <w:tcPr>
            <w:tcW w:w="5245" w:type="dxa"/>
          </w:tcPr>
          <w:p w:rsidR="00617930" w:rsidRDefault="00977B3C" w:rsidP="00EC4ADE">
            <w:pPr>
              <w:jc w:val="center"/>
              <w:rPr>
                <w:sz w:val="22"/>
                <w:szCs w:val="22"/>
              </w:rPr>
            </w:pPr>
            <w:r>
              <w:rPr>
                <w:sz w:val="22"/>
                <w:szCs w:val="22"/>
              </w:rPr>
              <w:t>Сапоги</w:t>
            </w:r>
            <w:r w:rsidR="00617930" w:rsidRPr="009C02CF">
              <w:rPr>
                <w:sz w:val="22"/>
                <w:szCs w:val="22"/>
              </w:rPr>
              <w:t xml:space="preserve">, </w:t>
            </w:r>
          </w:p>
          <w:p w:rsidR="00977B3C" w:rsidRDefault="00977B3C" w:rsidP="00EC4ADE">
            <w:pPr>
              <w:jc w:val="center"/>
              <w:rPr>
                <w:sz w:val="22"/>
                <w:szCs w:val="22"/>
              </w:rPr>
            </w:pPr>
            <w:r>
              <w:rPr>
                <w:sz w:val="22"/>
                <w:szCs w:val="22"/>
              </w:rPr>
              <w:t xml:space="preserve">материал: поливинилхлорид (ПВХ) с добавлением компонентов, позволяющих работать </w:t>
            </w:r>
            <w:r w:rsidR="00187C02">
              <w:rPr>
                <w:sz w:val="22"/>
                <w:szCs w:val="22"/>
              </w:rPr>
              <w:t>в агрессивных средах (МБС, КЩС);</w:t>
            </w:r>
          </w:p>
          <w:p w:rsidR="00187C02" w:rsidRDefault="00187C02" w:rsidP="00EC4ADE">
            <w:pPr>
              <w:jc w:val="center"/>
              <w:rPr>
                <w:sz w:val="22"/>
                <w:szCs w:val="22"/>
              </w:rPr>
            </w:pPr>
            <w:r>
              <w:rPr>
                <w:sz w:val="22"/>
                <w:szCs w:val="22"/>
              </w:rPr>
              <w:t>защитный подносок: металлический;</w:t>
            </w:r>
          </w:p>
          <w:p w:rsidR="00187C02" w:rsidRDefault="00187C02" w:rsidP="00EC4ADE">
            <w:pPr>
              <w:jc w:val="center"/>
              <w:rPr>
                <w:sz w:val="22"/>
                <w:szCs w:val="22"/>
              </w:rPr>
            </w:pPr>
            <w:r>
              <w:rPr>
                <w:sz w:val="22"/>
                <w:szCs w:val="22"/>
              </w:rPr>
              <w:t>высота: 40 см;</w:t>
            </w:r>
          </w:p>
          <w:p w:rsidR="00EC4ADE" w:rsidRPr="009C02CF" w:rsidRDefault="00187C02" w:rsidP="00187C02">
            <w:pPr>
              <w:jc w:val="center"/>
              <w:rPr>
                <w:sz w:val="22"/>
                <w:szCs w:val="22"/>
              </w:rPr>
            </w:pPr>
            <w:r>
              <w:rPr>
                <w:sz w:val="22"/>
                <w:szCs w:val="22"/>
              </w:rPr>
              <w:t>размерный ряд: 42 р. – 2 пары, 43 р. – 1 пара</w:t>
            </w:r>
          </w:p>
        </w:tc>
        <w:tc>
          <w:tcPr>
            <w:tcW w:w="1946" w:type="dxa"/>
          </w:tcPr>
          <w:p w:rsidR="00EC4ADE" w:rsidRPr="009C02CF" w:rsidRDefault="00187C02" w:rsidP="00EC4ADE">
            <w:pPr>
              <w:jc w:val="center"/>
              <w:rPr>
                <w:sz w:val="22"/>
                <w:szCs w:val="22"/>
              </w:rPr>
            </w:pPr>
            <w:r>
              <w:rPr>
                <w:sz w:val="22"/>
                <w:szCs w:val="22"/>
              </w:rPr>
              <w:t>пара</w:t>
            </w:r>
          </w:p>
        </w:tc>
        <w:tc>
          <w:tcPr>
            <w:tcW w:w="2585" w:type="dxa"/>
          </w:tcPr>
          <w:p w:rsidR="00EC4ADE" w:rsidRPr="009C02CF" w:rsidRDefault="00187C02" w:rsidP="00EC4ADE">
            <w:pPr>
              <w:jc w:val="center"/>
              <w:rPr>
                <w:sz w:val="22"/>
                <w:szCs w:val="22"/>
              </w:rPr>
            </w:pPr>
            <w:r>
              <w:rPr>
                <w:sz w:val="22"/>
                <w:szCs w:val="22"/>
              </w:rPr>
              <w:t>3</w:t>
            </w:r>
          </w:p>
        </w:tc>
      </w:tr>
      <w:tr w:rsidR="00617930" w:rsidTr="00415291">
        <w:tc>
          <w:tcPr>
            <w:tcW w:w="562" w:type="dxa"/>
          </w:tcPr>
          <w:p w:rsidR="00617930" w:rsidRPr="009C02CF" w:rsidRDefault="00CC3099" w:rsidP="00E24C6A">
            <w:pPr>
              <w:jc w:val="center"/>
              <w:rPr>
                <w:sz w:val="22"/>
                <w:szCs w:val="22"/>
              </w:rPr>
            </w:pPr>
            <w:r w:rsidRPr="009C02CF">
              <w:rPr>
                <w:sz w:val="22"/>
                <w:szCs w:val="22"/>
              </w:rPr>
              <w:t>3</w:t>
            </w:r>
          </w:p>
        </w:tc>
        <w:tc>
          <w:tcPr>
            <w:tcW w:w="5245" w:type="dxa"/>
          </w:tcPr>
          <w:p w:rsidR="00617930" w:rsidRDefault="00187C02" w:rsidP="00EC4ADE">
            <w:pPr>
              <w:jc w:val="center"/>
              <w:rPr>
                <w:sz w:val="22"/>
                <w:szCs w:val="22"/>
              </w:rPr>
            </w:pPr>
            <w:r>
              <w:rPr>
                <w:sz w:val="22"/>
                <w:szCs w:val="22"/>
              </w:rPr>
              <w:t>Костюм</w:t>
            </w:r>
            <w:r w:rsidR="00617930" w:rsidRPr="009C02CF">
              <w:rPr>
                <w:sz w:val="22"/>
                <w:szCs w:val="22"/>
              </w:rPr>
              <w:t>,</w:t>
            </w:r>
          </w:p>
          <w:p w:rsidR="00187C02" w:rsidRDefault="00187C02" w:rsidP="00EC4ADE">
            <w:pPr>
              <w:jc w:val="center"/>
              <w:rPr>
                <w:sz w:val="22"/>
                <w:szCs w:val="22"/>
              </w:rPr>
            </w:pPr>
            <w:r>
              <w:rPr>
                <w:sz w:val="22"/>
                <w:szCs w:val="22"/>
              </w:rPr>
              <w:t>назначение: для защиты от общих производственных и механических загрязнений;</w:t>
            </w:r>
          </w:p>
          <w:p w:rsidR="00187C02" w:rsidRDefault="00187C02" w:rsidP="00EC4ADE">
            <w:pPr>
              <w:jc w:val="center"/>
              <w:rPr>
                <w:sz w:val="22"/>
                <w:szCs w:val="22"/>
              </w:rPr>
            </w:pPr>
            <w:r>
              <w:rPr>
                <w:sz w:val="22"/>
                <w:szCs w:val="22"/>
              </w:rPr>
              <w:t>состав комплекта: куртка + полукомбинезон</w:t>
            </w:r>
            <w:r w:rsidR="007F5E1C">
              <w:rPr>
                <w:sz w:val="22"/>
                <w:szCs w:val="22"/>
              </w:rPr>
              <w:t>;</w:t>
            </w:r>
          </w:p>
          <w:p w:rsidR="00187C02" w:rsidRDefault="007F5E1C" w:rsidP="00EC4ADE">
            <w:pPr>
              <w:jc w:val="center"/>
              <w:rPr>
                <w:sz w:val="22"/>
                <w:szCs w:val="22"/>
              </w:rPr>
            </w:pPr>
            <w:r>
              <w:rPr>
                <w:sz w:val="22"/>
                <w:szCs w:val="22"/>
              </w:rPr>
              <w:t>К</w:t>
            </w:r>
            <w:r w:rsidR="00187C02">
              <w:rPr>
                <w:sz w:val="22"/>
                <w:szCs w:val="22"/>
              </w:rPr>
              <w:t>уртка:</w:t>
            </w:r>
          </w:p>
          <w:p w:rsidR="00187C02" w:rsidRDefault="00187C02" w:rsidP="00EC4ADE">
            <w:pPr>
              <w:jc w:val="center"/>
              <w:rPr>
                <w:sz w:val="22"/>
                <w:szCs w:val="22"/>
              </w:rPr>
            </w:pPr>
            <w:r>
              <w:rPr>
                <w:sz w:val="22"/>
                <w:szCs w:val="22"/>
              </w:rPr>
              <w:t>- с кокетками на спинке и полочках;</w:t>
            </w:r>
          </w:p>
          <w:p w:rsidR="00187C02" w:rsidRDefault="00187C02" w:rsidP="00EC4ADE">
            <w:pPr>
              <w:jc w:val="center"/>
              <w:rPr>
                <w:sz w:val="22"/>
                <w:szCs w:val="22"/>
              </w:rPr>
            </w:pPr>
            <w:r>
              <w:rPr>
                <w:sz w:val="22"/>
                <w:szCs w:val="22"/>
              </w:rPr>
              <w:t>- центральная застёжка на «молнию» и планку с текстильной</w:t>
            </w:r>
            <w:r w:rsidR="007F5E1C">
              <w:rPr>
                <w:sz w:val="22"/>
                <w:szCs w:val="22"/>
              </w:rPr>
              <w:t xml:space="preserve"> застёжкой;</w:t>
            </w:r>
          </w:p>
          <w:p w:rsidR="007F5E1C" w:rsidRDefault="007F5E1C" w:rsidP="00EC4ADE">
            <w:pPr>
              <w:jc w:val="center"/>
              <w:rPr>
                <w:sz w:val="22"/>
                <w:szCs w:val="22"/>
              </w:rPr>
            </w:pPr>
            <w:r>
              <w:rPr>
                <w:sz w:val="22"/>
                <w:szCs w:val="22"/>
              </w:rPr>
              <w:t>- накладной карман с клапаном;</w:t>
            </w:r>
          </w:p>
          <w:p w:rsidR="007F5E1C" w:rsidRDefault="007F5E1C" w:rsidP="00EC4ADE">
            <w:pPr>
              <w:jc w:val="center"/>
              <w:rPr>
                <w:sz w:val="22"/>
                <w:szCs w:val="22"/>
              </w:rPr>
            </w:pPr>
            <w:r>
              <w:rPr>
                <w:sz w:val="22"/>
                <w:szCs w:val="22"/>
              </w:rPr>
              <w:t>- карманы в шве деталей полочки;</w:t>
            </w:r>
          </w:p>
          <w:p w:rsidR="007F5E1C" w:rsidRDefault="007F5E1C" w:rsidP="00EC4ADE">
            <w:pPr>
              <w:jc w:val="center"/>
              <w:rPr>
                <w:sz w:val="22"/>
                <w:szCs w:val="22"/>
              </w:rPr>
            </w:pPr>
            <w:r>
              <w:rPr>
                <w:sz w:val="22"/>
                <w:szCs w:val="22"/>
              </w:rPr>
              <w:t xml:space="preserve">- рукава </w:t>
            </w:r>
            <w:proofErr w:type="spellStart"/>
            <w:r>
              <w:rPr>
                <w:sz w:val="22"/>
                <w:szCs w:val="22"/>
              </w:rPr>
              <w:t>втачные</w:t>
            </w:r>
            <w:proofErr w:type="spellEnd"/>
            <w:r>
              <w:rPr>
                <w:sz w:val="22"/>
                <w:szCs w:val="22"/>
              </w:rPr>
              <w:t>, длинные с манжетами, застёгивающимися на пуговицы;</w:t>
            </w:r>
          </w:p>
          <w:p w:rsidR="007F5E1C" w:rsidRDefault="007F5E1C" w:rsidP="00EC4ADE">
            <w:pPr>
              <w:jc w:val="center"/>
              <w:rPr>
                <w:sz w:val="22"/>
                <w:szCs w:val="22"/>
              </w:rPr>
            </w:pPr>
            <w:r>
              <w:rPr>
                <w:sz w:val="22"/>
                <w:szCs w:val="22"/>
              </w:rPr>
              <w:t>- цельнокроеный пояс на участке спинки с эластичной лентой;</w:t>
            </w:r>
          </w:p>
          <w:p w:rsidR="007F5E1C" w:rsidRDefault="007F5E1C" w:rsidP="00EC4ADE">
            <w:pPr>
              <w:jc w:val="center"/>
              <w:rPr>
                <w:sz w:val="22"/>
                <w:szCs w:val="22"/>
              </w:rPr>
            </w:pPr>
            <w:r>
              <w:rPr>
                <w:sz w:val="22"/>
                <w:szCs w:val="22"/>
              </w:rPr>
              <w:t>- воротник – стойка;</w:t>
            </w:r>
          </w:p>
          <w:p w:rsidR="007F5E1C" w:rsidRDefault="007F5E1C" w:rsidP="00EC4ADE">
            <w:pPr>
              <w:jc w:val="center"/>
              <w:rPr>
                <w:sz w:val="22"/>
                <w:szCs w:val="22"/>
              </w:rPr>
            </w:pPr>
            <w:r>
              <w:rPr>
                <w:sz w:val="22"/>
                <w:szCs w:val="22"/>
              </w:rPr>
              <w:t>Полукомбинезон:</w:t>
            </w:r>
          </w:p>
          <w:p w:rsidR="007F5E1C" w:rsidRDefault="007F5E1C" w:rsidP="00EC4ADE">
            <w:pPr>
              <w:jc w:val="center"/>
              <w:rPr>
                <w:sz w:val="22"/>
                <w:szCs w:val="22"/>
              </w:rPr>
            </w:pPr>
            <w:r>
              <w:rPr>
                <w:sz w:val="22"/>
                <w:szCs w:val="22"/>
              </w:rPr>
              <w:t xml:space="preserve">- бретели с эластичной лентой и застёжкой на </w:t>
            </w:r>
            <w:proofErr w:type="spellStart"/>
            <w:r>
              <w:rPr>
                <w:sz w:val="22"/>
                <w:szCs w:val="22"/>
              </w:rPr>
              <w:t>фастексы</w:t>
            </w:r>
            <w:proofErr w:type="spellEnd"/>
            <w:r>
              <w:rPr>
                <w:sz w:val="22"/>
                <w:szCs w:val="22"/>
              </w:rPr>
              <w:t>;</w:t>
            </w:r>
          </w:p>
          <w:p w:rsidR="007F5E1C" w:rsidRDefault="007F5E1C" w:rsidP="00EC4ADE">
            <w:pPr>
              <w:jc w:val="center"/>
              <w:rPr>
                <w:sz w:val="22"/>
                <w:szCs w:val="22"/>
              </w:rPr>
            </w:pPr>
            <w:r>
              <w:rPr>
                <w:sz w:val="22"/>
                <w:szCs w:val="22"/>
              </w:rPr>
              <w:t xml:space="preserve">- застёжка – </w:t>
            </w:r>
            <w:proofErr w:type="spellStart"/>
            <w:r>
              <w:rPr>
                <w:sz w:val="22"/>
                <w:szCs w:val="22"/>
              </w:rPr>
              <w:t>гульф</w:t>
            </w:r>
            <w:proofErr w:type="spellEnd"/>
            <w:r>
              <w:rPr>
                <w:sz w:val="22"/>
                <w:szCs w:val="22"/>
              </w:rPr>
              <w:t xml:space="preserve"> на «молнию» и застёжка в боковом шве на пуговицы;</w:t>
            </w:r>
          </w:p>
          <w:p w:rsidR="007F5E1C" w:rsidRDefault="007F5E1C" w:rsidP="00EC4ADE">
            <w:pPr>
              <w:jc w:val="center"/>
              <w:rPr>
                <w:sz w:val="22"/>
                <w:szCs w:val="22"/>
              </w:rPr>
            </w:pPr>
            <w:r>
              <w:rPr>
                <w:sz w:val="22"/>
                <w:szCs w:val="22"/>
              </w:rPr>
              <w:t>- боковые накладные карманы с наклонным входом;</w:t>
            </w:r>
          </w:p>
          <w:p w:rsidR="007F5E1C" w:rsidRDefault="007F5E1C" w:rsidP="00EC4ADE">
            <w:pPr>
              <w:jc w:val="center"/>
              <w:rPr>
                <w:sz w:val="22"/>
                <w:szCs w:val="22"/>
              </w:rPr>
            </w:pPr>
            <w:r>
              <w:rPr>
                <w:sz w:val="22"/>
                <w:szCs w:val="22"/>
              </w:rPr>
              <w:t>- накладные карманы на задних половинках;</w:t>
            </w:r>
          </w:p>
          <w:p w:rsidR="007F5E1C" w:rsidRDefault="007F5E1C" w:rsidP="00EC4ADE">
            <w:pPr>
              <w:jc w:val="center"/>
              <w:rPr>
                <w:sz w:val="22"/>
                <w:szCs w:val="22"/>
              </w:rPr>
            </w:pPr>
            <w:r>
              <w:rPr>
                <w:sz w:val="22"/>
                <w:szCs w:val="22"/>
              </w:rPr>
              <w:t>- дополнительный карман под инструмент;</w:t>
            </w:r>
          </w:p>
          <w:p w:rsidR="007F5E1C" w:rsidRDefault="007F5E1C" w:rsidP="00EC4ADE">
            <w:pPr>
              <w:jc w:val="center"/>
              <w:rPr>
                <w:sz w:val="22"/>
                <w:szCs w:val="22"/>
              </w:rPr>
            </w:pPr>
            <w:r>
              <w:rPr>
                <w:sz w:val="22"/>
                <w:szCs w:val="22"/>
              </w:rPr>
              <w:t>- наколенники;</w:t>
            </w:r>
          </w:p>
          <w:p w:rsidR="007F5E1C" w:rsidRPr="009C02CF" w:rsidRDefault="007F5E1C" w:rsidP="00EC4ADE">
            <w:pPr>
              <w:jc w:val="center"/>
              <w:rPr>
                <w:sz w:val="22"/>
                <w:szCs w:val="22"/>
              </w:rPr>
            </w:pPr>
            <w:r>
              <w:rPr>
                <w:sz w:val="22"/>
                <w:szCs w:val="22"/>
              </w:rPr>
              <w:t>Размерный ряд: р. 52-54 /170-176;</w:t>
            </w:r>
          </w:p>
          <w:p w:rsidR="00617930" w:rsidRDefault="007F5E1C" w:rsidP="007F5E1C">
            <w:pPr>
              <w:jc w:val="center"/>
              <w:rPr>
                <w:sz w:val="22"/>
                <w:szCs w:val="22"/>
              </w:rPr>
            </w:pPr>
            <w:r>
              <w:rPr>
                <w:sz w:val="22"/>
                <w:szCs w:val="22"/>
              </w:rPr>
              <w:t>Цвет: в тёмных тонах;</w:t>
            </w:r>
          </w:p>
          <w:p w:rsidR="007F5E1C" w:rsidRPr="009C02CF" w:rsidRDefault="007F5E1C" w:rsidP="007F5E1C">
            <w:pPr>
              <w:jc w:val="center"/>
              <w:rPr>
                <w:sz w:val="22"/>
                <w:szCs w:val="22"/>
              </w:rPr>
            </w:pPr>
            <w:r>
              <w:rPr>
                <w:sz w:val="22"/>
                <w:szCs w:val="22"/>
              </w:rPr>
              <w:t>ГОСТ 12.4.280-2014</w:t>
            </w:r>
          </w:p>
        </w:tc>
        <w:tc>
          <w:tcPr>
            <w:tcW w:w="1946" w:type="dxa"/>
          </w:tcPr>
          <w:p w:rsidR="00617930" w:rsidRPr="009C02CF" w:rsidRDefault="00617930" w:rsidP="00EC4ADE">
            <w:pPr>
              <w:jc w:val="center"/>
              <w:rPr>
                <w:sz w:val="22"/>
                <w:szCs w:val="22"/>
              </w:rPr>
            </w:pPr>
            <w:r w:rsidRPr="009C02CF">
              <w:rPr>
                <w:sz w:val="22"/>
                <w:szCs w:val="22"/>
              </w:rPr>
              <w:t>штука</w:t>
            </w:r>
          </w:p>
        </w:tc>
        <w:tc>
          <w:tcPr>
            <w:tcW w:w="2585" w:type="dxa"/>
          </w:tcPr>
          <w:p w:rsidR="00617930" w:rsidRPr="009C02CF" w:rsidRDefault="007F5E1C" w:rsidP="00EC4ADE">
            <w:pPr>
              <w:jc w:val="center"/>
              <w:rPr>
                <w:sz w:val="22"/>
                <w:szCs w:val="22"/>
              </w:rPr>
            </w:pPr>
            <w:r>
              <w:rPr>
                <w:sz w:val="22"/>
                <w:szCs w:val="22"/>
              </w:rPr>
              <w:t>1</w:t>
            </w:r>
          </w:p>
        </w:tc>
      </w:tr>
      <w:tr w:rsidR="00617930" w:rsidTr="00415291">
        <w:tc>
          <w:tcPr>
            <w:tcW w:w="562" w:type="dxa"/>
          </w:tcPr>
          <w:p w:rsidR="00617930" w:rsidRPr="009C02CF" w:rsidRDefault="00CC3099" w:rsidP="00E24C6A">
            <w:pPr>
              <w:jc w:val="center"/>
              <w:rPr>
                <w:sz w:val="22"/>
                <w:szCs w:val="22"/>
              </w:rPr>
            </w:pPr>
            <w:r w:rsidRPr="009C02CF">
              <w:rPr>
                <w:sz w:val="22"/>
                <w:szCs w:val="22"/>
              </w:rPr>
              <w:t>4</w:t>
            </w:r>
          </w:p>
        </w:tc>
        <w:tc>
          <w:tcPr>
            <w:tcW w:w="5245" w:type="dxa"/>
          </w:tcPr>
          <w:p w:rsidR="00617930" w:rsidRDefault="007F5E1C" w:rsidP="00EC4ADE">
            <w:pPr>
              <w:jc w:val="center"/>
              <w:rPr>
                <w:sz w:val="22"/>
                <w:szCs w:val="22"/>
              </w:rPr>
            </w:pPr>
            <w:r>
              <w:rPr>
                <w:sz w:val="22"/>
                <w:szCs w:val="22"/>
              </w:rPr>
              <w:t>Халат</w:t>
            </w:r>
            <w:r w:rsidR="00617930" w:rsidRPr="009C02CF">
              <w:rPr>
                <w:sz w:val="22"/>
                <w:szCs w:val="22"/>
              </w:rPr>
              <w:t>,</w:t>
            </w:r>
          </w:p>
          <w:p w:rsidR="007F5E1C" w:rsidRDefault="007F5E1C" w:rsidP="00EC4ADE">
            <w:pPr>
              <w:jc w:val="center"/>
              <w:rPr>
                <w:sz w:val="22"/>
                <w:szCs w:val="22"/>
              </w:rPr>
            </w:pPr>
            <w:r>
              <w:rPr>
                <w:sz w:val="22"/>
                <w:szCs w:val="22"/>
              </w:rPr>
              <w:t>назначение: для защиты от общих производственных и механических загрязнений;</w:t>
            </w:r>
          </w:p>
          <w:p w:rsidR="00692D5F" w:rsidRDefault="00692D5F" w:rsidP="00EC4ADE">
            <w:pPr>
              <w:jc w:val="center"/>
              <w:rPr>
                <w:sz w:val="22"/>
                <w:szCs w:val="22"/>
              </w:rPr>
            </w:pPr>
            <w:r>
              <w:rPr>
                <w:sz w:val="22"/>
                <w:szCs w:val="22"/>
              </w:rPr>
              <w:t>материал: смесовая ткань;</w:t>
            </w:r>
          </w:p>
          <w:p w:rsidR="00692D5F" w:rsidRDefault="00692D5F" w:rsidP="00EC4ADE">
            <w:pPr>
              <w:jc w:val="center"/>
              <w:rPr>
                <w:sz w:val="22"/>
                <w:szCs w:val="22"/>
              </w:rPr>
            </w:pPr>
            <w:r>
              <w:rPr>
                <w:sz w:val="22"/>
                <w:szCs w:val="22"/>
              </w:rPr>
              <w:t xml:space="preserve">состав: </w:t>
            </w:r>
            <w:r w:rsidR="007D62D2">
              <w:rPr>
                <w:sz w:val="22"/>
                <w:szCs w:val="22"/>
              </w:rPr>
              <w:t>хлопок + полиэфир</w:t>
            </w:r>
          </w:p>
          <w:p w:rsidR="00692D5F" w:rsidRDefault="00692D5F" w:rsidP="00EC4ADE">
            <w:pPr>
              <w:jc w:val="center"/>
              <w:rPr>
                <w:sz w:val="22"/>
                <w:szCs w:val="22"/>
              </w:rPr>
            </w:pPr>
            <w:r>
              <w:rPr>
                <w:sz w:val="22"/>
                <w:szCs w:val="22"/>
              </w:rPr>
              <w:t xml:space="preserve">размерный ряд: </w:t>
            </w:r>
          </w:p>
          <w:p w:rsidR="00692D5F" w:rsidRDefault="00692D5F" w:rsidP="00EC4ADE">
            <w:pPr>
              <w:jc w:val="center"/>
              <w:rPr>
                <w:sz w:val="22"/>
                <w:szCs w:val="22"/>
              </w:rPr>
            </w:pPr>
            <w:r>
              <w:rPr>
                <w:sz w:val="22"/>
                <w:szCs w:val="22"/>
              </w:rPr>
              <w:t xml:space="preserve">р. 50-52 – 2 шт., </w:t>
            </w:r>
          </w:p>
          <w:p w:rsidR="00692D5F" w:rsidRDefault="00692D5F" w:rsidP="00EC4ADE">
            <w:pPr>
              <w:jc w:val="center"/>
              <w:rPr>
                <w:sz w:val="22"/>
                <w:szCs w:val="22"/>
              </w:rPr>
            </w:pPr>
            <w:r>
              <w:rPr>
                <w:sz w:val="22"/>
                <w:szCs w:val="22"/>
              </w:rPr>
              <w:t>р. 52-54 – 1 шт.</w:t>
            </w:r>
          </w:p>
          <w:p w:rsidR="00617930" w:rsidRPr="009C02CF" w:rsidRDefault="00692D5F" w:rsidP="00692D5F">
            <w:pPr>
              <w:jc w:val="center"/>
              <w:rPr>
                <w:sz w:val="22"/>
                <w:szCs w:val="22"/>
              </w:rPr>
            </w:pPr>
            <w:r>
              <w:rPr>
                <w:sz w:val="22"/>
                <w:szCs w:val="22"/>
              </w:rPr>
              <w:t>р. 54-56 –</w:t>
            </w:r>
            <w:r w:rsidR="00415291">
              <w:rPr>
                <w:sz w:val="22"/>
                <w:szCs w:val="22"/>
              </w:rPr>
              <w:t xml:space="preserve"> 2 шт.</w:t>
            </w:r>
          </w:p>
        </w:tc>
        <w:tc>
          <w:tcPr>
            <w:tcW w:w="1946" w:type="dxa"/>
          </w:tcPr>
          <w:p w:rsidR="00617930" w:rsidRPr="009C02CF" w:rsidRDefault="006C4B6A" w:rsidP="00EC4ADE">
            <w:pPr>
              <w:jc w:val="center"/>
              <w:rPr>
                <w:sz w:val="22"/>
                <w:szCs w:val="22"/>
              </w:rPr>
            </w:pPr>
            <w:r w:rsidRPr="009C02CF">
              <w:rPr>
                <w:sz w:val="22"/>
                <w:szCs w:val="22"/>
              </w:rPr>
              <w:t>штука</w:t>
            </w:r>
          </w:p>
        </w:tc>
        <w:tc>
          <w:tcPr>
            <w:tcW w:w="2585" w:type="dxa"/>
          </w:tcPr>
          <w:p w:rsidR="00617930" w:rsidRPr="009C02CF" w:rsidRDefault="003A5A4F" w:rsidP="00EC4ADE">
            <w:pPr>
              <w:jc w:val="center"/>
              <w:rPr>
                <w:sz w:val="22"/>
                <w:szCs w:val="22"/>
              </w:rPr>
            </w:pPr>
            <w:r>
              <w:rPr>
                <w:sz w:val="22"/>
                <w:szCs w:val="22"/>
              </w:rPr>
              <w:t>5</w:t>
            </w:r>
          </w:p>
        </w:tc>
      </w:tr>
      <w:tr w:rsidR="00617930" w:rsidTr="00415291">
        <w:tc>
          <w:tcPr>
            <w:tcW w:w="562" w:type="dxa"/>
          </w:tcPr>
          <w:p w:rsidR="00617930" w:rsidRPr="009C02CF" w:rsidRDefault="00CC3099" w:rsidP="00E24C6A">
            <w:pPr>
              <w:jc w:val="center"/>
              <w:rPr>
                <w:sz w:val="22"/>
                <w:szCs w:val="22"/>
              </w:rPr>
            </w:pPr>
            <w:r w:rsidRPr="009C02CF">
              <w:rPr>
                <w:sz w:val="22"/>
                <w:szCs w:val="22"/>
              </w:rPr>
              <w:t>5</w:t>
            </w:r>
          </w:p>
        </w:tc>
        <w:tc>
          <w:tcPr>
            <w:tcW w:w="5245" w:type="dxa"/>
          </w:tcPr>
          <w:p w:rsidR="00617930" w:rsidRDefault="007F5E1C" w:rsidP="00EC4ADE">
            <w:pPr>
              <w:jc w:val="center"/>
              <w:rPr>
                <w:sz w:val="22"/>
                <w:szCs w:val="22"/>
              </w:rPr>
            </w:pPr>
            <w:r>
              <w:rPr>
                <w:sz w:val="22"/>
                <w:szCs w:val="22"/>
              </w:rPr>
              <w:t>Фартук</w:t>
            </w:r>
            <w:r w:rsidR="00CC3099" w:rsidRPr="009C02CF">
              <w:rPr>
                <w:sz w:val="22"/>
                <w:szCs w:val="22"/>
              </w:rPr>
              <w:t>,</w:t>
            </w:r>
          </w:p>
          <w:p w:rsidR="00692D5F" w:rsidRDefault="00692D5F" w:rsidP="00EC4ADE">
            <w:pPr>
              <w:jc w:val="center"/>
              <w:rPr>
                <w:sz w:val="22"/>
                <w:szCs w:val="22"/>
              </w:rPr>
            </w:pPr>
            <w:r>
              <w:rPr>
                <w:sz w:val="22"/>
                <w:szCs w:val="22"/>
              </w:rPr>
              <w:t>материал: поливинилхлорид;</w:t>
            </w:r>
          </w:p>
          <w:p w:rsidR="00CC3099" w:rsidRPr="009C02CF" w:rsidRDefault="00415291" w:rsidP="00415291">
            <w:pPr>
              <w:jc w:val="center"/>
              <w:rPr>
                <w:sz w:val="22"/>
                <w:szCs w:val="22"/>
              </w:rPr>
            </w:pPr>
            <w:r>
              <w:rPr>
                <w:sz w:val="22"/>
                <w:szCs w:val="22"/>
              </w:rPr>
              <w:t>нагрудник: наличие</w:t>
            </w:r>
          </w:p>
        </w:tc>
        <w:tc>
          <w:tcPr>
            <w:tcW w:w="1946" w:type="dxa"/>
          </w:tcPr>
          <w:p w:rsidR="00617930" w:rsidRPr="009C02CF" w:rsidRDefault="00CC3099" w:rsidP="00EC4ADE">
            <w:pPr>
              <w:jc w:val="center"/>
              <w:rPr>
                <w:sz w:val="22"/>
                <w:szCs w:val="22"/>
              </w:rPr>
            </w:pPr>
            <w:r w:rsidRPr="009C02CF">
              <w:rPr>
                <w:sz w:val="22"/>
                <w:szCs w:val="22"/>
              </w:rPr>
              <w:t>штука</w:t>
            </w:r>
          </w:p>
        </w:tc>
        <w:tc>
          <w:tcPr>
            <w:tcW w:w="2585" w:type="dxa"/>
          </w:tcPr>
          <w:p w:rsidR="00617930" w:rsidRPr="009C02CF" w:rsidRDefault="003A5A4F" w:rsidP="00EC4ADE">
            <w:pPr>
              <w:jc w:val="center"/>
              <w:rPr>
                <w:sz w:val="22"/>
                <w:szCs w:val="22"/>
              </w:rPr>
            </w:pPr>
            <w:r>
              <w:rPr>
                <w:sz w:val="22"/>
                <w:szCs w:val="22"/>
              </w:rPr>
              <w:t>1</w:t>
            </w:r>
          </w:p>
        </w:tc>
      </w:tr>
    </w:tbl>
    <w:p w:rsidR="00CE6F1C" w:rsidRDefault="00CE6F1C">
      <w:pPr>
        <w:rPr>
          <w:rFonts w:eastAsia="SimSun"/>
          <w:b/>
          <w:bCs/>
          <w:kern w:val="32"/>
          <w:sz w:val="24"/>
          <w:szCs w:val="32"/>
        </w:rPr>
      </w:pPr>
      <w:r>
        <w:rPr>
          <w:sz w:val="24"/>
        </w:rPr>
        <w:br w:type="page"/>
      </w:r>
    </w:p>
    <w:p w:rsidR="00450ED0" w:rsidRPr="00CE6F1C" w:rsidRDefault="00450ED0" w:rsidP="00CE6F1C">
      <w:pPr>
        <w:pStyle w:val="1"/>
        <w:jc w:val="center"/>
        <w:rPr>
          <w:rFonts w:ascii="Times New Roman" w:hAnsi="Times New Roman" w:cs="Times New Roman"/>
        </w:rPr>
      </w:pPr>
      <w:bookmarkStart w:id="22" w:name="_Toc26171461"/>
      <w:r w:rsidRPr="00CE6F1C">
        <w:rPr>
          <w:rFonts w:ascii="Times New Roman" w:hAnsi="Times New Roman" w:cs="Times New Roman"/>
          <w:sz w:val="24"/>
        </w:rPr>
        <w:lastRenderedPageBreak/>
        <w:t xml:space="preserve">Раздел 4. Проект </w:t>
      </w:r>
      <w:r w:rsidR="00A45439">
        <w:rPr>
          <w:rFonts w:ascii="Times New Roman" w:hAnsi="Times New Roman" w:cs="Times New Roman"/>
          <w:sz w:val="24"/>
        </w:rPr>
        <w:t>договора</w:t>
      </w:r>
      <w:bookmarkEnd w:id="22"/>
    </w:p>
    <w:p w:rsidR="00450ED0" w:rsidRDefault="00450ED0" w:rsidP="00450ED0">
      <w:pPr>
        <w:ind w:firstLine="709"/>
        <w:jc w:val="center"/>
        <w:rPr>
          <w:b/>
          <w:sz w:val="24"/>
          <w:szCs w:val="24"/>
        </w:rPr>
      </w:pPr>
    </w:p>
    <w:p w:rsidR="00450ED0" w:rsidRPr="00450ED0" w:rsidRDefault="00A45439" w:rsidP="00450ED0">
      <w:pPr>
        <w:jc w:val="center"/>
        <w:rPr>
          <w:b/>
          <w:sz w:val="24"/>
          <w:szCs w:val="24"/>
        </w:rPr>
      </w:pPr>
      <w:r>
        <w:rPr>
          <w:b/>
          <w:sz w:val="24"/>
          <w:szCs w:val="24"/>
        </w:rPr>
        <w:t>Договор</w:t>
      </w:r>
      <w:r w:rsidR="00450ED0" w:rsidRPr="00450ED0">
        <w:rPr>
          <w:b/>
          <w:sz w:val="24"/>
          <w:szCs w:val="24"/>
        </w:rPr>
        <w:t xml:space="preserve"> № _____________</w:t>
      </w:r>
    </w:p>
    <w:p w:rsidR="003A5A4F" w:rsidRDefault="000557F7" w:rsidP="00450ED0">
      <w:pPr>
        <w:jc w:val="center"/>
        <w:rPr>
          <w:b/>
          <w:sz w:val="24"/>
          <w:szCs w:val="24"/>
        </w:rPr>
      </w:pPr>
      <w:r>
        <w:rPr>
          <w:b/>
          <w:sz w:val="24"/>
          <w:szCs w:val="24"/>
        </w:rPr>
        <w:t xml:space="preserve">на </w:t>
      </w:r>
      <w:r w:rsidR="00941391">
        <w:rPr>
          <w:b/>
          <w:sz w:val="24"/>
          <w:szCs w:val="24"/>
        </w:rPr>
        <w:t xml:space="preserve">поставку </w:t>
      </w:r>
      <w:r w:rsidR="003A5A4F">
        <w:rPr>
          <w:b/>
          <w:sz w:val="24"/>
          <w:szCs w:val="24"/>
        </w:rPr>
        <w:t>средств индивидуальной защиты и спецодежды</w:t>
      </w:r>
      <w:r w:rsidR="00941391">
        <w:rPr>
          <w:b/>
          <w:sz w:val="24"/>
          <w:szCs w:val="24"/>
        </w:rPr>
        <w:t xml:space="preserve"> </w:t>
      </w:r>
    </w:p>
    <w:p w:rsidR="00450ED0" w:rsidRPr="00450ED0" w:rsidRDefault="00941391" w:rsidP="00450ED0">
      <w:pPr>
        <w:jc w:val="center"/>
        <w:rPr>
          <w:b/>
          <w:sz w:val="24"/>
          <w:szCs w:val="24"/>
        </w:rPr>
      </w:pPr>
      <w:r>
        <w:rPr>
          <w:b/>
          <w:sz w:val="24"/>
          <w:szCs w:val="24"/>
        </w:rPr>
        <w:t>для нужд ГПОАУ ЯО Ярославского педагогического колледжа</w:t>
      </w:r>
      <w:r w:rsidR="00450ED0" w:rsidRPr="00450ED0">
        <w:rPr>
          <w:b/>
          <w:sz w:val="24"/>
          <w:szCs w:val="24"/>
        </w:rPr>
        <w:t xml:space="preserve"> </w:t>
      </w:r>
    </w:p>
    <w:p w:rsidR="00450ED0" w:rsidRPr="009C701A" w:rsidRDefault="00450ED0" w:rsidP="00450ED0">
      <w:pPr>
        <w:jc w:val="center"/>
        <w:rPr>
          <w:sz w:val="23"/>
          <w:szCs w:val="23"/>
        </w:rPr>
      </w:pPr>
    </w:p>
    <w:p w:rsidR="00450ED0" w:rsidRPr="009C701A" w:rsidRDefault="00450ED0" w:rsidP="00450ED0">
      <w:pPr>
        <w:jc w:val="center"/>
        <w:rPr>
          <w:sz w:val="23"/>
          <w:szCs w:val="23"/>
        </w:rPr>
      </w:pPr>
      <w:r w:rsidRPr="009C701A">
        <w:rPr>
          <w:sz w:val="23"/>
          <w:szCs w:val="23"/>
        </w:rPr>
        <w:t>г. Ярославль</w:t>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t xml:space="preserve">   </w:t>
      </w:r>
      <w:r>
        <w:rPr>
          <w:sz w:val="23"/>
          <w:szCs w:val="23"/>
        </w:rPr>
        <w:tab/>
      </w:r>
      <w:r>
        <w:rPr>
          <w:sz w:val="23"/>
          <w:szCs w:val="23"/>
        </w:rPr>
        <w:tab/>
        <w:t xml:space="preserve">         </w:t>
      </w:r>
      <w:proofErr w:type="gramStart"/>
      <w:r>
        <w:rPr>
          <w:sz w:val="23"/>
          <w:szCs w:val="23"/>
        </w:rPr>
        <w:t xml:space="preserve">   </w:t>
      </w:r>
      <w:r w:rsidRPr="009C701A">
        <w:rPr>
          <w:sz w:val="23"/>
          <w:szCs w:val="23"/>
        </w:rPr>
        <w:t>«</w:t>
      </w:r>
      <w:proofErr w:type="gramEnd"/>
      <w:r w:rsidRPr="009C701A">
        <w:rPr>
          <w:sz w:val="23"/>
          <w:szCs w:val="23"/>
        </w:rPr>
        <w:t>____» ______________ г.</w:t>
      </w:r>
    </w:p>
    <w:p w:rsidR="00450ED0" w:rsidRPr="009C701A" w:rsidRDefault="00450ED0" w:rsidP="00450ED0">
      <w:pPr>
        <w:jc w:val="center"/>
        <w:rPr>
          <w:sz w:val="23"/>
          <w:szCs w:val="23"/>
        </w:rPr>
      </w:pPr>
    </w:p>
    <w:p w:rsidR="00450ED0" w:rsidRPr="00064201" w:rsidRDefault="00450ED0" w:rsidP="00450ED0">
      <w:pPr>
        <w:ind w:firstLine="709"/>
        <w:jc w:val="both"/>
        <w:rPr>
          <w:sz w:val="24"/>
          <w:szCs w:val="24"/>
        </w:rPr>
      </w:pPr>
      <w:r w:rsidRPr="00064201">
        <w:rPr>
          <w:b/>
          <w:sz w:val="24"/>
          <w:szCs w:val="24"/>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064201">
        <w:rPr>
          <w:sz w:val="24"/>
          <w:szCs w:val="24"/>
          <w:lang w:val="de-DE"/>
        </w:rPr>
        <w:t xml:space="preserve">, </w:t>
      </w:r>
      <w:proofErr w:type="spellStart"/>
      <w:r w:rsidRPr="00064201">
        <w:rPr>
          <w:sz w:val="24"/>
          <w:szCs w:val="24"/>
          <w:lang w:val="de-DE"/>
        </w:rPr>
        <w:t>именуем</w:t>
      </w:r>
      <w:r w:rsidRPr="00064201">
        <w:rPr>
          <w:sz w:val="24"/>
          <w:szCs w:val="24"/>
        </w:rPr>
        <w:t>ый</w:t>
      </w:r>
      <w:proofErr w:type="spellEnd"/>
      <w:r w:rsidRPr="00064201">
        <w:rPr>
          <w:sz w:val="24"/>
          <w:szCs w:val="24"/>
          <w:lang w:val="de-DE"/>
        </w:rPr>
        <w:t xml:space="preserve"> в </w:t>
      </w:r>
      <w:proofErr w:type="spellStart"/>
      <w:r w:rsidRPr="00064201">
        <w:rPr>
          <w:sz w:val="24"/>
          <w:szCs w:val="24"/>
          <w:lang w:val="de-DE"/>
        </w:rPr>
        <w:t>дальнейшем</w:t>
      </w:r>
      <w:proofErr w:type="spellEnd"/>
      <w:r w:rsidRPr="00064201">
        <w:rPr>
          <w:sz w:val="24"/>
          <w:szCs w:val="24"/>
          <w:lang w:val="de-DE"/>
        </w:rPr>
        <w:t xml:space="preserve"> </w:t>
      </w:r>
      <w:r w:rsidRPr="00064201">
        <w:rPr>
          <w:b/>
          <w:sz w:val="24"/>
          <w:szCs w:val="24"/>
          <w:lang w:val="de-DE"/>
        </w:rPr>
        <w:t>«</w:t>
      </w:r>
      <w:proofErr w:type="spellStart"/>
      <w:r w:rsidRPr="00064201">
        <w:rPr>
          <w:b/>
          <w:sz w:val="24"/>
          <w:szCs w:val="24"/>
          <w:lang w:val="de-DE"/>
        </w:rPr>
        <w:t>Заказчик</w:t>
      </w:r>
      <w:proofErr w:type="spellEnd"/>
      <w:r w:rsidRPr="00064201">
        <w:rPr>
          <w:b/>
          <w:sz w:val="24"/>
          <w:szCs w:val="24"/>
          <w:lang w:val="de-DE"/>
        </w:rPr>
        <w:t>»</w:t>
      </w:r>
      <w:r w:rsidRPr="00064201">
        <w:rPr>
          <w:sz w:val="24"/>
          <w:szCs w:val="24"/>
          <w:lang w:val="de-DE"/>
        </w:rPr>
        <w:t xml:space="preserve">, в </w:t>
      </w:r>
      <w:proofErr w:type="spellStart"/>
      <w:r w:rsidRPr="00064201">
        <w:rPr>
          <w:sz w:val="24"/>
          <w:szCs w:val="24"/>
          <w:lang w:val="de-DE"/>
        </w:rPr>
        <w:t>лице</w:t>
      </w:r>
      <w:proofErr w:type="spellEnd"/>
      <w:r w:rsidRPr="00064201">
        <w:rPr>
          <w:sz w:val="24"/>
          <w:szCs w:val="24"/>
        </w:rPr>
        <w:t xml:space="preserve"> директора Михаила Евгеньевича Лаврова, действующего на основании Устава, </w:t>
      </w:r>
      <w:r w:rsidRPr="00064201">
        <w:rPr>
          <w:sz w:val="24"/>
          <w:szCs w:val="24"/>
          <w:lang w:val="de-DE"/>
        </w:rPr>
        <w:t xml:space="preserve">с </w:t>
      </w:r>
      <w:proofErr w:type="spellStart"/>
      <w:r w:rsidRPr="00064201">
        <w:rPr>
          <w:sz w:val="24"/>
          <w:szCs w:val="24"/>
          <w:lang w:val="de-DE"/>
        </w:rPr>
        <w:t>одной</w:t>
      </w:r>
      <w:proofErr w:type="spellEnd"/>
      <w:r w:rsidRPr="00064201">
        <w:rPr>
          <w:sz w:val="24"/>
          <w:szCs w:val="24"/>
        </w:rPr>
        <w:t xml:space="preserve"> </w:t>
      </w:r>
      <w:proofErr w:type="spellStart"/>
      <w:r w:rsidRPr="00064201">
        <w:rPr>
          <w:sz w:val="24"/>
          <w:szCs w:val="24"/>
          <w:lang w:val="de-DE"/>
        </w:rPr>
        <w:t>стороны</w:t>
      </w:r>
      <w:proofErr w:type="spellEnd"/>
      <w:r w:rsidRPr="00064201">
        <w:rPr>
          <w:sz w:val="24"/>
          <w:szCs w:val="24"/>
          <w:lang w:val="de-DE"/>
        </w:rPr>
        <w:t xml:space="preserve">, </w:t>
      </w:r>
      <w:r w:rsidRPr="00064201">
        <w:rPr>
          <w:sz w:val="24"/>
          <w:szCs w:val="24"/>
        </w:rPr>
        <w:t xml:space="preserve">и </w:t>
      </w:r>
      <w:r w:rsidRPr="00064201">
        <w:rPr>
          <w:b/>
          <w:sz w:val="24"/>
          <w:szCs w:val="24"/>
        </w:rPr>
        <w:t>____________________</w:t>
      </w:r>
      <w:r w:rsidRPr="00064201">
        <w:rPr>
          <w:sz w:val="24"/>
          <w:szCs w:val="24"/>
        </w:rPr>
        <w:t>, именуем</w:t>
      </w:r>
      <w:r w:rsidR="000557F7">
        <w:rPr>
          <w:sz w:val="24"/>
          <w:szCs w:val="24"/>
        </w:rPr>
        <w:t>__</w:t>
      </w:r>
      <w:r w:rsidRPr="00064201">
        <w:rPr>
          <w:sz w:val="24"/>
          <w:szCs w:val="24"/>
        </w:rPr>
        <w:t xml:space="preserve"> в дальнейшем </w:t>
      </w:r>
      <w:r w:rsidRPr="00064201">
        <w:rPr>
          <w:b/>
          <w:sz w:val="24"/>
          <w:szCs w:val="24"/>
        </w:rPr>
        <w:t>«</w:t>
      </w:r>
      <w:r w:rsidR="00941391">
        <w:rPr>
          <w:b/>
          <w:sz w:val="24"/>
          <w:szCs w:val="24"/>
        </w:rPr>
        <w:t>Поставщик</w:t>
      </w:r>
      <w:r w:rsidRPr="00064201">
        <w:rPr>
          <w:b/>
          <w:sz w:val="24"/>
          <w:szCs w:val="24"/>
        </w:rPr>
        <w:t>»</w:t>
      </w:r>
      <w:r w:rsidRPr="00064201">
        <w:rPr>
          <w:sz w:val="24"/>
          <w:szCs w:val="24"/>
        </w:rPr>
        <w:t>, в лице _____________________, действующего на основании _______</w:t>
      </w:r>
      <w:r w:rsidR="00136A37" w:rsidRPr="00064201">
        <w:rPr>
          <w:sz w:val="24"/>
          <w:szCs w:val="24"/>
        </w:rPr>
        <w:t>______</w:t>
      </w:r>
      <w:r w:rsidRPr="00064201">
        <w:rPr>
          <w:sz w:val="24"/>
          <w:szCs w:val="24"/>
        </w:rPr>
        <w:t xml:space="preserve">, с другой стороны, в соответствии с Федеральным законом от </w:t>
      </w:r>
      <w:r w:rsidRPr="00064201">
        <w:rPr>
          <w:sz w:val="24"/>
          <w:szCs w:val="24"/>
          <w:lang w:eastAsia="ar-SA"/>
        </w:rPr>
        <w:t>18 июля 2011 года № 223-ФЗ «О закупках товаров, работ и услуг отдельными видами юридических лиц»</w:t>
      </w:r>
      <w:r w:rsidRPr="00064201">
        <w:rPr>
          <w:sz w:val="24"/>
          <w:szCs w:val="24"/>
        </w:rPr>
        <w:t xml:space="preserve">, на основании протокола подведения итогов </w:t>
      </w:r>
      <w:r w:rsidR="000557F7">
        <w:rPr>
          <w:sz w:val="24"/>
          <w:szCs w:val="24"/>
        </w:rPr>
        <w:t xml:space="preserve">запроса </w:t>
      </w:r>
      <w:r w:rsidR="00941391">
        <w:rPr>
          <w:sz w:val="24"/>
          <w:szCs w:val="24"/>
        </w:rPr>
        <w:t>котировок</w:t>
      </w:r>
      <w:r w:rsidRPr="00064201">
        <w:rPr>
          <w:sz w:val="24"/>
          <w:szCs w:val="24"/>
        </w:rPr>
        <w:t xml:space="preserve"> в электронной форме № _____ от _________, </w:t>
      </w:r>
      <w:r w:rsidRPr="00064201">
        <w:rPr>
          <w:bCs/>
          <w:sz w:val="24"/>
          <w:szCs w:val="24"/>
        </w:rPr>
        <w:t xml:space="preserve">заключили настоящий </w:t>
      </w:r>
      <w:r w:rsidR="00A45439">
        <w:rPr>
          <w:sz w:val="24"/>
          <w:szCs w:val="24"/>
        </w:rPr>
        <w:t>Договор</w:t>
      </w:r>
      <w:r w:rsidRPr="00064201">
        <w:rPr>
          <w:sz w:val="24"/>
          <w:szCs w:val="24"/>
        </w:rPr>
        <w:t xml:space="preserve"> </w:t>
      </w:r>
      <w:r w:rsidRPr="00064201">
        <w:rPr>
          <w:bCs/>
          <w:sz w:val="24"/>
          <w:szCs w:val="24"/>
        </w:rPr>
        <w:t>о нижеследующем:</w:t>
      </w:r>
    </w:p>
    <w:p w:rsidR="00450ED0" w:rsidRPr="009C701A" w:rsidRDefault="00450ED0" w:rsidP="00450ED0">
      <w:pPr>
        <w:ind w:firstLine="709"/>
        <w:jc w:val="both"/>
        <w:rPr>
          <w:bCs/>
          <w:sz w:val="23"/>
          <w:szCs w:val="23"/>
        </w:rPr>
      </w:pPr>
    </w:p>
    <w:p w:rsidR="00450ED0" w:rsidRPr="00A56769" w:rsidRDefault="00450ED0" w:rsidP="00A56769">
      <w:pPr>
        <w:numPr>
          <w:ilvl w:val="0"/>
          <w:numId w:val="6"/>
        </w:numPr>
        <w:ind w:left="0" w:firstLine="709"/>
        <w:jc w:val="center"/>
        <w:rPr>
          <w:b/>
          <w:sz w:val="23"/>
          <w:szCs w:val="23"/>
          <w:lang w:val="de-DE"/>
        </w:rPr>
      </w:pPr>
      <w:r w:rsidRPr="00064201">
        <w:rPr>
          <w:b/>
          <w:bCs/>
          <w:sz w:val="24"/>
          <w:szCs w:val="23"/>
          <w:lang w:val="de-DE"/>
        </w:rPr>
        <w:t>Предмет</w:t>
      </w:r>
      <w:r w:rsidRPr="00064201">
        <w:rPr>
          <w:b/>
          <w:bCs/>
          <w:sz w:val="24"/>
          <w:szCs w:val="23"/>
        </w:rPr>
        <w:t xml:space="preserve"> </w:t>
      </w:r>
      <w:r w:rsidR="00A45439">
        <w:rPr>
          <w:b/>
          <w:bCs/>
          <w:sz w:val="24"/>
          <w:szCs w:val="23"/>
          <w:lang w:val="de-DE"/>
        </w:rPr>
        <w:t>Договора</w:t>
      </w:r>
    </w:p>
    <w:p w:rsidR="00450ED0" w:rsidRDefault="00A45439" w:rsidP="009E1A2B">
      <w:pPr>
        <w:numPr>
          <w:ilvl w:val="1"/>
          <w:numId w:val="6"/>
        </w:numPr>
        <w:tabs>
          <w:tab w:val="left" w:pos="540"/>
        </w:tabs>
        <w:ind w:left="0" w:firstLine="709"/>
        <w:jc w:val="both"/>
        <w:rPr>
          <w:sz w:val="24"/>
          <w:szCs w:val="23"/>
        </w:rPr>
      </w:pPr>
      <w:r>
        <w:rPr>
          <w:sz w:val="24"/>
          <w:szCs w:val="23"/>
        </w:rPr>
        <w:t>По настоящему Договору</w:t>
      </w:r>
      <w:r w:rsidR="00136A37" w:rsidRPr="00064201">
        <w:rPr>
          <w:sz w:val="24"/>
          <w:szCs w:val="23"/>
        </w:rPr>
        <w:t xml:space="preserve"> </w:t>
      </w:r>
      <w:r w:rsidR="00941391">
        <w:rPr>
          <w:sz w:val="24"/>
          <w:szCs w:val="23"/>
        </w:rPr>
        <w:t xml:space="preserve">Поставщик обязуется поставить и передать в собственность Заказчика </w:t>
      </w:r>
      <w:r w:rsidR="003A5A4F">
        <w:rPr>
          <w:sz w:val="24"/>
          <w:szCs w:val="23"/>
        </w:rPr>
        <w:t>средства индивидуальной защиты и спецодежду</w:t>
      </w:r>
      <w:r w:rsidR="00941391">
        <w:rPr>
          <w:sz w:val="24"/>
          <w:szCs w:val="23"/>
        </w:rPr>
        <w:t xml:space="preserve"> (далее по тексту – Товар), количество, ассортимент которых представлены в Приложении № 1 к Договору и соответствующую документацию, а Заказчик обязуется принять и произвести оплату за Товар в установленном настоящим Договором порядке, форме и размере.</w:t>
      </w:r>
    </w:p>
    <w:p w:rsidR="00941391" w:rsidRPr="009E1A2B" w:rsidRDefault="00941391" w:rsidP="009E1A2B">
      <w:pPr>
        <w:numPr>
          <w:ilvl w:val="1"/>
          <w:numId w:val="6"/>
        </w:numPr>
        <w:tabs>
          <w:tab w:val="left" w:pos="540"/>
        </w:tabs>
        <w:ind w:left="0" w:firstLine="709"/>
        <w:jc w:val="both"/>
        <w:rPr>
          <w:sz w:val="24"/>
          <w:szCs w:val="23"/>
        </w:rPr>
      </w:pPr>
      <w:r w:rsidRPr="00064201">
        <w:rPr>
          <w:sz w:val="24"/>
          <w:szCs w:val="23"/>
        </w:rPr>
        <w:t xml:space="preserve">На день передачи </w:t>
      </w:r>
      <w:r>
        <w:rPr>
          <w:sz w:val="24"/>
          <w:szCs w:val="23"/>
        </w:rPr>
        <w:t>Товара</w:t>
      </w:r>
      <w:r w:rsidRPr="00064201">
        <w:rPr>
          <w:sz w:val="24"/>
          <w:szCs w:val="23"/>
        </w:rPr>
        <w:t xml:space="preserve"> </w:t>
      </w:r>
      <w:r w:rsidR="00BC3F5E" w:rsidRPr="00064201">
        <w:rPr>
          <w:sz w:val="24"/>
          <w:szCs w:val="23"/>
        </w:rPr>
        <w:t>Поставщик</w:t>
      </w:r>
      <w:r w:rsidRPr="00064201">
        <w:rPr>
          <w:sz w:val="24"/>
          <w:szCs w:val="23"/>
        </w:rPr>
        <w:t xml:space="preserve"> гарантирует, что поставляемый по настоящему </w:t>
      </w:r>
      <w:r>
        <w:rPr>
          <w:sz w:val="24"/>
          <w:szCs w:val="23"/>
        </w:rPr>
        <w:t>Договору</w:t>
      </w:r>
      <w:r w:rsidRPr="00064201">
        <w:rPr>
          <w:sz w:val="24"/>
          <w:szCs w:val="23"/>
        </w:rPr>
        <w:t xml:space="preserve"> </w:t>
      </w:r>
      <w:r>
        <w:rPr>
          <w:sz w:val="24"/>
          <w:szCs w:val="23"/>
        </w:rPr>
        <w:t>Товар</w:t>
      </w:r>
      <w:r w:rsidRPr="00064201">
        <w:rPr>
          <w:sz w:val="24"/>
          <w:szCs w:val="23"/>
        </w:rPr>
        <w:t xml:space="preserve"> не обременен правами третьих лиц, в споре и под арестом не состоит, а также</w:t>
      </w:r>
      <w:r>
        <w:rPr>
          <w:sz w:val="24"/>
          <w:szCs w:val="23"/>
        </w:rPr>
        <w:t xml:space="preserve"> соответствует требованиями государственных стандартов РФ; Товар, подлежащий обязательной сертификации в соответствии с законодательством РФ, должен иметь сертификат и знак соответствия</w:t>
      </w:r>
      <w:r>
        <w:rPr>
          <w:sz w:val="23"/>
          <w:szCs w:val="23"/>
        </w:rPr>
        <w:t>.</w:t>
      </w:r>
    </w:p>
    <w:p w:rsidR="00450ED0" w:rsidRPr="009C701A" w:rsidRDefault="00450ED0" w:rsidP="00450ED0">
      <w:pPr>
        <w:tabs>
          <w:tab w:val="left" w:pos="540"/>
        </w:tabs>
        <w:ind w:firstLine="709"/>
        <w:jc w:val="both"/>
        <w:rPr>
          <w:sz w:val="23"/>
          <w:szCs w:val="23"/>
        </w:rPr>
      </w:pPr>
    </w:p>
    <w:p w:rsidR="00450ED0" w:rsidRPr="00A56769" w:rsidRDefault="00A45439" w:rsidP="00A56769">
      <w:pPr>
        <w:numPr>
          <w:ilvl w:val="0"/>
          <w:numId w:val="8"/>
        </w:numPr>
        <w:ind w:left="0" w:firstLine="709"/>
        <w:jc w:val="center"/>
        <w:rPr>
          <w:b/>
          <w:sz w:val="24"/>
          <w:szCs w:val="24"/>
        </w:rPr>
      </w:pPr>
      <w:r>
        <w:rPr>
          <w:b/>
          <w:sz w:val="24"/>
          <w:szCs w:val="24"/>
        </w:rPr>
        <w:t>Цена Договора</w:t>
      </w:r>
      <w:r w:rsidR="00450ED0" w:rsidRPr="00064201">
        <w:rPr>
          <w:b/>
          <w:sz w:val="24"/>
          <w:szCs w:val="24"/>
        </w:rPr>
        <w:t>. Порядок расчетов</w:t>
      </w:r>
    </w:p>
    <w:p w:rsidR="00450ED0" w:rsidRDefault="00941391" w:rsidP="00450ED0">
      <w:pPr>
        <w:numPr>
          <w:ilvl w:val="1"/>
          <w:numId w:val="8"/>
        </w:numPr>
        <w:tabs>
          <w:tab w:val="num" w:pos="540"/>
        </w:tabs>
        <w:ind w:left="0" w:firstLine="709"/>
        <w:jc w:val="both"/>
        <w:rPr>
          <w:color w:val="000000"/>
          <w:sz w:val="24"/>
          <w:szCs w:val="24"/>
        </w:rPr>
      </w:pPr>
      <w:r w:rsidRPr="00064201">
        <w:rPr>
          <w:color w:val="000000"/>
          <w:sz w:val="24"/>
          <w:szCs w:val="24"/>
        </w:rPr>
        <w:t xml:space="preserve">Цена </w:t>
      </w:r>
      <w:r>
        <w:rPr>
          <w:color w:val="000000"/>
          <w:sz w:val="24"/>
          <w:szCs w:val="24"/>
        </w:rPr>
        <w:t>Договора</w:t>
      </w:r>
      <w:r w:rsidRPr="00064201">
        <w:rPr>
          <w:color w:val="000000"/>
          <w:sz w:val="24"/>
          <w:szCs w:val="24"/>
        </w:rPr>
        <w:t xml:space="preserve"> составляет _______________ (________________</w:t>
      </w:r>
      <w:r w:rsidR="00BC3F5E" w:rsidRPr="00064201">
        <w:rPr>
          <w:color w:val="000000"/>
          <w:sz w:val="24"/>
          <w:szCs w:val="24"/>
        </w:rPr>
        <w:t>_) рублей</w:t>
      </w:r>
      <w:r w:rsidRPr="00064201">
        <w:rPr>
          <w:color w:val="000000"/>
          <w:sz w:val="24"/>
          <w:szCs w:val="24"/>
        </w:rPr>
        <w:t xml:space="preserve"> ____ копеек, в том числе НДС __ % _____ руб. и включает </w:t>
      </w:r>
      <w:r w:rsidR="00BC3F5E" w:rsidRPr="00064201">
        <w:rPr>
          <w:color w:val="000000"/>
          <w:sz w:val="24"/>
          <w:szCs w:val="24"/>
        </w:rPr>
        <w:t>в себя</w:t>
      </w:r>
      <w:r w:rsidRPr="00064201">
        <w:rPr>
          <w:color w:val="000000"/>
          <w:sz w:val="24"/>
          <w:szCs w:val="24"/>
        </w:rPr>
        <w:t xml:space="preserve"> стоимость </w:t>
      </w:r>
      <w:r>
        <w:rPr>
          <w:color w:val="000000"/>
          <w:sz w:val="24"/>
          <w:szCs w:val="24"/>
        </w:rPr>
        <w:t>Товара</w:t>
      </w:r>
      <w:r w:rsidRPr="00064201">
        <w:rPr>
          <w:color w:val="000000"/>
          <w:sz w:val="24"/>
          <w:szCs w:val="24"/>
        </w:rPr>
        <w:t xml:space="preserve">, доставки по адресу, указанному в п. 3.2. </w:t>
      </w:r>
      <w:r>
        <w:rPr>
          <w:color w:val="000000"/>
          <w:sz w:val="24"/>
          <w:szCs w:val="24"/>
        </w:rPr>
        <w:t>Договора</w:t>
      </w:r>
      <w:r w:rsidRPr="00064201">
        <w:rPr>
          <w:color w:val="000000"/>
          <w:sz w:val="24"/>
          <w:szCs w:val="24"/>
        </w:rPr>
        <w:t xml:space="preserve">, </w:t>
      </w:r>
      <w:r>
        <w:rPr>
          <w:color w:val="000000"/>
          <w:sz w:val="24"/>
          <w:szCs w:val="24"/>
        </w:rPr>
        <w:t>стоимость разгрузочно-погрузочных работ, тары, упаковки</w:t>
      </w:r>
      <w:r w:rsidRPr="00064201">
        <w:rPr>
          <w:color w:val="000000"/>
          <w:sz w:val="24"/>
          <w:szCs w:val="24"/>
        </w:rPr>
        <w:t>, а также расходы на выполнение гарантийных обязательств, страх</w:t>
      </w:r>
      <w:r>
        <w:rPr>
          <w:color w:val="000000"/>
          <w:sz w:val="24"/>
          <w:szCs w:val="24"/>
        </w:rPr>
        <w:t>ов</w:t>
      </w:r>
      <w:r w:rsidRPr="00064201">
        <w:rPr>
          <w:color w:val="000000"/>
          <w:sz w:val="24"/>
          <w:szCs w:val="24"/>
        </w:rPr>
        <w:t>ание, уплату налогов, сборов, иных обязательных платежей</w:t>
      </w:r>
      <w:r w:rsidR="00C60C4A" w:rsidRPr="00064201">
        <w:rPr>
          <w:color w:val="000000"/>
          <w:sz w:val="24"/>
          <w:szCs w:val="24"/>
        </w:rPr>
        <w:t>.</w:t>
      </w:r>
    </w:p>
    <w:p w:rsidR="00450ED0" w:rsidRDefault="00941391" w:rsidP="00A56769">
      <w:pPr>
        <w:pStyle w:val="a6"/>
        <w:numPr>
          <w:ilvl w:val="1"/>
          <w:numId w:val="8"/>
        </w:numPr>
        <w:tabs>
          <w:tab w:val="num" w:pos="0"/>
        </w:tabs>
        <w:ind w:left="0" w:firstLine="709"/>
        <w:contextualSpacing/>
        <w:jc w:val="both"/>
        <w:rPr>
          <w:sz w:val="24"/>
          <w:szCs w:val="24"/>
        </w:rPr>
      </w:pPr>
      <w:r w:rsidRPr="00064201">
        <w:rPr>
          <w:sz w:val="24"/>
          <w:szCs w:val="24"/>
        </w:rPr>
        <w:t xml:space="preserve">Заказчик </w:t>
      </w:r>
      <w:r w:rsidRPr="00064201">
        <w:rPr>
          <w:color w:val="000000"/>
          <w:sz w:val="24"/>
          <w:szCs w:val="24"/>
        </w:rPr>
        <w:t xml:space="preserve">производит оплату поставленного </w:t>
      </w:r>
      <w:r>
        <w:rPr>
          <w:color w:val="000000"/>
          <w:sz w:val="24"/>
          <w:szCs w:val="24"/>
        </w:rPr>
        <w:t>Товара</w:t>
      </w:r>
      <w:r w:rsidRPr="00064201">
        <w:rPr>
          <w:color w:val="000000"/>
          <w:sz w:val="24"/>
          <w:szCs w:val="24"/>
        </w:rPr>
        <w:t xml:space="preserve"> при отсутствии претензий к поставленному </w:t>
      </w:r>
      <w:r>
        <w:rPr>
          <w:color w:val="000000"/>
          <w:sz w:val="24"/>
          <w:szCs w:val="24"/>
        </w:rPr>
        <w:t>Товару</w:t>
      </w:r>
      <w:r w:rsidRPr="00064201">
        <w:rPr>
          <w:color w:val="000000"/>
          <w:sz w:val="24"/>
          <w:szCs w:val="24"/>
        </w:rPr>
        <w:t xml:space="preserve">, путём перечисления денежных средств на расчетный счёт Поставщика в течение 30 (тридцати) </w:t>
      </w:r>
      <w:r w:rsidR="003A5A4F">
        <w:rPr>
          <w:color w:val="000000"/>
          <w:sz w:val="24"/>
          <w:szCs w:val="24"/>
        </w:rPr>
        <w:t>календарных</w:t>
      </w:r>
      <w:r w:rsidRPr="00064201">
        <w:rPr>
          <w:color w:val="000000"/>
          <w:sz w:val="24"/>
          <w:szCs w:val="24"/>
        </w:rPr>
        <w:t xml:space="preserve"> дней </w:t>
      </w:r>
      <w:r w:rsidRPr="00064201">
        <w:rPr>
          <w:sz w:val="24"/>
          <w:szCs w:val="24"/>
        </w:rPr>
        <w:t xml:space="preserve">с момента подписания товарной накладной (ТОРГ-12), Акта </w:t>
      </w:r>
      <w:r>
        <w:rPr>
          <w:sz w:val="24"/>
          <w:szCs w:val="24"/>
        </w:rPr>
        <w:t>сдачи-приёмки Товара,</w:t>
      </w:r>
      <w:r w:rsidRPr="00064201">
        <w:rPr>
          <w:sz w:val="24"/>
          <w:szCs w:val="24"/>
        </w:rPr>
        <w:t xml:space="preserve"> на основании выставленного счёта Поставщиком и счёта-фактуры (при уплате НДС)</w:t>
      </w:r>
      <w:r w:rsidR="00450ED0" w:rsidRPr="00064201">
        <w:rPr>
          <w:sz w:val="24"/>
          <w:szCs w:val="24"/>
        </w:rPr>
        <w:t>.</w:t>
      </w:r>
    </w:p>
    <w:p w:rsidR="00A56769" w:rsidRPr="00A56769" w:rsidRDefault="00A56769" w:rsidP="00A56769">
      <w:pPr>
        <w:pStyle w:val="a6"/>
        <w:tabs>
          <w:tab w:val="left" w:pos="0"/>
        </w:tabs>
        <w:ind w:left="709"/>
        <w:contextualSpacing/>
        <w:jc w:val="both"/>
        <w:rPr>
          <w:sz w:val="24"/>
          <w:szCs w:val="24"/>
        </w:rPr>
      </w:pPr>
    </w:p>
    <w:p w:rsidR="00450ED0" w:rsidRPr="00A56769" w:rsidRDefault="003A1785" w:rsidP="00A56769">
      <w:pPr>
        <w:numPr>
          <w:ilvl w:val="0"/>
          <w:numId w:val="8"/>
        </w:numPr>
        <w:ind w:left="0" w:firstLine="709"/>
        <w:jc w:val="center"/>
        <w:rPr>
          <w:b/>
          <w:sz w:val="24"/>
          <w:szCs w:val="24"/>
        </w:rPr>
      </w:pPr>
      <w:r w:rsidRPr="00064201">
        <w:rPr>
          <w:b/>
          <w:sz w:val="24"/>
          <w:szCs w:val="24"/>
        </w:rPr>
        <w:t>Место, с</w:t>
      </w:r>
      <w:r w:rsidR="00450ED0" w:rsidRPr="00064201">
        <w:rPr>
          <w:b/>
          <w:sz w:val="24"/>
          <w:szCs w:val="24"/>
        </w:rPr>
        <w:t>роки</w:t>
      </w:r>
      <w:r w:rsidRPr="00064201">
        <w:rPr>
          <w:b/>
          <w:sz w:val="24"/>
          <w:szCs w:val="24"/>
        </w:rPr>
        <w:t xml:space="preserve"> и условия</w:t>
      </w:r>
      <w:r w:rsidR="00450ED0" w:rsidRPr="00064201">
        <w:rPr>
          <w:b/>
          <w:sz w:val="24"/>
          <w:szCs w:val="24"/>
        </w:rPr>
        <w:t xml:space="preserve"> </w:t>
      </w:r>
      <w:r w:rsidR="00CF2EAC">
        <w:rPr>
          <w:b/>
          <w:sz w:val="24"/>
          <w:szCs w:val="24"/>
        </w:rPr>
        <w:t>оказания услуг</w:t>
      </w:r>
    </w:p>
    <w:p w:rsidR="00450ED0" w:rsidRPr="00064201" w:rsidRDefault="00450ED0" w:rsidP="00450ED0">
      <w:pPr>
        <w:ind w:firstLine="709"/>
        <w:jc w:val="both"/>
        <w:rPr>
          <w:sz w:val="24"/>
          <w:szCs w:val="24"/>
        </w:rPr>
      </w:pPr>
      <w:r w:rsidRPr="00064201">
        <w:rPr>
          <w:sz w:val="24"/>
          <w:szCs w:val="24"/>
        </w:rPr>
        <w:t xml:space="preserve">3.1. </w:t>
      </w:r>
      <w:r w:rsidR="00941391" w:rsidRPr="00064201">
        <w:rPr>
          <w:sz w:val="24"/>
          <w:szCs w:val="24"/>
        </w:rPr>
        <w:t xml:space="preserve">Срок поставки </w:t>
      </w:r>
      <w:r w:rsidR="00941391">
        <w:rPr>
          <w:sz w:val="24"/>
          <w:szCs w:val="24"/>
        </w:rPr>
        <w:t>Товара</w:t>
      </w:r>
      <w:r w:rsidR="00941391" w:rsidRPr="00064201">
        <w:rPr>
          <w:sz w:val="24"/>
          <w:szCs w:val="24"/>
        </w:rPr>
        <w:t xml:space="preserve">: </w:t>
      </w:r>
      <w:r w:rsidR="003A5A4F">
        <w:rPr>
          <w:sz w:val="24"/>
          <w:szCs w:val="24"/>
        </w:rPr>
        <w:t>в течение 10 (десяти) рабочих дней с даты заключения Договора.</w:t>
      </w:r>
      <w:r w:rsidRPr="00064201">
        <w:rPr>
          <w:sz w:val="24"/>
          <w:szCs w:val="24"/>
        </w:rPr>
        <w:t xml:space="preserve">   </w:t>
      </w:r>
    </w:p>
    <w:p w:rsidR="00450ED0" w:rsidRPr="00064201" w:rsidRDefault="00450ED0" w:rsidP="00450ED0">
      <w:pPr>
        <w:autoSpaceDE w:val="0"/>
        <w:autoSpaceDN w:val="0"/>
        <w:adjustRightInd w:val="0"/>
        <w:ind w:firstLine="709"/>
        <w:jc w:val="both"/>
        <w:rPr>
          <w:sz w:val="24"/>
          <w:szCs w:val="24"/>
        </w:rPr>
      </w:pPr>
      <w:r w:rsidRPr="00064201">
        <w:rPr>
          <w:sz w:val="24"/>
          <w:szCs w:val="24"/>
        </w:rPr>
        <w:t xml:space="preserve">3.2. </w:t>
      </w:r>
      <w:r w:rsidR="00941391" w:rsidRPr="00064201">
        <w:rPr>
          <w:sz w:val="24"/>
          <w:szCs w:val="24"/>
        </w:rPr>
        <w:t xml:space="preserve">Поставщик доставляет </w:t>
      </w:r>
      <w:r w:rsidR="00941391">
        <w:rPr>
          <w:sz w:val="24"/>
          <w:szCs w:val="24"/>
        </w:rPr>
        <w:t>Товар</w:t>
      </w:r>
      <w:r w:rsidR="00941391" w:rsidRPr="00064201">
        <w:rPr>
          <w:sz w:val="24"/>
          <w:szCs w:val="24"/>
        </w:rPr>
        <w:t xml:space="preserve"> своими силами до места нахождения Заказчика по адресу: 150002, г. Ярославль, ул. Маланова, д. 12 а</w:t>
      </w:r>
      <w:r w:rsidR="00C60C4A" w:rsidRPr="00064201">
        <w:rPr>
          <w:sz w:val="24"/>
          <w:szCs w:val="24"/>
        </w:rPr>
        <w:t xml:space="preserve">. </w:t>
      </w:r>
    </w:p>
    <w:p w:rsidR="00941391" w:rsidRDefault="003A1785" w:rsidP="00CF2EAC">
      <w:pPr>
        <w:autoSpaceDE w:val="0"/>
        <w:autoSpaceDN w:val="0"/>
        <w:adjustRightInd w:val="0"/>
        <w:ind w:firstLine="709"/>
        <w:jc w:val="both"/>
        <w:rPr>
          <w:sz w:val="24"/>
          <w:szCs w:val="24"/>
        </w:rPr>
      </w:pPr>
      <w:r w:rsidRPr="00064201">
        <w:rPr>
          <w:sz w:val="24"/>
          <w:szCs w:val="24"/>
        </w:rPr>
        <w:t>3.</w:t>
      </w:r>
      <w:r w:rsidR="00D039B8">
        <w:rPr>
          <w:sz w:val="24"/>
          <w:szCs w:val="24"/>
        </w:rPr>
        <w:t>3</w:t>
      </w:r>
      <w:r w:rsidRPr="00064201">
        <w:rPr>
          <w:sz w:val="24"/>
          <w:szCs w:val="24"/>
        </w:rPr>
        <w:t xml:space="preserve">. </w:t>
      </w:r>
      <w:r w:rsidR="00941391" w:rsidRPr="00584361">
        <w:rPr>
          <w:sz w:val="24"/>
          <w:szCs w:val="24"/>
        </w:rPr>
        <w:t>Датой поставки Товара считается дата подписания сторонами Акта сдачи-приёмки Товара</w:t>
      </w:r>
      <w:r w:rsidR="00584361" w:rsidRPr="00584361">
        <w:rPr>
          <w:sz w:val="24"/>
          <w:szCs w:val="24"/>
        </w:rPr>
        <w:t xml:space="preserve"> (Приложение № 2 к Договору).</w:t>
      </w:r>
      <w:r w:rsidR="00941391" w:rsidRPr="00584361">
        <w:rPr>
          <w:sz w:val="24"/>
          <w:szCs w:val="24"/>
        </w:rPr>
        <w:t xml:space="preserve"> </w:t>
      </w:r>
    </w:p>
    <w:p w:rsidR="001916DE" w:rsidRDefault="00CF2EAC" w:rsidP="00CF2EAC">
      <w:pPr>
        <w:autoSpaceDE w:val="0"/>
        <w:autoSpaceDN w:val="0"/>
        <w:adjustRightInd w:val="0"/>
        <w:ind w:firstLine="709"/>
        <w:jc w:val="both"/>
        <w:rPr>
          <w:sz w:val="24"/>
          <w:szCs w:val="24"/>
        </w:rPr>
      </w:pPr>
      <w:r>
        <w:rPr>
          <w:sz w:val="24"/>
          <w:szCs w:val="24"/>
        </w:rPr>
        <w:t>3.</w:t>
      </w:r>
      <w:r w:rsidR="00941391">
        <w:rPr>
          <w:sz w:val="24"/>
          <w:szCs w:val="24"/>
        </w:rPr>
        <w:t>4</w:t>
      </w:r>
      <w:r>
        <w:rPr>
          <w:sz w:val="24"/>
          <w:szCs w:val="24"/>
        </w:rPr>
        <w:t xml:space="preserve">. </w:t>
      </w:r>
      <w:r w:rsidR="00941391">
        <w:rPr>
          <w:sz w:val="24"/>
          <w:szCs w:val="24"/>
        </w:rPr>
        <w:t>Доставка Товара и разгрузочно-погрузочные работы осуществляются силами Поставщика. Поставщик обязан произвести своими силами подъем на этаж (при необходимости), разгрузку в соответствии с указаниями Заказчика</w:t>
      </w:r>
      <w:r>
        <w:rPr>
          <w:sz w:val="24"/>
          <w:szCs w:val="24"/>
        </w:rPr>
        <w:t>.</w:t>
      </w:r>
    </w:p>
    <w:p w:rsidR="00EB2B24" w:rsidRDefault="00EB2B24" w:rsidP="00CF2EAC">
      <w:pPr>
        <w:autoSpaceDE w:val="0"/>
        <w:autoSpaceDN w:val="0"/>
        <w:adjustRightInd w:val="0"/>
        <w:ind w:firstLine="709"/>
        <w:jc w:val="both"/>
        <w:rPr>
          <w:sz w:val="24"/>
          <w:szCs w:val="24"/>
        </w:rPr>
      </w:pPr>
    </w:p>
    <w:p w:rsidR="00EB2B24" w:rsidRDefault="00941391" w:rsidP="00EB2B24">
      <w:pPr>
        <w:autoSpaceDE w:val="0"/>
        <w:autoSpaceDN w:val="0"/>
        <w:adjustRightInd w:val="0"/>
        <w:ind w:firstLine="709"/>
        <w:jc w:val="center"/>
        <w:rPr>
          <w:b/>
          <w:sz w:val="24"/>
          <w:szCs w:val="24"/>
        </w:rPr>
      </w:pPr>
      <w:r>
        <w:rPr>
          <w:b/>
          <w:sz w:val="24"/>
          <w:szCs w:val="24"/>
        </w:rPr>
        <w:t xml:space="preserve">4. </w:t>
      </w:r>
      <w:r w:rsidRPr="00064201">
        <w:rPr>
          <w:b/>
          <w:sz w:val="24"/>
          <w:szCs w:val="24"/>
        </w:rPr>
        <w:t>Требования к качеству,</w:t>
      </w:r>
      <w:r>
        <w:rPr>
          <w:b/>
          <w:sz w:val="24"/>
          <w:szCs w:val="24"/>
        </w:rPr>
        <w:t xml:space="preserve"> упаковке и </w:t>
      </w:r>
      <w:r w:rsidR="00BC3F5E">
        <w:rPr>
          <w:b/>
          <w:sz w:val="24"/>
          <w:szCs w:val="24"/>
        </w:rPr>
        <w:t>маркировке</w:t>
      </w:r>
      <w:r w:rsidRPr="00064201">
        <w:rPr>
          <w:b/>
          <w:sz w:val="24"/>
          <w:szCs w:val="24"/>
        </w:rPr>
        <w:t xml:space="preserve"> товара</w:t>
      </w:r>
      <w:r>
        <w:rPr>
          <w:b/>
          <w:sz w:val="24"/>
          <w:szCs w:val="24"/>
        </w:rPr>
        <w:t>,</w:t>
      </w:r>
      <w:r w:rsidRPr="00064201">
        <w:rPr>
          <w:b/>
          <w:sz w:val="24"/>
          <w:szCs w:val="24"/>
        </w:rPr>
        <w:t xml:space="preserve"> гарантийный срок</w:t>
      </w:r>
    </w:p>
    <w:p w:rsidR="00941391" w:rsidRDefault="00941391" w:rsidP="00EB2B24">
      <w:pPr>
        <w:autoSpaceDE w:val="0"/>
        <w:autoSpaceDN w:val="0"/>
        <w:adjustRightInd w:val="0"/>
        <w:ind w:firstLine="709"/>
        <w:jc w:val="center"/>
        <w:rPr>
          <w:b/>
          <w:sz w:val="24"/>
          <w:szCs w:val="24"/>
        </w:rPr>
      </w:pPr>
    </w:p>
    <w:p w:rsidR="00941391" w:rsidRDefault="00941391" w:rsidP="00941391">
      <w:pPr>
        <w:ind w:firstLine="709"/>
        <w:jc w:val="both"/>
        <w:rPr>
          <w:sz w:val="24"/>
          <w:szCs w:val="24"/>
        </w:rPr>
      </w:pPr>
      <w:r w:rsidRPr="00064201">
        <w:rPr>
          <w:sz w:val="24"/>
          <w:szCs w:val="24"/>
        </w:rPr>
        <w:t>4.1.</w:t>
      </w:r>
      <w:r>
        <w:rPr>
          <w:sz w:val="24"/>
          <w:szCs w:val="24"/>
        </w:rPr>
        <w:t xml:space="preserve"> </w:t>
      </w:r>
      <w:r w:rsidRPr="00D039B8">
        <w:rPr>
          <w:sz w:val="24"/>
          <w:szCs w:val="24"/>
        </w:rPr>
        <w:t>Качество и технические характеристики поставляемого Товара должны соответствовать условиям Приложения, нормативно-правовым актам РФ.</w:t>
      </w:r>
    </w:p>
    <w:p w:rsidR="00941391" w:rsidRPr="001916DE" w:rsidRDefault="00941391" w:rsidP="00941391">
      <w:pPr>
        <w:ind w:firstLine="709"/>
        <w:jc w:val="both"/>
        <w:rPr>
          <w:sz w:val="24"/>
          <w:szCs w:val="24"/>
        </w:rPr>
      </w:pPr>
      <w:r>
        <w:rPr>
          <w:sz w:val="24"/>
          <w:szCs w:val="24"/>
        </w:rPr>
        <w:t xml:space="preserve">4.2. </w:t>
      </w:r>
      <w:r w:rsidRPr="001916DE">
        <w:rPr>
          <w:sz w:val="24"/>
          <w:szCs w:val="24"/>
        </w:rPr>
        <w:t xml:space="preserve">Поставляемый Товар должен быть безопасен, разрешен для </w:t>
      </w:r>
      <w:r w:rsidR="00BC3F5E" w:rsidRPr="001916DE">
        <w:rPr>
          <w:sz w:val="24"/>
          <w:szCs w:val="24"/>
        </w:rPr>
        <w:t>применения на</w:t>
      </w:r>
      <w:r w:rsidRPr="001916DE">
        <w:rPr>
          <w:sz w:val="24"/>
          <w:szCs w:val="24"/>
        </w:rPr>
        <w:t xml:space="preserve"> территории РФ. Поставляемый Товар должен быть изготовлен из безопасного исходного сырья. Товар должен не быть бывшим в употреблении. </w:t>
      </w:r>
    </w:p>
    <w:p w:rsidR="00941391" w:rsidRPr="001916DE" w:rsidRDefault="00941391" w:rsidP="00941391">
      <w:pPr>
        <w:ind w:firstLine="709"/>
        <w:jc w:val="both"/>
        <w:rPr>
          <w:sz w:val="24"/>
          <w:szCs w:val="24"/>
        </w:rPr>
      </w:pPr>
      <w:r>
        <w:rPr>
          <w:sz w:val="24"/>
          <w:szCs w:val="24"/>
        </w:rPr>
        <w:t>4.3. </w:t>
      </w:r>
      <w:r w:rsidRPr="001916DE">
        <w:rPr>
          <w:sz w:val="24"/>
          <w:szCs w:val="24"/>
        </w:rPr>
        <w:t xml:space="preserve">Поставка осуществляется в оригинальной заводской упаковке, обеспечивающей сохранность Товара. </w:t>
      </w:r>
    </w:p>
    <w:p w:rsidR="00941391" w:rsidRDefault="00941391" w:rsidP="00941391">
      <w:pPr>
        <w:ind w:firstLine="709"/>
        <w:jc w:val="both"/>
        <w:rPr>
          <w:sz w:val="24"/>
          <w:szCs w:val="24"/>
        </w:rPr>
      </w:pPr>
      <w:r>
        <w:rPr>
          <w:sz w:val="24"/>
          <w:szCs w:val="24"/>
        </w:rPr>
        <w:t>4.4. </w:t>
      </w:r>
      <w:r w:rsidRPr="001916DE">
        <w:rPr>
          <w:sz w:val="24"/>
          <w:szCs w:val="24"/>
        </w:rPr>
        <w:t xml:space="preserve">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w:t>
      </w:r>
      <w:r w:rsidR="00BC3F5E" w:rsidRPr="001916DE">
        <w:rPr>
          <w:sz w:val="24"/>
          <w:szCs w:val="24"/>
        </w:rPr>
        <w:t>производителе Товара</w:t>
      </w:r>
      <w:r w:rsidRPr="001916DE">
        <w:rPr>
          <w:sz w:val="24"/>
          <w:szCs w:val="24"/>
        </w:rPr>
        <w:t xml:space="preserve">, а </w:t>
      </w:r>
      <w:r w:rsidR="00BC3F5E" w:rsidRPr="001916DE">
        <w:rPr>
          <w:sz w:val="24"/>
          <w:szCs w:val="24"/>
        </w:rPr>
        <w:t>также</w:t>
      </w:r>
      <w:r w:rsidRPr="001916DE">
        <w:rPr>
          <w:sz w:val="24"/>
          <w:szCs w:val="24"/>
        </w:rPr>
        <w:t xml:space="preserve"> иные обозначения в соответствии с действующими международными стандартами и требованиями.</w:t>
      </w:r>
    </w:p>
    <w:p w:rsidR="00941391" w:rsidRPr="001916DE" w:rsidRDefault="00941391" w:rsidP="00941391">
      <w:pPr>
        <w:ind w:firstLine="709"/>
        <w:jc w:val="both"/>
        <w:rPr>
          <w:sz w:val="24"/>
          <w:szCs w:val="24"/>
        </w:rPr>
      </w:pPr>
      <w:r>
        <w:rPr>
          <w:sz w:val="24"/>
          <w:szCs w:val="24"/>
        </w:rPr>
        <w:t xml:space="preserve">4.5. </w:t>
      </w:r>
      <w:r w:rsidRPr="001916DE">
        <w:rPr>
          <w:sz w:val="24"/>
          <w:szCs w:val="24"/>
        </w:rPr>
        <w:t>Поставщик гарантирует качество поставленного Товара с момента поставки в соответствии с действующим законодательством и техническими характеристиками товара.</w:t>
      </w:r>
    </w:p>
    <w:p w:rsidR="00941391" w:rsidRPr="001916DE" w:rsidRDefault="00941391" w:rsidP="00941391">
      <w:pPr>
        <w:ind w:firstLine="709"/>
        <w:jc w:val="both"/>
        <w:rPr>
          <w:sz w:val="24"/>
          <w:szCs w:val="24"/>
        </w:rPr>
      </w:pPr>
      <w:r>
        <w:rPr>
          <w:sz w:val="24"/>
          <w:szCs w:val="24"/>
        </w:rPr>
        <w:t>4</w:t>
      </w:r>
      <w:r w:rsidRPr="001916DE">
        <w:rPr>
          <w:sz w:val="24"/>
          <w:szCs w:val="24"/>
        </w:rPr>
        <w:t>.</w:t>
      </w:r>
      <w:r>
        <w:rPr>
          <w:sz w:val="24"/>
          <w:szCs w:val="24"/>
        </w:rPr>
        <w:t>6</w:t>
      </w:r>
      <w:r w:rsidRPr="001916DE">
        <w:rPr>
          <w:sz w:val="24"/>
          <w:szCs w:val="24"/>
        </w:rPr>
        <w:t xml:space="preserve">. Заказчик вправе предъявить претензии, связанные с качеством Товара в течение гарантийного срока. </w:t>
      </w:r>
    </w:p>
    <w:p w:rsidR="001163AF" w:rsidRPr="00EB2B24" w:rsidRDefault="00941391" w:rsidP="00941391">
      <w:pPr>
        <w:autoSpaceDE w:val="0"/>
        <w:autoSpaceDN w:val="0"/>
        <w:adjustRightInd w:val="0"/>
        <w:ind w:firstLine="709"/>
        <w:jc w:val="both"/>
        <w:rPr>
          <w:sz w:val="24"/>
          <w:szCs w:val="24"/>
        </w:rPr>
      </w:pPr>
      <w:r>
        <w:rPr>
          <w:sz w:val="24"/>
          <w:szCs w:val="24"/>
        </w:rPr>
        <w:t>4</w:t>
      </w:r>
      <w:r w:rsidRPr="001916DE">
        <w:rPr>
          <w:sz w:val="24"/>
          <w:szCs w:val="24"/>
        </w:rPr>
        <w:t>.</w:t>
      </w:r>
      <w:r>
        <w:rPr>
          <w:sz w:val="24"/>
          <w:szCs w:val="24"/>
        </w:rPr>
        <w:t>7</w:t>
      </w:r>
      <w:r w:rsidRPr="001916DE">
        <w:rPr>
          <w:sz w:val="24"/>
          <w:szCs w:val="24"/>
        </w:rPr>
        <w:t>. Поставщик обязуется устранить выявленные в гарантийный срок недостатки Товара за свой сч</w:t>
      </w:r>
      <w:r>
        <w:rPr>
          <w:sz w:val="24"/>
          <w:szCs w:val="24"/>
        </w:rPr>
        <w:t>ё</w:t>
      </w:r>
      <w:r w:rsidRPr="001916DE">
        <w:rPr>
          <w:sz w:val="24"/>
          <w:szCs w:val="24"/>
        </w:rPr>
        <w:t>т в течение 3</w:t>
      </w:r>
      <w:r>
        <w:rPr>
          <w:sz w:val="24"/>
          <w:szCs w:val="24"/>
        </w:rPr>
        <w:t xml:space="preserve"> (трёх)</w:t>
      </w:r>
      <w:r w:rsidRPr="001916DE">
        <w:rPr>
          <w:sz w:val="24"/>
          <w:szCs w:val="24"/>
        </w:rPr>
        <w:t xml:space="preserve"> </w:t>
      </w:r>
      <w:r w:rsidR="00BC3F5E" w:rsidRPr="001916DE">
        <w:rPr>
          <w:sz w:val="24"/>
          <w:szCs w:val="24"/>
        </w:rPr>
        <w:t>рабочих дней</w:t>
      </w:r>
      <w:r w:rsidRPr="001916DE">
        <w:rPr>
          <w:sz w:val="24"/>
          <w:szCs w:val="24"/>
        </w:rPr>
        <w:t xml:space="preserve"> со дня получения Претензии Заказчика.</w:t>
      </w:r>
    </w:p>
    <w:p w:rsidR="009333F5" w:rsidRDefault="009333F5" w:rsidP="00B34B79">
      <w:pPr>
        <w:ind w:firstLine="709"/>
        <w:jc w:val="both"/>
        <w:rPr>
          <w:sz w:val="24"/>
          <w:szCs w:val="24"/>
        </w:rPr>
      </w:pPr>
    </w:p>
    <w:p w:rsidR="009333F5" w:rsidRDefault="00B14034" w:rsidP="00A56769">
      <w:pPr>
        <w:ind w:firstLine="709"/>
        <w:jc w:val="center"/>
        <w:rPr>
          <w:b/>
          <w:sz w:val="24"/>
          <w:szCs w:val="24"/>
        </w:rPr>
      </w:pPr>
      <w:r>
        <w:rPr>
          <w:b/>
          <w:sz w:val="24"/>
          <w:szCs w:val="24"/>
        </w:rPr>
        <w:t>5</w:t>
      </w:r>
      <w:r w:rsidR="009333F5">
        <w:rPr>
          <w:b/>
          <w:sz w:val="24"/>
          <w:szCs w:val="24"/>
        </w:rPr>
        <w:t xml:space="preserve">. Порядок </w:t>
      </w:r>
      <w:r w:rsidR="00941391">
        <w:rPr>
          <w:b/>
          <w:sz w:val="24"/>
          <w:szCs w:val="24"/>
        </w:rPr>
        <w:t>приёмки товара</w:t>
      </w:r>
    </w:p>
    <w:p w:rsidR="00941391" w:rsidRDefault="009C02CF" w:rsidP="00941391">
      <w:pPr>
        <w:ind w:firstLine="709"/>
        <w:jc w:val="both"/>
        <w:rPr>
          <w:sz w:val="24"/>
          <w:szCs w:val="24"/>
        </w:rPr>
      </w:pPr>
      <w:r>
        <w:rPr>
          <w:sz w:val="24"/>
          <w:szCs w:val="24"/>
        </w:rPr>
        <w:t xml:space="preserve">5.1. </w:t>
      </w:r>
      <w:r w:rsidR="00941391">
        <w:rPr>
          <w:sz w:val="24"/>
          <w:szCs w:val="24"/>
        </w:rPr>
        <w:t>Днём исполнения обязательств по поставке Товара считается дата приёмки Товара согласно Акту сдачи-приёмки</w:t>
      </w:r>
      <w:r w:rsidR="00941391" w:rsidRPr="00064201">
        <w:rPr>
          <w:sz w:val="24"/>
          <w:szCs w:val="24"/>
        </w:rPr>
        <w:t xml:space="preserve"> </w:t>
      </w:r>
      <w:r w:rsidR="00941391">
        <w:rPr>
          <w:sz w:val="24"/>
          <w:szCs w:val="24"/>
        </w:rPr>
        <w:t>Товара, подписанного уполномоченными на то представителями Сторон, либо в случаях, согласованных Сторонами – дата подписания товарно-транспортной накладной.</w:t>
      </w:r>
    </w:p>
    <w:p w:rsidR="00941391" w:rsidRDefault="00941391" w:rsidP="00941391">
      <w:pPr>
        <w:ind w:firstLine="709"/>
        <w:jc w:val="both"/>
        <w:rPr>
          <w:sz w:val="24"/>
          <w:szCs w:val="24"/>
        </w:rPr>
      </w:pPr>
      <w:r>
        <w:rPr>
          <w:sz w:val="24"/>
          <w:szCs w:val="24"/>
        </w:rPr>
        <w:t>5.2. При проведении приёмки Товара представитель Заказчика осуществляет:</w:t>
      </w:r>
    </w:p>
    <w:p w:rsidR="00941391" w:rsidRDefault="00941391" w:rsidP="00941391">
      <w:pPr>
        <w:ind w:firstLine="709"/>
        <w:jc w:val="both"/>
        <w:rPr>
          <w:sz w:val="24"/>
          <w:szCs w:val="24"/>
        </w:rPr>
      </w:pPr>
      <w:r>
        <w:rPr>
          <w:sz w:val="24"/>
          <w:szCs w:val="24"/>
        </w:rPr>
        <w:t>- проверку комплектности Товара;</w:t>
      </w:r>
    </w:p>
    <w:p w:rsidR="00941391" w:rsidRDefault="00941391" w:rsidP="00941391">
      <w:pPr>
        <w:ind w:firstLine="709"/>
        <w:jc w:val="both"/>
        <w:rPr>
          <w:sz w:val="24"/>
          <w:szCs w:val="24"/>
        </w:rPr>
      </w:pPr>
      <w:r>
        <w:rPr>
          <w:sz w:val="24"/>
          <w:szCs w:val="24"/>
        </w:rPr>
        <w:t>- проверку внешнего вида упаковки Товара;</w:t>
      </w:r>
    </w:p>
    <w:p w:rsidR="00941391" w:rsidRDefault="00941391" w:rsidP="00941391">
      <w:pPr>
        <w:ind w:firstLine="709"/>
        <w:jc w:val="both"/>
        <w:rPr>
          <w:sz w:val="24"/>
          <w:szCs w:val="24"/>
        </w:rPr>
      </w:pPr>
      <w:r>
        <w:rPr>
          <w:sz w:val="24"/>
          <w:szCs w:val="24"/>
        </w:rPr>
        <w:t xml:space="preserve">- проверку наличия сертификатов, обязательных для данного вида Товара и иных документов, подтверждающих качество Товара (при наличии). </w:t>
      </w:r>
    </w:p>
    <w:p w:rsidR="00941391" w:rsidRDefault="00941391" w:rsidP="00941391">
      <w:pPr>
        <w:ind w:firstLine="709"/>
        <w:jc w:val="both"/>
        <w:rPr>
          <w:sz w:val="24"/>
          <w:szCs w:val="24"/>
        </w:rPr>
      </w:pPr>
      <w:r>
        <w:rPr>
          <w:sz w:val="24"/>
          <w:szCs w:val="24"/>
        </w:rPr>
        <w:t>5.3. Приёмка Товара по количеству, качеству и комплектности производится в соответствии со стандартами, техническими условиями, другими обязательными для Сторон правилами, а также по сопроводительным документам, удостоверяющим количество, качество и комплектность поставляемой продукции (товарно-транспортная накладная, Техническое задание, сертификат соответствия (декларация о соответствии) и т.п.).</w:t>
      </w:r>
    </w:p>
    <w:p w:rsidR="00941391" w:rsidRDefault="00941391" w:rsidP="00941391">
      <w:pPr>
        <w:ind w:firstLine="709"/>
        <w:jc w:val="both"/>
        <w:rPr>
          <w:sz w:val="24"/>
          <w:szCs w:val="24"/>
        </w:rPr>
      </w:pPr>
      <w:r>
        <w:rPr>
          <w:sz w:val="24"/>
          <w:szCs w:val="24"/>
        </w:rPr>
        <w:t>5.4. В течение 3 (трёх) рабочих дней со дня поставки Заказчик возвращает подписанный Акт сдачи-приёмки</w:t>
      </w:r>
      <w:r w:rsidRPr="00064201">
        <w:rPr>
          <w:sz w:val="24"/>
          <w:szCs w:val="24"/>
        </w:rPr>
        <w:t xml:space="preserve"> </w:t>
      </w:r>
      <w:r>
        <w:rPr>
          <w:sz w:val="24"/>
          <w:szCs w:val="24"/>
        </w:rPr>
        <w:t>Товара либо направляет мотивированный отказ от его подписания. Мотивированный отказ от подписания Акта сдачи-приёмки</w:t>
      </w:r>
      <w:r w:rsidRPr="00064201">
        <w:rPr>
          <w:sz w:val="24"/>
          <w:szCs w:val="24"/>
        </w:rPr>
        <w:t xml:space="preserve"> </w:t>
      </w:r>
      <w:r>
        <w:rPr>
          <w:sz w:val="24"/>
          <w:szCs w:val="24"/>
        </w:rPr>
        <w:t>Товара является основанием для замены и/или допоставки Товара за счёт Поставщика.</w:t>
      </w:r>
    </w:p>
    <w:p w:rsidR="00941391" w:rsidRDefault="00941391" w:rsidP="00941391">
      <w:pPr>
        <w:ind w:firstLine="709"/>
        <w:jc w:val="both"/>
        <w:rPr>
          <w:sz w:val="24"/>
          <w:szCs w:val="24"/>
        </w:rPr>
      </w:pPr>
      <w:r>
        <w:rPr>
          <w:sz w:val="24"/>
          <w:szCs w:val="24"/>
        </w:rPr>
        <w:t>5.5. В случае выявления недостатков и (или) не представления установленных документов Заказчик вправе потребовать безвозмездного устранения недостатков, а Поставщик обязан по требованию Заказчика устранить их в кратчайшие сроки и (или) заменить на соответствующие требованиям Договора.</w:t>
      </w:r>
    </w:p>
    <w:p w:rsidR="0006403B" w:rsidRPr="00EB2B24" w:rsidRDefault="00941391" w:rsidP="00941391">
      <w:pPr>
        <w:ind w:firstLine="709"/>
        <w:jc w:val="both"/>
        <w:rPr>
          <w:sz w:val="24"/>
          <w:szCs w:val="24"/>
        </w:rPr>
      </w:pPr>
      <w:r>
        <w:rPr>
          <w:sz w:val="24"/>
          <w:szCs w:val="24"/>
        </w:rPr>
        <w:t>При возникновении разногласий по вопросам качества Товара или несоответствия его условиям Договора, Поставщик несёт все связанные с экспертизой Товара расходы.</w:t>
      </w:r>
      <w:r w:rsidR="00CF78E1">
        <w:rPr>
          <w:sz w:val="24"/>
          <w:szCs w:val="24"/>
        </w:rPr>
        <w:t xml:space="preserve"> </w:t>
      </w:r>
    </w:p>
    <w:p w:rsidR="00450ED0" w:rsidRPr="009C701A" w:rsidRDefault="00450ED0" w:rsidP="00450ED0">
      <w:pPr>
        <w:ind w:firstLine="709"/>
        <w:rPr>
          <w:b/>
          <w:sz w:val="23"/>
          <w:szCs w:val="23"/>
        </w:rPr>
      </w:pPr>
    </w:p>
    <w:p w:rsidR="00450ED0" w:rsidRPr="009C701A" w:rsidRDefault="00450ED0" w:rsidP="00450ED0">
      <w:pPr>
        <w:ind w:firstLine="709"/>
        <w:jc w:val="both"/>
        <w:rPr>
          <w:b/>
          <w:sz w:val="23"/>
          <w:szCs w:val="23"/>
        </w:rPr>
      </w:pPr>
    </w:p>
    <w:p w:rsidR="00450ED0" w:rsidRPr="00A56769" w:rsidRDefault="006912AD" w:rsidP="00A56769">
      <w:pPr>
        <w:pStyle w:val="a6"/>
        <w:ind w:left="360"/>
        <w:jc w:val="center"/>
        <w:rPr>
          <w:b/>
          <w:sz w:val="24"/>
          <w:szCs w:val="24"/>
        </w:rPr>
      </w:pPr>
      <w:r w:rsidRPr="00064201">
        <w:rPr>
          <w:b/>
          <w:sz w:val="24"/>
          <w:szCs w:val="24"/>
        </w:rPr>
        <w:t xml:space="preserve">6. </w:t>
      </w:r>
      <w:r w:rsidR="00450ED0" w:rsidRPr="00064201">
        <w:rPr>
          <w:b/>
          <w:sz w:val="24"/>
          <w:szCs w:val="24"/>
        </w:rPr>
        <w:t>Ответственность Сторон. Порядок урегулирования споров</w:t>
      </w:r>
    </w:p>
    <w:p w:rsidR="00941391" w:rsidRPr="00064201" w:rsidRDefault="00941391" w:rsidP="00941391">
      <w:pPr>
        <w:pStyle w:val="210"/>
        <w:tabs>
          <w:tab w:val="left" w:pos="426"/>
        </w:tabs>
        <w:ind w:firstLine="709"/>
        <w:jc w:val="both"/>
        <w:rPr>
          <w:rFonts w:ascii="Times New Roman" w:hAnsi="Times New Roman"/>
        </w:rPr>
      </w:pPr>
      <w:r w:rsidRPr="00064201">
        <w:rPr>
          <w:rFonts w:ascii="Times New Roman" w:hAnsi="Times New Roman"/>
        </w:rPr>
        <w:t xml:space="preserve">6.1. В случае неисполнения или ненадлежащего исполнения обязательств по настоящему </w:t>
      </w:r>
      <w:r>
        <w:rPr>
          <w:rFonts w:ascii="Times New Roman" w:hAnsi="Times New Roman"/>
        </w:rPr>
        <w:t>Договору</w:t>
      </w:r>
      <w:r w:rsidRPr="00064201">
        <w:rPr>
          <w:rFonts w:ascii="Times New Roman" w:hAnsi="Times New Roman"/>
        </w:rPr>
        <w:t xml:space="preserve"> Стороны несут ответственность в соответствии с действующим законодательством РФ.</w:t>
      </w:r>
    </w:p>
    <w:p w:rsidR="00941391" w:rsidRPr="00064201" w:rsidRDefault="00941391" w:rsidP="00941391">
      <w:pPr>
        <w:tabs>
          <w:tab w:val="left" w:pos="567"/>
        </w:tabs>
        <w:ind w:firstLine="709"/>
        <w:jc w:val="both"/>
        <w:rPr>
          <w:sz w:val="24"/>
          <w:szCs w:val="24"/>
        </w:rPr>
      </w:pPr>
      <w:r w:rsidRPr="00064201">
        <w:rPr>
          <w:sz w:val="24"/>
          <w:szCs w:val="24"/>
        </w:rPr>
        <w:lastRenderedPageBreak/>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941391" w:rsidRPr="00064201" w:rsidRDefault="00941391" w:rsidP="00941391">
      <w:pPr>
        <w:tabs>
          <w:tab w:val="left" w:pos="567"/>
        </w:tabs>
        <w:ind w:firstLine="709"/>
        <w:jc w:val="both"/>
        <w:rPr>
          <w:sz w:val="24"/>
          <w:szCs w:val="24"/>
        </w:rPr>
      </w:pPr>
      <w:r w:rsidRPr="00064201">
        <w:rPr>
          <w:sz w:val="24"/>
          <w:szCs w:val="24"/>
        </w:rPr>
        <w:t xml:space="preserve">6.3. За нарушение сроков оплаты, определяемых настоящим </w:t>
      </w:r>
      <w:r>
        <w:rPr>
          <w:sz w:val="24"/>
          <w:szCs w:val="24"/>
        </w:rPr>
        <w:t>Договором</w:t>
      </w:r>
      <w:r w:rsidRPr="00064201">
        <w:rPr>
          <w:sz w:val="24"/>
          <w:szCs w:val="24"/>
        </w:rPr>
        <w:t xml:space="preserve">, Заказчик уплачивает Поставщику неустойку в виде пени в </w:t>
      </w:r>
      <w:r w:rsidR="00BC3F5E" w:rsidRPr="00064201">
        <w:rPr>
          <w:sz w:val="24"/>
          <w:szCs w:val="24"/>
        </w:rPr>
        <w:t>размере 0</w:t>
      </w:r>
      <w:r w:rsidRPr="00064201">
        <w:rPr>
          <w:sz w:val="24"/>
          <w:szCs w:val="24"/>
        </w:rPr>
        <w:t xml:space="preserve">,05 % от суммы задержанного платежа за каждый день просрочки до момента исполнения своих обязательств по оплате. </w:t>
      </w:r>
    </w:p>
    <w:p w:rsidR="00941391" w:rsidRPr="00064201" w:rsidRDefault="00941391" w:rsidP="00941391">
      <w:pPr>
        <w:tabs>
          <w:tab w:val="left" w:pos="567"/>
        </w:tabs>
        <w:ind w:firstLine="709"/>
        <w:jc w:val="both"/>
        <w:rPr>
          <w:sz w:val="24"/>
          <w:szCs w:val="24"/>
        </w:rPr>
      </w:pPr>
      <w:r w:rsidRPr="00064201">
        <w:rPr>
          <w:sz w:val="24"/>
          <w:szCs w:val="24"/>
        </w:rPr>
        <w:t xml:space="preserve">6.4. За ненадлежащее исполнение Заказчиком обязательств, предусмотренных </w:t>
      </w:r>
      <w:r>
        <w:rPr>
          <w:sz w:val="24"/>
          <w:szCs w:val="24"/>
        </w:rPr>
        <w:t>Договором</w:t>
      </w:r>
      <w:r w:rsidRPr="00064201">
        <w:rPr>
          <w:sz w:val="24"/>
          <w:szCs w:val="24"/>
        </w:rPr>
        <w:t xml:space="preserve">, за исключением просрочки исполнения обязательств, Заказчик выплачивает Поставщику штраф в размере 0,05 % от </w:t>
      </w:r>
      <w:r w:rsidR="00BC3F5E" w:rsidRPr="00064201">
        <w:rPr>
          <w:sz w:val="24"/>
          <w:szCs w:val="24"/>
        </w:rPr>
        <w:t>стоимости</w:t>
      </w:r>
      <w:r w:rsidRPr="00064201">
        <w:rPr>
          <w:sz w:val="24"/>
          <w:szCs w:val="24"/>
        </w:rPr>
        <w:t xml:space="preserve"> </w:t>
      </w:r>
      <w:r>
        <w:rPr>
          <w:sz w:val="24"/>
          <w:szCs w:val="24"/>
        </w:rPr>
        <w:t>Договора</w:t>
      </w:r>
      <w:r w:rsidRPr="00064201">
        <w:rPr>
          <w:sz w:val="24"/>
          <w:szCs w:val="24"/>
        </w:rPr>
        <w:t>.</w:t>
      </w:r>
    </w:p>
    <w:p w:rsidR="00941391" w:rsidRPr="00064201" w:rsidRDefault="00941391" w:rsidP="00941391">
      <w:pPr>
        <w:tabs>
          <w:tab w:val="left" w:pos="567"/>
        </w:tabs>
        <w:ind w:firstLine="709"/>
        <w:jc w:val="both"/>
        <w:rPr>
          <w:sz w:val="24"/>
          <w:szCs w:val="24"/>
        </w:rPr>
      </w:pPr>
      <w:r w:rsidRPr="00064201">
        <w:rPr>
          <w:sz w:val="24"/>
          <w:szCs w:val="24"/>
        </w:rPr>
        <w:t xml:space="preserve">6.5. За нарушение сроков исполнения Поставщиком обязательств, предусмотренных настоящим </w:t>
      </w:r>
      <w:r>
        <w:rPr>
          <w:sz w:val="24"/>
          <w:szCs w:val="24"/>
        </w:rPr>
        <w:t>Договором</w:t>
      </w:r>
      <w:r w:rsidRPr="00064201">
        <w:rPr>
          <w:sz w:val="24"/>
          <w:szCs w:val="24"/>
        </w:rPr>
        <w:t xml:space="preserve">, Поставщик уплачивает Заказчику неустойку в виде пени в размере 0,05% от суммы </w:t>
      </w:r>
      <w:r>
        <w:rPr>
          <w:sz w:val="24"/>
          <w:szCs w:val="24"/>
        </w:rPr>
        <w:t>Договора</w:t>
      </w:r>
      <w:r w:rsidRPr="00064201">
        <w:rPr>
          <w:sz w:val="24"/>
          <w:szCs w:val="24"/>
        </w:rPr>
        <w:t xml:space="preserve"> за каждый день просрочки до момента исполнения Поставщиком своих обязательств по </w:t>
      </w:r>
      <w:r>
        <w:rPr>
          <w:sz w:val="24"/>
          <w:szCs w:val="24"/>
        </w:rPr>
        <w:t>Договору</w:t>
      </w:r>
      <w:r w:rsidRPr="00064201">
        <w:rPr>
          <w:sz w:val="24"/>
          <w:szCs w:val="24"/>
        </w:rPr>
        <w:t>.</w:t>
      </w:r>
    </w:p>
    <w:p w:rsidR="00941391" w:rsidRPr="00064201" w:rsidRDefault="00941391" w:rsidP="00941391">
      <w:pPr>
        <w:tabs>
          <w:tab w:val="left" w:pos="567"/>
        </w:tabs>
        <w:ind w:firstLine="709"/>
        <w:jc w:val="both"/>
        <w:rPr>
          <w:sz w:val="24"/>
          <w:szCs w:val="24"/>
        </w:rPr>
      </w:pPr>
      <w:r w:rsidRPr="00064201">
        <w:rPr>
          <w:sz w:val="24"/>
          <w:szCs w:val="24"/>
        </w:rPr>
        <w:t xml:space="preserve">6.6. В случае полного или частичного неисполнения обязательств по настоящему </w:t>
      </w:r>
      <w:r>
        <w:rPr>
          <w:sz w:val="24"/>
          <w:szCs w:val="24"/>
        </w:rPr>
        <w:t>Договору</w:t>
      </w:r>
      <w:r w:rsidRPr="00064201">
        <w:rPr>
          <w:sz w:val="24"/>
          <w:szCs w:val="24"/>
        </w:rPr>
        <w:t xml:space="preserve"> Поставщиком, последний обязан уплатить Заказчику неустойку в размере 0,05% цены </w:t>
      </w:r>
      <w:r>
        <w:rPr>
          <w:sz w:val="24"/>
          <w:szCs w:val="24"/>
        </w:rPr>
        <w:t>Договора</w:t>
      </w:r>
      <w:r w:rsidRPr="00064201">
        <w:rPr>
          <w:sz w:val="24"/>
          <w:szCs w:val="24"/>
        </w:rPr>
        <w:t xml:space="preserve"> и возместить причиненные в результате этого убытки.</w:t>
      </w:r>
    </w:p>
    <w:p w:rsidR="00941391" w:rsidRPr="00064201" w:rsidRDefault="00941391" w:rsidP="00941391">
      <w:pPr>
        <w:tabs>
          <w:tab w:val="left" w:pos="567"/>
        </w:tabs>
        <w:ind w:firstLine="709"/>
        <w:jc w:val="both"/>
        <w:rPr>
          <w:sz w:val="24"/>
          <w:szCs w:val="24"/>
        </w:rPr>
      </w:pPr>
      <w:r w:rsidRPr="00064201">
        <w:rPr>
          <w:sz w:val="24"/>
          <w:szCs w:val="24"/>
        </w:rPr>
        <w:t xml:space="preserve">6.7. За ненадлежащее исполнение Поставщиком обязательств, предусмотренных </w:t>
      </w:r>
      <w:r>
        <w:rPr>
          <w:sz w:val="24"/>
          <w:szCs w:val="24"/>
        </w:rPr>
        <w:t>Договором</w:t>
      </w:r>
      <w:r w:rsidRPr="00064201">
        <w:rPr>
          <w:sz w:val="24"/>
          <w:szCs w:val="24"/>
        </w:rPr>
        <w:t xml:space="preserve">, за исключением просрочки исполнения обязательств, Поставщик выплачивает Заказчику штраф в размере 0,05 % от </w:t>
      </w:r>
      <w:r w:rsidR="007C48BA" w:rsidRPr="00064201">
        <w:rPr>
          <w:sz w:val="24"/>
          <w:szCs w:val="24"/>
        </w:rPr>
        <w:t>стоимости</w:t>
      </w:r>
      <w:r w:rsidRPr="00064201">
        <w:rPr>
          <w:sz w:val="24"/>
          <w:szCs w:val="24"/>
        </w:rPr>
        <w:t xml:space="preserve"> </w:t>
      </w:r>
      <w:r>
        <w:rPr>
          <w:sz w:val="24"/>
          <w:szCs w:val="24"/>
        </w:rPr>
        <w:t>Договора</w:t>
      </w:r>
      <w:r w:rsidRPr="00064201">
        <w:rPr>
          <w:sz w:val="24"/>
          <w:szCs w:val="24"/>
        </w:rPr>
        <w:t>.</w:t>
      </w:r>
    </w:p>
    <w:p w:rsidR="00941391" w:rsidRPr="00064201" w:rsidRDefault="00941391" w:rsidP="00941391">
      <w:pPr>
        <w:tabs>
          <w:tab w:val="left" w:pos="567"/>
        </w:tabs>
        <w:ind w:firstLine="709"/>
        <w:jc w:val="both"/>
        <w:rPr>
          <w:sz w:val="24"/>
          <w:szCs w:val="24"/>
          <w:shd w:val="clear" w:color="auto" w:fill="FFFF00"/>
        </w:rPr>
      </w:pPr>
      <w:r w:rsidRPr="00064201">
        <w:rPr>
          <w:sz w:val="24"/>
          <w:szCs w:val="24"/>
        </w:rPr>
        <w:t xml:space="preserve">6.8. Поставщик обязан осуществлять уступку права требования по </w:t>
      </w:r>
      <w:r>
        <w:rPr>
          <w:sz w:val="24"/>
          <w:szCs w:val="24"/>
        </w:rPr>
        <w:t>Договору</w:t>
      </w:r>
      <w:r w:rsidRPr="00064201">
        <w:rPr>
          <w:sz w:val="24"/>
          <w:szCs w:val="24"/>
        </w:rPr>
        <w:t xml:space="preserve"> с согласия Заказчика.</w:t>
      </w:r>
    </w:p>
    <w:p w:rsidR="00941391" w:rsidRPr="00064201" w:rsidRDefault="00941391" w:rsidP="00941391">
      <w:pPr>
        <w:tabs>
          <w:tab w:val="left" w:pos="567"/>
        </w:tabs>
        <w:ind w:firstLine="709"/>
        <w:jc w:val="both"/>
        <w:rPr>
          <w:sz w:val="24"/>
          <w:szCs w:val="24"/>
        </w:rPr>
      </w:pPr>
      <w:r w:rsidRPr="00064201">
        <w:rPr>
          <w:sz w:val="24"/>
          <w:szCs w:val="24"/>
        </w:rPr>
        <w:t xml:space="preserve">6.9. В случае полной или частичной аннуляции </w:t>
      </w:r>
      <w:r>
        <w:rPr>
          <w:sz w:val="24"/>
          <w:szCs w:val="24"/>
        </w:rPr>
        <w:t>поставки Товара</w:t>
      </w:r>
      <w:r w:rsidRPr="00064201">
        <w:rPr>
          <w:sz w:val="24"/>
          <w:szCs w:val="24"/>
        </w:rPr>
        <w:t xml:space="preserve"> Заказчиком, Заказчик обязан возместить все понес</w:t>
      </w:r>
      <w:r>
        <w:rPr>
          <w:sz w:val="24"/>
          <w:szCs w:val="24"/>
        </w:rPr>
        <w:t>ё</w:t>
      </w:r>
      <w:r w:rsidRPr="00064201">
        <w:rPr>
          <w:sz w:val="24"/>
          <w:szCs w:val="24"/>
        </w:rPr>
        <w:t>нные Поставщиком документально подтвержденные фактические затраты, включая штрафные санкции третьих лиц, привлеч</w:t>
      </w:r>
      <w:r>
        <w:rPr>
          <w:sz w:val="24"/>
          <w:szCs w:val="24"/>
        </w:rPr>
        <w:t>ё</w:t>
      </w:r>
      <w:r w:rsidRPr="00064201">
        <w:rPr>
          <w:sz w:val="24"/>
          <w:szCs w:val="24"/>
        </w:rPr>
        <w:t xml:space="preserve">нных Поставщиком в целях выполнения </w:t>
      </w:r>
      <w:r>
        <w:rPr>
          <w:sz w:val="24"/>
          <w:szCs w:val="24"/>
        </w:rPr>
        <w:t>поставки Товара</w:t>
      </w:r>
      <w:r w:rsidRPr="00064201">
        <w:rPr>
          <w:sz w:val="24"/>
          <w:szCs w:val="24"/>
        </w:rPr>
        <w:t xml:space="preserve"> по настоящему </w:t>
      </w:r>
      <w:r>
        <w:rPr>
          <w:sz w:val="24"/>
          <w:szCs w:val="24"/>
        </w:rPr>
        <w:t>Договору</w:t>
      </w:r>
      <w:r w:rsidRPr="00064201">
        <w:rPr>
          <w:sz w:val="24"/>
          <w:szCs w:val="24"/>
        </w:rPr>
        <w:t xml:space="preserve">, выставленные Поставщику третьими лицами, в связи с возникшей в результате аннуляции упущенной выгоды, а также оплатить </w:t>
      </w:r>
      <w:r>
        <w:rPr>
          <w:sz w:val="24"/>
          <w:szCs w:val="24"/>
        </w:rPr>
        <w:t>поставку Товара</w:t>
      </w:r>
      <w:r w:rsidRPr="00064201">
        <w:rPr>
          <w:sz w:val="24"/>
          <w:szCs w:val="24"/>
        </w:rPr>
        <w:t xml:space="preserve"> Поставщик</w:t>
      </w:r>
      <w:r>
        <w:rPr>
          <w:sz w:val="24"/>
          <w:szCs w:val="24"/>
        </w:rPr>
        <w:t>ом</w:t>
      </w:r>
      <w:r w:rsidRPr="00064201">
        <w:rPr>
          <w:sz w:val="24"/>
          <w:szCs w:val="24"/>
        </w:rPr>
        <w:t xml:space="preserve">, в объёме, выполненном к моменту отказа Заказчика. </w:t>
      </w:r>
    </w:p>
    <w:p w:rsidR="00941391" w:rsidRPr="00064201" w:rsidRDefault="00941391" w:rsidP="00941391">
      <w:pPr>
        <w:pStyle w:val="a6"/>
        <w:tabs>
          <w:tab w:val="left" w:pos="567"/>
        </w:tabs>
        <w:ind w:left="0" w:firstLine="709"/>
        <w:jc w:val="both"/>
        <w:rPr>
          <w:sz w:val="24"/>
          <w:szCs w:val="24"/>
        </w:rPr>
      </w:pPr>
      <w:r w:rsidRPr="00064201">
        <w:rPr>
          <w:sz w:val="24"/>
          <w:szCs w:val="24"/>
        </w:rPr>
        <w:t xml:space="preserve">Размер таких выплат не может превышать общую стоимость, предусмотренную </w:t>
      </w:r>
      <w:r>
        <w:rPr>
          <w:sz w:val="24"/>
          <w:szCs w:val="24"/>
        </w:rPr>
        <w:t>Договором</w:t>
      </w:r>
      <w:r w:rsidRPr="00064201">
        <w:rPr>
          <w:sz w:val="24"/>
          <w:szCs w:val="24"/>
        </w:rPr>
        <w:t xml:space="preserve">. </w:t>
      </w:r>
    </w:p>
    <w:p w:rsidR="00941391" w:rsidRPr="00064201" w:rsidRDefault="00941391" w:rsidP="00941391">
      <w:pPr>
        <w:pStyle w:val="a6"/>
        <w:tabs>
          <w:tab w:val="left" w:pos="567"/>
        </w:tabs>
        <w:ind w:left="0" w:firstLine="709"/>
        <w:jc w:val="both"/>
        <w:rPr>
          <w:sz w:val="24"/>
          <w:szCs w:val="24"/>
        </w:rPr>
      </w:pPr>
      <w:r w:rsidRPr="00064201">
        <w:rPr>
          <w:sz w:val="24"/>
          <w:szCs w:val="24"/>
        </w:rPr>
        <w:t>6.10. Поставщик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941391" w:rsidRPr="00064201" w:rsidRDefault="00941391" w:rsidP="00941391">
      <w:pPr>
        <w:pStyle w:val="a6"/>
        <w:tabs>
          <w:tab w:val="left" w:pos="567"/>
        </w:tabs>
        <w:ind w:left="0" w:firstLine="709"/>
        <w:jc w:val="both"/>
        <w:rPr>
          <w:sz w:val="24"/>
          <w:szCs w:val="24"/>
          <w:lang w:val="de-DE"/>
        </w:rPr>
      </w:pPr>
      <w:r w:rsidRPr="00064201">
        <w:rPr>
          <w:sz w:val="24"/>
          <w:szCs w:val="24"/>
        </w:rPr>
        <w:t xml:space="preserve">6.11. </w:t>
      </w:r>
      <w:proofErr w:type="spellStart"/>
      <w:r w:rsidRPr="00064201">
        <w:rPr>
          <w:sz w:val="24"/>
          <w:szCs w:val="24"/>
          <w:lang w:val="de-DE"/>
        </w:rPr>
        <w:t>Споры</w:t>
      </w:r>
      <w:proofErr w:type="spellEnd"/>
      <w:r w:rsidRPr="00064201">
        <w:rPr>
          <w:sz w:val="24"/>
          <w:szCs w:val="24"/>
          <w:lang w:val="de-DE"/>
        </w:rPr>
        <w:t xml:space="preserve"> и </w:t>
      </w:r>
      <w:proofErr w:type="spellStart"/>
      <w:r w:rsidRPr="00064201">
        <w:rPr>
          <w:sz w:val="24"/>
          <w:szCs w:val="24"/>
          <w:lang w:val="de-DE"/>
        </w:rPr>
        <w:t>разногласия</w:t>
      </w:r>
      <w:proofErr w:type="spellEnd"/>
      <w:r w:rsidRPr="00064201">
        <w:rPr>
          <w:sz w:val="24"/>
          <w:szCs w:val="24"/>
          <w:lang w:val="de-DE"/>
        </w:rPr>
        <w:t xml:space="preserve">, </w:t>
      </w:r>
      <w:proofErr w:type="spellStart"/>
      <w:r w:rsidRPr="00064201">
        <w:rPr>
          <w:sz w:val="24"/>
          <w:szCs w:val="24"/>
          <w:lang w:val="de-DE"/>
        </w:rPr>
        <w:t>которые</w:t>
      </w:r>
      <w:proofErr w:type="spellEnd"/>
      <w:r w:rsidRPr="00064201">
        <w:rPr>
          <w:sz w:val="24"/>
          <w:szCs w:val="24"/>
        </w:rPr>
        <w:t xml:space="preserve"> </w:t>
      </w:r>
      <w:proofErr w:type="spellStart"/>
      <w:r w:rsidRPr="00064201">
        <w:rPr>
          <w:sz w:val="24"/>
          <w:szCs w:val="24"/>
          <w:lang w:val="de-DE"/>
        </w:rPr>
        <w:t>могут</w:t>
      </w:r>
      <w:proofErr w:type="spellEnd"/>
      <w:r w:rsidRPr="00064201">
        <w:rPr>
          <w:sz w:val="24"/>
          <w:szCs w:val="24"/>
        </w:rPr>
        <w:t xml:space="preserve"> </w:t>
      </w:r>
      <w:proofErr w:type="spellStart"/>
      <w:r w:rsidRPr="00064201">
        <w:rPr>
          <w:sz w:val="24"/>
          <w:szCs w:val="24"/>
          <w:lang w:val="de-DE"/>
        </w:rPr>
        <w:t>возникнуть</w:t>
      </w:r>
      <w:proofErr w:type="spellEnd"/>
      <w:r w:rsidRPr="00064201">
        <w:rPr>
          <w:sz w:val="24"/>
          <w:szCs w:val="24"/>
        </w:rPr>
        <w:t xml:space="preserve"> </w:t>
      </w:r>
      <w:proofErr w:type="spellStart"/>
      <w:r w:rsidRPr="00064201">
        <w:rPr>
          <w:sz w:val="24"/>
          <w:szCs w:val="24"/>
          <w:lang w:val="de-DE"/>
        </w:rPr>
        <w:t>при</w:t>
      </w:r>
      <w:proofErr w:type="spellEnd"/>
      <w:r w:rsidRPr="00064201">
        <w:rPr>
          <w:sz w:val="24"/>
          <w:szCs w:val="24"/>
        </w:rPr>
        <w:t xml:space="preserve"> </w:t>
      </w:r>
      <w:proofErr w:type="spellStart"/>
      <w:r w:rsidRPr="00064201">
        <w:rPr>
          <w:sz w:val="24"/>
          <w:szCs w:val="24"/>
          <w:lang w:val="de-DE"/>
        </w:rPr>
        <w:t>исполнении</w:t>
      </w:r>
      <w:proofErr w:type="spellEnd"/>
      <w:r w:rsidRPr="00064201">
        <w:rPr>
          <w:sz w:val="24"/>
          <w:szCs w:val="24"/>
        </w:rPr>
        <w:t xml:space="preserve"> </w:t>
      </w:r>
      <w:proofErr w:type="spellStart"/>
      <w:r w:rsidRPr="00064201">
        <w:rPr>
          <w:sz w:val="24"/>
          <w:szCs w:val="24"/>
          <w:lang w:val="de-DE"/>
        </w:rPr>
        <w:t>настоящего</w:t>
      </w:r>
      <w:proofErr w:type="spellEnd"/>
      <w:r w:rsidRPr="00064201">
        <w:rPr>
          <w:sz w:val="24"/>
          <w:szCs w:val="24"/>
        </w:rPr>
        <w:t xml:space="preserve"> </w:t>
      </w:r>
      <w:r>
        <w:rPr>
          <w:sz w:val="24"/>
          <w:szCs w:val="24"/>
        </w:rPr>
        <w:t>Договора</w:t>
      </w:r>
      <w:r w:rsidRPr="00064201">
        <w:rPr>
          <w:sz w:val="24"/>
          <w:szCs w:val="24"/>
          <w:lang w:val="de-DE"/>
        </w:rPr>
        <w:t>,</w:t>
      </w:r>
      <w:r w:rsidRPr="00064201">
        <w:rPr>
          <w:sz w:val="24"/>
          <w:szCs w:val="24"/>
        </w:rPr>
        <w:t xml:space="preserve"> </w:t>
      </w:r>
      <w:proofErr w:type="spellStart"/>
      <w:r w:rsidRPr="00064201">
        <w:rPr>
          <w:sz w:val="24"/>
          <w:szCs w:val="24"/>
          <w:lang w:val="de-DE"/>
        </w:rPr>
        <w:t>будут</w:t>
      </w:r>
      <w:proofErr w:type="spellEnd"/>
      <w:r w:rsidRPr="00064201">
        <w:rPr>
          <w:sz w:val="24"/>
          <w:szCs w:val="24"/>
        </w:rPr>
        <w:t xml:space="preserve"> </w:t>
      </w:r>
      <w:proofErr w:type="spellStart"/>
      <w:r w:rsidRPr="00064201">
        <w:rPr>
          <w:sz w:val="24"/>
          <w:szCs w:val="24"/>
          <w:lang w:val="de-DE"/>
        </w:rPr>
        <w:t>по</w:t>
      </w:r>
      <w:proofErr w:type="spellEnd"/>
      <w:r w:rsidRPr="00064201">
        <w:rPr>
          <w:sz w:val="24"/>
          <w:szCs w:val="24"/>
        </w:rPr>
        <w:t xml:space="preserve"> </w:t>
      </w:r>
      <w:proofErr w:type="spellStart"/>
      <w:r w:rsidRPr="00064201">
        <w:rPr>
          <w:sz w:val="24"/>
          <w:szCs w:val="24"/>
          <w:lang w:val="de-DE"/>
        </w:rPr>
        <w:t>возможности</w:t>
      </w:r>
      <w:proofErr w:type="spellEnd"/>
      <w:r w:rsidRPr="00064201">
        <w:rPr>
          <w:sz w:val="24"/>
          <w:szCs w:val="24"/>
        </w:rPr>
        <w:t xml:space="preserve"> </w:t>
      </w:r>
      <w:proofErr w:type="spellStart"/>
      <w:r w:rsidRPr="00064201">
        <w:rPr>
          <w:sz w:val="24"/>
          <w:szCs w:val="24"/>
          <w:lang w:val="de-DE"/>
        </w:rPr>
        <w:t>разрешаться</w:t>
      </w:r>
      <w:proofErr w:type="spellEnd"/>
      <w:r w:rsidRPr="00064201">
        <w:rPr>
          <w:sz w:val="24"/>
          <w:szCs w:val="24"/>
        </w:rPr>
        <w:t xml:space="preserve"> </w:t>
      </w:r>
      <w:proofErr w:type="spellStart"/>
      <w:r w:rsidRPr="00064201">
        <w:rPr>
          <w:sz w:val="24"/>
          <w:szCs w:val="24"/>
          <w:lang w:val="de-DE"/>
        </w:rPr>
        <w:t>пут</w:t>
      </w:r>
      <w:proofErr w:type="spellEnd"/>
      <w:r w:rsidRPr="00064201">
        <w:rPr>
          <w:sz w:val="24"/>
          <w:szCs w:val="24"/>
        </w:rPr>
        <w:t>ё</w:t>
      </w:r>
      <w:r w:rsidRPr="00064201">
        <w:rPr>
          <w:sz w:val="24"/>
          <w:szCs w:val="24"/>
          <w:lang w:val="de-DE"/>
        </w:rPr>
        <w:t>м</w:t>
      </w:r>
      <w:r w:rsidRPr="00064201">
        <w:rPr>
          <w:sz w:val="24"/>
          <w:szCs w:val="24"/>
        </w:rPr>
        <w:t xml:space="preserve"> </w:t>
      </w:r>
      <w:proofErr w:type="spellStart"/>
      <w:r w:rsidRPr="00064201">
        <w:rPr>
          <w:sz w:val="24"/>
          <w:szCs w:val="24"/>
          <w:lang w:val="de-DE"/>
        </w:rPr>
        <w:t>переговоров</w:t>
      </w:r>
      <w:proofErr w:type="spellEnd"/>
      <w:r w:rsidRPr="00064201">
        <w:rPr>
          <w:sz w:val="24"/>
          <w:szCs w:val="24"/>
        </w:rPr>
        <w:t xml:space="preserve"> </w:t>
      </w:r>
      <w:proofErr w:type="spellStart"/>
      <w:r w:rsidRPr="00064201">
        <w:rPr>
          <w:sz w:val="24"/>
          <w:szCs w:val="24"/>
          <w:lang w:val="de-DE"/>
        </w:rPr>
        <w:t>между</w:t>
      </w:r>
      <w:proofErr w:type="spellEnd"/>
      <w:r w:rsidRPr="00064201">
        <w:rPr>
          <w:sz w:val="24"/>
          <w:szCs w:val="24"/>
        </w:rPr>
        <w:t xml:space="preserve"> </w:t>
      </w:r>
      <w:proofErr w:type="spellStart"/>
      <w:r w:rsidRPr="00064201">
        <w:rPr>
          <w:sz w:val="24"/>
          <w:szCs w:val="24"/>
          <w:lang w:val="de-DE"/>
        </w:rPr>
        <w:t>Сторонами</w:t>
      </w:r>
      <w:proofErr w:type="spellEnd"/>
      <w:r w:rsidRPr="00064201">
        <w:rPr>
          <w:sz w:val="24"/>
          <w:szCs w:val="24"/>
          <w:lang w:val="de-DE"/>
        </w:rPr>
        <w:t>.</w:t>
      </w:r>
    </w:p>
    <w:p w:rsidR="00450ED0" w:rsidRPr="00A56769" w:rsidRDefault="00941391" w:rsidP="00A56769">
      <w:pPr>
        <w:pStyle w:val="a6"/>
        <w:tabs>
          <w:tab w:val="left" w:pos="567"/>
        </w:tabs>
        <w:ind w:left="0" w:firstLine="709"/>
        <w:jc w:val="both"/>
        <w:rPr>
          <w:sz w:val="23"/>
          <w:szCs w:val="23"/>
        </w:rPr>
      </w:pPr>
      <w:r w:rsidRPr="00064201">
        <w:rPr>
          <w:sz w:val="24"/>
          <w:szCs w:val="24"/>
        </w:rPr>
        <w:t xml:space="preserve">6.12. </w:t>
      </w:r>
      <w:r w:rsidRPr="00064201">
        <w:rPr>
          <w:sz w:val="24"/>
          <w:szCs w:val="24"/>
          <w:lang w:val="de-DE"/>
        </w:rPr>
        <w:t>В</w:t>
      </w:r>
      <w:r w:rsidRPr="00064201">
        <w:rPr>
          <w:sz w:val="24"/>
          <w:szCs w:val="24"/>
        </w:rPr>
        <w:t xml:space="preserve"> </w:t>
      </w:r>
      <w:proofErr w:type="spellStart"/>
      <w:r w:rsidRPr="00064201">
        <w:rPr>
          <w:sz w:val="24"/>
          <w:szCs w:val="24"/>
          <w:lang w:val="de-DE"/>
        </w:rPr>
        <w:t>случае</w:t>
      </w:r>
      <w:proofErr w:type="spellEnd"/>
      <w:r w:rsidRPr="00064201">
        <w:rPr>
          <w:sz w:val="24"/>
          <w:szCs w:val="24"/>
        </w:rPr>
        <w:t xml:space="preserve"> </w:t>
      </w:r>
      <w:proofErr w:type="spellStart"/>
      <w:r w:rsidRPr="00064201">
        <w:rPr>
          <w:sz w:val="24"/>
          <w:szCs w:val="24"/>
          <w:lang w:val="de-DE"/>
        </w:rPr>
        <w:t>невозможности</w:t>
      </w:r>
      <w:proofErr w:type="spellEnd"/>
      <w:r w:rsidRPr="00064201">
        <w:rPr>
          <w:sz w:val="24"/>
          <w:szCs w:val="24"/>
        </w:rPr>
        <w:t xml:space="preserve"> </w:t>
      </w:r>
      <w:proofErr w:type="spellStart"/>
      <w:r w:rsidRPr="00064201">
        <w:rPr>
          <w:sz w:val="24"/>
          <w:szCs w:val="24"/>
          <w:lang w:val="de-DE"/>
        </w:rPr>
        <w:t>разрешения</w:t>
      </w:r>
      <w:proofErr w:type="spellEnd"/>
      <w:r w:rsidRPr="00064201">
        <w:rPr>
          <w:sz w:val="24"/>
          <w:szCs w:val="24"/>
        </w:rPr>
        <w:t xml:space="preserve"> </w:t>
      </w:r>
      <w:proofErr w:type="spellStart"/>
      <w:r w:rsidRPr="00064201">
        <w:rPr>
          <w:sz w:val="24"/>
          <w:szCs w:val="24"/>
          <w:lang w:val="de-DE"/>
        </w:rPr>
        <w:t>споров</w:t>
      </w:r>
      <w:proofErr w:type="spellEnd"/>
      <w:r w:rsidRPr="00064201">
        <w:rPr>
          <w:sz w:val="24"/>
          <w:szCs w:val="24"/>
        </w:rPr>
        <w:t xml:space="preserve"> </w:t>
      </w:r>
      <w:proofErr w:type="spellStart"/>
      <w:r w:rsidRPr="00064201">
        <w:rPr>
          <w:sz w:val="24"/>
          <w:szCs w:val="24"/>
          <w:lang w:val="de-DE"/>
        </w:rPr>
        <w:t>пут</w:t>
      </w:r>
      <w:proofErr w:type="spellEnd"/>
      <w:r w:rsidRPr="00064201">
        <w:rPr>
          <w:sz w:val="24"/>
          <w:szCs w:val="24"/>
        </w:rPr>
        <w:t>ё</w:t>
      </w:r>
      <w:r w:rsidRPr="00064201">
        <w:rPr>
          <w:sz w:val="24"/>
          <w:szCs w:val="24"/>
          <w:lang w:val="de-DE"/>
        </w:rPr>
        <w:t>м</w:t>
      </w:r>
      <w:r w:rsidRPr="00064201">
        <w:rPr>
          <w:sz w:val="24"/>
          <w:szCs w:val="24"/>
        </w:rPr>
        <w:t xml:space="preserve"> </w:t>
      </w:r>
      <w:proofErr w:type="spellStart"/>
      <w:r w:rsidRPr="00064201">
        <w:rPr>
          <w:sz w:val="24"/>
          <w:szCs w:val="24"/>
          <w:lang w:val="de-DE"/>
        </w:rPr>
        <w:t>переговоров</w:t>
      </w:r>
      <w:proofErr w:type="spellEnd"/>
      <w:r w:rsidRPr="00064201">
        <w:rPr>
          <w:sz w:val="24"/>
          <w:szCs w:val="24"/>
        </w:rPr>
        <w:t xml:space="preserve"> </w:t>
      </w:r>
      <w:proofErr w:type="spellStart"/>
      <w:r w:rsidRPr="00064201">
        <w:rPr>
          <w:sz w:val="24"/>
          <w:szCs w:val="24"/>
          <w:lang w:val="de-DE"/>
        </w:rPr>
        <w:t>Стороны</w:t>
      </w:r>
      <w:proofErr w:type="spellEnd"/>
      <w:r w:rsidRPr="00064201">
        <w:rPr>
          <w:sz w:val="24"/>
          <w:szCs w:val="24"/>
        </w:rPr>
        <w:t xml:space="preserve"> </w:t>
      </w:r>
      <w:proofErr w:type="spellStart"/>
      <w:r w:rsidRPr="00064201">
        <w:rPr>
          <w:sz w:val="24"/>
          <w:szCs w:val="24"/>
          <w:lang w:val="de-DE"/>
        </w:rPr>
        <w:t>передают</w:t>
      </w:r>
      <w:proofErr w:type="spellEnd"/>
      <w:r w:rsidRPr="00064201">
        <w:rPr>
          <w:sz w:val="24"/>
          <w:szCs w:val="24"/>
        </w:rPr>
        <w:t xml:space="preserve"> </w:t>
      </w:r>
      <w:proofErr w:type="spellStart"/>
      <w:r w:rsidRPr="00064201">
        <w:rPr>
          <w:sz w:val="24"/>
          <w:szCs w:val="24"/>
          <w:lang w:val="de-DE"/>
        </w:rPr>
        <w:t>их</w:t>
      </w:r>
      <w:proofErr w:type="spellEnd"/>
      <w:r w:rsidRPr="00064201">
        <w:rPr>
          <w:sz w:val="24"/>
          <w:szCs w:val="24"/>
        </w:rPr>
        <w:t xml:space="preserve"> </w:t>
      </w:r>
      <w:proofErr w:type="spellStart"/>
      <w:r w:rsidRPr="00064201">
        <w:rPr>
          <w:sz w:val="24"/>
          <w:szCs w:val="24"/>
          <w:lang w:val="de-DE"/>
        </w:rPr>
        <w:t>на</w:t>
      </w:r>
      <w:proofErr w:type="spellEnd"/>
      <w:r w:rsidRPr="00064201">
        <w:rPr>
          <w:sz w:val="24"/>
          <w:szCs w:val="24"/>
        </w:rPr>
        <w:t xml:space="preserve"> </w:t>
      </w:r>
      <w:proofErr w:type="spellStart"/>
      <w:r w:rsidRPr="00064201">
        <w:rPr>
          <w:sz w:val="24"/>
          <w:szCs w:val="24"/>
          <w:lang w:val="de-DE"/>
        </w:rPr>
        <w:t>рассмотрение</w:t>
      </w:r>
      <w:proofErr w:type="spellEnd"/>
      <w:r w:rsidRPr="00064201">
        <w:rPr>
          <w:sz w:val="24"/>
          <w:szCs w:val="24"/>
          <w:lang w:val="de-DE"/>
        </w:rPr>
        <w:t xml:space="preserve"> в </w:t>
      </w:r>
      <w:proofErr w:type="spellStart"/>
      <w:r w:rsidRPr="00064201">
        <w:rPr>
          <w:sz w:val="24"/>
          <w:szCs w:val="24"/>
          <w:lang w:val="de-DE"/>
        </w:rPr>
        <w:t>Арбитражный</w:t>
      </w:r>
      <w:proofErr w:type="spellEnd"/>
      <w:r w:rsidRPr="00064201">
        <w:rPr>
          <w:sz w:val="24"/>
          <w:szCs w:val="24"/>
        </w:rPr>
        <w:t xml:space="preserve"> </w:t>
      </w:r>
      <w:proofErr w:type="spellStart"/>
      <w:r w:rsidRPr="00064201">
        <w:rPr>
          <w:sz w:val="24"/>
          <w:szCs w:val="24"/>
          <w:lang w:val="de-DE"/>
        </w:rPr>
        <w:t>суд</w:t>
      </w:r>
      <w:proofErr w:type="spellEnd"/>
      <w:r w:rsidRPr="00064201">
        <w:rPr>
          <w:sz w:val="24"/>
          <w:szCs w:val="24"/>
        </w:rPr>
        <w:t xml:space="preserve"> Ярославской </w:t>
      </w:r>
      <w:r w:rsidRPr="00941391">
        <w:rPr>
          <w:color w:val="000000" w:themeColor="text1"/>
          <w:sz w:val="24"/>
          <w:szCs w:val="24"/>
        </w:rPr>
        <w:t>области</w:t>
      </w:r>
      <w:r w:rsidRPr="00941391">
        <w:rPr>
          <w:color w:val="000000" w:themeColor="text1"/>
          <w:sz w:val="24"/>
          <w:szCs w:val="24"/>
          <w:lang w:val="de-DE"/>
        </w:rPr>
        <w:t>.</w:t>
      </w:r>
    </w:p>
    <w:p w:rsidR="00450ED0" w:rsidRPr="009C701A" w:rsidRDefault="00450ED0" w:rsidP="00450ED0">
      <w:pPr>
        <w:autoSpaceDE w:val="0"/>
        <w:autoSpaceDN w:val="0"/>
        <w:adjustRightInd w:val="0"/>
        <w:rPr>
          <w:sz w:val="23"/>
          <w:szCs w:val="23"/>
        </w:rPr>
      </w:pPr>
    </w:p>
    <w:p w:rsidR="00450ED0" w:rsidRPr="00985A4B" w:rsidRDefault="00A56769" w:rsidP="00A56769">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left="480"/>
        <w:jc w:val="center"/>
        <w:rPr>
          <w:b/>
          <w:color w:val="000000"/>
          <w:sz w:val="23"/>
          <w:szCs w:val="23"/>
        </w:rPr>
      </w:pPr>
      <w:r>
        <w:rPr>
          <w:b/>
          <w:color w:val="000000"/>
        </w:rPr>
        <w:t>7</w:t>
      </w:r>
      <w:r w:rsidR="00515CB6">
        <w:rPr>
          <w:b/>
          <w:color w:val="000000"/>
        </w:rPr>
        <w:t xml:space="preserve">. </w:t>
      </w:r>
      <w:r w:rsidR="00450ED0" w:rsidRPr="00985A4B">
        <w:rPr>
          <w:b/>
          <w:color w:val="000000"/>
        </w:rPr>
        <w:t>Антикоррупционная оговорка</w:t>
      </w:r>
    </w:p>
    <w:p w:rsidR="00450ED0" w:rsidRPr="002A1121" w:rsidRDefault="00A56769" w:rsidP="00450ED0">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firstLine="709"/>
        <w:jc w:val="both"/>
        <w:rPr>
          <w:color w:val="000000"/>
          <w:sz w:val="23"/>
          <w:szCs w:val="23"/>
        </w:rPr>
      </w:pPr>
      <w:r>
        <w:rPr>
          <w:color w:val="000000"/>
        </w:rPr>
        <w:t>7</w:t>
      </w:r>
      <w:r w:rsidR="00450ED0" w:rsidRPr="002A1121">
        <w:rPr>
          <w:color w:val="000000"/>
        </w:rPr>
        <w:t xml:space="preserve">.1. При исполнении своих обязательств по настоящему </w:t>
      </w:r>
      <w:r w:rsidR="003F6B28">
        <w:rPr>
          <w:color w:val="000000"/>
        </w:rPr>
        <w:t>Договору</w:t>
      </w:r>
      <w:r w:rsidR="00450ED0" w:rsidRPr="002A1121">
        <w:rPr>
          <w:color w:val="000000"/>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450ED0" w:rsidRPr="002A1121" w:rsidRDefault="00A56769" w:rsidP="00450ED0">
      <w:pPr>
        <w:pStyle w:val="msonormalmailrucssattributepostfix"/>
        <w:shd w:val="clear" w:color="auto" w:fill="FFFFFF"/>
        <w:spacing w:before="0" w:beforeAutospacing="0" w:after="0" w:afterAutospacing="0"/>
        <w:ind w:firstLine="709"/>
        <w:jc w:val="both"/>
        <w:rPr>
          <w:color w:val="000000"/>
          <w:sz w:val="23"/>
          <w:szCs w:val="23"/>
        </w:rPr>
      </w:pPr>
      <w:r>
        <w:rPr>
          <w:color w:val="000000"/>
        </w:rPr>
        <w:t>7</w:t>
      </w:r>
      <w:r w:rsidR="00450ED0" w:rsidRPr="002A1121">
        <w:rPr>
          <w:color w:val="000000"/>
        </w:rPr>
        <w:t xml:space="preserve">.2. При исполнении своих обязательств по настоящему </w:t>
      </w:r>
      <w:r w:rsidR="003F6B28">
        <w:rPr>
          <w:color w:val="000000"/>
        </w:rPr>
        <w:t>Договору</w:t>
      </w:r>
      <w:r w:rsidR="00450ED0" w:rsidRPr="002A1121">
        <w:rPr>
          <w:color w:val="000000"/>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sidR="003F6B28">
        <w:rPr>
          <w:color w:val="000000"/>
        </w:rPr>
        <w:t>Договора</w:t>
      </w:r>
      <w:r w:rsidR="00450ED0" w:rsidRPr="002A1121">
        <w:rPr>
          <w:color w:val="000000"/>
        </w:rPr>
        <w:t xml:space="preserve">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50ED0" w:rsidRPr="002A1121" w:rsidRDefault="00A56769" w:rsidP="00450ED0">
      <w:pPr>
        <w:pStyle w:val="msonormalmailrucssattributepostfix"/>
        <w:shd w:val="clear" w:color="auto" w:fill="FFFFFF"/>
        <w:spacing w:before="0" w:beforeAutospacing="0" w:after="0" w:afterAutospacing="0"/>
        <w:ind w:firstLine="709"/>
        <w:jc w:val="both"/>
        <w:rPr>
          <w:color w:val="000000"/>
          <w:sz w:val="23"/>
          <w:szCs w:val="23"/>
        </w:rPr>
      </w:pPr>
      <w:r>
        <w:rPr>
          <w:color w:val="000000"/>
        </w:rPr>
        <w:t>7</w:t>
      </w:r>
      <w:r w:rsidR="00450ED0" w:rsidRPr="002A1121">
        <w:rPr>
          <w:color w:val="000000"/>
        </w:rPr>
        <w:t>.3. В случае возникновения у Стороны подозрений, что произошло или может произойти нарушение каких-либо положений</w:t>
      </w:r>
      <w:r w:rsidR="00450ED0">
        <w:rPr>
          <w:color w:val="000000"/>
        </w:rPr>
        <w:t xml:space="preserve"> данного</w:t>
      </w:r>
      <w:r w:rsidR="00450ED0" w:rsidRPr="002A1121">
        <w:rPr>
          <w:color w:val="000000"/>
        </w:rPr>
        <w:t xml:space="preserve"> </w:t>
      </w:r>
      <w:r w:rsidR="00515CB6">
        <w:rPr>
          <w:color w:val="000000"/>
        </w:rPr>
        <w:t>раздела</w:t>
      </w:r>
      <w:r w:rsidR="00450ED0" w:rsidRPr="002A1121">
        <w:rPr>
          <w:color w:val="000000"/>
        </w:rPr>
        <w:t xml:space="preserve">,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sidR="003F6B28">
        <w:rPr>
          <w:color w:val="000000"/>
        </w:rPr>
        <w:t>Договору</w:t>
      </w:r>
      <w:r w:rsidR="00450ED0" w:rsidRPr="002A1121">
        <w:rPr>
          <w:color w:val="000000"/>
        </w:rPr>
        <w:t xml:space="preserve"> до получения подтверждения, что нарушения не произошло или не произойдет. Это подтверждение должно быть направлено в течение </w:t>
      </w:r>
      <w:r w:rsidR="00515CB6">
        <w:rPr>
          <w:color w:val="000000"/>
        </w:rPr>
        <w:t>10 (</w:t>
      </w:r>
      <w:r w:rsidR="00450ED0" w:rsidRPr="002A1121">
        <w:rPr>
          <w:color w:val="000000"/>
        </w:rPr>
        <w:t>десяти</w:t>
      </w:r>
      <w:r w:rsidR="00515CB6">
        <w:rPr>
          <w:color w:val="000000"/>
        </w:rPr>
        <w:t>)</w:t>
      </w:r>
      <w:r w:rsidR="00450ED0" w:rsidRPr="002A1121">
        <w:rPr>
          <w:color w:val="000000"/>
        </w:rPr>
        <w:t xml:space="preserve"> рабочих дней с даты получения письменного уведомления.</w:t>
      </w:r>
    </w:p>
    <w:p w:rsidR="00450ED0" w:rsidRPr="002A1121" w:rsidRDefault="00A56769" w:rsidP="00450ED0">
      <w:pPr>
        <w:pStyle w:val="msonormalmailrucssattributepostfix"/>
        <w:shd w:val="clear" w:color="auto" w:fill="FFFFFF"/>
        <w:spacing w:before="0" w:beforeAutospacing="0" w:after="0" w:afterAutospacing="0"/>
        <w:ind w:firstLine="709"/>
        <w:jc w:val="both"/>
        <w:rPr>
          <w:color w:val="000000"/>
          <w:sz w:val="23"/>
          <w:szCs w:val="23"/>
        </w:rPr>
      </w:pPr>
      <w:r>
        <w:rPr>
          <w:color w:val="000000"/>
        </w:rPr>
        <w:lastRenderedPageBreak/>
        <w:t>7</w:t>
      </w:r>
      <w:r w:rsidR="00450ED0" w:rsidRPr="002A1121">
        <w:rPr>
          <w:color w:val="00000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00450ED0">
        <w:rPr>
          <w:color w:val="000000"/>
        </w:rPr>
        <w:t xml:space="preserve">данного </w:t>
      </w:r>
      <w:r w:rsidR="00515CB6">
        <w:rPr>
          <w:color w:val="000000"/>
        </w:rPr>
        <w:t>раздела</w:t>
      </w:r>
      <w:r w:rsidR="00450ED0" w:rsidRPr="002A1121">
        <w:rPr>
          <w:color w:val="000000"/>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50ED0" w:rsidRPr="002A1121" w:rsidRDefault="00450ED0" w:rsidP="00450ED0">
      <w:pPr>
        <w:pStyle w:val="msonormalmailrucssattributepostfix"/>
        <w:shd w:val="clear" w:color="auto" w:fill="FFFFFF"/>
        <w:spacing w:before="0" w:beforeAutospacing="0" w:after="0" w:afterAutospacing="0"/>
        <w:ind w:firstLine="709"/>
        <w:jc w:val="both"/>
        <w:rPr>
          <w:color w:val="000000"/>
          <w:sz w:val="23"/>
          <w:szCs w:val="23"/>
        </w:rPr>
      </w:pPr>
      <w:r w:rsidRPr="002A1121">
        <w:rPr>
          <w:color w:val="000000"/>
        </w:rPr>
        <w:t xml:space="preserve">В случае нарушения одной Стороной обязательств воздерживаться от запрещенных в </w:t>
      </w:r>
      <w:r>
        <w:rPr>
          <w:color w:val="000000"/>
        </w:rPr>
        <w:t xml:space="preserve">п. </w:t>
      </w:r>
      <w:r w:rsidR="00A56769">
        <w:rPr>
          <w:color w:val="000000"/>
        </w:rPr>
        <w:t>7</w:t>
      </w:r>
      <w:r>
        <w:rPr>
          <w:color w:val="000000"/>
        </w:rPr>
        <w:t xml:space="preserve">.1, </w:t>
      </w:r>
      <w:r w:rsidR="00A56769">
        <w:rPr>
          <w:color w:val="000000"/>
        </w:rPr>
        <w:t>7</w:t>
      </w:r>
      <w:r>
        <w:rPr>
          <w:color w:val="000000"/>
        </w:rPr>
        <w:t xml:space="preserve">.2, </w:t>
      </w:r>
      <w:r w:rsidR="00A56769">
        <w:rPr>
          <w:color w:val="000000"/>
        </w:rPr>
        <w:t>7</w:t>
      </w:r>
      <w:r>
        <w:rPr>
          <w:color w:val="000000"/>
        </w:rPr>
        <w:t>.3</w:t>
      </w:r>
      <w:r w:rsidRPr="002A1121">
        <w:rPr>
          <w:color w:val="000000"/>
        </w:rPr>
        <w:t xml:space="preserve"> настоящего </w:t>
      </w:r>
      <w:r w:rsidR="003F6B28">
        <w:rPr>
          <w:color w:val="000000"/>
        </w:rPr>
        <w:t>Договора</w:t>
      </w:r>
      <w:r w:rsidRPr="002A1121">
        <w:rPr>
          <w:color w:val="000000"/>
        </w:rPr>
        <w:t xml:space="preserve"> действий и/или неполучения другой Стороной в установленный в </w:t>
      </w:r>
      <w:r>
        <w:rPr>
          <w:color w:val="000000"/>
        </w:rPr>
        <w:t xml:space="preserve">п. </w:t>
      </w:r>
      <w:r w:rsidR="00A56769">
        <w:rPr>
          <w:color w:val="000000"/>
        </w:rPr>
        <w:t>7</w:t>
      </w:r>
      <w:r>
        <w:rPr>
          <w:color w:val="000000"/>
        </w:rPr>
        <w:t>.3</w:t>
      </w:r>
      <w:r w:rsidR="00515CB6">
        <w:rPr>
          <w:color w:val="000000"/>
        </w:rPr>
        <w:t>.</w:t>
      </w:r>
      <w:r w:rsidRPr="002A1121">
        <w:rPr>
          <w:color w:val="000000"/>
        </w:rPr>
        <w:t xml:space="preserve">  настоящего </w:t>
      </w:r>
      <w:r w:rsidR="003F6B28">
        <w:rPr>
          <w:color w:val="000000"/>
        </w:rPr>
        <w:t>Договора</w:t>
      </w:r>
      <w:r w:rsidRPr="002A1121">
        <w:rPr>
          <w:color w:val="000000"/>
        </w:rPr>
        <w:t xml:space="preserve"> срок подтверждения, что нарушения не произошло или не произойдет, другая Сторона имеет право расторгнуть </w:t>
      </w:r>
      <w:r w:rsidR="000E49B0">
        <w:rPr>
          <w:color w:val="000000"/>
        </w:rPr>
        <w:t>Договор</w:t>
      </w:r>
      <w:r w:rsidRPr="002A1121">
        <w:rPr>
          <w:color w:val="000000"/>
        </w:rPr>
        <w:t xml:space="preserve">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sidR="000E49B0">
        <w:rPr>
          <w:color w:val="000000"/>
        </w:rPr>
        <w:t>Договор</w:t>
      </w:r>
      <w:r w:rsidRPr="002A1121">
        <w:rPr>
          <w:color w:val="000000"/>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450ED0" w:rsidRPr="00824279" w:rsidRDefault="00450ED0" w:rsidP="00450ED0">
      <w:pPr>
        <w:rPr>
          <w:b/>
          <w:sz w:val="23"/>
          <w:szCs w:val="23"/>
          <w:lang w:eastAsia="ar-SA"/>
        </w:rPr>
      </w:pPr>
    </w:p>
    <w:p w:rsidR="00450ED0" w:rsidRPr="00A56769" w:rsidRDefault="00A56769" w:rsidP="00A56769">
      <w:pPr>
        <w:pStyle w:val="a6"/>
        <w:ind w:left="480"/>
        <w:jc w:val="center"/>
        <w:rPr>
          <w:b/>
          <w:sz w:val="24"/>
          <w:szCs w:val="23"/>
          <w:lang w:eastAsia="ar-SA"/>
        </w:rPr>
      </w:pPr>
      <w:r>
        <w:rPr>
          <w:b/>
          <w:sz w:val="24"/>
          <w:szCs w:val="23"/>
          <w:lang w:eastAsia="ar-SA"/>
        </w:rPr>
        <w:t>8</w:t>
      </w:r>
      <w:r w:rsidR="007066F5" w:rsidRPr="00064201">
        <w:rPr>
          <w:b/>
          <w:sz w:val="24"/>
          <w:szCs w:val="23"/>
          <w:lang w:eastAsia="ar-SA"/>
        </w:rPr>
        <w:t xml:space="preserve">. </w:t>
      </w:r>
      <w:r w:rsidR="00450ED0" w:rsidRPr="00064201">
        <w:rPr>
          <w:b/>
          <w:sz w:val="24"/>
          <w:szCs w:val="23"/>
          <w:lang w:eastAsia="ar-SA"/>
        </w:rPr>
        <w:t>Прочие условия</w:t>
      </w:r>
    </w:p>
    <w:p w:rsidR="000154A1" w:rsidRDefault="00A56769" w:rsidP="00450ED0">
      <w:pPr>
        <w:pStyle w:val="a6"/>
        <w:ind w:left="0" w:firstLine="709"/>
        <w:jc w:val="both"/>
        <w:rPr>
          <w:sz w:val="24"/>
          <w:szCs w:val="23"/>
        </w:rPr>
      </w:pPr>
      <w:r>
        <w:rPr>
          <w:sz w:val="24"/>
          <w:szCs w:val="23"/>
        </w:rPr>
        <w:t>8</w:t>
      </w:r>
      <w:r w:rsidR="00450ED0" w:rsidRPr="00064201">
        <w:rPr>
          <w:sz w:val="24"/>
          <w:szCs w:val="23"/>
        </w:rPr>
        <w:t xml:space="preserve">.1. </w:t>
      </w:r>
      <w:proofErr w:type="spellStart"/>
      <w:r w:rsidR="00450ED0" w:rsidRPr="00064201">
        <w:rPr>
          <w:sz w:val="24"/>
          <w:szCs w:val="23"/>
          <w:lang w:val="de-DE"/>
        </w:rPr>
        <w:t>Настоящий</w:t>
      </w:r>
      <w:proofErr w:type="spellEnd"/>
      <w:r w:rsidR="00450ED0" w:rsidRPr="00064201">
        <w:rPr>
          <w:sz w:val="24"/>
          <w:szCs w:val="23"/>
        </w:rPr>
        <w:t xml:space="preserve"> </w:t>
      </w:r>
      <w:r w:rsidR="000E49B0">
        <w:rPr>
          <w:sz w:val="24"/>
          <w:szCs w:val="23"/>
        </w:rPr>
        <w:t>Договор</w:t>
      </w:r>
      <w:r w:rsidR="00450ED0" w:rsidRPr="00064201">
        <w:rPr>
          <w:sz w:val="24"/>
          <w:szCs w:val="23"/>
        </w:rPr>
        <w:t xml:space="preserve"> </w:t>
      </w:r>
      <w:proofErr w:type="spellStart"/>
      <w:r w:rsidR="00450ED0" w:rsidRPr="00064201">
        <w:rPr>
          <w:sz w:val="24"/>
          <w:szCs w:val="23"/>
          <w:lang w:val="de-DE"/>
        </w:rPr>
        <w:t>вступает</w:t>
      </w:r>
      <w:proofErr w:type="spellEnd"/>
      <w:r w:rsidR="00450ED0" w:rsidRPr="00064201">
        <w:rPr>
          <w:sz w:val="24"/>
          <w:szCs w:val="23"/>
          <w:lang w:val="de-DE"/>
        </w:rPr>
        <w:t xml:space="preserve"> в </w:t>
      </w:r>
      <w:r w:rsidR="00450ED0" w:rsidRPr="00064201">
        <w:rPr>
          <w:sz w:val="24"/>
          <w:szCs w:val="23"/>
        </w:rPr>
        <w:t xml:space="preserve">силу </w:t>
      </w:r>
      <w:r w:rsidR="00450ED0" w:rsidRPr="00064201">
        <w:rPr>
          <w:sz w:val="24"/>
          <w:szCs w:val="23"/>
          <w:lang w:val="de-DE"/>
        </w:rPr>
        <w:t xml:space="preserve">с </w:t>
      </w:r>
      <w:proofErr w:type="spellStart"/>
      <w:r w:rsidR="00450ED0" w:rsidRPr="00064201">
        <w:rPr>
          <w:sz w:val="24"/>
          <w:szCs w:val="23"/>
          <w:lang w:val="de-DE"/>
        </w:rPr>
        <w:t>момента</w:t>
      </w:r>
      <w:proofErr w:type="spellEnd"/>
      <w:r w:rsidR="00450ED0" w:rsidRPr="00064201">
        <w:rPr>
          <w:sz w:val="24"/>
          <w:szCs w:val="23"/>
        </w:rPr>
        <w:t xml:space="preserve"> </w:t>
      </w:r>
      <w:proofErr w:type="spellStart"/>
      <w:r w:rsidR="00450ED0" w:rsidRPr="00064201">
        <w:rPr>
          <w:sz w:val="24"/>
          <w:szCs w:val="23"/>
          <w:lang w:val="de-DE"/>
        </w:rPr>
        <w:t>его</w:t>
      </w:r>
      <w:proofErr w:type="spellEnd"/>
      <w:r w:rsidR="00450ED0" w:rsidRPr="00064201">
        <w:rPr>
          <w:sz w:val="24"/>
          <w:szCs w:val="23"/>
        </w:rPr>
        <w:t xml:space="preserve"> </w:t>
      </w:r>
      <w:proofErr w:type="spellStart"/>
      <w:r w:rsidR="00450ED0" w:rsidRPr="00064201">
        <w:rPr>
          <w:sz w:val="24"/>
          <w:szCs w:val="23"/>
          <w:lang w:val="de-DE"/>
        </w:rPr>
        <w:t>подписания</w:t>
      </w:r>
      <w:proofErr w:type="spellEnd"/>
      <w:r w:rsidR="00450ED0" w:rsidRPr="00064201">
        <w:rPr>
          <w:sz w:val="24"/>
          <w:szCs w:val="23"/>
          <w:lang w:val="de-DE"/>
        </w:rPr>
        <w:t xml:space="preserve"> и </w:t>
      </w:r>
      <w:proofErr w:type="spellStart"/>
      <w:r w:rsidR="00450ED0" w:rsidRPr="00064201">
        <w:rPr>
          <w:sz w:val="24"/>
          <w:szCs w:val="23"/>
          <w:lang w:val="de-DE"/>
        </w:rPr>
        <w:t>действует</w:t>
      </w:r>
      <w:proofErr w:type="spellEnd"/>
      <w:r w:rsidR="00450ED0" w:rsidRPr="00064201">
        <w:rPr>
          <w:sz w:val="24"/>
          <w:szCs w:val="23"/>
        </w:rPr>
        <w:t xml:space="preserve"> до полного исполнения </w:t>
      </w:r>
      <w:r w:rsidR="007066F5" w:rsidRPr="00064201">
        <w:rPr>
          <w:sz w:val="24"/>
          <w:szCs w:val="23"/>
        </w:rPr>
        <w:t>С</w:t>
      </w:r>
      <w:r w:rsidR="00450ED0" w:rsidRPr="00064201">
        <w:rPr>
          <w:sz w:val="24"/>
          <w:szCs w:val="23"/>
        </w:rPr>
        <w:t>торонами обязательств.</w:t>
      </w:r>
    </w:p>
    <w:p w:rsidR="00450ED0" w:rsidRPr="00064201" w:rsidRDefault="00A56769" w:rsidP="00450ED0">
      <w:pPr>
        <w:pStyle w:val="a6"/>
        <w:ind w:left="0" w:firstLine="709"/>
        <w:jc w:val="both"/>
        <w:rPr>
          <w:sz w:val="24"/>
          <w:szCs w:val="23"/>
        </w:rPr>
      </w:pPr>
      <w:r>
        <w:rPr>
          <w:sz w:val="24"/>
          <w:szCs w:val="23"/>
        </w:rPr>
        <w:t>8</w:t>
      </w:r>
      <w:r w:rsidR="000154A1">
        <w:rPr>
          <w:sz w:val="24"/>
          <w:szCs w:val="23"/>
        </w:rPr>
        <w:t>.2. Настоящий Договор может быть расторгнут по соглашению сторон или решению суда по основаниям, предусмотренным гражданским законодательством РФ.</w:t>
      </w:r>
      <w:r w:rsidR="00450ED0" w:rsidRPr="00064201">
        <w:rPr>
          <w:sz w:val="24"/>
          <w:szCs w:val="23"/>
        </w:rPr>
        <w:t xml:space="preserve"> </w:t>
      </w:r>
    </w:p>
    <w:p w:rsidR="00450ED0" w:rsidRPr="00064201" w:rsidRDefault="00A56769" w:rsidP="00450ED0">
      <w:pPr>
        <w:ind w:firstLine="709"/>
        <w:jc w:val="both"/>
        <w:rPr>
          <w:sz w:val="24"/>
          <w:szCs w:val="23"/>
        </w:rPr>
      </w:pPr>
      <w:r>
        <w:rPr>
          <w:sz w:val="24"/>
          <w:szCs w:val="23"/>
        </w:rPr>
        <w:t>8</w:t>
      </w:r>
      <w:r w:rsidR="00450ED0" w:rsidRPr="00064201">
        <w:rPr>
          <w:sz w:val="24"/>
          <w:szCs w:val="23"/>
        </w:rPr>
        <w:t>.</w:t>
      </w:r>
      <w:r w:rsidR="000154A1">
        <w:rPr>
          <w:sz w:val="24"/>
          <w:szCs w:val="23"/>
        </w:rPr>
        <w:t>3</w:t>
      </w:r>
      <w:r w:rsidR="00450ED0" w:rsidRPr="00064201">
        <w:rPr>
          <w:sz w:val="24"/>
          <w:szCs w:val="23"/>
        </w:rPr>
        <w:t>. Приложение № 1</w:t>
      </w:r>
      <w:r w:rsidR="00584361">
        <w:rPr>
          <w:sz w:val="24"/>
          <w:szCs w:val="23"/>
        </w:rPr>
        <w:t xml:space="preserve"> и Приложение № 2</w:t>
      </w:r>
      <w:r w:rsidR="007066F5" w:rsidRPr="00064201">
        <w:rPr>
          <w:sz w:val="24"/>
          <w:szCs w:val="23"/>
        </w:rPr>
        <w:t xml:space="preserve"> </w:t>
      </w:r>
      <w:r w:rsidR="00450ED0" w:rsidRPr="00064201">
        <w:rPr>
          <w:sz w:val="24"/>
          <w:szCs w:val="23"/>
        </w:rPr>
        <w:t>явля</w:t>
      </w:r>
      <w:r w:rsidR="00584361">
        <w:rPr>
          <w:sz w:val="24"/>
          <w:szCs w:val="23"/>
        </w:rPr>
        <w:t>ю</w:t>
      </w:r>
      <w:r w:rsidR="00450ED0" w:rsidRPr="00064201">
        <w:rPr>
          <w:sz w:val="24"/>
          <w:szCs w:val="23"/>
        </w:rPr>
        <w:t xml:space="preserve">тся неотъемлемой частью настоящего </w:t>
      </w:r>
      <w:r w:rsidR="000E49B0">
        <w:rPr>
          <w:sz w:val="24"/>
          <w:szCs w:val="23"/>
        </w:rPr>
        <w:t>Договора</w:t>
      </w:r>
      <w:r w:rsidR="00450ED0" w:rsidRPr="00064201">
        <w:rPr>
          <w:sz w:val="24"/>
          <w:szCs w:val="23"/>
        </w:rPr>
        <w:t>.</w:t>
      </w:r>
    </w:p>
    <w:p w:rsidR="00450ED0" w:rsidRPr="00064201" w:rsidRDefault="00A56769" w:rsidP="00450ED0">
      <w:pPr>
        <w:ind w:firstLine="709"/>
        <w:jc w:val="both"/>
        <w:rPr>
          <w:sz w:val="24"/>
          <w:szCs w:val="23"/>
        </w:rPr>
      </w:pPr>
      <w:r>
        <w:rPr>
          <w:sz w:val="24"/>
          <w:szCs w:val="23"/>
        </w:rPr>
        <w:t>8</w:t>
      </w:r>
      <w:r w:rsidR="00450ED0" w:rsidRPr="00064201">
        <w:rPr>
          <w:sz w:val="24"/>
          <w:szCs w:val="23"/>
        </w:rPr>
        <w:t>.</w:t>
      </w:r>
      <w:r w:rsidR="000154A1">
        <w:rPr>
          <w:sz w:val="24"/>
          <w:szCs w:val="23"/>
        </w:rPr>
        <w:t>4</w:t>
      </w:r>
      <w:r w:rsidR="00450ED0" w:rsidRPr="00064201">
        <w:rPr>
          <w:sz w:val="24"/>
          <w:szCs w:val="23"/>
        </w:rPr>
        <w:t>. Все извещения, требования или иные договоренности между Сторонами должны быть соверш</w:t>
      </w:r>
      <w:r w:rsidR="007066F5" w:rsidRPr="00064201">
        <w:rPr>
          <w:sz w:val="24"/>
          <w:szCs w:val="23"/>
        </w:rPr>
        <w:t>е</w:t>
      </w:r>
      <w:r w:rsidR="00450ED0" w:rsidRPr="00064201">
        <w:rPr>
          <w:sz w:val="24"/>
          <w:szCs w:val="23"/>
        </w:rPr>
        <w:t>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450ED0" w:rsidRPr="00064201" w:rsidRDefault="00A56769" w:rsidP="00450ED0">
      <w:pPr>
        <w:tabs>
          <w:tab w:val="left" w:pos="1134"/>
        </w:tabs>
        <w:ind w:firstLine="709"/>
        <w:jc w:val="both"/>
        <w:rPr>
          <w:sz w:val="24"/>
          <w:szCs w:val="23"/>
        </w:rPr>
      </w:pPr>
      <w:r>
        <w:rPr>
          <w:sz w:val="24"/>
          <w:szCs w:val="23"/>
        </w:rPr>
        <w:t>8</w:t>
      </w:r>
      <w:r w:rsidR="00450ED0" w:rsidRPr="00064201">
        <w:rPr>
          <w:sz w:val="24"/>
          <w:szCs w:val="23"/>
        </w:rPr>
        <w:t>.</w:t>
      </w:r>
      <w:r w:rsidR="000154A1">
        <w:rPr>
          <w:sz w:val="24"/>
          <w:szCs w:val="23"/>
        </w:rPr>
        <w:t>5</w:t>
      </w:r>
      <w:r w:rsidR="00450ED0" w:rsidRPr="00064201">
        <w:rPr>
          <w:sz w:val="24"/>
          <w:szCs w:val="23"/>
        </w:rPr>
        <w:t xml:space="preserve">. В части не урегулированной настоящим </w:t>
      </w:r>
      <w:r w:rsidR="000E49B0">
        <w:rPr>
          <w:sz w:val="24"/>
          <w:szCs w:val="23"/>
        </w:rPr>
        <w:t>Договором</w:t>
      </w:r>
      <w:r w:rsidR="00450ED0" w:rsidRPr="00064201">
        <w:rPr>
          <w:sz w:val="24"/>
          <w:szCs w:val="23"/>
        </w:rPr>
        <w:t xml:space="preserve">, отношения Сторон регламентируются действующим законодательством РФ.  </w:t>
      </w:r>
    </w:p>
    <w:p w:rsidR="00450ED0" w:rsidRPr="009C701A" w:rsidRDefault="00A56769" w:rsidP="00450ED0">
      <w:pPr>
        <w:pStyle w:val="a6"/>
        <w:ind w:left="0" w:firstLine="720"/>
        <w:jc w:val="both"/>
        <w:rPr>
          <w:sz w:val="23"/>
          <w:szCs w:val="23"/>
        </w:rPr>
      </w:pPr>
      <w:r>
        <w:rPr>
          <w:sz w:val="24"/>
          <w:szCs w:val="23"/>
        </w:rPr>
        <w:t>8</w:t>
      </w:r>
      <w:r w:rsidR="00450ED0" w:rsidRPr="00064201">
        <w:rPr>
          <w:sz w:val="24"/>
          <w:szCs w:val="23"/>
        </w:rPr>
        <w:t>.</w:t>
      </w:r>
      <w:r w:rsidR="000154A1">
        <w:rPr>
          <w:sz w:val="24"/>
          <w:szCs w:val="23"/>
        </w:rPr>
        <w:t>6</w:t>
      </w:r>
      <w:r w:rsidR="00450ED0" w:rsidRPr="00064201">
        <w:rPr>
          <w:sz w:val="24"/>
          <w:szCs w:val="23"/>
        </w:rPr>
        <w:t xml:space="preserve">. Настоящий </w:t>
      </w:r>
      <w:r w:rsidR="000E49B0">
        <w:rPr>
          <w:sz w:val="24"/>
          <w:szCs w:val="23"/>
        </w:rPr>
        <w:t>Договор</w:t>
      </w:r>
      <w:r w:rsidR="00450ED0" w:rsidRPr="00064201">
        <w:rPr>
          <w:sz w:val="24"/>
          <w:szCs w:val="23"/>
        </w:rPr>
        <w:t xml:space="preserve"> составлен в 2 экземплярах, имеющих одинаковую юридическую силу, по одному экземпляру для каждой из Сторон.</w:t>
      </w:r>
      <w:r w:rsidR="00450ED0" w:rsidRPr="009C701A">
        <w:rPr>
          <w:sz w:val="23"/>
          <w:szCs w:val="23"/>
        </w:rPr>
        <w:t xml:space="preserve"> </w:t>
      </w:r>
    </w:p>
    <w:p w:rsidR="00450ED0" w:rsidRPr="009C701A" w:rsidRDefault="00450ED0" w:rsidP="00450ED0">
      <w:pPr>
        <w:pStyle w:val="a6"/>
        <w:widowControl w:val="0"/>
        <w:shd w:val="clear" w:color="auto" w:fill="FFFFFF"/>
        <w:tabs>
          <w:tab w:val="left" w:pos="1418"/>
        </w:tabs>
        <w:autoSpaceDE w:val="0"/>
        <w:autoSpaceDN w:val="0"/>
        <w:adjustRightInd w:val="0"/>
        <w:ind w:left="426"/>
        <w:jc w:val="both"/>
        <w:rPr>
          <w:sz w:val="23"/>
          <w:szCs w:val="23"/>
          <w:lang w:eastAsia="ar-SA"/>
        </w:rPr>
      </w:pPr>
    </w:p>
    <w:p w:rsidR="00450ED0" w:rsidRPr="00064201" w:rsidRDefault="00A56769" w:rsidP="007066F5">
      <w:pPr>
        <w:pStyle w:val="a6"/>
        <w:ind w:left="480"/>
        <w:jc w:val="center"/>
        <w:rPr>
          <w:b/>
          <w:sz w:val="24"/>
          <w:szCs w:val="23"/>
        </w:rPr>
      </w:pPr>
      <w:r>
        <w:rPr>
          <w:b/>
          <w:sz w:val="24"/>
          <w:szCs w:val="23"/>
        </w:rPr>
        <w:t>9</w:t>
      </w:r>
      <w:r w:rsidR="007066F5" w:rsidRPr="00064201">
        <w:rPr>
          <w:b/>
          <w:sz w:val="24"/>
          <w:szCs w:val="23"/>
        </w:rPr>
        <w:t xml:space="preserve">. </w:t>
      </w:r>
      <w:r w:rsidR="00450ED0" w:rsidRPr="00064201">
        <w:rPr>
          <w:b/>
          <w:sz w:val="24"/>
          <w:szCs w:val="23"/>
        </w:rPr>
        <w:t>Адреса, банковские реквизиты и подписи Сторон</w:t>
      </w:r>
    </w:p>
    <w:p w:rsidR="007066F5" w:rsidRPr="00064201" w:rsidRDefault="007066F5" w:rsidP="007066F5">
      <w:pPr>
        <w:pStyle w:val="a6"/>
        <w:ind w:left="480"/>
        <w:jc w:val="center"/>
        <w:rPr>
          <w:b/>
          <w:sz w:val="24"/>
          <w:szCs w:val="23"/>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
        <w:gridCol w:w="2966"/>
        <w:gridCol w:w="1374"/>
        <w:gridCol w:w="444"/>
        <w:gridCol w:w="5074"/>
        <w:gridCol w:w="10"/>
      </w:tblGrid>
      <w:tr w:rsidR="002A3A61" w:rsidRPr="00064201" w:rsidTr="00A56769">
        <w:trPr>
          <w:gridBefore w:val="1"/>
          <w:wBefore w:w="480" w:type="dxa"/>
        </w:trPr>
        <w:tc>
          <w:tcPr>
            <w:tcW w:w="4784" w:type="dxa"/>
            <w:gridSpan w:val="3"/>
          </w:tcPr>
          <w:p w:rsidR="007066F5" w:rsidRPr="00064201" w:rsidRDefault="007066F5" w:rsidP="002A3A61">
            <w:pPr>
              <w:pStyle w:val="a6"/>
              <w:ind w:left="0"/>
              <w:jc w:val="center"/>
              <w:rPr>
                <w:b/>
                <w:sz w:val="24"/>
                <w:szCs w:val="23"/>
              </w:rPr>
            </w:pPr>
            <w:r w:rsidRPr="00064201">
              <w:rPr>
                <w:b/>
                <w:sz w:val="24"/>
                <w:szCs w:val="23"/>
              </w:rPr>
              <w:t>Заказчик:</w:t>
            </w:r>
          </w:p>
        </w:tc>
        <w:tc>
          <w:tcPr>
            <w:tcW w:w="5084" w:type="dxa"/>
            <w:gridSpan w:val="2"/>
          </w:tcPr>
          <w:p w:rsidR="007066F5" w:rsidRPr="00064201" w:rsidRDefault="00584361" w:rsidP="002A3A61">
            <w:pPr>
              <w:pStyle w:val="a6"/>
              <w:ind w:left="0"/>
              <w:jc w:val="center"/>
              <w:rPr>
                <w:b/>
                <w:sz w:val="24"/>
                <w:szCs w:val="23"/>
              </w:rPr>
            </w:pPr>
            <w:r>
              <w:rPr>
                <w:b/>
                <w:sz w:val="24"/>
                <w:szCs w:val="23"/>
              </w:rPr>
              <w:t>Поставщик</w:t>
            </w:r>
            <w:r w:rsidR="007066F5" w:rsidRPr="00064201">
              <w:rPr>
                <w:b/>
                <w:sz w:val="24"/>
                <w:szCs w:val="23"/>
              </w:rPr>
              <w:t>:</w:t>
            </w:r>
          </w:p>
        </w:tc>
      </w:tr>
      <w:tr w:rsidR="002A3A61" w:rsidRPr="00064201" w:rsidTr="00A56769">
        <w:trPr>
          <w:gridBefore w:val="1"/>
          <w:wBefore w:w="480" w:type="dxa"/>
        </w:trPr>
        <w:tc>
          <w:tcPr>
            <w:tcW w:w="4784" w:type="dxa"/>
            <w:gridSpan w:val="3"/>
          </w:tcPr>
          <w:p w:rsidR="002A3A61" w:rsidRPr="00064201" w:rsidRDefault="002A3A61" w:rsidP="007066F5">
            <w:pPr>
              <w:pStyle w:val="a6"/>
              <w:ind w:left="0"/>
              <w:rPr>
                <w:b/>
                <w:sz w:val="24"/>
                <w:szCs w:val="23"/>
              </w:rPr>
            </w:pPr>
          </w:p>
          <w:p w:rsidR="002A3A61" w:rsidRPr="00064201" w:rsidRDefault="007066F5" w:rsidP="007066F5">
            <w:pPr>
              <w:pStyle w:val="a6"/>
              <w:ind w:left="0"/>
              <w:rPr>
                <w:b/>
                <w:sz w:val="24"/>
                <w:szCs w:val="23"/>
              </w:rPr>
            </w:pPr>
            <w:r w:rsidRPr="00064201">
              <w:rPr>
                <w:b/>
                <w:sz w:val="24"/>
                <w:szCs w:val="23"/>
              </w:rPr>
              <w:t xml:space="preserve">ГПОАУ ЯО Ярославский </w:t>
            </w:r>
            <w:r w:rsidR="007C48BA" w:rsidRPr="00064201">
              <w:rPr>
                <w:b/>
                <w:sz w:val="24"/>
                <w:szCs w:val="23"/>
              </w:rPr>
              <w:t>педагогический</w:t>
            </w:r>
            <w:r w:rsidRPr="00064201">
              <w:rPr>
                <w:b/>
                <w:sz w:val="24"/>
                <w:szCs w:val="23"/>
              </w:rPr>
              <w:t xml:space="preserve"> колледж</w:t>
            </w:r>
          </w:p>
        </w:tc>
        <w:tc>
          <w:tcPr>
            <w:tcW w:w="5084" w:type="dxa"/>
            <w:gridSpan w:val="2"/>
          </w:tcPr>
          <w:p w:rsidR="007066F5" w:rsidRPr="00064201" w:rsidRDefault="007066F5" w:rsidP="007066F5">
            <w:pPr>
              <w:pStyle w:val="a6"/>
              <w:ind w:left="0"/>
              <w:rPr>
                <w:b/>
                <w:sz w:val="24"/>
                <w:szCs w:val="23"/>
              </w:rPr>
            </w:pPr>
          </w:p>
          <w:p w:rsidR="002A3A61" w:rsidRPr="00064201" w:rsidRDefault="002A3A61" w:rsidP="007066F5">
            <w:pPr>
              <w:pStyle w:val="a6"/>
              <w:ind w:left="0"/>
              <w:rPr>
                <w:b/>
                <w:sz w:val="24"/>
                <w:szCs w:val="23"/>
              </w:rPr>
            </w:pPr>
          </w:p>
        </w:tc>
      </w:tr>
      <w:tr w:rsidR="002A3A61" w:rsidRPr="00064201" w:rsidTr="00A56769">
        <w:trPr>
          <w:gridBefore w:val="1"/>
          <w:wBefore w:w="480" w:type="dxa"/>
        </w:trPr>
        <w:tc>
          <w:tcPr>
            <w:tcW w:w="4784" w:type="dxa"/>
            <w:gridSpan w:val="3"/>
          </w:tcPr>
          <w:p w:rsidR="007066F5" w:rsidRPr="00064201" w:rsidRDefault="007066F5" w:rsidP="007066F5">
            <w:pPr>
              <w:pStyle w:val="a6"/>
              <w:ind w:left="0"/>
              <w:rPr>
                <w:b/>
                <w:sz w:val="24"/>
                <w:szCs w:val="23"/>
              </w:rPr>
            </w:pPr>
            <w:r w:rsidRPr="00064201">
              <w:rPr>
                <w:b/>
                <w:sz w:val="24"/>
                <w:szCs w:val="23"/>
              </w:rPr>
              <w:t xml:space="preserve">Юридический и почтовый адрес: </w:t>
            </w:r>
            <w:r w:rsidRPr="00064201">
              <w:rPr>
                <w:sz w:val="24"/>
                <w:szCs w:val="23"/>
              </w:rPr>
              <w:t>150029, г. Ярославль, ул. Маланова, д. 14</w:t>
            </w:r>
          </w:p>
        </w:tc>
        <w:tc>
          <w:tcPr>
            <w:tcW w:w="5084" w:type="dxa"/>
            <w:gridSpan w:val="2"/>
          </w:tcPr>
          <w:p w:rsidR="007066F5" w:rsidRPr="00064201" w:rsidRDefault="007066F5" w:rsidP="007066F5">
            <w:pPr>
              <w:pStyle w:val="a6"/>
              <w:ind w:left="0"/>
              <w:rPr>
                <w:b/>
                <w:sz w:val="24"/>
                <w:szCs w:val="23"/>
              </w:rPr>
            </w:pPr>
          </w:p>
        </w:tc>
      </w:tr>
      <w:tr w:rsidR="002A3A61" w:rsidRPr="00064201" w:rsidTr="00A56769">
        <w:trPr>
          <w:gridBefore w:val="1"/>
          <w:wBefore w:w="480" w:type="dxa"/>
        </w:trPr>
        <w:tc>
          <w:tcPr>
            <w:tcW w:w="4784" w:type="dxa"/>
            <w:gridSpan w:val="3"/>
          </w:tcPr>
          <w:p w:rsidR="007066F5" w:rsidRPr="00064201" w:rsidRDefault="007066F5" w:rsidP="007066F5">
            <w:pPr>
              <w:pStyle w:val="a6"/>
              <w:ind w:left="0"/>
              <w:rPr>
                <w:b/>
                <w:sz w:val="24"/>
                <w:szCs w:val="23"/>
              </w:rPr>
            </w:pPr>
            <w:r w:rsidRPr="00064201">
              <w:rPr>
                <w:b/>
                <w:sz w:val="24"/>
                <w:szCs w:val="23"/>
              </w:rPr>
              <w:t xml:space="preserve">ОГРН: </w:t>
            </w:r>
            <w:r w:rsidRPr="00064201">
              <w:rPr>
                <w:sz w:val="24"/>
                <w:szCs w:val="23"/>
              </w:rPr>
              <w:t>1027600789017</w:t>
            </w:r>
          </w:p>
          <w:p w:rsidR="007066F5" w:rsidRPr="00064201" w:rsidRDefault="007066F5" w:rsidP="007066F5">
            <w:pPr>
              <w:pStyle w:val="a6"/>
              <w:ind w:left="0"/>
              <w:rPr>
                <w:b/>
                <w:sz w:val="24"/>
                <w:szCs w:val="23"/>
              </w:rPr>
            </w:pPr>
            <w:r w:rsidRPr="00064201">
              <w:rPr>
                <w:b/>
                <w:sz w:val="24"/>
                <w:szCs w:val="23"/>
              </w:rPr>
              <w:t xml:space="preserve">ИНН: </w:t>
            </w:r>
            <w:r w:rsidRPr="00064201">
              <w:rPr>
                <w:sz w:val="24"/>
                <w:szCs w:val="23"/>
              </w:rPr>
              <w:t>7605009065</w:t>
            </w:r>
            <w:r w:rsidR="002A3A61" w:rsidRPr="00064201">
              <w:rPr>
                <w:b/>
                <w:sz w:val="24"/>
                <w:szCs w:val="23"/>
              </w:rPr>
              <w:t xml:space="preserve">; КПП: </w:t>
            </w:r>
            <w:r w:rsidR="002A3A61" w:rsidRPr="00064201">
              <w:rPr>
                <w:sz w:val="24"/>
                <w:szCs w:val="23"/>
              </w:rPr>
              <w:t>760401001</w:t>
            </w:r>
          </w:p>
          <w:p w:rsidR="002A3A61" w:rsidRPr="00064201" w:rsidRDefault="002A3A61" w:rsidP="007066F5">
            <w:pPr>
              <w:pStyle w:val="a6"/>
              <w:ind w:left="0"/>
              <w:rPr>
                <w:b/>
                <w:sz w:val="24"/>
                <w:szCs w:val="23"/>
              </w:rPr>
            </w:pPr>
            <w:r w:rsidRPr="00064201">
              <w:rPr>
                <w:b/>
                <w:sz w:val="24"/>
                <w:szCs w:val="23"/>
              </w:rPr>
              <w:t xml:space="preserve">р/с </w:t>
            </w:r>
            <w:r w:rsidRPr="00064201">
              <w:rPr>
                <w:sz w:val="24"/>
                <w:szCs w:val="23"/>
              </w:rPr>
              <w:t>40601810378883000001</w:t>
            </w:r>
          </w:p>
          <w:p w:rsidR="002A3A61" w:rsidRPr="00064201" w:rsidRDefault="002A3A61" w:rsidP="007066F5">
            <w:pPr>
              <w:pStyle w:val="a6"/>
              <w:ind w:left="0"/>
              <w:rPr>
                <w:sz w:val="24"/>
                <w:szCs w:val="23"/>
              </w:rPr>
            </w:pPr>
            <w:r w:rsidRPr="00064201">
              <w:rPr>
                <w:sz w:val="24"/>
                <w:szCs w:val="23"/>
              </w:rPr>
              <w:t>Департамент финансов ЯО (ГПОАУ ЯО Ярославский педагогический колледж),</w:t>
            </w:r>
          </w:p>
          <w:p w:rsidR="002A3A61" w:rsidRPr="00064201" w:rsidRDefault="002A3A61" w:rsidP="007066F5">
            <w:pPr>
              <w:pStyle w:val="a6"/>
              <w:ind w:left="0"/>
              <w:rPr>
                <w:sz w:val="24"/>
                <w:szCs w:val="23"/>
              </w:rPr>
            </w:pPr>
            <w:r w:rsidRPr="00064201">
              <w:rPr>
                <w:sz w:val="24"/>
                <w:szCs w:val="23"/>
              </w:rPr>
              <w:t>л/с 903080096, 903080098</w:t>
            </w:r>
          </w:p>
          <w:p w:rsidR="002A3A61" w:rsidRPr="00064201" w:rsidRDefault="002A3A61" w:rsidP="007066F5">
            <w:pPr>
              <w:pStyle w:val="a6"/>
              <w:ind w:left="0"/>
              <w:rPr>
                <w:b/>
                <w:sz w:val="24"/>
                <w:szCs w:val="23"/>
              </w:rPr>
            </w:pPr>
            <w:r w:rsidRPr="00064201">
              <w:rPr>
                <w:b/>
                <w:sz w:val="24"/>
                <w:szCs w:val="23"/>
              </w:rPr>
              <w:t xml:space="preserve">Банк: </w:t>
            </w:r>
            <w:r w:rsidRPr="00064201">
              <w:rPr>
                <w:sz w:val="24"/>
                <w:szCs w:val="23"/>
              </w:rPr>
              <w:t>Отделение Ярославль г. Ярославль</w:t>
            </w:r>
          </w:p>
          <w:p w:rsidR="002A3A61" w:rsidRPr="00064201" w:rsidRDefault="002A3A61" w:rsidP="007066F5">
            <w:pPr>
              <w:pStyle w:val="a6"/>
              <w:ind w:left="0"/>
              <w:rPr>
                <w:b/>
                <w:sz w:val="24"/>
                <w:szCs w:val="23"/>
              </w:rPr>
            </w:pPr>
            <w:r w:rsidRPr="00064201">
              <w:rPr>
                <w:b/>
                <w:sz w:val="24"/>
                <w:szCs w:val="23"/>
              </w:rPr>
              <w:t xml:space="preserve">БИК: </w:t>
            </w:r>
            <w:r w:rsidRPr="00064201">
              <w:rPr>
                <w:sz w:val="24"/>
                <w:szCs w:val="23"/>
              </w:rPr>
              <w:t>047888001</w:t>
            </w:r>
          </w:p>
          <w:p w:rsidR="002A3A61" w:rsidRPr="00064201" w:rsidRDefault="002A3A61" w:rsidP="007066F5">
            <w:pPr>
              <w:pStyle w:val="a6"/>
              <w:ind w:left="0"/>
              <w:rPr>
                <w:b/>
                <w:sz w:val="24"/>
                <w:szCs w:val="23"/>
              </w:rPr>
            </w:pPr>
            <w:r w:rsidRPr="00064201">
              <w:rPr>
                <w:b/>
                <w:sz w:val="24"/>
                <w:szCs w:val="23"/>
              </w:rPr>
              <w:t xml:space="preserve">ОКПО: </w:t>
            </w:r>
            <w:r w:rsidRPr="00064201">
              <w:rPr>
                <w:sz w:val="24"/>
                <w:szCs w:val="23"/>
              </w:rPr>
              <w:t>03510575</w:t>
            </w:r>
          </w:p>
          <w:p w:rsidR="002A3A61" w:rsidRPr="00064201" w:rsidRDefault="002A3A61" w:rsidP="007066F5">
            <w:pPr>
              <w:pStyle w:val="a6"/>
              <w:ind w:left="0"/>
              <w:rPr>
                <w:b/>
                <w:sz w:val="24"/>
                <w:szCs w:val="23"/>
              </w:rPr>
            </w:pPr>
            <w:r w:rsidRPr="00064201">
              <w:rPr>
                <w:b/>
                <w:sz w:val="24"/>
                <w:szCs w:val="23"/>
              </w:rPr>
              <w:t xml:space="preserve">ОКТМО: </w:t>
            </w:r>
            <w:r w:rsidRPr="00064201">
              <w:rPr>
                <w:sz w:val="24"/>
                <w:szCs w:val="23"/>
              </w:rPr>
              <w:t>78701000</w:t>
            </w:r>
          </w:p>
        </w:tc>
        <w:tc>
          <w:tcPr>
            <w:tcW w:w="5084" w:type="dxa"/>
            <w:gridSpan w:val="2"/>
          </w:tcPr>
          <w:p w:rsidR="007066F5" w:rsidRPr="00064201" w:rsidRDefault="007066F5" w:rsidP="007066F5">
            <w:pPr>
              <w:pStyle w:val="a6"/>
              <w:ind w:left="0"/>
              <w:rPr>
                <w:b/>
                <w:sz w:val="24"/>
                <w:szCs w:val="23"/>
              </w:rPr>
            </w:pPr>
          </w:p>
        </w:tc>
      </w:tr>
      <w:tr w:rsidR="002A3A61" w:rsidRPr="00064201" w:rsidTr="00A56769">
        <w:trPr>
          <w:gridBefore w:val="1"/>
          <w:wBefore w:w="480" w:type="dxa"/>
        </w:trPr>
        <w:tc>
          <w:tcPr>
            <w:tcW w:w="4784" w:type="dxa"/>
            <w:gridSpan w:val="3"/>
          </w:tcPr>
          <w:p w:rsidR="002A3A61" w:rsidRPr="00064201" w:rsidRDefault="002A3A61" w:rsidP="007066F5">
            <w:pPr>
              <w:pStyle w:val="a6"/>
              <w:ind w:left="0"/>
              <w:rPr>
                <w:b/>
                <w:sz w:val="24"/>
                <w:szCs w:val="23"/>
              </w:rPr>
            </w:pPr>
            <w:r w:rsidRPr="00064201">
              <w:rPr>
                <w:b/>
                <w:sz w:val="24"/>
                <w:szCs w:val="23"/>
              </w:rPr>
              <w:t>Директор</w:t>
            </w:r>
          </w:p>
          <w:p w:rsidR="002A3A61" w:rsidRPr="00064201" w:rsidRDefault="002A3A61" w:rsidP="007066F5">
            <w:pPr>
              <w:pStyle w:val="a6"/>
              <w:ind w:left="0"/>
              <w:rPr>
                <w:b/>
                <w:sz w:val="24"/>
                <w:szCs w:val="23"/>
              </w:rPr>
            </w:pPr>
          </w:p>
          <w:p w:rsidR="002A3A61" w:rsidRPr="00064201" w:rsidRDefault="002A3A61" w:rsidP="007066F5">
            <w:pPr>
              <w:pStyle w:val="a6"/>
              <w:ind w:left="0"/>
              <w:rPr>
                <w:b/>
                <w:sz w:val="24"/>
                <w:szCs w:val="23"/>
              </w:rPr>
            </w:pPr>
            <w:r w:rsidRPr="00064201">
              <w:rPr>
                <w:b/>
                <w:sz w:val="24"/>
                <w:szCs w:val="23"/>
              </w:rPr>
              <w:t>____________________/</w:t>
            </w:r>
            <w:r w:rsidRPr="00064201">
              <w:rPr>
                <w:sz w:val="24"/>
                <w:szCs w:val="23"/>
              </w:rPr>
              <w:t>М.Е. Лавров</w:t>
            </w:r>
          </w:p>
          <w:p w:rsidR="002A3A61" w:rsidRPr="00064201" w:rsidRDefault="002A3A61" w:rsidP="007066F5">
            <w:pPr>
              <w:pStyle w:val="a6"/>
              <w:ind w:left="0"/>
              <w:rPr>
                <w:sz w:val="24"/>
                <w:szCs w:val="23"/>
              </w:rPr>
            </w:pPr>
            <w:proofErr w:type="spellStart"/>
            <w:r w:rsidRPr="00064201">
              <w:rPr>
                <w:sz w:val="24"/>
                <w:szCs w:val="23"/>
              </w:rPr>
              <w:t>м.п</w:t>
            </w:r>
            <w:proofErr w:type="spellEnd"/>
            <w:r w:rsidRPr="00064201">
              <w:rPr>
                <w:sz w:val="24"/>
                <w:szCs w:val="23"/>
              </w:rPr>
              <w:t>.</w:t>
            </w:r>
          </w:p>
        </w:tc>
        <w:tc>
          <w:tcPr>
            <w:tcW w:w="5084" w:type="dxa"/>
            <w:gridSpan w:val="2"/>
          </w:tcPr>
          <w:p w:rsidR="002A3A61" w:rsidRPr="00064201" w:rsidRDefault="002A3A61" w:rsidP="007066F5">
            <w:pPr>
              <w:pStyle w:val="a6"/>
              <w:ind w:left="0"/>
              <w:rPr>
                <w:b/>
                <w:sz w:val="24"/>
                <w:szCs w:val="23"/>
              </w:rPr>
            </w:pPr>
          </w:p>
          <w:p w:rsidR="002A3A61" w:rsidRPr="00064201" w:rsidRDefault="002A3A61" w:rsidP="007066F5">
            <w:pPr>
              <w:pStyle w:val="a6"/>
              <w:ind w:left="0"/>
              <w:rPr>
                <w:b/>
                <w:sz w:val="24"/>
                <w:szCs w:val="23"/>
              </w:rPr>
            </w:pPr>
          </w:p>
          <w:p w:rsidR="002A3A61" w:rsidRPr="00064201" w:rsidRDefault="002A3A61" w:rsidP="007066F5">
            <w:pPr>
              <w:pStyle w:val="a6"/>
              <w:ind w:left="0"/>
              <w:rPr>
                <w:b/>
                <w:sz w:val="24"/>
                <w:szCs w:val="23"/>
              </w:rPr>
            </w:pPr>
            <w:r w:rsidRPr="00064201">
              <w:rPr>
                <w:b/>
                <w:sz w:val="24"/>
                <w:szCs w:val="23"/>
              </w:rPr>
              <w:t>_______________________/______________</w:t>
            </w:r>
          </w:p>
          <w:p w:rsidR="002A3A61" w:rsidRPr="00064201" w:rsidRDefault="002A3A61" w:rsidP="007066F5">
            <w:pPr>
              <w:pStyle w:val="a6"/>
              <w:ind w:left="0"/>
              <w:rPr>
                <w:sz w:val="24"/>
                <w:szCs w:val="23"/>
              </w:rPr>
            </w:pPr>
            <w:proofErr w:type="spellStart"/>
            <w:r w:rsidRPr="00064201">
              <w:rPr>
                <w:sz w:val="24"/>
                <w:szCs w:val="23"/>
              </w:rPr>
              <w:t>м.п</w:t>
            </w:r>
            <w:proofErr w:type="spellEnd"/>
            <w:r w:rsidRPr="00064201">
              <w:rPr>
                <w:sz w:val="24"/>
                <w:szCs w:val="23"/>
              </w:rPr>
              <w:t>.</w:t>
            </w:r>
          </w:p>
        </w:tc>
      </w:tr>
      <w:tr w:rsidR="00584361" w:rsidRPr="00584361" w:rsidTr="00A56769">
        <w:trPr>
          <w:gridAfter w:val="1"/>
          <w:wAfter w:w="10" w:type="dxa"/>
        </w:trPr>
        <w:tc>
          <w:tcPr>
            <w:tcW w:w="3446" w:type="dxa"/>
            <w:gridSpan w:val="2"/>
          </w:tcPr>
          <w:p w:rsidR="00584361" w:rsidRPr="00584361" w:rsidRDefault="00584361" w:rsidP="00584361">
            <w:pPr>
              <w:rPr>
                <w:sz w:val="24"/>
                <w:szCs w:val="24"/>
              </w:rPr>
            </w:pPr>
          </w:p>
        </w:tc>
        <w:tc>
          <w:tcPr>
            <w:tcW w:w="1374" w:type="dxa"/>
          </w:tcPr>
          <w:p w:rsidR="00584361" w:rsidRPr="00584361" w:rsidRDefault="00584361" w:rsidP="00584361">
            <w:pPr>
              <w:rPr>
                <w:sz w:val="24"/>
                <w:szCs w:val="24"/>
              </w:rPr>
            </w:pPr>
          </w:p>
        </w:tc>
        <w:tc>
          <w:tcPr>
            <w:tcW w:w="5518" w:type="dxa"/>
            <w:gridSpan w:val="2"/>
          </w:tcPr>
          <w:p w:rsidR="00584361" w:rsidRPr="00584361" w:rsidRDefault="00584361" w:rsidP="00584361">
            <w:pPr>
              <w:jc w:val="right"/>
              <w:rPr>
                <w:b/>
                <w:sz w:val="24"/>
                <w:szCs w:val="24"/>
              </w:rPr>
            </w:pPr>
            <w:r w:rsidRPr="00584361">
              <w:rPr>
                <w:b/>
                <w:sz w:val="24"/>
                <w:szCs w:val="24"/>
              </w:rPr>
              <w:t>Приложение № 1</w:t>
            </w:r>
          </w:p>
          <w:p w:rsidR="00584361" w:rsidRPr="00584361" w:rsidRDefault="00584361" w:rsidP="00584361">
            <w:pPr>
              <w:jc w:val="right"/>
              <w:rPr>
                <w:sz w:val="24"/>
                <w:szCs w:val="24"/>
              </w:rPr>
            </w:pPr>
            <w:r w:rsidRPr="00584361">
              <w:rPr>
                <w:sz w:val="24"/>
                <w:szCs w:val="24"/>
              </w:rPr>
              <w:t>к Договору № ________</w:t>
            </w:r>
          </w:p>
          <w:p w:rsidR="005B21E6" w:rsidRDefault="00584361" w:rsidP="00584361">
            <w:pPr>
              <w:jc w:val="right"/>
              <w:rPr>
                <w:sz w:val="24"/>
                <w:szCs w:val="24"/>
              </w:rPr>
            </w:pPr>
            <w:r w:rsidRPr="00584361">
              <w:rPr>
                <w:sz w:val="24"/>
                <w:szCs w:val="24"/>
              </w:rPr>
              <w:t xml:space="preserve">на поставку </w:t>
            </w:r>
            <w:r w:rsidR="005B21E6">
              <w:rPr>
                <w:sz w:val="24"/>
                <w:szCs w:val="24"/>
              </w:rPr>
              <w:t xml:space="preserve">средств индивидуальной </w:t>
            </w:r>
          </w:p>
          <w:p w:rsidR="009C02CF" w:rsidRPr="00584361" w:rsidRDefault="005B21E6" w:rsidP="005B21E6">
            <w:pPr>
              <w:jc w:val="right"/>
              <w:rPr>
                <w:sz w:val="24"/>
                <w:szCs w:val="24"/>
              </w:rPr>
            </w:pPr>
            <w:r>
              <w:rPr>
                <w:sz w:val="24"/>
                <w:szCs w:val="24"/>
              </w:rPr>
              <w:t xml:space="preserve">защиты и спецодежды </w:t>
            </w:r>
            <w:r w:rsidR="009C02CF">
              <w:rPr>
                <w:sz w:val="24"/>
                <w:szCs w:val="24"/>
              </w:rPr>
              <w:t>для нужд ГПОАУ ЯО Ярославского педагогического колледжа</w:t>
            </w:r>
          </w:p>
          <w:p w:rsidR="00584361" w:rsidRPr="00584361" w:rsidRDefault="00584361" w:rsidP="005B21E6">
            <w:pPr>
              <w:jc w:val="right"/>
              <w:rPr>
                <w:sz w:val="24"/>
                <w:szCs w:val="24"/>
              </w:rPr>
            </w:pPr>
            <w:r w:rsidRPr="00584361">
              <w:rPr>
                <w:sz w:val="24"/>
                <w:szCs w:val="24"/>
              </w:rPr>
              <w:t>от «___» ____________ 20</w:t>
            </w:r>
            <w:r w:rsidR="005B21E6">
              <w:rPr>
                <w:sz w:val="24"/>
                <w:szCs w:val="24"/>
              </w:rPr>
              <w:t>20</w:t>
            </w:r>
            <w:r w:rsidRPr="00584361">
              <w:rPr>
                <w:sz w:val="24"/>
                <w:szCs w:val="24"/>
              </w:rPr>
              <w:t xml:space="preserve"> г.</w:t>
            </w:r>
          </w:p>
        </w:tc>
      </w:tr>
    </w:tbl>
    <w:p w:rsidR="00584361" w:rsidRDefault="00584361" w:rsidP="00584361">
      <w:pPr>
        <w:ind w:firstLine="709"/>
        <w:jc w:val="center"/>
        <w:rPr>
          <w:b/>
          <w:sz w:val="23"/>
          <w:szCs w:val="23"/>
        </w:rPr>
      </w:pPr>
      <w:r>
        <w:rPr>
          <w:b/>
          <w:sz w:val="23"/>
          <w:szCs w:val="23"/>
        </w:rPr>
        <w:t>Спецификация</w:t>
      </w:r>
    </w:p>
    <w:p w:rsidR="00584361" w:rsidRDefault="00584361" w:rsidP="00584361">
      <w:pPr>
        <w:ind w:firstLine="709"/>
        <w:jc w:val="center"/>
        <w:rPr>
          <w:b/>
          <w:sz w:val="23"/>
          <w:szCs w:val="23"/>
        </w:rPr>
      </w:pPr>
    </w:p>
    <w:tbl>
      <w:tblPr>
        <w:tblStyle w:val="aff"/>
        <w:tblW w:w="0" w:type="auto"/>
        <w:tblLook w:val="04A0" w:firstRow="1" w:lastRow="0" w:firstColumn="1" w:lastColumn="0" w:noHBand="0" w:noVBand="1"/>
      </w:tblPr>
      <w:tblGrid>
        <w:gridCol w:w="537"/>
        <w:gridCol w:w="2257"/>
        <w:gridCol w:w="1901"/>
        <w:gridCol w:w="1451"/>
        <w:gridCol w:w="1324"/>
        <w:gridCol w:w="1499"/>
        <w:gridCol w:w="1369"/>
      </w:tblGrid>
      <w:tr w:rsidR="00584361" w:rsidTr="00A748E1">
        <w:tc>
          <w:tcPr>
            <w:tcW w:w="537" w:type="dxa"/>
          </w:tcPr>
          <w:p w:rsidR="00584361" w:rsidRDefault="00584361" w:rsidP="00A748E1">
            <w:pPr>
              <w:jc w:val="center"/>
              <w:rPr>
                <w:b/>
                <w:sz w:val="24"/>
                <w:szCs w:val="24"/>
              </w:rPr>
            </w:pPr>
            <w:r>
              <w:rPr>
                <w:b/>
                <w:sz w:val="24"/>
                <w:szCs w:val="24"/>
              </w:rPr>
              <w:t>№</w:t>
            </w:r>
          </w:p>
        </w:tc>
        <w:tc>
          <w:tcPr>
            <w:tcW w:w="2257" w:type="dxa"/>
          </w:tcPr>
          <w:p w:rsidR="00584361" w:rsidRDefault="00584361" w:rsidP="00A748E1">
            <w:pPr>
              <w:jc w:val="center"/>
              <w:rPr>
                <w:b/>
                <w:sz w:val="24"/>
                <w:szCs w:val="24"/>
              </w:rPr>
            </w:pPr>
            <w:r>
              <w:rPr>
                <w:b/>
                <w:sz w:val="24"/>
                <w:szCs w:val="24"/>
              </w:rPr>
              <w:t>Наименование</w:t>
            </w:r>
          </w:p>
        </w:tc>
        <w:tc>
          <w:tcPr>
            <w:tcW w:w="1901" w:type="dxa"/>
          </w:tcPr>
          <w:p w:rsidR="00584361" w:rsidRDefault="00584361" w:rsidP="00A748E1">
            <w:pPr>
              <w:jc w:val="center"/>
              <w:rPr>
                <w:b/>
                <w:sz w:val="24"/>
                <w:szCs w:val="24"/>
              </w:rPr>
            </w:pPr>
            <w:r>
              <w:rPr>
                <w:b/>
                <w:sz w:val="24"/>
                <w:szCs w:val="24"/>
              </w:rPr>
              <w:t>Страна происхождения</w:t>
            </w:r>
          </w:p>
        </w:tc>
        <w:tc>
          <w:tcPr>
            <w:tcW w:w="1451" w:type="dxa"/>
          </w:tcPr>
          <w:p w:rsidR="00584361" w:rsidRDefault="00584361" w:rsidP="00A748E1">
            <w:pPr>
              <w:jc w:val="center"/>
              <w:rPr>
                <w:b/>
                <w:sz w:val="24"/>
                <w:szCs w:val="24"/>
              </w:rPr>
            </w:pPr>
            <w:r>
              <w:rPr>
                <w:b/>
                <w:sz w:val="24"/>
                <w:szCs w:val="24"/>
              </w:rPr>
              <w:t>Единица измерения</w:t>
            </w:r>
          </w:p>
        </w:tc>
        <w:tc>
          <w:tcPr>
            <w:tcW w:w="1324" w:type="dxa"/>
          </w:tcPr>
          <w:p w:rsidR="00584361" w:rsidRDefault="00584361" w:rsidP="00A748E1">
            <w:pPr>
              <w:jc w:val="center"/>
              <w:rPr>
                <w:b/>
                <w:sz w:val="24"/>
                <w:szCs w:val="24"/>
              </w:rPr>
            </w:pPr>
            <w:r>
              <w:rPr>
                <w:b/>
                <w:sz w:val="24"/>
                <w:szCs w:val="24"/>
              </w:rPr>
              <w:t>Цена, руб.</w:t>
            </w:r>
          </w:p>
        </w:tc>
        <w:tc>
          <w:tcPr>
            <w:tcW w:w="1499" w:type="dxa"/>
          </w:tcPr>
          <w:p w:rsidR="00584361" w:rsidRDefault="00584361" w:rsidP="00A748E1">
            <w:pPr>
              <w:jc w:val="center"/>
              <w:rPr>
                <w:b/>
                <w:sz w:val="24"/>
                <w:szCs w:val="24"/>
              </w:rPr>
            </w:pPr>
            <w:r>
              <w:rPr>
                <w:b/>
                <w:sz w:val="24"/>
                <w:szCs w:val="24"/>
              </w:rPr>
              <w:t>Количество</w:t>
            </w:r>
          </w:p>
        </w:tc>
        <w:tc>
          <w:tcPr>
            <w:tcW w:w="1369" w:type="dxa"/>
          </w:tcPr>
          <w:p w:rsidR="00584361" w:rsidRDefault="00584361" w:rsidP="00A748E1">
            <w:pPr>
              <w:jc w:val="center"/>
              <w:rPr>
                <w:b/>
                <w:sz w:val="24"/>
                <w:szCs w:val="24"/>
              </w:rPr>
            </w:pPr>
            <w:r>
              <w:rPr>
                <w:b/>
                <w:sz w:val="24"/>
                <w:szCs w:val="24"/>
              </w:rPr>
              <w:t>Сумма, руб.</w:t>
            </w:r>
          </w:p>
        </w:tc>
      </w:tr>
      <w:tr w:rsidR="00584361" w:rsidTr="00A748E1">
        <w:tc>
          <w:tcPr>
            <w:tcW w:w="537" w:type="dxa"/>
          </w:tcPr>
          <w:p w:rsidR="00584361" w:rsidRDefault="00584361" w:rsidP="00A748E1">
            <w:pPr>
              <w:jc w:val="center"/>
              <w:rPr>
                <w:b/>
                <w:sz w:val="24"/>
                <w:szCs w:val="24"/>
              </w:rPr>
            </w:pPr>
          </w:p>
        </w:tc>
        <w:tc>
          <w:tcPr>
            <w:tcW w:w="2257" w:type="dxa"/>
          </w:tcPr>
          <w:p w:rsidR="00584361" w:rsidRDefault="00584361" w:rsidP="00A748E1">
            <w:pPr>
              <w:jc w:val="center"/>
              <w:rPr>
                <w:b/>
                <w:sz w:val="24"/>
                <w:szCs w:val="24"/>
              </w:rPr>
            </w:pPr>
          </w:p>
        </w:tc>
        <w:tc>
          <w:tcPr>
            <w:tcW w:w="1901" w:type="dxa"/>
          </w:tcPr>
          <w:p w:rsidR="00584361" w:rsidRDefault="00584361" w:rsidP="00A748E1">
            <w:pPr>
              <w:jc w:val="center"/>
              <w:rPr>
                <w:b/>
                <w:sz w:val="24"/>
                <w:szCs w:val="24"/>
              </w:rPr>
            </w:pPr>
          </w:p>
        </w:tc>
        <w:tc>
          <w:tcPr>
            <w:tcW w:w="1451" w:type="dxa"/>
          </w:tcPr>
          <w:p w:rsidR="00584361" w:rsidRDefault="00584361" w:rsidP="00A748E1">
            <w:pPr>
              <w:jc w:val="center"/>
              <w:rPr>
                <w:b/>
                <w:sz w:val="24"/>
                <w:szCs w:val="24"/>
              </w:rPr>
            </w:pPr>
          </w:p>
        </w:tc>
        <w:tc>
          <w:tcPr>
            <w:tcW w:w="1324" w:type="dxa"/>
          </w:tcPr>
          <w:p w:rsidR="00584361" w:rsidRDefault="00584361" w:rsidP="00A748E1">
            <w:pPr>
              <w:jc w:val="center"/>
              <w:rPr>
                <w:b/>
                <w:sz w:val="24"/>
                <w:szCs w:val="24"/>
              </w:rPr>
            </w:pPr>
          </w:p>
        </w:tc>
        <w:tc>
          <w:tcPr>
            <w:tcW w:w="1499" w:type="dxa"/>
          </w:tcPr>
          <w:p w:rsidR="00584361" w:rsidRDefault="00584361" w:rsidP="00A748E1">
            <w:pPr>
              <w:jc w:val="center"/>
              <w:rPr>
                <w:b/>
                <w:sz w:val="24"/>
                <w:szCs w:val="24"/>
              </w:rPr>
            </w:pPr>
          </w:p>
        </w:tc>
        <w:tc>
          <w:tcPr>
            <w:tcW w:w="1369" w:type="dxa"/>
          </w:tcPr>
          <w:p w:rsidR="00584361" w:rsidRDefault="00584361" w:rsidP="00A748E1">
            <w:pPr>
              <w:jc w:val="center"/>
              <w:rPr>
                <w:b/>
                <w:sz w:val="24"/>
                <w:szCs w:val="24"/>
              </w:rPr>
            </w:pPr>
          </w:p>
        </w:tc>
      </w:tr>
      <w:tr w:rsidR="00584361" w:rsidTr="00A748E1">
        <w:tc>
          <w:tcPr>
            <w:tcW w:w="537" w:type="dxa"/>
          </w:tcPr>
          <w:p w:rsidR="00584361" w:rsidRDefault="00584361" w:rsidP="00A748E1">
            <w:pPr>
              <w:jc w:val="center"/>
              <w:rPr>
                <w:b/>
                <w:sz w:val="24"/>
                <w:szCs w:val="24"/>
              </w:rPr>
            </w:pPr>
          </w:p>
        </w:tc>
        <w:tc>
          <w:tcPr>
            <w:tcW w:w="2257" w:type="dxa"/>
          </w:tcPr>
          <w:p w:rsidR="00584361" w:rsidRDefault="00584361" w:rsidP="00A748E1">
            <w:pPr>
              <w:jc w:val="center"/>
              <w:rPr>
                <w:b/>
                <w:sz w:val="24"/>
                <w:szCs w:val="24"/>
              </w:rPr>
            </w:pPr>
          </w:p>
        </w:tc>
        <w:tc>
          <w:tcPr>
            <w:tcW w:w="1901" w:type="dxa"/>
          </w:tcPr>
          <w:p w:rsidR="00584361" w:rsidRDefault="00584361" w:rsidP="00A748E1">
            <w:pPr>
              <w:jc w:val="center"/>
              <w:rPr>
                <w:b/>
                <w:sz w:val="24"/>
                <w:szCs w:val="24"/>
              </w:rPr>
            </w:pPr>
          </w:p>
        </w:tc>
        <w:tc>
          <w:tcPr>
            <w:tcW w:w="1451" w:type="dxa"/>
          </w:tcPr>
          <w:p w:rsidR="00584361" w:rsidRDefault="00584361" w:rsidP="00A748E1">
            <w:pPr>
              <w:jc w:val="center"/>
              <w:rPr>
                <w:b/>
                <w:sz w:val="24"/>
                <w:szCs w:val="24"/>
              </w:rPr>
            </w:pPr>
          </w:p>
        </w:tc>
        <w:tc>
          <w:tcPr>
            <w:tcW w:w="1324" w:type="dxa"/>
          </w:tcPr>
          <w:p w:rsidR="00584361" w:rsidRDefault="00584361" w:rsidP="00A748E1">
            <w:pPr>
              <w:jc w:val="center"/>
              <w:rPr>
                <w:b/>
                <w:sz w:val="24"/>
                <w:szCs w:val="24"/>
              </w:rPr>
            </w:pPr>
          </w:p>
        </w:tc>
        <w:tc>
          <w:tcPr>
            <w:tcW w:w="1499" w:type="dxa"/>
          </w:tcPr>
          <w:p w:rsidR="00584361" w:rsidRDefault="00584361" w:rsidP="00A748E1">
            <w:pPr>
              <w:jc w:val="center"/>
              <w:rPr>
                <w:b/>
                <w:sz w:val="24"/>
                <w:szCs w:val="24"/>
              </w:rPr>
            </w:pPr>
          </w:p>
        </w:tc>
        <w:tc>
          <w:tcPr>
            <w:tcW w:w="1369" w:type="dxa"/>
          </w:tcPr>
          <w:p w:rsidR="00584361" w:rsidRDefault="00584361" w:rsidP="00A748E1">
            <w:pPr>
              <w:jc w:val="center"/>
              <w:rPr>
                <w:b/>
                <w:sz w:val="24"/>
                <w:szCs w:val="24"/>
              </w:rPr>
            </w:pPr>
          </w:p>
        </w:tc>
      </w:tr>
      <w:tr w:rsidR="00584361" w:rsidTr="00A748E1">
        <w:tc>
          <w:tcPr>
            <w:tcW w:w="537" w:type="dxa"/>
          </w:tcPr>
          <w:p w:rsidR="00584361" w:rsidRDefault="00584361" w:rsidP="00A748E1">
            <w:pPr>
              <w:jc w:val="center"/>
              <w:rPr>
                <w:b/>
                <w:sz w:val="24"/>
                <w:szCs w:val="24"/>
              </w:rPr>
            </w:pPr>
          </w:p>
        </w:tc>
        <w:tc>
          <w:tcPr>
            <w:tcW w:w="2257" w:type="dxa"/>
          </w:tcPr>
          <w:p w:rsidR="00584361" w:rsidRDefault="00584361" w:rsidP="00A748E1">
            <w:pPr>
              <w:jc w:val="center"/>
              <w:rPr>
                <w:b/>
                <w:sz w:val="24"/>
                <w:szCs w:val="24"/>
              </w:rPr>
            </w:pPr>
          </w:p>
        </w:tc>
        <w:tc>
          <w:tcPr>
            <w:tcW w:w="6175" w:type="dxa"/>
            <w:gridSpan w:val="4"/>
          </w:tcPr>
          <w:p w:rsidR="00584361" w:rsidRDefault="00584361" w:rsidP="00A748E1">
            <w:pPr>
              <w:jc w:val="right"/>
              <w:rPr>
                <w:b/>
                <w:sz w:val="24"/>
                <w:szCs w:val="24"/>
              </w:rPr>
            </w:pPr>
            <w:r>
              <w:rPr>
                <w:b/>
                <w:sz w:val="24"/>
                <w:szCs w:val="24"/>
              </w:rPr>
              <w:t>Итого:</w:t>
            </w:r>
          </w:p>
        </w:tc>
        <w:tc>
          <w:tcPr>
            <w:tcW w:w="1369" w:type="dxa"/>
          </w:tcPr>
          <w:p w:rsidR="00584361" w:rsidRDefault="00584361" w:rsidP="00A748E1">
            <w:pPr>
              <w:jc w:val="center"/>
              <w:rPr>
                <w:b/>
                <w:sz w:val="24"/>
                <w:szCs w:val="24"/>
              </w:rPr>
            </w:pPr>
          </w:p>
        </w:tc>
      </w:tr>
    </w:tbl>
    <w:p w:rsidR="00584361" w:rsidRPr="00584361" w:rsidRDefault="00584361" w:rsidP="00584361">
      <w:pPr>
        <w:ind w:firstLine="709"/>
        <w:jc w:val="center"/>
        <w:rPr>
          <w:b/>
          <w:sz w:val="23"/>
          <w:szCs w:val="23"/>
        </w:rPr>
      </w:pPr>
    </w:p>
    <w:p w:rsidR="00584361" w:rsidRDefault="00584361" w:rsidP="00584361">
      <w:pPr>
        <w:ind w:firstLine="709"/>
        <w:rPr>
          <w:sz w:val="23"/>
          <w:szCs w:val="23"/>
        </w:rPr>
      </w:pPr>
      <w:r>
        <w:rPr>
          <w:sz w:val="23"/>
          <w:szCs w:val="23"/>
        </w:rPr>
        <w:t>Сумма прописью:</w:t>
      </w:r>
    </w:p>
    <w:p w:rsidR="00584361" w:rsidRDefault="00584361" w:rsidP="00584361">
      <w:pPr>
        <w:ind w:firstLine="709"/>
        <w:rPr>
          <w:sz w:val="23"/>
          <w:szCs w:val="23"/>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584361" w:rsidTr="00A748E1">
        <w:tc>
          <w:tcPr>
            <w:tcW w:w="5169" w:type="dxa"/>
          </w:tcPr>
          <w:p w:rsidR="00584361" w:rsidRDefault="00584361" w:rsidP="00A748E1">
            <w:pPr>
              <w:jc w:val="center"/>
              <w:rPr>
                <w:sz w:val="24"/>
                <w:szCs w:val="24"/>
              </w:rPr>
            </w:pPr>
            <w:r>
              <w:rPr>
                <w:sz w:val="24"/>
                <w:szCs w:val="24"/>
              </w:rPr>
              <w:t>Заказчик:</w:t>
            </w:r>
          </w:p>
        </w:tc>
        <w:tc>
          <w:tcPr>
            <w:tcW w:w="5169" w:type="dxa"/>
          </w:tcPr>
          <w:p w:rsidR="00584361" w:rsidRDefault="00584361" w:rsidP="00A748E1">
            <w:pPr>
              <w:jc w:val="center"/>
              <w:rPr>
                <w:sz w:val="24"/>
                <w:szCs w:val="24"/>
              </w:rPr>
            </w:pPr>
            <w:r>
              <w:rPr>
                <w:sz w:val="24"/>
                <w:szCs w:val="24"/>
              </w:rPr>
              <w:t>Поставщик:</w:t>
            </w:r>
          </w:p>
        </w:tc>
      </w:tr>
      <w:tr w:rsidR="00584361" w:rsidTr="00A748E1">
        <w:tc>
          <w:tcPr>
            <w:tcW w:w="5169" w:type="dxa"/>
          </w:tcPr>
          <w:p w:rsidR="00584361" w:rsidRDefault="00584361" w:rsidP="00A748E1">
            <w:pPr>
              <w:jc w:val="both"/>
              <w:rPr>
                <w:sz w:val="24"/>
                <w:szCs w:val="24"/>
              </w:rPr>
            </w:pPr>
          </w:p>
          <w:p w:rsidR="00584361" w:rsidRDefault="00584361" w:rsidP="00A748E1">
            <w:pPr>
              <w:jc w:val="both"/>
              <w:rPr>
                <w:sz w:val="24"/>
                <w:szCs w:val="24"/>
              </w:rPr>
            </w:pPr>
          </w:p>
          <w:p w:rsidR="00584361" w:rsidRDefault="00584361" w:rsidP="00A748E1">
            <w:pPr>
              <w:jc w:val="both"/>
              <w:rPr>
                <w:sz w:val="24"/>
                <w:szCs w:val="24"/>
              </w:rPr>
            </w:pPr>
            <w:r>
              <w:rPr>
                <w:sz w:val="24"/>
                <w:szCs w:val="24"/>
              </w:rPr>
              <w:t>_____________________/М.Е. Лавров</w:t>
            </w:r>
          </w:p>
          <w:p w:rsidR="00584361" w:rsidRDefault="00584361" w:rsidP="00A748E1">
            <w:pPr>
              <w:jc w:val="both"/>
              <w:rPr>
                <w:sz w:val="24"/>
                <w:szCs w:val="24"/>
              </w:rPr>
            </w:pPr>
            <w:proofErr w:type="spellStart"/>
            <w:r>
              <w:rPr>
                <w:sz w:val="24"/>
                <w:szCs w:val="24"/>
              </w:rPr>
              <w:t>м.п</w:t>
            </w:r>
            <w:proofErr w:type="spellEnd"/>
            <w:r>
              <w:rPr>
                <w:sz w:val="24"/>
                <w:szCs w:val="24"/>
              </w:rPr>
              <w:t>.</w:t>
            </w:r>
          </w:p>
        </w:tc>
        <w:tc>
          <w:tcPr>
            <w:tcW w:w="5169" w:type="dxa"/>
          </w:tcPr>
          <w:p w:rsidR="00584361" w:rsidRDefault="00584361" w:rsidP="00A748E1">
            <w:pPr>
              <w:jc w:val="both"/>
              <w:rPr>
                <w:sz w:val="24"/>
                <w:szCs w:val="24"/>
              </w:rPr>
            </w:pPr>
          </w:p>
          <w:p w:rsidR="00584361" w:rsidRDefault="00584361" w:rsidP="00A748E1">
            <w:pPr>
              <w:jc w:val="both"/>
              <w:rPr>
                <w:sz w:val="24"/>
                <w:szCs w:val="24"/>
              </w:rPr>
            </w:pPr>
          </w:p>
          <w:p w:rsidR="00584361" w:rsidRDefault="00584361" w:rsidP="00A748E1">
            <w:pPr>
              <w:jc w:val="both"/>
              <w:rPr>
                <w:sz w:val="24"/>
                <w:szCs w:val="24"/>
              </w:rPr>
            </w:pPr>
            <w:r>
              <w:rPr>
                <w:sz w:val="24"/>
                <w:szCs w:val="24"/>
              </w:rPr>
              <w:t>_____________________/________________</w:t>
            </w:r>
          </w:p>
          <w:p w:rsidR="00584361" w:rsidRDefault="00584361" w:rsidP="00A748E1">
            <w:pPr>
              <w:jc w:val="both"/>
              <w:rPr>
                <w:sz w:val="24"/>
                <w:szCs w:val="24"/>
              </w:rPr>
            </w:pPr>
            <w:proofErr w:type="spellStart"/>
            <w:r>
              <w:rPr>
                <w:sz w:val="24"/>
                <w:szCs w:val="24"/>
              </w:rPr>
              <w:t>м.п</w:t>
            </w:r>
            <w:proofErr w:type="spellEnd"/>
            <w:r>
              <w:rPr>
                <w:sz w:val="24"/>
                <w:szCs w:val="24"/>
              </w:rPr>
              <w:t>.</w:t>
            </w:r>
          </w:p>
        </w:tc>
      </w:tr>
    </w:tbl>
    <w:p w:rsidR="00584361" w:rsidRDefault="00584361" w:rsidP="00584361">
      <w:pPr>
        <w:ind w:firstLine="709"/>
        <w:rPr>
          <w:sz w:val="23"/>
          <w:szCs w:val="23"/>
        </w:rPr>
      </w:pPr>
    </w:p>
    <w:p w:rsidR="00584361" w:rsidRDefault="00584361" w:rsidP="00584361">
      <w:pPr>
        <w:ind w:firstLine="709"/>
        <w:rPr>
          <w:sz w:val="23"/>
          <w:szCs w:val="23"/>
        </w:rPr>
      </w:pPr>
    </w:p>
    <w:p w:rsidR="00584361" w:rsidRDefault="00584361" w:rsidP="00584361">
      <w:pPr>
        <w:ind w:firstLine="709"/>
        <w:rPr>
          <w:sz w:val="23"/>
          <w:szCs w:val="23"/>
        </w:rPr>
      </w:pPr>
    </w:p>
    <w:p w:rsidR="00A56769" w:rsidRDefault="00A56769" w:rsidP="00584361">
      <w:pPr>
        <w:ind w:firstLine="709"/>
        <w:jc w:val="right"/>
        <w:rPr>
          <w:b/>
          <w:sz w:val="24"/>
          <w:szCs w:val="24"/>
        </w:rPr>
      </w:pPr>
    </w:p>
    <w:p w:rsidR="00A56769" w:rsidRDefault="00A56769" w:rsidP="00584361">
      <w:pPr>
        <w:ind w:firstLine="709"/>
        <w:jc w:val="right"/>
        <w:rPr>
          <w:b/>
          <w:sz w:val="24"/>
          <w:szCs w:val="24"/>
        </w:rPr>
      </w:pPr>
    </w:p>
    <w:p w:rsidR="00A56769" w:rsidRDefault="00A56769" w:rsidP="00584361">
      <w:pPr>
        <w:ind w:firstLine="709"/>
        <w:jc w:val="right"/>
        <w:rPr>
          <w:b/>
          <w:sz w:val="24"/>
          <w:szCs w:val="24"/>
        </w:rPr>
      </w:pPr>
    </w:p>
    <w:p w:rsidR="00A56769" w:rsidRDefault="00A56769" w:rsidP="00584361">
      <w:pPr>
        <w:ind w:firstLine="709"/>
        <w:jc w:val="right"/>
        <w:rPr>
          <w:b/>
          <w:sz w:val="24"/>
          <w:szCs w:val="24"/>
        </w:rPr>
      </w:pPr>
    </w:p>
    <w:p w:rsidR="00A56769" w:rsidRDefault="00A56769" w:rsidP="00584361">
      <w:pPr>
        <w:ind w:firstLine="709"/>
        <w:jc w:val="right"/>
        <w:rPr>
          <w:b/>
          <w:sz w:val="24"/>
          <w:szCs w:val="24"/>
        </w:rPr>
      </w:pPr>
    </w:p>
    <w:p w:rsidR="00A56769" w:rsidRDefault="00A56769" w:rsidP="00584361">
      <w:pPr>
        <w:ind w:firstLine="709"/>
        <w:jc w:val="right"/>
        <w:rPr>
          <w:b/>
          <w:sz w:val="24"/>
          <w:szCs w:val="24"/>
        </w:rPr>
      </w:pPr>
    </w:p>
    <w:p w:rsidR="00A56769" w:rsidRDefault="00A56769" w:rsidP="00584361">
      <w:pPr>
        <w:ind w:firstLine="709"/>
        <w:jc w:val="right"/>
        <w:rPr>
          <w:b/>
          <w:sz w:val="24"/>
          <w:szCs w:val="24"/>
        </w:rPr>
      </w:pPr>
    </w:p>
    <w:p w:rsidR="00A56769" w:rsidRDefault="00A56769" w:rsidP="00584361">
      <w:pPr>
        <w:ind w:firstLine="709"/>
        <w:jc w:val="right"/>
        <w:rPr>
          <w:b/>
          <w:sz w:val="24"/>
          <w:szCs w:val="24"/>
        </w:rPr>
      </w:pPr>
    </w:p>
    <w:p w:rsidR="00A56769" w:rsidRDefault="00A56769" w:rsidP="00584361">
      <w:pPr>
        <w:ind w:firstLine="709"/>
        <w:jc w:val="right"/>
        <w:rPr>
          <w:b/>
          <w:sz w:val="24"/>
          <w:szCs w:val="24"/>
        </w:rPr>
      </w:pPr>
    </w:p>
    <w:p w:rsidR="00A56769" w:rsidRDefault="00A56769" w:rsidP="00584361">
      <w:pPr>
        <w:ind w:firstLine="709"/>
        <w:jc w:val="right"/>
        <w:rPr>
          <w:b/>
          <w:sz w:val="24"/>
          <w:szCs w:val="24"/>
        </w:rPr>
      </w:pPr>
    </w:p>
    <w:p w:rsidR="00A56769" w:rsidRDefault="00A56769" w:rsidP="00584361">
      <w:pPr>
        <w:ind w:firstLine="709"/>
        <w:jc w:val="right"/>
        <w:rPr>
          <w:b/>
          <w:sz w:val="24"/>
          <w:szCs w:val="24"/>
        </w:rPr>
      </w:pPr>
    </w:p>
    <w:p w:rsidR="00A56769" w:rsidRDefault="00A56769" w:rsidP="00584361">
      <w:pPr>
        <w:ind w:firstLine="709"/>
        <w:jc w:val="right"/>
        <w:rPr>
          <w:b/>
          <w:sz w:val="24"/>
          <w:szCs w:val="24"/>
        </w:rPr>
      </w:pPr>
    </w:p>
    <w:p w:rsidR="00A56769" w:rsidRDefault="00A56769" w:rsidP="00584361">
      <w:pPr>
        <w:ind w:firstLine="709"/>
        <w:jc w:val="right"/>
        <w:rPr>
          <w:b/>
          <w:sz w:val="24"/>
          <w:szCs w:val="24"/>
        </w:rPr>
      </w:pPr>
    </w:p>
    <w:p w:rsidR="00A56769" w:rsidRDefault="00A56769" w:rsidP="00584361">
      <w:pPr>
        <w:ind w:firstLine="709"/>
        <w:jc w:val="right"/>
        <w:rPr>
          <w:b/>
          <w:sz w:val="24"/>
          <w:szCs w:val="24"/>
        </w:rPr>
      </w:pPr>
    </w:p>
    <w:p w:rsidR="00A56769" w:rsidRDefault="00A56769" w:rsidP="00584361">
      <w:pPr>
        <w:ind w:firstLine="709"/>
        <w:jc w:val="right"/>
        <w:rPr>
          <w:b/>
          <w:sz w:val="24"/>
          <w:szCs w:val="24"/>
        </w:rPr>
      </w:pPr>
    </w:p>
    <w:p w:rsidR="00A56769" w:rsidRDefault="00A56769" w:rsidP="00584361">
      <w:pPr>
        <w:ind w:firstLine="709"/>
        <w:jc w:val="right"/>
        <w:rPr>
          <w:b/>
          <w:sz w:val="24"/>
          <w:szCs w:val="24"/>
        </w:rPr>
      </w:pPr>
    </w:p>
    <w:p w:rsidR="00A56769" w:rsidRDefault="00A56769" w:rsidP="00584361">
      <w:pPr>
        <w:ind w:firstLine="709"/>
        <w:jc w:val="right"/>
        <w:rPr>
          <w:b/>
          <w:sz w:val="24"/>
          <w:szCs w:val="24"/>
        </w:rPr>
      </w:pPr>
    </w:p>
    <w:p w:rsidR="00A56769" w:rsidRDefault="00A56769" w:rsidP="00584361">
      <w:pPr>
        <w:ind w:firstLine="709"/>
        <w:jc w:val="right"/>
        <w:rPr>
          <w:b/>
          <w:sz w:val="24"/>
          <w:szCs w:val="24"/>
        </w:rPr>
      </w:pPr>
    </w:p>
    <w:p w:rsidR="00A56769" w:rsidRDefault="00A56769" w:rsidP="00584361">
      <w:pPr>
        <w:ind w:firstLine="709"/>
        <w:jc w:val="right"/>
        <w:rPr>
          <w:b/>
          <w:sz w:val="24"/>
          <w:szCs w:val="24"/>
        </w:rPr>
      </w:pPr>
    </w:p>
    <w:p w:rsidR="00A56769" w:rsidRDefault="00A56769" w:rsidP="00584361">
      <w:pPr>
        <w:ind w:firstLine="709"/>
        <w:jc w:val="right"/>
        <w:rPr>
          <w:b/>
          <w:sz w:val="24"/>
          <w:szCs w:val="24"/>
        </w:rPr>
      </w:pPr>
    </w:p>
    <w:p w:rsidR="00A56769" w:rsidRDefault="00A56769" w:rsidP="00584361">
      <w:pPr>
        <w:ind w:firstLine="709"/>
        <w:jc w:val="right"/>
        <w:rPr>
          <w:b/>
          <w:sz w:val="24"/>
          <w:szCs w:val="24"/>
        </w:rPr>
      </w:pPr>
    </w:p>
    <w:p w:rsidR="00A56769" w:rsidRDefault="00A56769" w:rsidP="00584361">
      <w:pPr>
        <w:ind w:firstLine="709"/>
        <w:jc w:val="right"/>
        <w:rPr>
          <w:b/>
          <w:sz w:val="24"/>
          <w:szCs w:val="24"/>
        </w:rPr>
      </w:pPr>
    </w:p>
    <w:p w:rsidR="00A56769" w:rsidRDefault="00A56769" w:rsidP="00584361">
      <w:pPr>
        <w:ind w:firstLine="709"/>
        <w:jc w:val="right"/>
        <w:rPr>
          <w:b/>
          <w:sz w:val="24"/>
          <w:szCs w:val="24"/>
        </w:rPr>
      </w:pPr>
    </w:p>
    <w:p w:rsidR="00A56769" w:rsidRDefault="00A56769" w:rsidP="00584361">
      <w:pPr>
        <w:ind w:firstLine="709"/>
        <w:jc w:val="right"/>
        <w:rPr>
          <w:b/>
          <w:sz w:val="24"/>
          <w:szCs w:val="24"/>
        </w:rPr>
      </w:pPr>
    </w:p>
    <w:p w:rsidR="00A56769" w:rsidRDefault="00A56769" w:rsidP="00584361">
      <w:pPr>
        <w:ind w:firstLine="709"/>
        <w:jc w:val="right"/>
        <w:rPr>
          <w:b/>
          <w:sz w:val="24"/>
          <w:szCs w:val="24"/>
        </w:rPr>
      </w:pPr>
    </w:p>
    <w:p w:rsidR="00A56769" w:rsidRDefault="00A56769" w:rsidP="00584361">
      <w:pPr>
        <w:ind w:firstLine="709"/>
        <w:jc w:val="right"/>
        <w:rPr>
          <w:b/>
          <w:sz w:val="24"/>
          <w:szCs w:val="24"/>
        </w:rPr>
      </w:pPr>
    </w:p>
    <w:p w:rsidR="00A56769" w:rsidRDefault="00A56769" w:rsidP="00584361">
      <w:pPr>
        <w:ind w:firstLine="709"/>
        <w:jc w:val="right"/>
        <w:rPr>
          <w:b/>
          <w:sz w:val="24"/>
          <w:szCs w:val="24"/>
        </w:rPr>
      </w:pPr>
    </w:p>
    <w:p w:rsidR="00A56769" w:rsidRDefault="00A56769" w:rsidP="00584361">
      <w:pPr>
        <w:ind w:firstLine="709"/>
        <w:jc w:val="right"/>
        <w:rPr>
          <w:b/>
          <w:sz w:val="24"/>
          <w:szCs w:val="24"/>
        </w:rPr>
      </w:pPr>
    </w:p>
    <w:p w:rsidR="00A56769" w:rsidRDefault="00A56769" w:rsidP="00584361">
      <w:pPr>
        <w:ind w:firstLine="709"/>
        <w:jc w:val="right"/>
        <w:rPr>
          <w:b/>
          <w:sz w:val="24"/>
          <w:szCs w:val="24"/>
        </w:rPr>
      </w:pPr>
    </w:p>
    <w:p w:rsidR="00584361" w:rsidRDefault="00584361" w:rsidP="00584361">
      <w:pPr>
        <w:ind w:firstLine="709"/>
        <w:jc w:val="right"/>
        <w:rPr>
          <w:b/>
          <w:sz w:val="24"/>
          <w:szCs w:val="24"/>
        </w:rPr>
      </w:pPr>
      <w:r>
        <w:rPr>
          <w:b/>
          <w:sz w:val="24"/>
          <w:szCs w:val="24"/>
        </w:rPr>
        <w:lastRenderedPageBreak/>
        <w:t>Приложение № 2</w:t>
      </w:r>
    </w:p>
    <w:p w:rsidR="00584361" w:rsidRDefault="00584361" w:rsidP="00584361">
      <w:pPr>
        <w:ind w:firstLine="709"/>
        <w:jc w:val="right"/>
        <w:rPr>
          <w:sz w:val="24"/>
          <w:szCs w:val="24"/>
        </w:rPr>
      </w:pPr>
      <w:r>
        <w:rPr>
          <w:sz w:val="24"/>
          <w:szCs w:val="24"/>
        </w:rPr>
        <w:t>к Договору № ________</w:t>
      </w:r>
    </w:p>
    <w:p w:rsidR="00584361" w:rsidRDefault="00584361" w:rsidP="00584361">
      <w:pPr>
        <w:ind w:firstLine="709"/>
        <w:jc w:val="right"/>
        <w:rPr>
          <w:rFonts w:eastAsia="Calibri"/>
          <w:sz w:val="24"/>
          <w:szCs w:val="24"/>
          <w:lang w:eastAsia="en-US"/>
        </w:rPr>
      </w:pPr>
      <w:r>
        <w:rPr>
          <w:sz w:val="24"/>
          <w:szCs w:val="24"/>
        </w:rPr>
        <w:t xml:space="preserve">на поставку </w:t>
      </w:r>
      <w:r w:rsidR="005B21E6">
        <w:rPr>
          <w:rFonts w:eastAsia="Calibri"/>
          <w:sz w:val="24"/>
          <w:szCs w:val="24"/>
          <w:lang w:eastAsia="en-US"/>
        </w:rPr>
        <w:t>средств индивидуальной</w:t>
      </w:r>
    </w:p>
    <w:p w:rsidR="005B21E6" w:rsidRDefault="005B21E6" w:rsidP="005B21E6">
      <w:pPr>
        <w:ind w:firstLine="709"/>
        <w:jc w:val="right"/>
        <w:rPr>
          <w:sz w:val="24"/>
          <w:szCs w:val="24"/>
        </w:rPr>
      </w:pPr>
      <w:r>
        <w:rPr>
          <w:rFonts w:eastAsia="Calibri"/>
          <w:sz w:val="24"/>
          <w:szCs w:val="24"/>
          <w:lang w:eastAsia="en-US"/>
        </w:rPr>
        <w:t>защиты и спецодежды</w:t>
      </w:r>
      <w:r>
        <w:rPr>
          <w:sz w:val="24"/>
          <w:szCs w:val="24"/>
        </w:rPr>
        <w:t xml:space="preserve"> </w:t>
      </w:r>
      <w:r w:rsidR="009C02CF">
        <w:rPr>
          <w:sz w:val="24"/>
          <w:szCs w:val="24"/>
        </w:rPr>
        <w:t xml:space="preserve">для нужд ГПОАУ ЯО </w:t>
      </w:r>
    </w:p>
    <w:p w:rsidR="009C02CF" w:rsidRDefault="005B21E6" w:rsidP="005B21E6">
      <w:pPr>
        <w:ind w:firstLine="709"/>
        <w:jc w:val="right"/>
        <w:rPr>
          <w:sz w:val="24"/>
          <w:szCs w:val="24"/>
        </w:rPr>
      </w:pPr>
      <w:r>
        <w:rPr>
          <w:sz w:val="24"/>
          <w:szCs w:val="24"/>
        </w:rPr>
        <w:t xml:space="preserve">Ярославского </w:t>
      </w:r>
      <w:r w:rsidR="009C02CF">
        <w:rPr>
          <w:sz w:val="24"/>
          <w:szCs w:val="24"/>
        </w:rPr>
        <w:t>педагогического колледжа</w:t>
      </w:r>
    </w:p>
    <w:p w:rsidR="00584361" w:rsidRDefault="00584361" w:rsidP="00584361">
      <w:pPr>
        <w:ind w:firstLine="709"/>
        <w:jc w:val="right"/>
        <w:rPr>
          <w:sz w:val="24"/>
          <w:szCs w:val="24"/>
        </w:rPr>
      </w:pPr>
      <w:r>
        <w:rPr>
          <w:sz w:val="24"/>
          <w:szCs w:val="24"/>
        </w:rPr>
        <w:t>от «__</w:t>
      </w:r>
      <w:proofErr w:type="gramStart"/>
      <w:r>
        <w:rPr>
          <w:sz w:val="24"/>
          <w:szCs w:val="24"/>
        </w:rPr>
        <w:t>_»_</w:t>
      </w:r>
      <w:proofErr w:type="gramEnd"/>
      <w:r>
        <w:rPr>
          <w:sz w:val="24"/>
          <w:szCs w:val="24"/>
        </w:rPr>
        <w:t>__________ 20</w:t>
      </w:r>
      <w:r w:rsidR="005B21E6">
        <w:rPr>
          <w:sz w:val="24"/>
          <w:szCs w:val="24"/>
        </w:rPr>
        <w:t>20</w:t>
      </w:r>
      <w:r>
        <w:rPr>
          <w:sz w:val="24"/>
          <w:szCs w:val="24"/>
        </w:rPr>
        <w:t xml:space="preserve"> г.</w:t>
      </w:r>
    </w:p>
    <w:p w:rsidR="00584361" w:rsidRDefault="00584361" w:rsidP="00584361">
      <w:pPr>
        <w:ind w:firstLine="709"/>
        <w:jc w:val="right"/>
        <w:rPr>
          <w:sz w:val="24"/>
          <w:szCs w:val="24"/>
        </w:rPr>
      </w:pPr>
    </w:p>
    <w:p w:rsidR="00584361" w:rsidRDefault="00584361" w:rsidP="00584361">
      <w:pPr>
        <w:ind w:firstLine="709"/>
        <w:jc w:val="right"/>
        <w:rPr>
          <w:sz w:val="24"/>
          <w:szCs w:val="24"/>
        </w:rPr>
      </w:pPr>
    </w:p>
    <w:p w:rsidR="00584361" w:rsidRDefault="00584361" w:rsidP="00584361">
      <w:pPr>
        <w:ind w:firstLine="709"/>
        <w:jc w:val="right"/>
        <w:rPr>
          <w:sz w:val="24"/>
          <w:szCs w:val="24"/>
        </w:rPr>
      </w:pPr>
    </w:p>
    <w:p w:rsidR="00584361" w:rsidRDefault="00584361" w:rsidP="00584361">
      <w:pPr>
        <w:ind w:firstLine="709"/>
        <w:jc w:val="center"/>
        <w:rPr>
          <w:sz w:val="24"/>
          <w:szCs w:val="24"/>
        </w:rPr>
      </w:pPr>
      <w:r>
        <w:rPr>
          <w:sz w:val="24"/>
          <w:szCs w:val="24"/>
        </w:rPr>
        <w:t>АКТ</w:t>
      </w:r>
    </w:p>
    <w:p w:rsidR="00584361" w:rsidRDefault="00584361" w:rsidP="00584361">
      <w:pPr>
        <w:ind w:firstLine="709"/>
        <w:jc w:val="center"/>
        <w:rPr>
          <w:sz w:val="24"/>
          <w:szCs w:val="24"/>
        </w:rPr>
      </w:pPr>
      <w:r>
        <w:rPr>
          <w:sz w:val="24"/>
          <w:szCs w:val="24"/>
        </w:rPr>
        <w:t>сдачи-приёмки</w:t>
      </w:r>
      <w:r w:rsidRPr="00064201">
        <w:rPr>
          <w:sz w:val="24"/>
          <w:szCs w:val="24"/>
        </w:rPr>
        <w:t xml:space="preserve"> </w:t>
      </w:r>
      <w:r>
        <w:rPr>
          <w:sz w:val="24"/>
          <w:szCs w:val="24"/>
        </w:rPr>
        <w:t>товара</w:t>
      </w:r>
    </w:p>
    <w:p w:rsidR="00584361" w:rsidRDefault="00584361" w:rsidP="00584361">
      <w:pPr>
        <w:ind w:firstLine="709"/>
        <w:jc w:val="center"/>
        <w:rPr>
          <w:sz w:val="24"/>
          <w:szCs w:val="24"/>
        </w:rPr>
      </w:pPr>
      <w:r>
        <w:rPr>
          <w:sz w:val="24"/>
          <w:szCs w:val="24"/>
        </w:rPr>
        <w:t>(форма)</w:t>
      </w:r>
    </w:p>
    <w:p w:rsidR="00584361" w:rsidRDefault="00584361" w:rsidP="00584361">
      <w:pPr>
        <w:ind w:firstLine="709"/>
        <w:jc w:val="center"/>
        <w:rPr>
          <w:sz w:val="24"/>
          <w:szCs w:val="24"/>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584361" w:rsidTr="00A748E1">
        <w:tc>
          <w:tcPr>
            <w:tcW w:w="5169" w:type="dxa"/>
          </w:tcPr>
          <w:p w:rsidR="00584361" w:rsidRDefault="00584361" w:rsidP="00A748E1">
            <w:pPr>
              <w:jc w:val="both"/>
              <w:rPr>
                <w:sz w:val="24"/>
                <w:szCs w:val="24"/>
              </w:rPr>
            </w:pPr>
            <w:r>
              <w:rPr>
                <w:sz w:val="24"/>
                <w:szCs w:val="24"/>
              </w:rPr>
              <w:t>г. Ярославль</w:t>
            </w:r>
          </w:p>
        </w:tc>
        <w:tc>
          <w:tcPr>
            <w:tcW w:w="5169" w:type="dxa"/>
          </w:tcPr>
          <w:p w:rsidR="00584361" w:rsidRDefault="00584361" w:rsidP="005B21E6">
            <w:pPr>
              <w:jc w:val="right"/>
              <w:rPr>
                <w:sz w:val="24"/>
                <w:szCs w:val="24"/>
              </w:rPr>
            </w:pPr>
            <w:r>
              <w:rPr>
                <w:sz w:val="24"/>
                <w:szCs w:val="24"/>
              </w:rPr>
              <w:t>«____» ______________ 20</w:t>
            </w:r>
            <w:r w:rsidR="005B21E6">
              <w:rPr>
                <w:sz w:val="24"/>
                <w:szCs w:val="24"/>
              </w:rPr>
              <w:t>20</w:t>
            </w:r>
            <w:r>
              <w:rPr>
                <w:sz w:val="24"/>
                <w:szCs w:val="24"/>
              </w:rPr>
              <w:t xml:space="preserve"> г.</w:t>
            </w:r>
          </w:p>
        </w:tc>
      </w:tr>
    </w:tbl>
    <w:p w:rsidR="00584361" w:rsidRPr="00FB004F" w:rsidRDefault="00584361" w:rsidP="00584361">
      <w:pPr>
        <w:ind w:firstLine="709"/>
        <w:jc w:val="both"/>
        <w:rPr>
          <w:sz w:val="24"/>
          <w:szCs w:val="24"/>
        </w:rPr>
      </w:pPr>
    </w:p>
    <w:p w:rsidR="00584361" w:rsidRDefault="00584361" w:rsidP="00584361">
      <w:pPr>
        <w:spacing w:line="288" w:lineRule="auto"/>
        <w:ind w:firstLine="709"/>
        <w:jc w:val="both"/>
        <w:rPr>
          <w:sz w:val="24"/>
          <w:szCs w:val="24"/>
        </w:rPr>
      </w:pPr>
      <w:r>
        <w:rPr>
          <w:b/>
          <w:sz w:val="24"/>
          <w:szCs w:val="24"/>
        </w:rPr>
        <w:t xml:space="preserve">_____________, </w:t>
      </w:r>
      <w:r>
        <w:rPr>
          <w:sz w:val="24"/>
          <w:szCs w:val="24"/>
        </w:rPr>
        <w:t xml:space="preserve">именуемое в дальнейшем </w:t>
      </w:r>
      <w:r w:rsidRPr="00787BF5">
        <w:rPr>
          <w:b/>
          <w:sz w:val="24"/>
          <w:szCs w:val="24"/>
        </w:rPr>
        <w:t>«Поставщик»</w:t>
      </w:r>
      <w:r>
        <w:rPr>
          <w:sz w:val="24"/>
          <w:szCs w:val="24"/>
        </w:rPr>
        <w:t xml:space="preserve">, в лице _____________, действующего на основании _____________, с одной стороны, и </w:t>
      </w:r>
      <w:r w:rsidRPr="00787BF5">
        <w:rPr>
          <w:b/>
          <w:sz w:val="24"/>
          <w:szCs w:val="24"/>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Pr>
          <w:sz w:val="24"/>
          <w:szCs w:val="24"/>
        </w:rPr>
        <w:t xml:space="preserve">, именуемый в дальнейшем </w:t>
      </w:r>
      <w:r w:rsidRPr="00787BF5">
        <w:rPr>
          <w:b/>
          <w:sz w:val="24"/>
          <w:szCs w:val="24"/>
        </w:rPr>
        <w:t>«Заказчик»</w:t>
      </w:r>
      <w:r>
        <w:rPr>
          <w:sz w:val="24"/>
          <w:szCs w:val="24"/>
        </w:rPr>
        <w:t>, в лице директора Лаврова Михаила Евгеньевича, действующего на основании Устава, с другой стороны, именуемые совместно «Стороны», составили акт о нижеследующем:</w:t>
      </w:r>
    </w:p>
    <w:p w:rsidR="00584361" w:rsidRDefault="00584361" w:rsidP="00584361">
      <w:pPr>
        <w:ind w:firstLine="709"/>
        <w:jc w:val="both"/>
        <w:rPr>
          <w:sz w:val="24"/>
          <w:szCs w:val="24"/>
        </w:rPr>
      </w:pPr>
    </w:p>
    <w:p w:rsidR="00584361" w:rsidRDefault="00584361" w:rsidP="00584361">
      <w:pPr>
        <w:spacing w:line="288" w:lineRule="auto"/>
        <w:ind w:firstLine="709"/>
        <w:jc w:val="both"/>
        <w:rPr>
          <w:sz w:val="24"/>
          <w:szCs w:val="24"/>
        </w:rPr>
      </w:pPr>
      <w:r>
        <w:rPr>
          <w:sz w:val="24"/>
          <w:szCs w:val="24"/>
        </w:rPr>
        <w:t xml:space="preserve">1. Поставщик передает, а Заказчик принимает в собственность на условиях Договора № ______ на поставку </w:t>
      </w:r>
      <w:r w:rsidR="005B21E6">
        <w:rPr>
          <w:rFonts w:eastAsia="Calibri"/>
          <w:sz w:val="24"/>
          <w:szCs w:val="24"/>
          <w:lang w:eastAsia="en-US"/>
        </w:rPr>
        <w:t>средств индивидуальной защиты и спецодежды</w:t>
      </w:r>
      <w:r w:rsidR="00255C88">
        <w:rPr>
          <w:sz w:val="24"/>
          <w:szCs w:val="24"/>
        </w:rPr>
        <w:t xml:space="preserve"> для нужд ГПОАУ ЯО Ярославского педагогического колледжа</w:t>
      </w:r>
      <w:r>
        <w:rPr>
          <w:sz w:val="24"/>
          <w:szCs w:val="24"/>
        </w:rPr>
        <w:t xml:space="preserve"> от «___» __________ 20</w:t>
      </w:r>
      <w:r w:rsidR="005B21E6">
        <w:rPr>
          <w:sz w:val="24"/>
          <w:szCs w:val="24"/>
        </w:rPr>
        <w:t>20</w:t>
      </w:r>
      <w:r>
        <w:rPr>
          <w:sz w:val="24"/>
          <w:szCs w:val="24"/>
        </w:rPr>
        <w:t xml:space="preserve"> г. согласно Спецификации (Приложение № 1 к Договору) следующие</w:t>
      </w:r>
      <w:r w:rsidRPr="00345F70">
        <w:rPr>
          <w:sz w:val="24"/>
          <w:szCs w:val="24"/>
        </w:rPr>
        <w:t xml:space="preserve"> </w:t>
      </w:r>
      <w:r>
        <w:rPr>
          <w:sz w:val="24"/>
          <w:szCs w:val="24"/>
        </w:rPr>
        <w:t>товары:</w:t>
      </w:r>
    </w:p>
    <w:tbl>
      <w:tblPr>
        <w:tblStyle w:val="aff"/>
        <w:tblW w:w="0" w:type="auto"/>
        <w:tblLook w:val="04A0" w:firstRow="1" w:lastRow="0" w:firstColumn="1" w:lastColumn="0" w:noHBand="0" w:noVBand="1"/>
      </w:tblPr>
      <w:tblGrid>
        <w:gridCol w:w="537"/>
        <w:gridCol w:w="2257"/>
        <w:gridCol w:w="1901"/>
        <w:gridCol w:w="1451"/>
        <w:gridCol w:w="1324"/>
        <w:gridCol w:w="1499"/>
        <w:gridCol w:w="1369"/>
      </w:tblGrid>
      <w:tr w:rsidR="00584361" w:rsidTr="00A748E1">
        <w:tc>
          <w:tcPr>
            <w:tcW w:w="537" w:type="dxa"/>
          </w:tcPr>
          <w:p w:rsidR="00584361" w:rsidRDefault="00584361" w:rsidP="00A748E1">
            <w:pPr>
              <w:jc w:val="center"/>
              <w:rPr>
                <w:b/>
                <w:sz w:val="24"/>
                <w:szCs w:val="24"/>
              </w:rPr>
            </w:pPr>
            <w:r>
              <w:rPr>
                <w:b/>
                <w:sz w:val="24"/>
                <w:szCs w:val="24"/>
              </w:rPr>
              <w:t>№</w:t>
            </w:r>
          </w:p>
        </w:tc>
        <w:tc>
          <w:tcPr>
            <w:tcW w:w="2257" w:type="dxa"/>
          </w:tcPr>
          <w:p w:rsidR="00584361" w:rsidRDefault="00584361" w:rsidP="00A748E1">
            <w:pPr>
              <w:jc w:val="center"/>
              <w:rPr>
                <w:b/>
                <w:sz w:val="24"/>
                <w:szCs w:val="24"/>
              </w:rPr>
            </w:pPr>
            <w:r>
              <w:rPr>
                <w:b/>
                <w:sz w:val="24"/>
                <w:szCs w:val="24"/>
              </w:rPr>
              <w:t>Наименование</w:t>
            </w:r>
          </w:p>
        </w:tc>
        <w:tc>
          <w:tcPr>
            <w:tcW w:w="1901" w:type="dxa"/>
          </w:tcPr>
          <w:p w:rsidR="00584361" w:rsidRDefault="00584361" w:rsidP="00A748E1">
            <w:pPr>
              <w:jc w:val="center"/>
              <w:rPr>
                <w:b/>
                <w:sz w:val="24"/>
                <w:szCs w:val="24"/>
              </w:rPr>
            </w:pPr>
            <w:r>
              <w:rPr>
                <w:b/>
                <w:sz w:val="24"/>
                <w:szCs w:val="24"/>
              </w:rPr>
              <w:t>Страна происхождения</w:t>
            </w:r>
          </w:p>
        </w:tc>
        <w:tc>
          <w:tcPr>
            <w:tcW w:w="1451" w:type="dxa"/>
          </w:tcPr>
          <w:p w:rsidR="00584361" w:rsidRDefault="00584361" w:rsidP="00A748E1">
            <w:pPr>
              <w:jc w:val="center"/>
              <w:rPr>
                <w:b/>
                <w:sz w:val="24"/>
                <w:szCs w:val="24"/>
              </w:rPr>
            </w:pPr>
            <w:r>
              <w:rPr>
                <w:b/>
                <w:sz w:val="24"/>
                <w:szCs w:val="24"/>
              </w:rPr>
              <w:t>Единица измерения</w:t>
            </w:r>
          </w:p>
        </w:tc>
        <w:tc>
          <w:tcPr>
            <w:tcW w:w="1324" w:type="dxa"/>
          </w:tcPr>
          <w:p w:rsidR="00584361" w:rsidRDefault="00584361" w:rsidP="00A748E1">
            <w:pPr>
              <w:jc w:val="center"/>
              <w:rPr>
                <w:b/>
                <w:sz w:val="24"/>
                <w:szCs w:val="24"/>
              </w:rPr>
            </w:pPr>
            <w:r>
              <w:rPr>
                <w:b/>
                <w:sz w:val="24"/>
                <w:szCs w:val="24"/>
              </w:rPr>
              <w:t>Цена, руб.</w:t>
            </w:r>
          </w:p>
        </w:tc>
        <w:tc>
          <w:tcPr>
            <w:tcW w:w="1499" w:type="dxa"/>
          </w:tcPr>
          <w:p w:rsidR="00584361" w:rsidRDefault="00584361" w:rsidP="00A748E1">
            <w:pPr>
              <w:jc w:val="center"/>
              <w:rPr>
                <w:b/>
                <w:sz w:val="24"/>
                <w:szCs w:val="24"/>
              </w:rPr>
            </w:pPr>
            <w:r>
              <w:rPr>
                <w:b/>
                <w:sz w:val="24"/>
                <w:szCs w:val="24"/>
              </w:rPr>
              <w:t>Количество</w:t>
            </w:r>
          </w:p>
        </w:tc>
        <w:tc>
          <w:tcPr>
            <w:tcW w:w="1369" w:type="dxa"/>
          </w:tcPr>
          <w:p w:rsidR="00584361" w:rsidRDefault="00584361" w:rsidP="00A748E1">
            <w:pPr>
              <w:jc w:val="center"/>
              <w:rPr>
                <w:b/>
                <w:sz w:val="24"/>
                <w:szCs w:val="24"/>
              </w:rPr>
            </w:pPr>
            <w:r>
              <w:rPr>
                <w:b/>
                <w:sz w:val="24"/>
                <w:szCs w:val="24"/>
              </w:rPr>
              <w:t>Сумма, руб.</w:t>
            </w:r>
          </w:p>
        </w:tc>
      </w:tr>
      <w:tr w:rsidR="00584361" w:rsidTr="00A748E1">
        <w:tc>
          <w:tcPr>
            <w:tcW w:w="537" w:type="dxa"/>
          </w:tcPr>
          <w:p w:rsidR="00584361" w:rsidRDefault="00584361" w:rsidP="00A748E1">
            <w:pPr>
              <w:jc w:val="center"/>
              <w:rPr>
                <w:b/>
                <w:sz w:val="24"/>
                <w:szCs w:val="24"/>
              </w:rPr>
            </w:pPr>
          </w:p>
        </w:tc>
        <w:tc>
          <w:tcPr>
            <w:tcW w:w="2257" w:type="dxa"/>
          </w:tcPr>
          <w:p w:rsidR="00584361" w:rsidRDefault="00584361" w:rsidP="00A748E1">
            <w:pPr>
              <w:jc w:val="center"/>
              <w:rPr>
                <w:b/>
                <w:sz w:val="24"/>
                <w:szCs w:val="24"/>
              </w:rPr>
            </w:pPr>
          </w:p>
        </w:tc>
        <w:tc>
          <w:tcPr>
            <w:tcW w:w="1901" w:type="dxa"/>
          </w:tcPr>
          <w:p w:rsidR="00584361" w:rsidRDefault="00584361" w:rsidP="00A748E1">
            <w:pPr>
              <w:jc w:val="center"/>
              <w:rPr>
                <w:b/>
                <w:sz w:val="24"/>
                <w:szCs w:val="24"/>
              </w:rPr>
            </w:pPr>
          </w:p>
        </w:tc>
        <w:tc>
          <w:tcPr>
            <w:tcW w:w="1451" w:type="dxa"/>
          </w:tcPr>
          <w:p w:rsidR="00584361" w:rsidRDefault="00584361" w:rsidP="00A748E1">
            <w:pPr>
              <w:jc w:val="center"/>
              <w:rPr>
                <w:b/>
                <w:sz w:val="24"/>
                <w:szCs w:val="24"/>
              </w:rPr>
            </w:pPr>
          </w:p>
        </w:tc>
        <w:tc>
          <w:tcPr>
            <w:tcW w:w="1324" w:type="dxa"/>
          </w:tcPr>
          <w:p w:rsidR="00584361" w:rsidRDefault="00584361" w:rsidP="00A748E1">
            <w:pPr>
              <w:jc w:val="center"/>
              <w:rPr>
                <w:b/>
                <w:sz w:val="24"/>
                <w:szCs w:val="24"/>
              </w:rPr>
            </w:pPr>
          </w:p>
        </w:tc>
        <w:tc>
          <w:tcPr>
            <w:tcW w:w="1499" w:type="dxa"/>
          </w:tcPr>
          <w:p w:rsidR="00584361" w:rsidRDefault="00584361" w:rsidP="00A748E1">
            <w:pPr>
              <w:jc w:val="center"/>
              <w:rPr>
                <w:b/>
                <w:sz w:val="24"/>
                <w:szCs w:val="24"/>
              </w:rPr>
            </w:pPr>
          </w:p>
        </w:tc>
        <w:tc>
          <w:tcPr>
            <w:tcW w:w="1369" w:type="dxa"/>
          </w:tcPr>
          <w:p w:rsidR="00584361" w:rsidRDefault="00584361" w:rsidP="00A748E1">
            <w:pPr>
              <w:jc w:val="center"/>
              <w:rPr>
                <w:b/>
                <w:sz w:val="24"/>
                <w:szCs w:val="24"/>
              </w:rPr>
            </w:pPr>
          </w:p>
        </w:tc>
      </w:tr>
      <w:tr w:rsidR="00584361" w:rsidTr="00A748E1">
        <w:tc>
          <w:tcPr>
            <w:tcW w:w="537" w:type="dxa"/>
          </w:tcPr>
          <w:p w:rsidR="00584361" w:rsidRDefault="00584361" w:rsidP="00A748E1">
            <w:pPr>
              <w:jc w:val="center"/>
              <w:rPr>
                <w:b/>
                <w:sz w:val="24"/>
                <w:szCs w:val="24"/>
              </w:rPr>
            </w:pPr>
          </w:p>
        </w:tc>
        <w:tc>
          <w:tcPr>
            <w:tcW w:w="2257" w:type="dxa"/>
          </w:tcPr>
          <w:p w:rsidR="00584361" w:rsidRDefault="00584361" w:rsidP="00A748E1">
            <w:pPr>
              <w:jc w:val="center"/>
              <w:rPr>
                <w:b/>
                <w:sz w:val="24"/>
                <w:szCs w:val="24"/>
              </w:rPr>
            </w:pPr>
          </w:p>
        </w:tc>
        <w:tc>
          <w:tcPr>
            <w:tcW w:w="1901" w:type="dxa"/>
          </w:tcPr>
          <w:p w:rsidR="00584361" w:rsidRDefault="00584361" w:rsidP="00A748E1">
            <w:pPr>
              <w:jc w:val="center"/>
              <w:rPr>
                <w:b/>
                <w:sz w:val="24"/>
                <w:szCs w:val="24"/>
              </w:rPr>
            </w:pPr>
          </w:p>
        </w:tc>
        <w:tc>
          <w:tcPr>
            <w:tcW w:w="1451" w:type="dxa"/>
          </w:tcPr>
          <w:p w:rsidR="00584361" w:rsidRDefault="00584361" w:rsidP="00A748E1">
            <w:pPr>
              <w:jc w:val="center"/>
              <w:rPr>
                <w:b/>
                <w:sz w:val="24"/>
                <w:szCs w:val="24"/>
              </w:rPr>
            </w:pPr>
          </w:p>
        </w:tc>
        <w:tc>
          <w:tcPr>
            <w:tcW w:w="1324" w:type="dxa"/>
          </w:tcPr>
          <w:p w:rsidR="00584361" w:rsidRDefault="00584361" w:rsidP="00A748E1">
            <w:pPr>
              <w:jc w:val="center"/>
              <w:rPr>
                <w:b/>
                <w:sz w:val="24"/>
                <w:szCs w:val="24"/>
              </w:rPr>
            </w:pPr>
          </w:p>
        </w:tc>
        <w:tc>
          <w:tcPr>
            <w:tcW w:w="1499" w:type="dxa"/>
          </w:tcPr>
          <w:p w:rsidR="00584361" w:rsidRDefault="00584361" w:rsidP="00A748E1">
            <w:pPr>
              <w:jc w:val="center"/>
              <w:rPr>
                <w:b/>
                <w:sz w:val="24"/>
                <w:szCs w:val="24"/>
              </w:rPr>
            </w:pPr>
          </w:p>
        </w:tc>
        <w:tc>
          <w:tcPr>
            <w:tcW w:w="1369" w:type="dxa"/>
          </w:tcPr>
          <w:p w:rsidR="00584361" w:rsidRDefault="00584361" w:rsidP="00A748E1">
            <w:pPr>
              <w:jc w:val="center"/>
              <w:rPr>
                <w:b/>
                <w:sz w:val="24"/>
                <w:szCs w:val="24"/>
              </w:rPr>
            </w:pPr>
          </w:p>
        </w:tc>
      </w:tr>
      <w:tr w:rsidR="00584361" w:rsidTr="00A748E1">
        <w:tc>
          <w:tcPr>
            <w:tcW w:w="537" w:type="dxa"/>
          </w:tcPr>
          <w:p w:rsidR="00584361" w:rsidRDefault="00584361" w:rsidP="00A748E1">
            <w:pPr>
              <w:jc w:val="center"/>
              <w:rPr>
                <w:b/>
                <w:sz w:val="24"/>
                <w:szCs w:val="24"/>
              </w:rPr>
            </w:pPr>
          </w:p>
        </w:tc>
        <w:tc>
          <w:tcPr>
            <w:tcW w:w="2257" w:type="dxa"/>
          </w:tcPr>
          <w:p w:rsidR="00584361" w:rsidRDefault="00584361" w:rsidP="00A748E1">
            <w:pPr>
              <w:jc w:val="center"/>
              <w:rPr>
                <w:b/>
                <w:sz w:val="24"/>
                <w:szCs w:val="24"/>
              </w:rPr>
            </w:pPr>
          </w:p>
        </w:tc>
        <w:tc>
          <w:tcPr>
            <w:tcW w:w="6175" w:type="dxa"/>
            <w:gridSpan w:val="4"/>
          </w:tcPr>
          <w:p w:rsidR="00584361" w:rsidRDefault="00584361" w:rsidP="00A748E1">
            <w:pPr>
              <w:jc w:val="right"/>
              <w:rPr>
                <w:b/>
                <w:sz w:val="24"/>
                <w:szCs w:val="24"/>
              </w:rPr>
            </w:pPr>
            <w:r>
              <w:rPr>
                <w:b/>
                <w:sz w:val="24"/>
                <w:szCs w:val="24"/>
              </w:rPr>
              <w:t>Итого:</w:t>
            </w:r>
          </w:p>
        </w:tc>
        <w:tc>
          <w:tcPr>
            <w:tcW w:w="1369" w:type="dxa"/>
          </w:tcPr>
          <w:p w:rsidR="00584361" w:rsidRDefault="00584361" w:rsidP="00A748E1">
            <w:pPr>
              <w:jc w:val="center"/>
              <w:rPr>
                <w:b/>
                <w:sz w:val="24"/>
                <w:szCs w:val="24"/>
              </w:rPr>
            </w:pPr>
          </w:p>
        </w:tc>
      </w:tr>
    </w:tbl>
    <w:p w:rsidR="00584361" w:rsidRDefault="00584361" w:rsidP="00584361">
      <w:pPr>
        <w:spacing w:line="288" w:lineRule="auto"/>
        <w:ind w:firstLine="709"/>
        <w:jc w:val="both"/>
        <w:rPr>
          <w:sz w:val="24"/>
          <w:szCs w:val="24"/>
        </w:rPr>
      </w:pPr>
      <w:r>
        <w:rPr>
          <w:sz w:val="24"/>
          <w:szCs w:val="24"/>
        </w:rPr>
        <w:t>2. Общая стоимость Товара, предоставляемого Поставщиком, составляет ________ (____).</w:t>
      </w:r>
    </w:p>
    <w:p w:rsidR="00584361" w:rsidRDefault="00584361" w:rsidP="00584361">
      <w:pPr>
        <w:spacing w:line="288" w:lineRule="auto"/>
        <w:ind w:firstLine="709"/>
        <w:jc w:val="both"/>
        <w:rPr>
          <w:sz w:val="24"/>
          <w:szCs w:val="24"/>
        </w:rPr>
      </w:pPr>
      <w:r>
        <w:rPr>
          <w:sz w:val="24"/>
          <w:szCs w:val="24"/>
        </w:rPr>
        <w:t>3. Одновременно с передачей Товара по настоящему Акту Поставщик передал, а Заказчик принял следующие документы: _____________ (при наличии).</w:t>
      </w:r>
    </w:p>
    <w:p w:rsidR="00584361" w:rsidRDefault="00584361" w:rsidP="00584361">
      <w:pPr>
        <w:spacing w:line="288" w:lineRule="auto"/>
        <w:ind w:firstLine="709"/>
        <w:jc w:val="both"/>
        <w:rPr>
          <w:sz w:val="24"/>
          <w:szCs w:val="24"/>
        </w:rPr>
      </w:pPr>
      <w:r>
        <w:rPr>
          <w:sz w:val="24"/>
          <w:szCs w:val="24"/>
        </w:rPr>
        <w:t xml:space="preserve">4. Претензий у Заказчика к </w:t>
      </w:r>
      <w:r w:rsidR="00BC3F5E">
        <w:rPr>
          <w:sz w:val="24"/>
          <w:szCs w:val="24"/>
        </w:rPr>
        <w:t>Поставщику по</w:t>
      </w:r>
      <w:r>
        <w:rPr>
          <w:sz w:val="24"/>
          <w:szCs w:val="24"/>
        </w:rPr>
        <w:t xml:space="preserve"> передаваемому Товару и документам не имеется.</w:t>
      </w:r>
    </w:p>
    <w:p w:rsidR="00584361" w:rsidRDefault="00584361" w:rsidP="00584361">
      <w:pPr>
        <w:spacing w:line="288" w:lineRule="auto"/>
        <w:ind w:firstLine="709"/>
        <w:jc w:val="both"/>
        <w:rPr>
          <w:sz w:val="24"/>
          <w:szCs w:val="24"/>
        </w:rPr>
      </w:pPr>
      <w:r>
        <w:rPr>
          <w:sz w:val="24"/>
          <w:szCs w:val="24"/>
        </w:rPr>
        <w:t>5. Подписав настоящий Акт, Стороны подтверждают, что обязательства по приему-передаче Товара по Договору исполнены сторонами надлежащим образом.</w:t>
      </w:r>
    </w:p>
    <w:p w:rsidR="00584361" w:rsidRDefault="00584361" w:rsidP="00584361">
      <w:pPr>
        <w:spacing w:line="288" w:lineRule="auto"/>
        <w:ind w:firstLine="709"/>
        <w:jc w:val="both"/>
        <w:rPr>
          <w:sz w:val="24"/>
          <w:szCs w:val="24"/>
        </w:rPr>
      </w:pPr>
      <w:r>
        <w:rPr>
          <w:sz w:val="24"/>
          <w:szCs w:val="24"/>
        </w:rPr>
        <w:t>6. Настоящий акт подписан в 2 (двух) экземплярах, имеющих одинаковую юридическую силу, по одному для каждой из Сторон.</w:t>
      </w:r>
    </w:p>
    <w:p w:rsidR="00584361" w:rsidRDefault="00584361" w:rsidP="00584361">
      <w:pPr>
        <w:ind w:firstLine="709"/>
        <w:jc w:val="both"/>
        <w:rPr>
          <w:sz w:val="24"/>
          <w:szCs w:val="24"/>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584361" w:rsidTr="00A748E1">
        <w:tc>
          <w:tcPr>
            <w:tcW w:w="5169" w:type="dxa"/>
          </w:tcPr>
          <w:p w:rsidR="00584361" w:rsidRPr="008C4C90" w:rsidRDefault="00584361" w:rsidP="00A748E1">
            <w:pPr>
              <w:jc w:val="center"/>
              <w:rPr>
                <w:b/>
                <w:sz w:val="24"/>
                <w:szCs w:val="24"/>
              </w:rPr>
            </w:pPr>
            <w:r w:rsidRPr="008C4C90">
              <w:rPr>
                <w:b/>
                <w:sz w:val="24"/>
                <w:szCs w:val="24"/>
              </w:rPr>
              <w:t xml:space="preserve">От </w:t>
            </w:r>
            <w:r>
              <w:rPr>
                <w:b/>
                <w:sz w:val="24"/>
                <w:szCs w:val="24"/>
              </w:rPr>
              <w:t xml:space="preserve">имени </w:t>
            </w:r>
            <w:r w:rsidRPr="008C4C90">
              <w:rPr>
                <w:b/>
                <w:sz w:val="24"/>
                <w:szCs w:val="24"/>
              </w:rPr>
              <w:t>Заказчика</w:t>
            </w:r>
          </w:p>
        </w:tc>
        <w:tc>
          <w:tcPr>
            <w:tcW w:w="5169" w:type="dxa"/>
          </w:tcPr>
          <w:p w:rsidR="00584361" w:rsidRPr="008C4C90" w:rsidRDefault="00584361" w:rsidP="00A748E1">
            <w:pPr>
              <w:jc w:val="center"/>
              <w:rPr>
                <w:b/>
                <w:sz w:val="24"/>
                <w:szCs w:val="24"/>
              </w:rPr>
            </w:pPr>
            <w:r w:rsidRPr="008C4C90">
              <w:rPr>
                <w:b/>
                <w:sz w:val="24"/>
                <w:szCs w:val="24"/>
              </w:rPr>
              <w:t xml:space="preserve">От </w:t>
            </w:r>
            <w:r>
              <w:rPr>
                <w:b/>
                <w:sz w:val="24"/>
                <w:szCs w:val="24"/>
              </w:rPr>
              <w:t xml:space="preserve">имени </w:t>
            </w:r>
            <w:r w:rsidRPr="008C4C90">
              <w:rPr>
                <w:b/>
                <w:sz w:val="24"/>
                <w:szCs w:val="24"/>
              </w:rPr>
              <w:t>Поставщика</w:t>
            </w:r>
          </w:p>
        </w:tc>
      </w:tr>
      <w:tr w:rsidR="00584361" w:rsidTr="00A748E1">
        <w:tc>
          <w:tcPr>
            <w:tcW w:w="5169" w:type="dxa"/>
          </w:tcPr>
          <w:p w:rsidR="00584361" w:rsidRDefault="00584361" w:rsidP="00A748E1">
            <w:pPr>
              <w:jc w:val="both"/>
              <w:rPr>
                <w:sz w:val="24"/>
                <w:szCs w:val="24"/>
              </w:rPr>
            </w:pPr>
          </w:p>
          <w:p w:rsidR="00584361" w:rsidRDefault="00584361" w:rsidP="00A748E1">
            <w:pPr>
              <w:jc w:val="both"/>
              <w:rPr>
                <w:sz w:val="24"/>
                <w:szCs w:val="24"/>
              </w:rPr>
            </w:pPr>
          </w:p>
          <w:p w:rsidR="00584361" w:rsidRDefault="00584361" w:rsidP="00A748E1">
            <w:pPr>
              <w:jc w:val="both"/>
              <w:rPr>
                <w:sz w:val="24"/>
                <w:szCs w:val="24"/>
              </w:rPr>
            </w:pPr>
            <w:r>
              <w:rPr>
                <w:sz w:val="24"/>
                <w:szCs w:val="24"/>
              </w:rPr>
              <w:t>Директор</w:t>
            </w:r>
          </w:p>
          <w:p w:rsidR="00584361" w:rsidRDefault="00584361" w:rsidP="00A748E1">
            <w:pPr>
              <w:jc w:val="both"/>
              <w:rPr>
                <w:sz w:val="24"/>
                <w:szCs w:val="24"/>
              </w:rPr>
            </w:pPr>
            <w:r>
              <w:rPr>
                <w:sz w:val="24"/>
                <w:szCs w:val="24"/>
              </w:rPr>
              <w:t>___________________/М.Е. Лавров</w:t>
            </w:r>
          </w:p>
          <w:p w:rsidR="00584361" w:rsidRDefault="00584361" w:rsidP="00A748E1">
            <w:pPr>
              <w:jc w:val="both"/>
              <w:rPr>
                <w:sz w:val="24"/>
                <w:szCs w:val="24"/>
              </w:rPr>
            </w:pPr>
            <w:proofErr w:type="spellStart"/>
            <w:r>
              <w:rPr>
                <w:sz w:val="24"/>
                <w:szCs w:val="24"/>
              </w:rPr>
              <w:t>м.п</w:t>
            </w:r>
            <w:proofErr w:type="spellEnd"/>
            <w:r>
              <w:rPr>
                <w:sz w:val="24"/>
                <w:szCs w:val="24"/>
              </w:rPr>
              <w:t>.</w:t>
            </w:r>
          </w:p>
        </w:tc>
        <w:tc>
          <w:tcPr>
            <w:tcW w:w="5169" w:type="dxa"/>
          </w:tcPr>
          <w:p w:rsidR="00584361" w:rsidRDefault="00584361" w:rsidP="00A748E1">
            <w:pPr>
              <w:jc w:val="both"/>
              <w:rPr>
                <w:sz w:val="24"/>
                <w:szCs w:val="24"/>
              </w:rPr>
            </w:pPr>
          </w:p>
          <w:p w:rsidR="00584361" w:rsidRDefault="00584361" w:rsidP="00A748E1">
            <w:pPr>
              <w:jc w:val="both"/>
              <w:rPr>
                <w:sz w:val="24"/>
                <w:szCs w:val="24"/>
              </w:rPr>
            </w:pPr>
          </w:p>
          <w:p w:rsidR="00584361" w:rsidRDefault="00584361" w:rsidP="00A748E1">
            <w:pPr>
              <w:jc w:val="both"/>
              <w:rPr>
                <w:sz w:val="24"/>
                <w:szCs w:val="24"/>
              </w:rPr>
            </w:pPr>
          </w:p>
          <w:p w:rsidR="00584361" w:rsidRDefault="00584361" w:rsidP="00A748E1">
            <w:pPr>
              <w:jc w:val="both"/>
              <w:rPr>
                <w:sz w:val="24"/>
                <w:szCs w:val="24"/>
              </w:rPr>
            </w:pPr>
            <w:r>
              <w:rPr>
                <w:sz w:val="24"/>
                <w:szCs w:val="24"/>
              </w:rPr>
              <w:t>______________________/_______________</w:t>
            </w:r>
          </w:p>
          <w:p w:rsidR="00584361" w:rsidRDefault="00584361" w:rsidP="00A748E1">
            <w:pPr>
              <w:jc w:val="both"/>
              <w:rPr>
                <w:sz w:val="24"/>
                <w:szCs w:val="24"/>
              </w:rPr>
            </w:pPr>
            <w:proofErr w:type="spellStart"/>
            <w:r>
              <w:rPr>
                <w:sz w:val="24"/>
                <w:szCs w:val="24"/>
              </w:rPr>
              <w:t>м.п</w:t>
            </w:r>
            <w:proofErr w:type="spellEnd"/>
            <w:r>
              <w:rPr>
                <w:sz w:val="24"/>
                <w:szCs w:val="24"/>
              </w:rPr>
              <w:t>.</w:t>
            </w:r>
          </w:p>
        </w:tc>
      </w:tr>
    </w:tbl>
    <w:p w:rsidR="00584361" w:rsidRDefault="00584361" w:rsidP="00584361">
      <w:pPr>
        <w:ind w:firstLine="709"/>
        <w:rPr>
          <w:sz w:val="23"/>
          <w:szCs w:val="23"/>
        </w:rPr>
      </w:pPr>
    </w:p>
    <w:p w:rsidR="00584361" w:rsidRDefault="00584361" w:rsidP="00584361">
      <w:pPr>
        <w:rPr>
          <w:sz w:val="23"/>
          <w:szCs w:val="23"/>
        </w:rPr>
      </w:pPr>
    </w:p>
    <w:p w:rsidR="00934781" w:rsidRPr="00584361" w:rsidRDefault="00934781" w:rsidP="00584361">
      <w:pPr>
        <w:rPr>
          <w:sz w:val="23"/>
          <w:szCs w:val="23"/>
        </w:rPr>
        <w:sectPr w:rsidR="00934781" w:rsidRPr="00584361" w:rsidSect="004F4448">
          <w:footerReference w:type="default" r:id="rId9"/>
          <w:footerReference w:type="first" r:id="rId10"/>
          <w:pgSz w:w="11906" w:h="16838"/>
          <w:pgMar w:top="851" w:right="707" w:bottom="851" w:left="851" w:header="0" w:footer="720" w:gutter="0"/>
          <w:pgNumType w:start="1"/>
          <w:cols w:space="720"/>
          <w:titlePg/>
          <w:docGrid w:linePitch="272"/>
        </w:sectPr>
      </w:pPr>
    </w:p>
    <w:p w:rsidR="00EB1E5C" w:rsidRPr="00CE6F1C" w:rsidRDefault="00EB1E5C" w:rsidP="00CE6F1C">
      <w:pPr>
        <w:pStyle w:val="1"/>
        <w:jc w:val="center"/>
        <w:rPr>
          <w:rFonts w:ascii="Times New Roman" w:hAnsi="Times New Roman" w:cs="Times New Roman"/>
          <w:sz w:val="24"/>
          <w:lang w:eastAsia="en-US"/>
        </w:rPr>
      </w:pPr>
      <w:bookmarkStart w:id="23" w:name="_Toc429584622"/>
      <w:bookmarkStart w:id="24" w:name="_Toc26171462"/>
      <w:r w:rsidRPr="00CE6F1C">
        <w:rPr>
          <w:rFonts w:ascii="Times New Roman" w:hAnsi="Times New Roman" w:cs="Times New Roman"/>
          <w:sz w:val="24"/>
          <w:lang w:eastAsia="en-US"/>
        </w:rPr>
        <w:lastRenderedPageBreak/>
        <w:t xml:space="preserve">Раздел 5. Обоснование </w:t>
      </w:r>
      <w:r w:rsidR="007C48BA" w:rsidRPr="00CE6F1C">
        <w:rPr>
          <w:rFonts w:ascii="Times New Roman" w:hAnsi="Times New Roman" w:cs="Times New Roman"/>
          <w:sz w:val="24"/>
          <w:lang w:eastAsia="en-US"/>
        </w:rPr>
        <w:t>начальной (</w:t>
      </w:r>
      <w:r w:rsidRPr="00CE6F1C">
        <w:rPr>
          <w:rFonts w:ascii="Times New Roman" w:hAnsi="Times New Roman" w:cs="Times New Roman"/>
          <w:sz w:val="24"/>
          <w:lang w:eastAsia="en-US"/>
        </w:rPr>
        <w:t>максимальной) цены</w:t>
      </w:r>
      <w:bookmarkEnd w:id="23"/>
      <w:bookmarkEnd w:id="24"/>
    </w:p>
    <w:p w:rsidR="00EB1E5C" w:rsidRPr="00A6772D" w:rsidRDefault="00EB1E5C" w:rsidP="00EB1E5C">
      <w:pPr>
        <w:rPr>
          <w:b/>
          <w:sz w:val="24"/>
          <w:szCs w:val="24"/>
          <w:lang w:eastAsia="en-US"/>
        </w:rPr>
      </w:pPr>
    </w:p>
    <w:p w:rsidR="00EB1E5C" w:rsidRDefault="00EB1E5C" w:rsidP="00EB1E5C">
      <w:pPr>
        <w:ind w:left="-251"/>
        <w:jc w:val="center"/>
        <w:rPr>
          <w:b/>
          <w:sz w:val="24"/>
          <w:szCs w:val="24"/>
        </w:rPr>
      </w:pPr>
      <w:r w:rsidRPr="00745DBE">
        <w:rPr>
          <w:b/>
          <w:sz w:val="24"/>
          <w:szCs w:val="24"/>
        </w:rPr>
        <w:t>Расч</w:t>
      </w:r>
      <w:r w:rsidR="00BF7E26">
        <w:rPr>
          <w:b/>
          <w:sz w:val="24"/>
          <w:szCs w:val="24"/>
        </w:rPr>
        <w:t>ё</w:t>
      </w:r>
      <w:r w:rsidRPr="00745DBE">
        <w:rPr>
          <w:b/>
          <w:sz w:val="24"/>
          <w:szCs w:val="24"/>
        </w:rPr>
        <w:t>т (обоснование)</w:t>
      </w:r>
      <w:r w:rsidR="00F27784">
        <w:rPr>
          <w:b/>
          <w:sz w:val="24"/>
          <w:szCs w:val="24"/>
        </w:rPr>
        <w:t xml:space="preserve"> начальной (максимальной) цены договора </w:t>
      </w:r>
      <w:r w:rsidRPr="00745DBE">
        <w:rPr>
          <w:b/>
          <w:sz w:val="24"/>
          <w:szCs w:val="24"/>
        </w:rPr>
        <w:t xml:space="preserve">на </w:t>
      </w:r>
      <w:r w:rsidR="00584361" w:rsidRPr="00745DBE">
        <w:rPr>
          <w:b/>
          <w:sz w:val="24"/>
          <w:szCs w:val="24"/>
        </w:rPr>
        <w:t xml:space="preserve">поставку </w:t>
      </w:r>
      <w:r w:rsidR="005B21E6" w:rsidRPr="005B21E6">
        <w:rPr>
          <w:rFonts w:eastAsia="Calibri"/>
          <w:b/>
          <w:sz w:val="24"/>
          <w:szCs w:val="24"/>
          <w:lang w:eastAsia="en-US"/>
        </w:rPr>
        <w:t>средств индивидуальной защиты и спецодежды</w:t>
      </w:r>
      <w:r w:rsidR="00584361">
        <w:rPr>
          <w:b/>
          <w:sz w:val="24"/>
          <w:szCs w:val="24"/>
        </w:rPr>
        <w:t xml:space="preserve"> </w:t>
      </w:r>
      <w:r w:rsidR="00584361" w:rsidRPr="00745DBE">
        <w:rPr>
          <w:b/>
          <w:sz w:val="24"/>
          <w:szCs w:val="24"/>
        </w:rPr>
        <w:t xml:space="preserve">для </w:t>
      </w:r>
      <w:r w:rsidR="00584361">
        <w:rPr>
          <w:b/>
          <w:sz w:val="24"/>
          <w:szCs w:val="24"/>
        </w:rPr>
        <w:t>нужд</w:t>
      </w:r>
      <w:r w:rsidR="00584361" w:rsidRPr="00745DBE">
        <w:rPr>
          <w:b/>
          <w:sz w:val="24"/>
          <w:szCs w:val="24"/>
        </w:rPr>
        <w:t xml:space="preserve"> ГПОАУ ЯО Ярославск</w:t>
      </w:r>
      <w:r w:rsidR="00584361">
        <w:rPr>
          <w:b/>
          <w:sz w:val="24"/>
          <w:szCs w:val="24"/>
        </w:rPr>
        <w:t>ого</w:t>
      </w:r>
      <w:r w:rsidR="00584361" w:rsidRPr="00745DBE">
        <w:rPr>
          <w:b/>
          <w:sz w:val="24"/>
          <w:szCs w:val="24"/>
        </w:rPr>
        <w:t xml:space="preserve"> педагогическ</w:t>
      </w:r>
      <w:r w:rsidR="00584361">
        <w:rPr>
          <w:b/>
          <w:sz w:val="24"/>
          <w:szCs w:val="24"/>
        </w:rPr>
        <w:t>ого</w:t>
      </w:r>
      <w:r w:rsidR="00584361" w:rsidRPr="00745DBE">
        <w:rPr>
          <w:b/>
          <w:sz w:val="24"/>
          <w:szCs w:val="24"/>
        </w:rPr>
        <w:t xml:space="preserve"> колледж</w:t>
      </w:r>
      <w:r w:rsidR="00584361">
        <w:rPr>
          <w:b/>
          <w:sz w:val="24"/>
          <w:szCs w:val="24"/>
        </w:rPr>
        <w:t>а</w:t>
      </w:r>
      <w:r w:rsidRPr="00745DBE">
        <w:rPr>
          <w:b/>
          <w:sz w:val="24"/>
          <w:szCs w:val="24"/>
        </w:rPr>
        <w:t xml:space="preserve"> методом сопоставимых рыночных цен (анализ рынка)</w:t>
      </w:r>
    </w:p>
    <w:p w:rsidR="00EB1E5C" w:rsidRPr="00745DBE" w:rsidRDefault="00EB1E5C" w:rsidP="00EB1E5C">
      <w:pPr>
        <w:ind w:left="-251"/>
        <w:jc w:val="center"/>
        <w:rPr>
          <w:b/>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47"/>
        <w:gridCol w:w="850"/>
        <w:gridCol w:w="993"/>
        <w:gridCol w:w="1417"/>
        <w:gridCol w:w="1418"/>
        <w:gridCol w:w="1417"/>
        <w:gridCol w:w="1418"/>
        <w:gridCol w:w="1701"/>
        <w:gridCol w:w="1417"/>
        <w:gridCol w:w="1672"/>
      </w:tblGrid>
      <w:tr w:rsidR="00EB1E5C" w:rsidRPr="00745DBE" w:rsidTr="00415291">
        <w:tc>
          <w:tcPr>
            <w:tcW w:w="568" w:type="dxa"/>
          </w:tcPr>
          <w:p w:rsidR="00EB1E5C" w:rsidRPr="00A6772D" w:rsidRDefault="00EB1E5C" w:rsidP="00EB1E5C">
            <w:pPr>
              <w:tabs>
                <w:tab w:val="left" w:pos="3443"/>
              </w:tabs>
              <w:rPr>
                <w:sz w:val="24"/>
                <w:szCs w:val="24"/>
              </w:rPr>
            </w:pPr>
            <w:r>
              <w:rPr>
                <w:b/>
                <w:sz w:val="24"/>
                <w:szCs w:val="24"/>
              </w:rPr>
              <w:t>№ п/п</w:t>
            </w:r>
          </w:p>
        </w:tc>
        <w:tc>
          <w:tcPr>
            <w:tcW w:w="3147" w:type="dxa"/>
          </w:tcPr>
          <w:p w:rsidR="00EB1E5C" w:rsidRDefault="009E6A84" w:rsidP="000611B4">
            <w:pPr>
              <w:tabs>
                <w:tab w:val="left" w:pos="3443"/>
              </w:tabs>
              <w:jc w:val="center"/>
              <w:rPr>
                <w:sz w:val="24"/>
                <w:szCs w:val="24"/>
              </w:rPr>
            </w:pPr>
            <w:r>
              <w:rPr>
                <w:sz w:val="24"/>
                <w:szCs w:val="24"/>
              </w:rPr>
              <w:t>Наименование товара,</w:t>
            </w:r>
          </w:p>
          <w:p w:rsidR="009E6A84" w:rsidRPr="00A6772D" w:rsidRDefault="009E6A84" w:rsidP="000611B4">
            <w:pPr>
              <w:tabs>
                <w:tab w:val="left" w:pos="3443"/>
              </w:tabs>
              <w:jc w:val="center"/>
              <w:rPr>
                <w:sz w:val="24"/>
                <w:szCs w:val="24"/>
              </w:rPr>
            </w:pPr>
            <w:r>
              <w:rPr>
                <w:sz w:val="24"/>
                <w:szCs w:val="24"/>
              </w:rPr>
              <w:t>характеристика товара</w:t>
            </w:r>
          </w:p>
        </w:tc>
        <w:tc>
          <w:tcPr>
            <w:tcW w:w="850" w:type="dxa"/>
          </w:tcPr>
          <w:p w:rsidR="00EB1E5C" w:rsidRPr="00A6772D" w:rsidRDefault="00EB1E5C" w:rsidP="00EB1E5C">
            <w:pPr>
              <w:tabs>
                <w:tab w:val="left" w:pos="3443"/>
              </w:tabs>
              <w:jc w:val="center"/>
              <w:rPr>
                <w:sz w:val="24"/>
                <w:szCs w:val="24"/>
              </w:rPr>
            </w:pPr>
            <w:r w:rsidRPr="00A6772D">
              <w:rPr>
                <w:sz w:val="24"/>
                <w:szCs w:val="24"/>
              </w:rPr>
              <w:t>Ед</w:t>
            </w:r>
            <w:r>
              <w:rPr>
                <w:sz w:val="24"/>
                <w:szCs w:val="24"/>
              </w:rPr>
              <w:t>.</w:t>
            </w:r>
          </w:p>
          <w:p w:rsidR="00EB1E5C" w:rsidRPr="00A6772D" w:rsidRDefault="00EB1E5C" w:rsidP="00EB1E5C">
            <w:pPr>
              <w:tabs>
                <w:tab w:val="left" w:pos="3443"/>
              </w:tabs>
              <w:jc w:val="center"/>
              <w:rPr>
                <w:sz w:val="24"/>
                <w:szCs w:val="24"/>
              </w:rPr>
            </w:pPr>
            <w:r>
              <w:rPr>
                <w:sz w:val="24"/>
                <w:szCs w:val="24"/>
              </w:rPr>
              <w:t>изм.</w:t>
            </w:r>
          </w:p>
        </w:tc>
        <w:tc>
          <w:tcPr>
            <w:tcW w:w="993" w:type="dxa"/>
          </w:tcPr>
          <w:p w:rsidR="00EB1E5C" w:rsidRPr="00A6772D" w:rsidRDefault="00EB1E5C" w:rsidP="004A1FBD">
            <w:pPr>
              <w:tabs>
                <w:tab w:val="left" w:pos="3443"/>
              </w:tabs>
              <w:jc w:val="center"/>
              <w:rPr>
                <w:sz w:val="24"/>
                <w:szCs w:val="24"/>
              </w:rPr>
            </w:pPr>
            <w:r w:rsidRPr="00A6772D">
              <w:rPr>
                <w:sz w:val="24"/>
                <w:szCs w:val="24"/>
              </w:rPr>
              <w:t>Кол-во /объ</w:t>
            </w:r>
            <w:r w:rsidR="004A1FBD">
              <w:rPr>
                <w:sz w:val="24"/>
                <w:szCs w:val="24"/>
              </w:rPr>
              <w:t>ё</w:t>
            </w:r>
            <w:r w:rsidRPr="00A6772D">
              <w:rPr>
                <w:sz w:val="24"/>
                <w:szCs w:val="24"/>
              </w:rPr>
              <w:t>м</w:t>
            </w:r>
          </w:p>
        </w:tc>
        <w:tc>
          <w:tcPr>
            <w:tcW w:w="1417" w:type="dxa"/>
          </w:tcPr>
          <w:p w:rsidR="00EB1E5C" w:rsidRPr="00A6772D" w:rsidRDefault="00255C88" w:rsidP="00EB1E5C">
            <w:pPr>
              <w:tabs>
                <w:tab w:val="left" w:pos="3443"/>
              </w:tabs>
              <w:jc w:val="center"/>
              <w:rPr>
                <w:sz w:val="24"/>
                <w:szCs w:val="24"/>
              </w:rPr>
            </w:pPr>
            <w:r>
              <w:rPr>
                <w:sz w:val="24"/>
                <w:szCs w:val="24"/>
              </w:rPr>
              <w:t>Источник</w:t>
            </w:r>
          </w:p>
          <w:p w:rsidR="00EB1E5C" w:rsidRPr="00A6772D" w:rsidRDefault="00EB1E5C" w:rsidP="00EB1E5C">
            <w:pPr>
              <w:tabs>
                <w:tab w:val="left" w:pos="3443"/>
              </w:tabs>
              <w:jc w:val="center"/>
              <w:rPr>
                <w:sz w:val="24"/>
                <w:szCs w:val="24"/>
              </w:rPr>
            </w:pPr>
            <w:r w:rsidRPr="00A6772D">
              <w:rPr>
                <w:sz w:val="24"/>
                <w:szCs w:val="24"/>
              </w:rPr>
              <w:t>№ 1</w:t>
            </w:r>
          </w:p>
          <w:p w:rsidR="00487CB0" w:rsidRDefault="00EB1E5C" w:rsidP="00EB1E5C">
            <w:pPr>
              <w:tabs>
                <w:tab w:val="left" w:pos="3443"/>
              </w:tabs>
              <w:jc w:val="center"/>
              <w:rPr>
                <w:sz w:val="24"/>
                <w:szCs w:val="24"/>
              </w:rPr>
            </w:pPr>
            <w:r w:rsidRPr="00A6772D">
              <w:rPr>
                <w:sz w:val="24"/>
                <w:szCs w:val="24"/>
              </w:rPr>
              <w:t>руб.</w:t>
            </w:r>
            <w:r w:rsidR="00487CB0">
              <w:rPr>
                <w:sz w:val="24"/>
                <w:szCs w:val="24"/>
              </w:rPr>
              <w:t xml:space="preserve"> </w:t>
            </w:r>
          </w:p>
          <w:p w:rsidR="00EB1E5C" w:rsidRPr="00A6772D" w:rsidRDefault="00487CB0" w:rsidP="00EB1E5C">
            <w:pPr>
              <w:tabs>
                <w:tab w:val="left" w:pos="3443"/>
              </w:tabs>
              <w:jc w:val="center"/>
              <w:rPr>
                <w:sz w:val="24"/>
                <w:szCs w:val="24"/>
              </w:rPr>
            </w:pPr>
            <w:r>
              <w:rPr>
                <w:sz w:val="24"/>
                <w:szCs w:val="24"/>
              </w:rPr>
              <w:t>(за 1 ед.)</w:t>
            </w:r>
          </w:p>
        </w:tc>
        <w:tc>
          <w:tcPr>
            <w:tcW w:w="1418" w:type="dxa"/>
          </w:tcPr>
          <w:p w:rsidR="00EB1E5C" w:rsidRPr="00A6772D" w:rsidRDefault="00255C88" w:rsidP="00EB1E5C">
            <w:pPr>
              <w:tabs>
                <w:tab w:val="left" w:pos="3443"/>
              </w:tabs>
              <w:jc w:val="center"/>
              <w:rPr>
                <w:sz w:val="24"/>
                <w:szCs w:val="24"/>
              </w:rPr>
            </w:pPr>
            <w:r>
              <w:rPr>
                <w:sz w:val="24"/>
                <w:szCs w:val="24"/>
              </w:rPr>
              <w:t>Источник</w:t>
            </w:r>
          </w:p>
          <w:p w:rsidR="00EB1E5C" w:rsidRPr="00A6772D" w:rsidRDefault="00EB1E5C" w:rsidP="00EB1E5C">
            <w:pPr>
              <w:tabs>
                <w:tab w:val="left" w:pos="3443"/>
              </w:tabs>
              <w:jc w:val="center"/>
              <w:rPr>
                <w:sz w:val="24"/>
                <w:szCs w:val="24"/>
              </w:rPr>
            </w:pPr>
            <w:r w:rsidRPr="00A6772D">
              <w:rPr>
                <w:sz w:val="24"/>
                <w:szCs w:val="24"/>
              </w:rPr>
              <w:t>№ 2</w:t>
            </w:r>
          </w:p>
          <w:p w:rsidR="00EB1E5C" w:rsidRDefault="00EB1E5C" w:rsidP="00EB1E5C">
            <w:pPr>
              <w:tabs>
                <w:tab w:val="left" w:pos="3443"/>
              </w:tabs>
              <w:jc w:val="center"/>
              <w:rPr>
                <w:sz w:val="24"/>
                <w:szCs w:val="24"/>
              </w:rPr>
            </w:pPr>
            <w:r w:rsidRPr="00A6772D">
              <w:rPr>
                <w:sz w:val="24"/>
                <w:szCs w:val="24"/>
              </w:rPr>
              <w:t>руб.</w:t>
            </w:r>
          </w:p>
          <w:p w:rsidR="00487CB0" w:rsidRPr="00A6772D" w:rsidRDefault="00487CB0" w:rsidP="00EB1E5C">
            <w:pPr>
              <w:tabs>
                <w:tab w:val="left" w:pos="3443"/>
              </w:tabs>
              <w:jc w:val="center"/>
              <w:rPr>
                <w:sz w:val="24"/>
                <w:szCs w:val="24"/>
              </w:rPr>
            </w:pPr>
            <w:r>
              <w:rPr>
                <w:sz w:val="24"/>
                <w:szCs w:val="24"/>
              </w:rPr>
              <w:t>(за 1 ед.)</w:t>
            </w:r>
          </w:p>
        </w:tc>
        <w:tc>
          <w:tcPr>
            <w:tcW w:w="1417" w:type="dxa"/>
          </w:tcPr>
          <w:p w:rsidR="00EB1E5C" w:rsidRPr="00A6772D" w:rsidRDefault="00255C88" w:rsidP="00EB1E5C">
            <w:pPr>
              <w:tabs>
                <w:tab w:val="left" w:pos="3443"/>
              </w:tabs>
              <w:jc w:val="center"/>
              <w:rPr>
                <w:sz w:val="24"/>
                <w:szCs w:val="24"/>
              </w:rPr>
            </w:pPr>
            <w:r>
              <w:rPr>
                <w:sz w:val="24"/>
                <w:szCs w:val="24"/>
              </w:rPr>
              <w:t>Источник</w:t>
            </w:r>
          </w:p>
          <w:p w:rsidR="00EB1E5C" w:rsidRPr="00A6772D" w:rsidRDefault="00EB1E5C" w:rsidP="00EB1E5C">
            <w:pPr>
              <w:tabs>
                <w:tab w:val="left" w:pos="3443"/>
              </w:tabs>
              <w:jc w:val="center"/>
              <w:rPr>
                <w:sz w:val="24"/>
                <w:szCs w:val="24"/>
              </w:rPr>
            </w:pPr>
            <w:r w:rsidRPr="00A6772D">
              <w:rPr>
                <w:sz w:val="24"/>
                <w:szCs w:val="24"/>
              </w:rPr>
              <w:t>№ 3</w:t>
            </w:r>
          </w:p>
          <w:p w:rsidR="00EB1E5C" w:rsidRDefault="00EB1E5C" w:rsidP="00EB1E5C">
            <w:pPr>
              <w:tabs>
                <w:tab w:val="left" w:pos="3443"/>
              </w:tabs>
              <w:jc w:val="center"/>
              <w:rPr>
                <w:sz w:val="24"/>
                <w:szCs w:val="24"/>
              </w:rPr>
            </w:pPr>
            <w:r w:rsidRPr="00A6772D">
              <w:rPr>
                <w:sz w:val="24"/>
                <w:szCs w:val="24"/>
              </w:rPr>
              <w:t>руб.</w:t>
            </w:r>
          </w:p>
          <w:p w:rsidR="00487CB0" w:rsidRPr="00A6772D" w:rsidRDefault="00487CB0" w:rsidP="00EB1E5C">
            <w:pPr>
              <w:tabs>
                <w:tab w:val="left" w:pos="3443"/>
              </w:tabs>
              <w:jc w:val="center"/>
              <w:rPr>
                <w:sz w:val="24"/>
                <w:szCs w:val="24"/>
              </w:rPr>
            </w:pPr>
            <w:r>
              <w:rPr>
                <w:sz w:val="24"/>
                <w:szCs w:val="24"/>
              </w:rPr>
              <w:t>(за 1 ед.)</w:t>
            </w:r>
          </w:p>
        </w:tc>
        <w:tc>
          <w:tcPr>
            <w:tcW w:w="1418" w:type="dxa"/>
          </w:tcPr>
          <w:p w:rsidR="00EB1E5C" w:rsidRPr="00A6772D" w:rsidRDefault="00EB1E5C" w:rsidP="000611B4">
            <w:pPr>
              <w:tabs>
                <w:tab w:val="left" w:pos="3443"/>
              </w:tabs>
              <w:jc w:val="center"/>
              <w:rPr>
                <w:sz w:val="24"/>
                <w:szCs w:val="24"/>
              </w:rPr>
            </w:pPr>
            <w:r w:rsidRPr="00A6772D">
              <w:rPr>
                <w:sz w:val="24"/>
                <w:szCs w:val="24"/>
              </w:rPr>
              <w:t>Средняя цена за единицу</w:t>
            </w:r>
          </w:p>
        </w:tc>
        <w:tc>
          <w:tcPr>
            <w:tcW w:w="1701" w:type="dxa"/>
            <w:vAlign w:val="center"/>
          </w:tcPr>
          <w:tbl>
            <w:tblPr>
              <w:tblW w:w="1462" w:type="dxa"/>
              <w:tblCellSpacing w:w="0" w:type="dxa"/>
              <w:tblLayout w:type="fixed"/>
              <w:tblCellMar>
                <w:left w:w="0" w:type="dxa"/>
                <w:right w:w="0" w:type="dxa"/>
              </w:tblCellMar>
              <w:tblLook w:val="04A0" w:firstRow="1" w:lastRow="0" w:firstColumn="1" w:lastColumn="0" w:noHBand="0" w:noVBand="1"/>
            </w:tblPr>
            <w:tblGrid>
              <w:gridCol w:w="1462"/>
            </w:tblGrid>
            <w:tr w:rsidR="00EB1E5C" w:rsidRPr="00D145E8" w:rsidTr="00DF77BA">
              <w:trPr>
                <w:trHeight w:val="2115"/>
                <w:tblCellSpacing w:w="0" w:type="dxa"/>
              </w:trPr>
              <w:tc>
                <w:tcPr>
                  <w:tcW w:w="1462" w:type="dxa"/>
                  <w:shd w:val="clear" w:color="auto" w:fill="auto"/>
                  <w:hideMark/>
                </w:tcPr>
                <w:p w:rsidR="00EB1E5C" w:rsidRPr="00D145E8" w:rsidRDefault="00794607" w:rsidP="00EB1E5C">
                  <w:pPr>
                    <w:keepNext/>
                    <w:jc w:val="center"/>
                    <w:rPr>
                      <w:color w:val="000000"/>
                    </w:rPr>
                  </w:pPr>
                  <w:r>
                    <w:rPr>
                      <w:noProof/>
                      <w:color w:val="000000"/>
                    </w:rPr>
                    <w:drawing>
                      <wp:anchor distT="0" distB="0" distL="114300" distR="114300" simplePos="0" relativeHeight="251662336" behindDoc="0" locked="0" layoutInCell="1" allowOverlap="1">
                        <wp:simplePos x="0" y="0"/>
                        <wp:positionH relativeFrom="column">
                          <wp:posOffset>19050</wp:posOffset>
                        </wp:positionH>
                        <wp:positionV relativeFrom="paragraph">
                          <wp:posOffset>810260</wp:posOffset>
                        </wp:positionV>
                        <wp:extent cx="895350" cy="466090"/>
                        <wp:effectExtent l="19050" t="0" r="0" b="0"/>
                        <wp:wrapNone/>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srcRect/>
                                <a:stretch>
                                  <a:fillRect/>
                                </a:stretch>
                              </pic:blipFill>
                              <pic:spPr bwMode="auto">
                                <a:xfrm>
                                  <a:off x="0" y="0"/>
                                  <a:ext cx="895350" cy="466090"/>
                                </a:xfrm>
                                <a:prstGeom prst="rect">
                                  <a:avLst/>
                                </a:prstGeom>
                                <a:noFill/>
                                <a:ln w="9525">
                                  <a:noFill/>
                                  <a:miter lim="800000"/>
                                  <a:headEnd/>
                                  <a:tailEnd/>
                                </a:ln>
                              </pic:spPr>
                            </pic:pic>
                          </a:graphicData>
                        </a:graphic>
                      </wp:anchor>
                    </w:drawing>
                  </w:r>
                  <w:r w:rsidR="00EB1E5C" w:rsidRPr="00D145E8">
                    <w:rPr>
                      <w:color w:val="000000"/>
                    </w:rPr>
                    <w:t>Среднее квадратичное отклонение, руб.</w:t>
                  </w:r>
                </w:p>
              </w:tc>
            </w:tr>
          </w:tbl>
          <w:p w:rsidR="00EB1E5C" w:rsidRPr="00D145E8" w:rsidRDefault="00EB1E5C" w:rsidP="00EB1E5C">
            <w:pPr>
              <w:keepNext/>
              <w:jc w:val="center"/>
              <w:rPr>
                <w:color w:val="000000"/>
              </w:rPr>
            </w:pPr>
          </w:p>
        </w:tc>
        <w:tc>
          <w:tcPr>
            <w:tcW w:w="1417" w:type="dxa"/>
            <w:vAlign w:val="center"/>
          </w:tcPr>
          <w:tbl>
            <w:tblPr>
              <w:tblW w:w="1375" w:type="dxa"/>
              <w:tblCellSpacing w:w="0" w:type="dxa"/>
              <w:tblLayout w:type="fixed"/>
              <w:tblCellMar>
                <w:left w:w="0" w:type="dxa"/>
                <w:right w:w="0" w:type="dxa"/>
              </w:tblCellMar>
              <w:tblLook w:val="04A0" w:firstRow="1" w:lastRow="0" w:firstColumn="1" w:lastColumn="0" w:noHBand="0" w:noVBand="1"/>
            </w:tblPr>
            <w:tblGrid>
              <w:gridCol w:w="1375"/>
            </w:tblGrid>
            <w:tr w:rsidR="00EB1E5C" w:rsidRPr="00D145E8" w:rsidTr="00DF77BA">
              <w:trPr>
                <w:trHeight w:val="2054"/>
                <w:tblCellSpacing w:w="0" w:type="dxa"/>
              </w:trPr>
              <w:tc>
                <w:tcPr>
                  <w:tcW w:w="1375" w:type="dxa"/>
                  <w:shd w:val="clear" w:color="auto" w:fill="auto"/>
                  <w:hideMark/>
                </w:tcPr>
                <w:p w:rsidR="00EB1E5C" w:rsidRPr="00D145E8" w:rsidRDefault="00794607" w:rsidP="00EB1E5C">
                  <w:pPr>
                    <w:keepNext/>
                    <w:jc w:val="center"/>
                    <w:rPr>
                      <w:color w:val="000000"/>
                    </w:rPr>
                  </w:pPr>
                  <w:r>
                    <w:rPr>
                      <w:noProof/>
                      <w:color w:val="000000"/>
                    </w:rPr>
                    <w:drawing>
                      <wp:anchor distT="0" distB="0" distL="114300" distR="114300" simplePos="0" relativeHeight="251661312" behindDoc="0" locked="0" layoutInCell="1" allowOverlap="1">
                        <wp:simplePos x="0" y="0"/>
                        <wp:positionH relativeFrom="column">
                          <wp:posOffset>635</wp:posOffset>
                        </wp:positionH>
                        <wp:positionV relativeFrom="paragraph">
                          <wp:posOffset>867410</wp:posOffset>
                        </wp:positionV>
                        <wp:extent cx="781050" cy="389890"/>
                        <wp:effectExtent l="19050" t="0" r="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srcRect/>
                                <a:stretch>
                                  <a:fillRect/>
                                </a:stretch>
                              </pic:blipFill>
                              <pic:spPr bwMode="auto">
                                <a:xfrm>
                                  <a:off x="0" y="0"/>
                                  <a:ext cx="781050" cy="389890"/>
                                </a:xfrm>
                                <a:prstGeom prst="rect">
                                  <a:avLst/>
                                </a:prstGeom>
                                <a:noFill/>
                                <a:ln w="9525">
                                  <a:noFill/>
                                  <a:miter lim="800000"/>
                                  <a:headEnd/>
                                  <a:tailEnd/>
                                </a:ln>
                              </pic:spPr>
                            </pic:pic>
                          </a:graphicData>
                        </a:graphic>
                      </wp:anchor>
                    </w:drawing>
                  </w:r>
                  <w:r w:rsidR="00EB1E5C" w:rsidRPr="00D145E8">
                    <w:rPr>
                      <w:color w:val="000000"/>
                    </w:rPr>
                    <w:t>Коэффициент вариации, %</w:t>
                  </w:r>
                </w:p>
              </w:tc>
            </w:tr>
          </w:tbl>
          <w:p w:rsidR="00EB1E5C" w:rsidRPr="00D145E8" w:rsidRDefault="00EB1E5C" w:rsidP="00EB1E5C">
            <w:pPr>
              <w:keepNext/>
              <w:jc w:val="center"/>
              <w:rPr>
                <w:color w:val="000000"/>
              </w:rPr>
            </w:pPr>
          </w:p>
        </w:tc>
        <w:tc>
          <w:tcPr>
            <w:tcW w:w="1672" w:type="dxa"/>
          </w:tcPr>
          <w:p w:rsidR="00EB1E5C" w:rsidRPr="00A6772D" w:rsidRDefault="00EB1E5C" w:rsidP="00BF7E26">
            <w:pPr>
              <w:tabs>
                <w:tab w:val="left" w:pos="3443"/>
              </w:tabs>
              <w:jc w:val="center"/>
              <w:rPr>
                <w:sz w:val="24"/>
                <w:szCs w:val="24"/>
              </w:rPr>
            </w:pPr>
            <w:r w:rsidRPr="00A6772D">
              <w:rPr>
                <w:sz w:val="24"/>
                <w:szCs w:val="24"/>
              </w:rPr>
              <w:t>НМЦ</w:t>
            </w:r>
            <w:r w:rsidR="00BF7E26">
              <w:rPr>
                <w:sz w:val="24"/>
                <w:szCs w:val="24"/>
              </w:rPr>
              <w:t>Д</w:t>
            </w:r>
            <w:r w:rsidRPr="00A6772D">
              <w:rPr>
                <w:sz w:val="24"/>
                <w:szCs w:val="24"/>
              </w:rPr>
              <w:t xml:space="preserve"> в руб.</w:t>
            </w:r>
          </w:p>
        </w:tc>
      </w:tr>
      <w:tr w:rsidR="005B21E6" w:rsidRPr="00745DBE" w:rsidTr="00415291">
        <w:tc>
          <w:tcPr>
            <w:tcW w:w="568" w:type="dxa"/>
            <w:vAlign w:val="center"/>
          </w:tcPr>
          <w:p w:rsidR="005B21E6" w:rsidRPr="00745DBE" w:rsidRDefault="005B21E6" w:rsidP="005B21E6">
            <w:pPr>
              <w:tabs>
                <w:tab w:val="left" w:pos="3443"/>
              </w:tabs>
              <w:jc w:val="center"/>
              <w:rPr>
                <w:sz w:val="24"/>
                <w:szCs w:val="24"/>
              </w:rPr>
            </w:pPr>
            <w:r w:rsidRPr="00745DBE">
              <w:rPr>
                <w:sz w:val="24"/>
                <w:szCs w:val="24"/>
              </w:rPr>
              <w:t>1</w:t>
            </w:r>
          </w:p>
        </w:tc>
        <w:tc>
          <w:tcPr>
            <w:tcW w:w="3147" w:type="dxa"/>
          </w:tcPr>
          <w:p w:rsidR="005B21E6" w:rsidRPr="009C02CF" w:rsidRDefault="005B21E6" w:rsidP="005B21E6">
            <w:pPr>
              <w:jc w:val="center"/>
              <w:rPr>
                <w:sz w:val="22"/>
                <w:szCs w:val="22"/>
              </w:rPr>
            </w:pPr>
            <w:r>
              <w:rPr>
                <w:sz w:val="22"/>
                <w:szCs w:val="22"/>
              </w:rPr>
              <w:t>Перчатки</w:t>
            </w:r>
            <w:r w:rsidRPr="009C02CF">
              <w:rPr>
                <w:sz w:val="22"/>
                <w:szCs w:val="22"/>
              </w:rPr>
              <w:t xml:space="preserve">, </w:t>
            </w:r>
          </w:p>
          <w:p w:rsidR="005B21E6" w:rsidRDefault="005B21E6" w:rsidP="005B21E6">
            <w:pPr>
              <w:jc w:val="center"/>
              <w:rPr>
                <w:sz w:val="22"/>
                <w:szCs w:val="22"/>
              </w:rPr>
            </w:pPr>
            <w:r>
              <w:rPr>
                <w:sz w:val="22"/>
                <w:szCs w:val="22"/>
              </w:rPr>
              <w:t>материал основы: хлопок;</w:t>
            </w:r>
          </w:p>
          <w:p w:rsidR="005B21E6" w:rsidRDefault="005B21E6" w:rsidP="005B21E6">
            <w:pPr>
              <w:jc w:val="center"/>
              <w:rPr>
                <w:sz w:val="22"/>
                <w:szCs w:val="22"/>
              </w:rPr>
            </w:pPr>
            <w:r>
              <w:rPr>
                <w:sz w:val="22"/>
                <w:szCs w:val="22"/>
              </w:rPr>
              <w:t>материал покрытия: латекс;</w:t>
            </w:r>
          </w:p>
          <w:p w:rsidR="005B21E6" w:rsidRDefault="005B21E6" w:rsidP="005B21E6">
            <w:pPr>
              <w:jc w:val="center"/>
              <w:rPr>
                <w:sz w:val="22"/>
                <w:szCs w:val="22"/>
              </w:rPr>
            </w:pPr>
            <w:r>
              <w:rPr>
                <w:sz w:val="22"/>
                <w:szCs w:val="22"/>
              </w:rPr>
              <w:t xml:space="preserve">рисунок нанесения: </w:t>
            </w:r>
          </w:p>
          <w:p w:rsidR="005B21E6" w:rsidRDefault="005B21E6" w:rsidP="005B21E6">
            <w:pPr>
              <w:jc w:val="center"/>
              <w:rPr>
                <w:sz w:val="22"/>
                <w:szCs w:val="22"/>
              </w:rPr>
            </w:pPr>
            <w:r>
              <w:rPr>
                <w:sz w:val="22"/>
                <w:szCs w:val="22"/>
              </w:rPr>
              <w:t>неполный облив двойной;</w:t>
            </w:r>
          </w:p>
          <w:p w:rsidR="005B21E6" w:rsidRPr="009C02CF" w:rsidRDefault="005B21E6" w:rsidP="005B21E6">
            <w:pPr>
              <w:jc w:val="center"/>
              <w:rPr>
                <w:sz w:val="22"/>
                <w:szCs w:val="22"/>
              </w:rPr>
            </w:pPr>
            <w:r>
              <w:rPr>
                <w:sz w:val="22"/>
                <w:szCs w:val="22"/>
              </w:rPr>
              <w:t>размер: универсальный</w:t>
            </w:r>
          </w:p>
        </w:tc>
        <w:tc>
          <w:tcPr>
            <w:tcW w:w="850" w:type="dxa"/>
          </w:tcPr>
          <w:p w:rsidR="005B21E6" w:rsidRDefault="005B21E6" w:rsidP="005B21E6">
            <w:pPr>
              <w:jc w:val="center"/>
              <w:rPr>
                <w:sz w:val="22"/>
                <w:szCs w:val="22"/>
              </w:rPr>
            </w:pPr>
          </w:p>
          <w:p w:rsidR="005B21E6" w:rsidRDefault="005B21E6" w:rsidP="005B21E6">
            <w:pPr>
              <w:jc w:val="center"/>
              <w:rPr>
                <w:sz w:val="22"/>
                <w:szCs w:val="22"/>
              </w:rPr>
            </w:pPr>
          </w:p>
          <w:p w:rsidR="005B21E6" w:rsidRDefault="005B21E6" w:rsidP="005B21E6">
            <w:pPr>
              <w:jc w:val="center"/>
              <w:rPr>
                <w:sz w:val="22"/>
                <w:szCs w:val="22"/>
              </w:rPr>
            </w:pPr>
          </w:p>
          <w:p w:rsidR="005B21E6" w:rsidRPr="009C02CF" w:rsidRDefault="005B21E6" w:rsidP="005B21E6">
            <w:pPr>
              <w:jc w:val="center"/>
              <w:rPr>
                <w:sz w:val="22"/>
                <w:szCs w:val="22"/>
              </w:rPr>
            </w:pPr>
            <w:r>
              <w:rPr>
                <w:sz w:val="22"/>
                <w:szCs w:val="22"/>
              </w:rPr>
              <w:t>пара</w:t>
            </w:r>
          </w:p>
        </w:tc>
        <w:tc>
          <w:tcPr>
            <w:tcW w:w="993" w:type="dxa"/>
          </w:tcPr>
          <w:p w:rsidR="005B21E6" w:rsidRDefault="005B21E6" w:rsidP="005B21E6">
            <w:pPr>
              <w:jc w:val="center"/>
              <w:rPr>
                <w:sz w:val="22"/>
                <w:szCs w:val="22"/>
              </w:rPr>
            </w:pPr>
          </w:p>
          <w:p w:rsidR="005B21E6" w:rsidRDefault="005B21E6" w:rsidP="005B21E6">
            <w:pPr>
              <w:jc w:val="center"/>
              <w:rPr>
                <w:sz w:val="22"/>
                <w:szCs w:val="22"/>
              </w:rPr>
            </w:pPr>
          </w:p>
          <w:p w:rsidR="005B21E6" w:rsidRDefault="005B21E6" w:rsidP="005B21E6">
            <w:pPr>
              <w:jc w:val="center"/>
              <w:rPr>
                <w:sz w:val="22"/>
                <w:szCs w:val="22"/>
              </w:rPr>
            </w:pPr>
          </w:p>
          <w:p w:rsidR="005B21E6" w:rsidRPr="009C02CF" w:rsidRDefault="005B21E6" w:rsidP="005B21E6">
            <w:pPr>
              <w:jc w:val="center"/>
              <w:rPr>
                <w:sz w:val="22"/>
                <w:szCs w:val="22"/>
              </w:rPr>
            </w:pPr>
            <w:r>
              <w:rPr>
                <w:sz w:val="22"/>
                <w:szCs w:val="22"/>
              </w:rPr>
              <w:t>44</w:t>
            </w:r>
          </w:p>
        </w:tc>
        <w:tc>
          <w:tcPr>
            <w:tcW w:w="1417" w:type="dxa"/>
            <w:vAlign w:val="center"/>
          </w:tcPr>
          <w:p w:rsidR="005B21E6" w:rsidRPr="00C47D14" w:rsidRDefault="007C091A" w:rsidP="005B21E6">
            <w:pPr>
              <w:tabs>
                <w:tab w:val="left" w:pos="3443"/>
              </w:tabs>
              <w:jc w:val="center"/>
              <w:rPr>
                <w:sz w:val="24"/>
                <w:szCs w:val="24"/>
              </w:rPr>
            </w:pPr>
            <w:r w:rsidRPr="00C47D14">
              <w:rPr>
                <w:sz w:val="24"/>
                <w:szCs w:val="24"/>
              </w:rPr>
              <w:t>36</w:t>
            </w:r>
            <w:r w:rsidR="004D2FB5" w:rsidRPr="00C47D14">
              <w:rPr>
                <w:sz w:val="24"/>
                <w:szCs w:val="24"/>
              </w:rPr>
              <w:t>,00</w:t>
            </w:r>
          </w:p>
        </w:tc>
        <w:tc>
          <w:tcPr>
            <w:tcW w:w="1418" w:type="dxa"/>
            <w:vAlign w:val="center"/>
          </w:tcPr>
          <w:p w:rsidR="005B21E6" w:rsidRPr="00C47D14" w:rsidRDefault="004D2FB5" w:rsidP="005B21E6">
            <w:pPr>
              <w:tabs>
                <w:tab w:val="left" w:pos="3443"/>
              </w:tabs>
              <w:jc w:val="center"/>
              <w:rPr>
                <w:sz w:val="24"/>
                <w:szCs w:val="24"/>
              </w:rPr>
            </w:pPr>
            <w:r w:rsidRPr="00C47D14">
              <w:rPr>
                <w:sz w:val="24"/>
                <w:szCs w:val="24"/>
              </w:rPr>
              <w:t>35,00</w:t>
            </w:r>
          </w:p>
        </w:tc>
        <w:tc>
          <w:tcPr>
            <w:tcW w:w="1417" w:type="dxa"/>
            <w:vAlign w:val="center"/>
          </w:tcPr>
          <w:p w:rsidR="005B21E6" w:rsidRPr="00C47D14" w:rsidRDefault="00487CB0" w:rsidP="005B21E6">
            <w:pPr>
              <w:tabs>
                <w:tab w:val="left" w:pos="3443"/>
              </w:tabs>
              <w:jc w:val="center"/>
              <w:rPr>
                <w:sz w:val="24"/>
                <w:szCs w:val="24"/>
              </w:rPr>
            </w:pPr>
            <w:r w:rsidRPr="00C47D14">
              <w:rPr>
                <w:sz w:val="24"/>
                <w:szCs w:val="24"/>
              </w:rPr>
              <w:t>43,20</w:t>
            </w:r>
          </w:p>
        </w:tc>
        <w:tc>
          <w:tcPr>
            <w:tcW w:w="1418" w:type="dxa"/>
            <w:vAlign w:val="center"/>
          </w:tcPr>
          <w:p w:rsidR="005B21E6" w:rsidRPr="00745DBE" w:rsidRDefault="007C091A" w:rsidP="005B21E6">
            <w:pPr>
              <w:tabs>
                <w:tab w:val="left" w:pos="3443"/>
              </w:tabs>
              <w:jc w:val="center"/>
              <w:rPr>
                <w:sz w:val="24"/>
                <w:szCs w:val="24"/>
              </w:rPr>
            </w:pPr>
            <w:r>
              <w:rPr>
                <w:sz w:val="24"/>
                <w:szCs w:val="24"/>
              </w:rPr>
              <w:t>38</w:t>
            </w:r>
            <w:r w:rsidR="00487CB0">
              <w:rPr>
                <w:sz w:val="24"/>
                <w:szCs w:val="24"/>
              </w:rPr>
              <w:t>,07</w:t>
            </w:r>
          </w:p>
        </w:tc>
        <w:tc>
          <w:tcPr>
            <w:tcW w:w="1701" w:type="dxa"/>
            <w:vAlign w:val="center"/>
          </w:tcPr>
          <w:p w:rsidR="005B21E6" w:rsidRPr="00745DBE" w:rsidRDefault="007C091A" w:rsidP="007C091A">
            <w:pPr>
              <w:tabs>
                <w:tab w:val="left" w:pos="3443"/>
              </w:tabs>
              <w:jc w:val="center"/>
              <w:rPr>
                <w:sz w:val="24"/>
                <w:szCs w:val="24"/>
              </w:rPr>
            </w:pPr>
            <w:r>
              <w:rPr>
                <w:sz w:val="24"/>
                <w:szCs w:val="24"/>
              </w:rPr>
              <w:t>4</w:t>
            </w:r>
            <w:r w:rsidR="00487CB0">
              <w:rPr>
                <w:sz w:val="24"/>
                <w:szCs w:val="24"/>
              </w:rPr>
              <w:t>,</w:t>
            </w:r>
            <w:r>
              <w:rPr>
                <w:sz w:val="24"/>
                <w:szCs w:val="24"/>
              </w:rPr>
              <w:t>47</w:t>
            </w:r>
          </w:p>
        </w:tc>
        <w:tc>
          <w:tcPr>
            <w:tcW w:w="1417" w:type="dxa"/>
            <w:vAlign w:val="center"/>
          </w:tcPr>
          <w:p w:rsidR="005B21E6" w:rsidRPr="00745DBE" w:rsidRDefault="00487CB0" w:rsidP="007C091A">
            <w:pPr>
              <w:tabs>
                <w:tab w:val="left" w:pos="3443"/>
              </w:tabs>
              <w:jc w:val="center"/>
              <w:rPr>
                <w:sz w:val="24"/>
                <w:szCs w:val="24"/>
              </w:rPr>
            </w:pPr>
            <w:r>
              <w:rPr>
                <w:sz w:val="24"/>
                <w:szCs w:val="24"/>
              </w:rPr>
              <w:t>1</w:t>
            </w:r>
            <w:r w:rsidR="007C091A">
              <w:rPr>
                <w:sz w:val="24"/>
                <w:szCs w:val="24"/>
              </w:rPr>
              <w:t>1</w:t>
            </w:r>
            <w:r>
              <w:rPr>
                <w:sz w:val="24"/>
                <w:szCs w:val="24"/>
              </w:rPr>
              <w:t>,</w:t>
            </w:r>
            <w:r w:rsidR="007C091A">
              <w:rPr>
                <w:sz w:val="24"/>
                <w:szCs w:val="24"/>
              </w:rPr>
              <w:t>75</w:t>
            </w:r>
          </w:p>
        </w:tc>
        <w:tc>
          <w:tcPr>
            <w:tcW w:w="1672" w:type="dxa"/>
            <w:vAlign w:val="center"/>
          </w:tcPr>
          <w:p w:rsidR="005B21E6" w:rsidRPr="00745DBE" w:rsidRDefault="00487CB0" w:rsidP="007C091A">
            <w:pPr>
              <w:tabs>
                <w:tab w:val="left" w:pos="3443"/>
              </w:tabs>
              <w:jc w:val="center"/>
              <w:rPr>
                <w:sz w:val="24"/>
                <w:szCs w:val="24"/>
              </w:rPr>
            </w:pPr>
            <w:r>
              <w:rPr>
                <w:sz w:val="24"/>
                <w:szCs w:val="24"/>
              </w:rPr>
              <w:t>1 </w:t>
            </w:r>
            <w:r w:rsidR="007C091A">
              <w:rPr>
                <w:sz w:val="24"/>
                <w:szCs w:val="24"/>
              </w:rPr>
              <w:t>675</w:t>
            </w:r>
            <w:r>
              <w:rPr>
                <w:sz w:val="24"/>
                <w:szCs w:val="24"/>
              </w:rPr>
              <w:t>,08</w:t>
            </w:r>
          </w:p>
        </w:tc>
      </w:tr>
      <w:tr w:rsidR="005B21E6" w:rsidRPr="00745DBE" w:rsidTr="00415291">
        <w:tc>
          <w:tcPr>
            <w:tcW w:w="568" w:type="dxa"/>
            <w:vAlign w:val="center"/>
          </w:tcPr>
          <w:p w:rsidR="005B21E6" w:rsidRPr="00745DBE" w:rsidRDefault="005B21E6" w:rsidP="005B21E6">
            <w:pPr>
              <w:tabs>
                <w:tab w:val="left" w:pos="3443"/>
              </w:tabs>
              <w:jc w:val="center"/>
              <w:rPr>
                <w:sz w:val="24"/>
                <w:szCs w:val="24"/>
              </w:rPr>
            </w:pPr>
            <w:r>
              <w:rPr>
                <w:sz w:val="24"/>
                <w:szCs w:val="24"/>
              </w:rPr>
              <w:t>2</w:t>
            </w:r>
          </w:p>
        </w:tc>
        <w:tc>
          <w:tcPr>
            <w:tcW w:w="3147" w:type="dxa"/>
          </w:tcPr>
          <w:p w:rsidR="005B21E6" w:rsidRDefault="005B21E6" w:rsidP="005B21E6">
            <w:pPr>
              <w:jc w:val="center"/>
              <w:rPr>
                <w:sz w:val="22"/>
                <w:szCs w:val="22"/>
              </w:rPr>
            </w:pPr>
            <w:r>
              <w:rPr>
                <w:sz w:val="22"/>
                <w:szCs w:val="22"/>
              </w:rPr>
              <w:t>Сапоги</w:t>
            </w:r>
            <w:r w:rsidRPr="009C02CF">
              <w:rPr>
                <w:sz w:val="22"/>
                <w:szCs w:val="22"/>
              </w:rPr>
              <w:t xml:space="preserve">, </w:t>
            </w:r>
          </w:p>
          <w:p w:rsidR="005B21E6" w:rsidRDefault="005B21E6" w:rsidP="005B21E6">
            <w:pPr>
              <w:jc w:val="center"/>
              <w:rPr>
                <w:sz w:val="22"/>
                <w:szCs w:val="22"/>
              </w:rPr>
            </w:pPr>
            <w:r>
              <w:rPr>
                <w:sz w:val="22"/>
                <w:szCs w:val="22"/>
              </w:rPr>
              <w:t>материал: поливинилхлорид (ПВХ) с добавлением компонентов, позволяющих работать в агрессивных средах (МБС, КЩС);</w:t>
            </w:r>
          </w:p>
          <w:p w:rsidR="005B21E6" w:rsidRDefault="005B21E6" w:rsidP="005B21E6">
            <w:pPr>
              <w:jc w:val="center"/>
              <w:rPr>
                <w:sz w:val="22"/>
                <w:szCs w:val="22"/>
              </w:rPr>
            </w:pPr>
            <w:r>
              <w:rPr>
                <w:sz w:val="22"/>
                <w:szCs w:val="22"/>
              </w:rPr>
              <w:t>защитный подносок: металлический;</w:t>
            </w:r>
          </w:p>
          <w:p w:rsidR="005B21E6" w:rsidRDefault="005B21E6" w:rsidP="005B21E6">
            <w:pPr>
              <w:jc w:val="center"/>
              <w:rPr>
                <w:sz w:val="22"/>
                <w:szCs w:val="22"/>
              </w:rPr>
            </w:pPr>
            <w:r>
              <w:rPr>
                <w:sz w:val="22"/>
                <w:szCs w:val="22"/>
              </w:rPr>
              <w:t>высота: 40 см;</w:t>
            </w:r>
          </w:p>
          <w:p w:rsidR="005B21E6" w:rsidRPr="009C02CF" w:rsidRDefault="005B21E6" w:rsidP="005B21E6">
            <w:pPr>
              <w:jc w:val="center"/>
              <w:rPr>
                <w:sz w:val="22"/>
                <w:szCs w:val="22"/>
              </w:rPr>
            </w:pPr>
            <w:r>
              <w:rPr>
                <w:sz w:val="22"/>
                <w:szCs w:val="22"/>
              </w:rPr>
              <w:t>размерный ряд: 42 р. – 2 пары, 43 р. – 1 пара</w:t>
            </w:r>
          </w:p>
        </w:tc>
        <w:tc>
          <w:tcPr>
            <w:tcW w:w="850" w:type="dxa"/>
          </w:tcPr>
          <w:p w:rsidR="005B21E6" w:rsidRDefault="005B21E6" w:rsidP="005B21E6">
            <w:pPr>
              <w:jc w:val="center"/>
              <w:rPr>
                <w:sz w:val="22"/>
                <w:szCs w:val="22"/>
              </w:rPr>
            </w:pPr>
          </w:p>
          <w:p w:rsidR="005B21E6" w:rsidRDefault="005B21E6" w:rsidP="005B21E6">
            <w:pPr>
              <w:jc w:val="center"/>
              <w:rPr>
                <w:sz w:val="22"/>
                <w:szCs w:val="22"/>
              </w:rPr>
            </w:pPr>
          </w:p>
          <w:p w:rsidR="00487CB0" w:rsidRDefault="00487CB0" w:rsidP="005B21E6">
            <w:pPr>
              <w:jc w:val="center"/>
              <w:rPr>
                <w:sz w:val="22"/>
                <w:szCs w:val="22"/>
              </w:rPr>
            </w:pPr>
          </w:p>
          <w:p w:rsidR="00487CB0" w:rsidRDefault="00487CB0" w:rsidP="005B21E6">
            <w:pPr>
              <w:jc w:val="center"/>
              <w:rPr>
                <w:sz w:val="22"/>
                <w:szCs w:val="22"/>
              </w:rPr>
            </w:pPr>
          </w:p>
          <w:p w:rsidR="00487CB0" w:rsidRDefault="00487CB0" w:rsidP="005B21E6">
            <w:pPr>
              <w:jc w:val="center"/>
              <w:rPr>
                <w:sz w:val="22"/>
                <w:szCs w:val="22"/>
              </w:rPr>
            </w:pPr>
          </w:p>
          <w:p w:rsidR="005B21E6" w:rsidRPr="009C02CF" w:rsidRDefault="005B21E6" w:rsidP="005B21E6">
            <w:pPr>
              <w:jc w:val="center"/>
              <w:rPr>
                <w:sz w:val="22"/>
                <w:szCs w:val="22"/>
              </w:rPr>
            </w:pPr>
            <w:r>
              <w:rPr>
                <w:sz w:val="22"/>
                <w:szCs w:val="22"/>
              </w:rPr>
              <w:t>пара</w:t>
            </w:r>
          </w:p>
        </w:tc>
        <w:tc>
          <w:tcPr>
            <w:tcW w:w="993" w:type="dxa"/>
          </w:tcPr>
          <w:p w:rsidR="005B21E6" w:rsidRDefault="005B21E6" w:rsidP="005B21E6">
            <w:pPr>
              <w:jc w:val="center"/>
              <w:rPr>
                <w:sz w:val="22"/>
                <w:szCs w:val="22"/>
              </w:rPr>
            </w:pPr>
          </w:p>
          <w:p w:rsidR="005B21E6" w:rsidRDefault="005B21E6" w:rsidP="005B21E6">
            <w:pPr>
              <w:jc w:val="center"/>
              <w:rPr>
                <w:sz w:val="22"/>
                <w:szCs w:val="22"/>
              </w:rPr>
            </w:pPr>
          </w:p>
          <w:p w:rsidR="00487CB0" w:rsidRDefault="00487CB0" w:rsidP="005B21E6">
            <w:pPr>
              <w:jc w:val="center"/>
              <w:rPr>
                <w:sz w:val="22"/>
                <w:szCs w:val="22"/>
              </w:rPr>
            </w:pPr>
          </w:p>
          <w:p w:rsidR="00487CB0" w:rsidRDefault="00487CB0" w:rsidP="005B21E6">
            <w:pPr>
              <w:jc w:val="center"/>
              <w:rPr>
                <w:sz w:val="22"/>
                <w:szCs w:val="22"/>
              </w:rPr>
            </w:pPr>
          </w:p>
          <w:p w:rsidR="00487CB0" w:rsidRDefault="00487CB0" w:rsidP="005B21E6">
            <w:pPr>
              <w:jc w:val="center"/>
              <w:rPr>
                <w:sz w:val="22"/>
                <w:szCs w:val="22"/>
              </w:rPr>
            </w:pPr>
          </w:p>
          <w:p w:rsidR="005B21E6" w:rsidRPr="009C02CF" w:rsidRDefault="005B21E6" w:rsidP="005B21E6">
            <w:pPr>
              <w:jc w:val="center"/>
              <w:rPr>
                <w:sz w:val="22"/>
                <w:szCs w:val="22"/>
              </w:rPr>
            </w:pPr>
            <w:r>
              <w:rPr>
                <w:sz w:val="22"/>
                <w:szCs w:val="22"/>
              </w:rPr>
              <w:t>3</w:t>
            </w:r>
          </w:p>
        </w:tc>
        <w:tc>
          <w:tcPr>
            <w:tcW w:w="1417" w:type="dxa"/>
            <w:vAlign w:val="center"/>
          </w:tcPr>
          <w:p w:rsidR="005B21E6" w:rsidRPr="00C47D14" w:rsidRDefault="00487CB0" w:rsidP="005B21E6">
            <w:pPr>
              <w:tabs>
                <w:tab w:val="left" w:pos="3443"/>
              </w:tabs>
              <w:jc w:val="center"/>
              <w:rPr>
                <w:sz w:val="24"/>
                <w:szCs w:val="24"/>
              </w:rPr>
            </w:pPr>
            <w:r w:rsidRPr="00C47D14">
              <w:rPr>
                <w:sz w:val="24"/>
                <w:szCs w:val="24"/>
              </w:rPr>
              <w:t>860,00</w:t>
            </w:r>
          </w:p>
        </w:tc>
        <w:tc>
          <w:tcPr>
            <w:tcW w:w="1418" w:type="dxa"/>
            <w:vAlign w:val="center"/>
          </w:tcPr>
          <w:p w:rsidR="005B21E6" w:rsidRPr="00C47D14" w:rsidRDefault="00487CB0" w:rsidP="005B21E6">
            <w:pPr>
              <w:tabs>
                <w:tab w:val="left" w:pos="3443"/>
              </w:tabs>
              <w:jc w:val="center"/>
              <w:rPr>
                <w:sz w:val="24"/>
                <w:szCs w:val="24"/>
              </w:rPr>
            </w:pPr>
            <w:r w:rsidRPr="00C47D14">
              <w:rPr>
                <w:sz w:val="24"/>
                <w:szCs w:val="24"/>
              </w:rPr>
              <w:t>971,30</w:t>
            </w:r>
          </w:p>
        </w:tc>
        <w:tc>
          <w:tcPr>
            <w:tcW w:w="1417" w:type="dxa"/>
            <w:vAlign w:val="center"/>
          </w:tcPr>
          <w:p w:rsidR="005B21E6" w:rsidRPr="00C47D14" w:rsidRDefault="00487CB0" w:rsidP="005B21E6">
            <w:pPr>
              <w:tabs>
                <w:tab w:val="left" w:pos="3443"/>
              </w:tabs>
              <w:jc w:val="center"/>
              <w:rPr>
                <w:sz w:val="24"/>
                <w:szCs w:val="24"/>
              </w:rPr>
            </w:pPr>
            <w:r w:rsidRPr="00C47D14">
              <w:rPr>
                <w:sz w:val="24"/>
                <w:szCs w:val="24"/>
              </w:rPr>
              <w:t>891,00</w:t>
            </w:r>
          </w:p>
        </w:tc>
        <w:tc>
          <w:tcPr>
            <w:tcW w:w="1418" w:type="dxa"/>
            <w:vAlign w:val="center"/>
          </w:tcPr>
          <w:p w:rsidR="005B21E6" w:rsidRPr="00745DBE" w:rsidRDefault="00487CB0" w:rsidP="005B21E6">
            <w:pPr>
              <w:tabs>
                <w:tab w:val="left" w:pos="3443"/>
              </w:tabs>
              <w:jc w:val="center"/>
              <w:rPr>
                <w:sz w:val="24"/>
                <w:szCs w:val="24"/>
              </w:rPr>
            </w:pPr>
            <w:r>
              <w:rPr>
                <w:sz w:val="24"/>
                <w:szCs w:val="24"/>
              </w:rPr>
              <w:t>907,43</w:t>
            </w:r>
          </w:p>
        </w:tc>
        <w:tc>
          <w:tcPr>
            <w:tcW w:w="1701" w:type="dxa"/>
            <w:vAlign w:val="center"/>
          </w:tcPr>
          <w:p w:rsidR="005B21E6" w:rsidRPr="00745DBE" w:rsidRDefault="00487CB0" w:rsidP="005B21E6">
            <w:pPr>
              <w:tabs>
                <w:tab w:val="left" w:pos="3443"/>
              </w:tabs>
              <w:jc w:val="center"/>
              <w:rPr>
                <w:sz w:val="24"/>
                <w:szCs w:val="24"/>
              </w:rPr>
            </w:pPr>
            <w:r>
              <w:rPr>
                <w:sz w:val="24"/>
                <w:szCs w:val="24"/>
              </w:rPr>
              <w:t>57,44</w:t>
            </w:r>
          </w:p>
        </w:tc>
        <w:tc>
          <w:tcPr>
            <w:tcW w:w="1417" w:type="dxa"/>
            <w:vAlign w:val="center"/>
          </w:tcPr>
          <w:p w:rsidR="005B21E6" w:rsidRPr="00745DBE" w:rsidRDefault="00487CB0" w:rsidP="005B21E6">
            <w:pPr>
              <w:tabs>
                <w:tab w:val="left" w:pos="3443"/>
              </w:tabs>
              <w:jc w:val="center"/>
              <w:rPr>
                <w:sz w:val="24"/>
                <w:szCs w:val="24"/>
              </w:rPr>
            </w:pPr>
            <w:r>
              <w:rPr>
                <w:sz w:val="24"/>
                <w:szCs w:val="24"/>
              </w:rPr>
              <w:t>6,33</w:t>
            </w:r>
          </w:p>
        </w:tc>
        <w:tc>
          <w:tcPr>
            <w:tcW w:w="1672" w:type="dxa"/>
            <w:vAlign w:val="center"/>
          </w:tcPr>
          <w:p w:rsidR="005B21E6" w:rsidRPr="00745DBE" w:rsidRDefault="00487CB0" w:rsidP="005B21E6">
            <w:pPr>
              <w:tabs>
                <w:tab w:val="left" w:pos="3443"/>
              </w:tabs>
              <w:jc w:val="center"/>
              <w:rPr>
                <w:sz w:val="24"/>
                <w:szCs w:val="24"/>
              </w:rPr>
            </w:pPr>
            <w:r>
              <w:rPr>
                <w:sz w:val="24"/>
                <w:szCs w:val="24"/>
              </w:rPr>
              <w:t>2 722,29</w:t>
            </w:r>
          </w:p>
        </w:tc>
      </w:tr>
      <w:tr w:rsidR="005B21E6" w:rsidRPr="00745DBE" w:rsidTr="00415291">
        <w:tc>
          <w:tcPr>
            <w:tcW w:w="568" w:type="dxa"/>
            <w:vAlign w:val="center"/>
          </w:tcPr>
          <w:p w:rsidR="005B21E6" w:rsidRDefault="005B21E6" w:rsidP="005B21E6">
            <w:pPr>
              <w:tabs>
                <w:tab w:val="left" w:pos="3443"/>
              </w:tabs>
              <w:jc w:val="center"/>
              <w:rPr>
                <w:sz w:val="24"/>
                <w:szCs w:val="24"/>
              </w:rPr>
            </w:pPr>
            <w:r>
              <w:rPr>
                <w:sz w:val="24"/>
                <w:szCs w:val="24"/>
              </w:rPr>
              <w:t>3</w:t>
            </w:r>
          </w:p>
        </w:tc>
        <w:tc>
          <w:tcPr>
            <w:tcW w:w="3147" w:type="dxa"/>
          </w:tcPr>
          <w:p w:rsidR="005B21E6" w:rsidRDefault="005B21E6" w:rsidP="005B21E6">
            <w:pPr>
              <w:jc w:val="center"/>
              <w:rPr>
                <w:sz w:val="22"/>
                <w:szCs w:val="22"/>
              </w:rPr>
            </w:pPr>
            <w:r>
              <w:rPr>
                <w:sz w:val="22"/>
                <w:szCs w:val="22"/>
              </w:rPr>
              <w:t>Костюм</w:t>
            </w:r>
            <w:r w:rsidRPr="009C02CF">
              <w:rPr>
                <w:sz w:val="22"/>
                <w:szCs w:val="22"/>
              </w:rPr>
              <w:t>,</w:t>
            </w:r>
          </w:p>
          <w:p w:rsidR="005B21E6" w:rsidRDefault="005B21E6" w:rsidP="005B21E6">
            <w:pPr>
              <w:jc w:val="center"/>
              <w:rPr>
                <w:sz w:val="22"/>
                <w:szCs w:val="22"/>
              </w:rPr>
            </w:pPr>
            <w:r>
              <w:rPr>
                <w:sz w:val="22"/>
                <w:szCs w:val="22"/>
              </w:rPr>
              <w:t>назначение: для защиты от общих производственных и механических загрязнений;</w:t>
            </w:r>
          </w:p>
          <w:p w:rsidR="005B21E6" w:rsidRDefault="005B21E6" w:rsidP="005B21E6">
            <w:pPr>
              <w:jc w:val="center"/>
              <w:rPr>
                <w:sz w:val="22"/>
                <w:szCs w:val="22"/>
              </w:rPr>
            </w:pPr>
            <w:r>
              <w:rPr>
                <w:sz w:val="22"/>
                <w:szCs w:val="22"/>
              </w:rPr>
              <w:lastRenderedPageBreak/>
              <w:t>состав комплекта: куртка + полукомбинезон;</w:t>
            </w:r>
          </w:p>
          <w:p w:rsidR="005B21E6" w:rsidRDefault="005B21E6" w:rsidP="005B21E6">
            <w:pPr>
              <w:jc w:val="center"/>
              <w:rPr>
                <w:sz w:val="22"/>
                <w:szCs w:val="22"/>
              </w:rPr>
            </w:pPr>
            <w:r>
              <w:rPr>
                <w:sz w:val="22"/>
                <w:szCs w:val="22"/>
              </w:rPr>
              <w:t>Куртка:</w:t>
            </w:r>
          </w:p>
          <w:p w:rsidR="005B21E6" w:rsidRDefault="005B21E6" w:rsidP="005B21E6">
            <w:pPr>
              <w:jc w:val="center"/>
              <w:rPr>
                <w:sz w:val="22"/>
                <w:szCs w:val="22"/>
              </w:rPr>
            </w:pPr>
            <w:r>
              <w:rPr>
                <w:sz w:val="22"/>
                <w:szCs w:val="22"/>
              </w:rPr>
              <w:t>- с кокетками на спинке и полочках;</w:t>
            </w:r>
          </w:p>
          <w:p w:rsidR="005B21E6" w:rsidRDefault="005B21E6" w:rsidP="005B21E6">
            <w:pPr>
              <w:jc w:val="center"/>
              <w:rPr>
                <w:sz w:val="22"/>
                <w:szCs w:val="22"/>
              </w:rPr>
            </w:pPr>
            <w:r>
              <w:rPr>
                <w:sz w:val="22"/>
                <w:szCs w:val="22"/>
              </w:rPr>
              <w:t>- центральная застёжка на «молнию» и планку с текстильной застёжкой;</w:t>
            </w:r>
          </w:p>
          <w:p w:rsidR="005B21E6" w:rsidRDefault="005B21E6" w:rsidP="005B21E6">
            <w:pPr>
              <w:jc w:val="center"/>
              <w:rPr>
                <w:sz w:val="22"/>
                <w:szCs w:val="22"/>
              </w:rPr>
            </w:pPr>
            <w:r>
              <w:rPr>
                <w:sz w:val="22"/>
                <w:szCs w:val="22"/>
              </w:rPr>
              <w:t>- накладной карман с клапаном;</w:t>
            </w:r>
          </w:p>
          <w:p w:rsidR="005B21E6" w:rsidRDefault="005B21E6" w:rsidP="005B21E6">
            <w:pPr>
              <w:jc w:val="center"/>
              <w:rPr>
                <w:sz w:val="22"/>
                <w:szCs w:val="22"/>
              </w:rPr>
            </w:pPr>
            <w:r>
              <w:rPr>
                <w:sz w:val="22"/>
                <w:szCs w:val="22"/>
              </w:rPr>
              <w:t>- карманы в шве деталей полочки;</w:t>
            </w:r>
          </w:p>
          <w:p w:rsidR="005B21E6" w:rsidRDefault="005B21E6" w:rsidP="005B21E6">
            <w:pPr>
              <w:jc w:val="center"/>
              <w:rPr>
                <w:sz w:val="22"/>
                <w:szCs w:val="22"/>
              </w:rPr>
            </w:pPr>
            <w:r>
              <w:rPr>
                <w:sz w:val="22"/>
                <w:szCs w:val="22"/>
              </w:rPr>
              <w:t xml:space="preserve">- рукава </w:t>
            </w:r>
            <w:proofErr w:type="spellStart"/>
            <w:r>
              <w:rPr>
                <w:sz w:val="22"/>
                <w:szCs w:val="22"/>
              </w:rPr>
              <w:t>втачные</w:t>
            </w:r>
            <w:proofErr w:type="spellEnd"/>
            <w:r>
              <w:rPr>
                <w:sz w:val="22"/>
                <w:szCs w:val="22"/>
              </w:rPr>
              <w:t>, длинные с манжетами, застёгивающимися на пуговицы;</w:t>
            </w:r>
          </w:p>
          <w:p w:rsidR="005B21E6" w:rsidRDefault="005B21E6" w:rsidP="005B21E6">
            <w:pPr>
              <w:jc w:val="center"/>
              <w:rPr>
                <w:sz w:val="22"/>
                <w:szCs w:val="22"/>
              </w:rPr>
            </w:pPr>
            <w:r>
              <w:rPr>
                <w:sz w:val="22"/>
                <w:szCs w:val="22"/>
              </w:rPr>
              <w:t>- цельнокроеный пояс на участке спинки с эластичной лентой;</w:t>
            </w:r>
          </w:p>
          <w:p w:rsidR="005B21E6" w:rsidRDefault="005B21E6" w:rsidP="005B21E6">
            <w:pPr>
              <w:jc w:val="center"/>
              <w:rPr>
                <w:sz w:val="22"/>
                <w:szCs w:val="22"/>
              </w:rPr>
            </w:pPr>
            <w:r>
              <w:rPr>
                <w:sz w:val="22"/>
                <w:szCs w:val="22"/>
              </w:rPr>
              <w:t>- воротник – стойка;</w:t>
            </w:r>
          </w:p>
          <w:p w:rsidR="005B21E6" w:rsidRDefault="005B21E6" w:rsidP="005B21E6">
            <w:pPr>
              <w:jc w:val="center"/>
              <w:rPr>
                <w:sz w:val="22"/>
                <w:szCs w:val="22"/>
              </w:rPr>
            </w:pPr>
            <w:r>
              <w:rPr>
                <w:sz w:val="22"/>
                <w:szCs w:val="22"/>
              </w:rPr>
              <w:t>Полукомбинезон:</w:t>
            </w:r>
          </w:p>
          <w:p w:rsidR="005B21E6" w:rsidRDefault="005B21E6" w:rsidP="005B21E6">
            <w:pPr>
              <w:jc w:val="center"/>
              <w:rPr>
                <w:sz w:val="22"/>
                <w:szCs w:val="22"/>
              </w:rPr>
            </w:pPr>
            <w:r>
              <w:rPr>
                <w:sz w:val="22"/>
                <w:szCs w:val="22"/>
              </w:rPr>
              <w:t xml:space="preserve">- бретели с эластичной лентой и застёжкой на </w:t>
            </w:r>
            <w:proofErr w:type="spellStart"/>
            <w:r>
              <w:rPr>
                <w:sz w:val="22"/>
                <w:szCs w:val="22"/>
              </w:rPr>
              <w:t>фастексы</w:t>
            </w:r>
            <w:proofErr w:type="spellEnd"/>
            <w:r>
              <w:rPr>
                <w:sz w:val="22"/>
                <w:szCs w:val="22"/>
              </w:rPr>
              <w:t>;</w:t>
            </w:r>
          </w:p>
          <w:p w:rsidR="005B21E6" w:rsidRDefault="005B21E6" w:rsidP="005B21E6">
            <w:pPr>
              <w:jc w:val="center"/>
              <w:rPr>
                <w:sz w:val="22"/>
                <w:szCs w:val="22"/>
              </w:rPr>
            </w:pPr>
            <w:r>
              <w:rPr>
                <w:sz w:val="22"/>
                <w:szCs w:val="22"/>
              </w:rPr>
              <w:t xml:space="preserve">- застёжка – </w:t>
            </w:r>
            <w:proofErr w:type="spellStart"/>
            <w:r>
              <w:rPr>
                <w:sz w:val="22"/>
                <w:szCs w:val="22"/>
              </w:rPr>
              <w:t>гульф</w:t>
            </w:r>
            <w:proofErr w:type="spellEnd"/>
            <w:r>
              <w:rPr>
                <w:sz w:val="22"/>
                <w:szCs w:val="22"/>
              </w:rPr>
              <w:t xml:space="preserve"> на «молнию» и застёжка в боковом шве на пуговицы;</w:t>
            </w:r>
          </w:p>
          <w:p w:rsidR="005B21E6" w:rsidRDefault="005B21E6" w:rsidP="005B21E6">
            <w:pPr>
              <w:jc w:val="center"/>
              <w:rPr>
                <w:sz w:val="22"/>
                <w:szCs w:val="22"/>
              </w:rPr>
            </w:pPr>
            <w:r>
              <w:rPr>
                <w:sz w:val="22"/>
                <w:szCs w:val="22"/>
              </w:rPr>
              <w:t>- боковые накладные карманы с наклонным входом;</w:t>
            </w:r>
          </w:p>
          <w:p w:rsidR="005B21E6" w:rsidRDefault="005B21E6" w:rsidP="005B21E6">
            <w:pPr>
              <w:jc w:val="center"/>
              <w:rPr>
                <w:sz w:val="22"/>
                <w:szCs w:val="22"/>
              </w:rPr>
            </w:pPr>
            <w:r>
              <w:rPr>
                <w:sz w:val="22"/>
                <w:szCs w:val="22"/>
              </w:rPr>
              <w:t>- накладные карманы на задних половинках;</w:t>
            </w:r>
          </w:p>
          <w:p w:rsidR="005B21E6" w:rsidRDefault="005B21E6" w:rsidP="005B21E6">
            <w:pPr>
              <w:jc w:val="center"/>
              <w:rPr>
                <w:sz w:val="22"/>
                <w:szCs w:val="22"/>
              </w:rPr>
            </w:pPr>
            <w:r>
              <w:rPr>
                <w:sz w:val="22"/>
                <w:szCs w:val="22"/>
              </w:rPr>
              <w:t>- дополнительный карман под инструмент;</w:t>
            </w:r>
          </w:p>
          <w:p w:rsidR="005B21E6" w:rsidRDefault="005B21E6" w:rsidP="005B21E6">
            <w:pPr>
              <w:jc w:val="center"/>
              <w:rPr>
                <w:sz w:val="22"/>
                <w:szCs w:val="22"/>
              </w:rPr>
            </w:pPr>
            <w:r>
              <w:rPr>
                <w:sz w:val="22"/>
                <w:szCs w:val="22"/>
              </w:rPr>
              <w:t>- наколенники;</w:t>
            </w:r>
          </w:p>
          <w:p w:rsidR="005B21E6" w:rsidRPr="009C02CF" w:rsidRDefault="005B21E6" w:rsidP="005B21E6">
            <w:pPr>
              <w:jc w:val="center"/>
              <w:rPr>
                <w:sz w:val="22"/>
                <w:szCs w:val="22"/>
              </w:rPr>
            </w:pPr>
            <w:r>
              <w:rPr>
                <w:sz w:val="22"/>
                <w:szCs w:val="22"/>
              </w:rPr>
              <w:t>Размерный ряд: р. 52-54 /170-176;</w:t>
            </w:r>
          </w:p>
          <w:p w:rsidR="005B21E6" w:rsidRDefault="005B21E6" w:rsidP="005B21E6">
            <w:pPr>
              <w:jc w:val="center"/>
              <w:rPr>
                <w:sz w:val="22"/>
                <w:szCs w:val="22"/>
              </w:rPr>
            </w:pPr>
            <w:r>
              <w:rPr>
                <w:sz w:val="22"/>
                <w:szCs w:val="22"/>
              </w:rPr>
              <w:t>Цвет: в тёмных тонах;</w:t>
            </w:r>
          </w:p>
          <w:p w:rsidR="005B21E6" w:rsidRPr="009C02CF" w:rsidRDefault="005B21E6" w:rsidP="005B21E6">
            <w:pPr>
              <w:jc w:val="center"/>
              <w:rPr>
                <w:sz w:val="22"/>
                <w:szCs w:val="22"/>
              </w:rPr>
            </w:pPr>
            <w:r>
              <w:rPr>
                <w:sz w:val="22"/>
                <w:szCs w:val="22"/>
              </w:rPr>
              <w:t>ГОСТ 12.4.280-2014</w:t>
            </w:r>
          </w:p>
        </w:tc>
        <w:tc>
          <w:tcPr>
            <w:tcW w:w="850" w:type="dxa"/>
          </w:tcPr>
          <w:p w:rsidR="005B21E6" w:rsidRDefault="005B21E6" w:rsidP="005B21E6">
            <w:pPr>
              <w:jc w:val="center"/>
              <w:rPr>
                <w:sz w:val="22"/>
                <w:szCs w:val="22"/>
              </w:rPr>
            </w:pPr>
          </w:p>
          <w:p w:rsidR="005B21E6" w:rsidRPr="009C02CF" w:rsidRDefault="005B21E6" w:rsidP="005B21E6">
            <w:pPr>
              <w:jc w:val="center"/>
              <w:rPr>
                <w:sz w:val="22"/>
                <w:szCs w:val="22"/>
              </w:rPr>
            </w:pPr>
            <w:r w:rsidRPr="009C02CF">
              <w:rPr>
                <w:sz w:val="22"/>
                <w:szCs w:val="22"/>
              </w:rPr>
              <w:t>штука</w:t>
            </w:r>
          </w:p>
        </w:tc>
        <w:tc>
          <w:tcPr>
            <w:tcW w:w="993" w:type="dxa"/>
          </w:tcPr>
          <w:p w:rsidR="005B21E6" w:rsidRDefault="005B21E6" w:rsidP="005B21E6">
            <w:pPr>
              <w:jc w:val="center"/>
              <w:rPr>
                <w:sz w:val="22"/>
                <w:szCs w:val="22"/>
              </w:rPr>
            </w:pPr>
          </w:p>
          <w:p w:rsidR="005B21E6" w:rsidRPr="009C02CF" w:rsidRDefault="005B21E6" w:rsidP="005B21E6">
            <w:pPr>
              <w:jc w:val="center"/>
              <w:rPr>
                <w:sz w:val="22"/>
                <w:szCs w:val="22"/>
              </w:rPr>
            </w:pPr>
            <w:r>
              <w:rPr>
                <w:sz w:val="22"/>
                <w:szCs w:val="22"/>
              </w:rPr>
              <w:t>1</w:t>
            </w:r>
          </w:p>
        </w:tc>
        <w:tc>
          <w:tcPr>
            <w:tcW w:w="1417" w:type="dxa"/>
            <w:vAlign w:val="center"/>
          </w:tcPr>
          <w:p w:rsidR="005B21E6" w:rsidRPr="00C47D14" w:rsidRDefault="00B24490" w:rsidP="005B21E6">
            <w:pPr>
              <w:tabs>
                <w:tab w:val="left" w:pos="3443"/>
              </w:tabs>
              <w:jc w:val="center"/>
              <w:rPr>
                <w:sz w:val="24"/>
                <w:szCs w:val="24"/>
              </w:rPr>
            </w:pPr>
            <w:r w:rsidRPr="00C47D14">
              <w:rPr>
                <w:sz w:val="24"/>
                <w:szCs w:val="24"/>
              </w:rPr>
              <w:t>1 390,00</w:t>
            </w:r>
          </w:p>
        </w:tc>
        <w:tc>
          <w:tcPr>
            <w:tcW w:w="1418" w:type="dxa"/>
            <w:vAlign w:val="center"/>
          </w:tcPr>
          <w:p w:rsidR="005B21E6" w:rsidRPr="00C47D14" w:rsidRDefault="0042237C" w:rsidP="005B21E6">
            <w:pPr>
              <w:tabs>
                <w:tab w:val="left" w:pos="3443"/>
              </w:tabs>
              <w:jc w:val="center"/>
              <w:rPr>
                <w:sz w:val="24"/>
                <w:szCs w:val="24"/>
              </w:rPr>
            </w:pPr>
            <w:r w:rsidRPr="00C47D14">
              <w:rPr>
                <w:sz w:val="24"/>
                <w:szCs w:val="24"/>
              </w:rPr>
              <w:t>1 475,00</w:t>
            </w:r>
          </w:p>
        </w:tc>
        <w:tc>
          <w:tcPr>
            <w:tcW w:w="1417" w:type="dxa"/>
            <w:vAlign w:val="center"/>
          </w:tcPr>
          <w:p w:rsidR="005B21E6" w:rsidRPr="00C47D14" w:rsidRDefault="00B24490" w:rsidP="005B21E6">
            <w:pPr>
              <w:tabs>
                <w:tab w:val="left" w:pos="3443"/>
              </w:tabs>
              <w:jc w:val="center"/>
              <w:rPr>
                <w:sz w:val="24"/>
                <w:szCs w:val="24"/>
              </w:rPr>
            </w:pPr>
            <w:r w:rsidRPr="00C47D14">
              <w:rPr>
                <w:sz w:val="24"/>
                <w:szCs w:val="24"/>
              </w:rPr>
              <w:t>1 712,00</w:t>
            </w:r>
          </w:p>
        </w:tc>
        <w:tc>
          <w:tcPr>
            <w:tcW w:w="1418" w:type="dxa"/>
            <w:vAlign w:val="center"/>
          </w:tcPr>
          <w:p w:rsidR="005B21E6" w:rsidRPr="00745DBE" w:rsidRDefault="0042237C" w:rsidP="005B21E6">
            <w:pPr>
              <w:tabs>
                <w:tab w:val="left" w:pos="3443"/>
              </w:tabs>
              <w:jc w:val="center"/>
              <w:rPr>
                <w:sz w:val="24"/>
                <w:szCs w:val="24"/>
              </w:rPr>
            </w:pPr>
            <w:r>
              <w:rPr>
                <w:sz w:val="24"/>
                <w:szCs w:val="24"/>
              </w:rPr>
              <w:t>1 525,67</w:t>
            </w:r>
          </w:p>
        </w:tc>
        <w:tc>
          <w:tcPr>
            <w:tcW w:w="1701" w:type="dxa"/>
            <w:vAlign w:val="center"/>
          </w:tcPr>
          <w:p w:rsidR="005B21E6" w:rsidRPr="00745DBE" w:rsidRDefault="0042237C" w:rsidP="005B21E6">
            <w:pPr>
              <w:tabs>
                <w:tab w:val="left" w:pos="3443"/>
              </w:tabs>
              <w:jc w:val="center"/>
              <w:rPr>
                <w:sz w:val="24"/>
                <w:szCs w:val="24"/>
              </w:rPr>
            </w:pPr>
            <w:r>
              <w:rPr>
                <w:sz w:val="24"/>
                <w:szCs w:val="24"/>
              </w:rPr>
              <w:t>166,87</w:t>
            </w:r>
          </w:p>
        </w:tc>
        <w:tc>
          <w:tcPr>
            <w:tcW w:w="1417" w:type="dxa"/>
            <w:vAlign w:val="center"/>
          </w:tcPr>
          <w:p w:rsidR="005B21E6" w:rsidRPr="00745DBE" w:rsidRDefault="0042237C" w:rsidP="005B21E6">
            <w:pPr>
              <w:tabs>
                <w:tab w:val="left" w:pos="3443"/>
              </w:tabs>
              <w:jc w:val="center"/>
              <w:rPr>
                <w:sz w:val="24"/>
                <w:szCs w:val="24"/>
              </w:rPr>
            </w:pPr>
            <w:r>
              <w:rPr>
                <w:sz w:val="24"/>
                <w:szCs w:val="24"/>
              </w:rPr>
              <w:t>10,94</w:t>
            </w:r>
          </w:p>
        </w:tc>
        <w:tc>
          <w:tcPr>
            <w:tcW w:w="1672" w:type="dxa"/>
            <w:vAlign w:val="center"/>
          </w:tcPr>
          <w:p w:rsidR="005B21E6" w:rsidRPr="00745DBE" w:rsidRDefault="0042237C" w:rsidP="005B21E6">
            <w:pPr>
              <w:tabs>
                <w:tab w:val="left" w:pos="3443"/>
              </w:tabs>
              <w:jc w:val="center"/>
              <w:rPr>
                <w:sz w:val="24"/>
                <w:szCs w:val="24"/>
              </w:rPr>
            </w:pPr>
            <w:r>
              <w:rPr>
                <w:sz w:val="24"/>
                <w:szCs w:val="24"/>
              </w:rPr>
              <w:t>1 525,67</w:t>
            </w:r>
          </w:p>
        </w:tc>
      </w:tr>
      <w:tr w:rsidR="005B21E6" w:rsidRPr="00745DBE" w:rsidTr="00415291">
        <w:tc>
          <w:tcPr>
            <w:tcW w:w="568" w:type="dxa"/>
            <w:vAlign w:val="center"/>
          </w:tcPr>
          <w:p w:rsidR="005B21E6" w:rsidRDefault="005B21E6" w:rsidP="005B21E6">
            <w:pPr>
              <w:tabs>
                <w:tab w:val="left" w:pos="3443"/>
              </w:tabs>
              <w:jc w:val="center"/>
              <w:rPr>
                <w:sz w:val="24"/>
                <w:szCs w:val="24"/>
              </w:rPr>
            </w:pPr>
            <w:r>
              <w:rPr>
                <w:sz w:val="24"/>
                <w:szCs w:val="24"/>
              </w:rPr>
              <w:lastRenderedPageBreak/>
              <w:t>4</w:t>
            </w:r>
          </w:p>
        </w:tc>
        <w:tc>
          <w:tcPr>
            <w:tcW w:w="3147" w:type="dxa"/>
          </w:tcPr>
          <w:p w:rsidR="00415291" w:rsidRDefault="00415291" w:rsidP="00415291">
            <w:pPr>
              <w:jc w:val="center"/>
              <w:rPr>
                <w:sz w:val="22"/>
                <w:szCs w:val="22"/>
              </w:rPr>
            </w:pPr>
            <w:r>
              <w:rPr>
                <w:sz w:val="22"/>
                <w:szCs w:val="22"/>
              </w:rPr>
              <w:t>Халат</w:t>
            </w:r>
            <w:r w:rsidRPr="009C02CF">
              <w:rPr>
                <w:sz w:val="22"/>
                <w:szCs w:val="22"/>
              </w:rPr>
              <w:t>,</w:t>
            </w:r>
          </w:p>
          <w:p w:rsidR="00415291" w:rsidRDefault="00415291" w:rsidP="00415291">
            <w:pPr>
              <w:jc w:val="center"/>
              <w:rPr>
                <w:sz w:val="22"/>
                <w:szCs w:val="22"/>
              </w:rPr>
            </w:pPr>
            <w:r>
              <w:rPr>
                <w:sz w:val="22"/>
                <w:szCs w:val="22"/>
              </w:rPr>
              <w:t>назначение: для защиты от общих производственных и механических загрязнений;</w:t>
            </w:r>
          </w:p>
          <w:p w:rsidR="00415291" w:rsidRDefault="00415291" w:rsidP="00415291">
            <w:pPr>
              <w:jc w:val="center"/>
              <w:rPr>
                <w:sz w:val="22"/>
                <w:szCs w:val="22"/>
              </w:rPr>
            </w:pPr>
            <w:r>
              <w:rPr>
                <w:sz w:val="22"/>
                <w:szCs w:val="22"/>
              </w:rPr>
              <w:t>материал: смесовая ткань;</w:t>
            </w:r>
          </w:p>
          <w:p w:rsidR="00415291" w:rsidRDefault="00415291" w:rsidP="00415291">
            <w:pPr>
              <w:jc w:val="center"/>
              <w:rPr>
                <w:sz w:val="22"/>
                <w:szCs w:val="22"/>
              </w:rPr>
            </w:pPr>
            <w:r>
              <w:rPr>
                <w:sz w:val="22"/>
                <w:szCs w:val="22"/>
              </w:rPr>
              <w:t xml:space="preserve">состав: </w:t>
            </w:r>
            <w:r w:rsidR="007D62D2">
              <w:rPr>
                <w:sz w:val="22"/>
                <w:szCs w:val="22"/>
              </w:rPr>
              <w:t>хлопок + полиэфир</w:t>
            </w:r>
          </w:p>
          <w:p w:rsidR="00415291" w:rsidRDefault="00415291" w:rsidP="00415291">
            <w:pPr>
              <w:jc w:val="center"/>
              <w:rPr>
                <w:sz w:val="22"/>
                <w:szCs w:val="22"/>
              </w:rPr>
            </w:pPr>
            <w:r>
              <w:rPr>
                <w:sz w:val="22"/>
                <w:szCs w:val="22"/>
              </w:rPr>
              <w:t xml:space="preserve">размерный ряд: </w:t>
            </w:r>
          </w:p>
          <w:p w:rsidR="00415291" w:rsidRDefault="00415291" w:rsidP="00415291">
            <w:pPr>
              <w:jc w:val="center"/>
              <w:rPr>
                <w:sz w:val="22"/>
                <w:szCs w:val="22"/>
              </w:rPr>
            </w:pPr>
            <w:r>
              <w:rPr>
                <w:sz w:val="22"/>
                <w:szCs w:val="22"/>
              </w:rPr>
              <w:t xml:space="preserve">р. 50-52 – 2 шт., </w:t>
            </w:r>
          </w:p>
          <w:p w:rsidR="00415291" w:rsidRDefault="00415291" w:rsidP="00415291">
            <w:pPr>
              <w:jc w:val="center"/>
              <w:rPr>
                <w:sz w:val="22"/>
                <w:szCs w:val="22"/>
              </w:rPr>
            </w:pPr>
            <w:r>
              <w:rPr>
                <w:sz w:val="22"/>
                <w:szCs w:val="22"/>
              </w:rPr>
              <w:t>р. 52-54 – 1 шт.</w:t>
            </w:r>
          </w:p>
          <w:p w:rsidR="005B21E6" w:rsidRPr="009C02CF" w:rsidRDefault="00415291" w:rsidP="00415291">
            <w:pPr>
              <w:jc w:val="center"/>
              <w:rPr>
                <w:sz w:val="22"/>
                <w:szCs w:val="22"/>
              </w:rPr>
            </w:pPr>
            <w:r>
              <w:rPr>
                <w:sz w:val="22"/>
                <w:szCs w:val="22"/>
              </w:rPr>
              <w:t>р. 54-56 – 2 шт.</w:t>
            </w:r>
          </w:p>
        </w:tc>
        <w:tc>
          <w:tcPr>
            <w:tcW w:w="850" w:type="dxa"/>
          </w:tcPr>
          <w:p w:rsidR="005B21E6" w:rsidRDefault="005B21E6" w:rsidP="005B21E6">
            <w:pPr>
              <w:jc w:val="center"/>
              <w:rPr>
                <w:sz w:val="22"/>
                <w:szCs w:val="22"/>
              </w:rPr>
            </w:pPr>
          </w:p>
          <w:p w:rsidR="005B21E6" w:rsidRDefault="005B21E6" w:rsidP="005B21E6">
            <w:pPr>
              <w:jc w:val="center"/>
              <w:rPr>
                <w:sz w:val="22"/>
                <w:szCs w:val="22"/>
              </w:rPr>
            </w:pPr>
          </w:p>
          <w:p w:rsidR="00415291" w:rsidRDefault="00415291" w:rsidP="005B21E6">
            <w:pPr>
              <w:jc w:val="center"/>
              <w:rPr>
                <w:sz w:val="22"/>
                <w:szCs w:val="22"/>
              </w:rPr>
            </w:pPr>
          </w:p>
          <w:p w:rsidR="00415291" w:rsidRDefault="00415291" w:rsidP="005B21E6">
            <w:pPr>
              <w:jc w:val="center"/>
              <w:rPr>
                <w:sz w:val="22"/>
                <w:szCs w:val="22"/>
              </w:rPr>
            </w:pPr>
          </w:p>
          <w:p w:rsidR="005B21E6" w:rsidRPr="009C02CF" w:rsidRDefault="005B21E6" w:rsidP="005B21E6">
            <w:pPr>
              <w:jc w:val="center"/>
              <w:rPr>
                <w:sz w:val="22"/>
                <w:szCs w:val="22"/>
              </w:rPr>
            </w:pPr>
            <w:r w:rsidRPr="009C02CF">
              <w:rPr>
                <w:sz w:val="22"/>
                <w:szCs w:val="22"/>
              </w:rPr>
              <w:t>штука</w:t>
            </w:r>
          </w:p>
        </w:tc>
        <w:tc>
          <w:tcPr>
            <w:tcW w:w="993" w:type="dxa"/>
          </w:tcPr>
          <w:p w:rsidR="005B21E6" w:rsidRDefault="005B21E6" w:rsidP="005B21E6">
            <w:pPr>
              <w:jc w:val="center"/>
              <w:rPr>
                <w:sz w:val="22"/>
                <w:szCs w:val="22"/>
              </w:rPr>
            </w:pPr>
          </w:p>
          <w:p w:rsidR="005B21E6" w:rsidRDefault="005B21E6" w:rsidP="005B21E6">
            <w:pPr>
              <w:jc w:val="center"/>
              <w:rPr>
                <w:sz w:val="22"/>
                <w:szCs w:val="22"/>
              </w:rPr>
            </w:pPr>
          </w:p>
          <w:p w:rsidR="00415291" w:rsidRDefault="00415291" w:rsidP="005B21E6">
            <w:pPr>
              <w:jc w:val="center"/>
              <w:rPr>
                <w:sz w:val="22"/>
                <w:szCs w:val="22"/>
              </w:rPr>
            </w:pPr>
          </w:p>
          <w:p w:rsidR="00415291" w:rsidRDefault="00415291" w:rsidP="005B21E6">
            <w:pPr>
              <w:jc w:val="center"/>
              <w:rPr>
                <w:sz w:val="22"/>
                <w:szCs w:val="22"/>
              </w:rPr>
            </w:pPr>
          </w:p>
          <w:p w:rsidR="005B21E6" w:rsidRPr="009C02CF" w:rsidRDefault="00415291" w:rsidP="005B21E6">
            <w:pPr>
              <w:jc w:val="center"/>
              <w:rPr>
                <w:sz w:val="22"/>
                <w:szCs w:val="22"/>
              </w:rPr>
            </w:pPr>
            <w:r>
              <w:rPr>
                <w:sz w:val="22"/>
                <w:szCs w:val="22"/>
              </w:rPr>
              <w:t>5</w:t>
            </w:r>
          </w:p>
        </w:tc>
        <w:tc>
          <w:tcPr>
            <w:tcW w:w="1417" w:type="dxa"/>
            <w:vAlign w:val="center"/>
          </w:tcPr>
          <w:p w:rsidR="005B21E6" w:rsidRPr="00C47D14" w:rsidRDefault="00415291" w:rsidP="005B21E6">
            <w:pPr>
              <w:tabs>
                <w:tab w:val="left" w:pos="3443"/>
              </w:tabs>
              <w:jc w:val="center"/>
              <w:rPr>
                <w:sz w:val="24"/>
                <w:szCs w:val="24"/>
              </w:rPr>
            </w:pPr>
            <w:r w:rsidRPr="00C47D14">
              <w:rPr>
                <w:sz w:val="24"/>
                <w:szCs w:val="24"/>
              </w:rPr>
              <w:t>1 200,00</w:t>
            </w:r>
          </w:p>
        </w:tc>
        <w:tc>
          <w:tcPr>
            <w:tcW w:w="1418" w:type="dxa"/>
            <w:vAlign w:val="center"/>
          </w:tcPr>
          <w:p w:rsidR="005B21E6" w:rsidRPr="00C47D14" w:rsidRDefault="00415291" w:rsidP="005B21E6">
            <w:pPr>
              <w:tabs>
                <w:tab w:val="left" w:pos="3443"/>
              </w:tabs>
              <w:jc w:val="center"/>
              <w:rPr>
                <w:sz w:val="24"/>
                <w:szCs w:val="24"/>
              </w:rPr>
            </w:pPr>
            <w:r w:rsidRPr="00C47D14">
              <w:rPr>
                <w:sz w:val="24"/>
                <w:szCs w:val="24"/>
              </w:rPr>
              <w:t>920,00</w:t>
            </w:r>
          </w:p>
        </w:tc>
        <w:tc>
          <w:tcPr>
            <w:tcW w:w="1417" w:type="dxa"/>
            <w:vAlign w:val="center"/>
          </w:tcPr>
          <w:p w:rsidR="005B21E6" w:rsidRPr="00C47D14" w:rsidRDefault="00415291" w:rsidP="005B21E6">
            <w:pPr>
              <w:tabs>
                <w:tab w:val="left" w:pos="3443"/>
              </w:tabs>
              <w:jc w:val="center"/>
              <w:rPr>
                <w:sz w:val="24"/>
                <w:szCs w:val="24"/>
              </w:rPr>
            </w:pPr>
            <w:r w:rsidRPr="00C47D14">
              <w:rPr>
                <w:sz w:val="24"/>
                <w:szCs w:val="24"/>
              </w:rPr>
              <w:t>850,00</w:t>
            </w:r>
          </w:p>
        </w:tc>
        <w:tc>
          <w:tcPr>
            <w:tcW w:w="1418" w:type="dxa"/>
            <w:vAlign w:val="center"/>
          </w:tcPr>
          <w:p w:rsidR="005B21E6" w:rsidRPr="00745DBE" w:rsidRDefault="00415291" w:rsidP="005B21E6">
            <w:pPr>
              <w:tabs>
                <w:tab w:val="left" w:pos="3443"/>
              </w:tabs>
              <w:jc w:val="center"/>
              <w:rPr>
                <w:sz w:val="24"/>
                <w:szCs w:val="24"/>
              </w:rPr>
            </w:pPr>
            <w:r>
              <w:rPr>
                <w:sz w:val="24"/>
                <w:szCs w:val="24"/>
              </w:rPr>
              <w:t>990,00</w:t>
            </w:r>
          </w:p>
        </w:tc>
        <w:tc>
          <w:tcPr>
            <w:tcW w:w="1701" w:type="dxa"/>
            <w:vAlign w:val="center"/>
          </w:tcPr>
          <w:p w:rsidR="005B21E6" w:rsidRPr="00745DBE" w:rsidRDefault="00415291" w:rsidP="005B21E6">
            <w:pPr>
              <w:tabs>
                <w:tab w:val="left" w:pos="3443"/>
              </w:tabs>
              <w:jc w:val="center"/>
              <w:rPr>
                <w:sz w:val="24"/>
                <w:szCs w:val="24"/>
              </w:rPr>
            </w:pPr>
            <w:r>
              <w:rPr>
                <w:sz w:val="24"/>
                <w:szCs w:val="24"/>
              </w:rPr>
              <w:t>185,20</w:t>
            </w:r>
          </w:p>
        </w:tc>
        <w:tc>
          <w:tcPr>
            <w:tcW w:w="1417" w:type="dxa"/>
            <w:vAlign w:val="center"/>
          </w:tcPr>
          <w:p w:rsidR="005B21E6" w:rsidRPr="00745DBE" w:rsidRDefault="00415291" w:rsidP="005B21E6">
            <w:pPr>
              <w:tabs>
                <w:tab w:val="left" w:pos="3443"/>
              </w:tabs>
              <w:jc w:val="center"/>
              <w:rPr>
                <w:sz w:val="24"/>
                <w:szCs w:val="24"/>
              </w:rPr>
            </w:pPr>
            <w:r>
              <w:rPr>
                <w:sz w:val="24"/>
                <w:szCs w:val="24"/>
              </w:rPr>
              <w:t>18,71</w:t>
            </w:r>
          </w:p>
        </w:tc>
        <w:tc>
          <w:tcPr>
            <w:tcW w:w="1672" w:type="dxa"/>
            <w:vAlign w:val="center"/>
          </w:tcPr>
          <w:p w:rsidR="005B21E6" w:rsidRPr="00745DBE" w:rsidRDefault="00651AB8" w:rsidP="005B21E6">
            <w:pPr>
              <w:tabs>
                <w:tab w:val="left" w:pos="3443"/>
              </w:tabs>
              <w:jc w:val="center"/>
              <w:rPr>
                <w:sz w:val="24"/>
                <w:szCs w:val="24"/>
              </w:rPr>
            </w:pPr>
            <w:r>
              <w:rPr>
                <w:sz w:val="24"/>
                <w:szCs w:val="24"/>
              </w:rPr>
              <w:t>4 950,00</w:t>
            </w:r>
          </w:p>
        </w:tc>
      </w:tr>
      <w:tr w:rsidR="005B21E6" w:rsidRPr="00745DBE" w:rsidTr="00415291">
        <w:tc>
          <w:tcPr>
            <w:tcW w:w="568" w:type="dxa"/>
            <w:vAlign w:val="center"/>
          </w:tcPr>
          <w:p w:rsidR="005B21E6" w:rsidRDefault="005B21E6" w:rsidP="005B21E6">
            <w:pPr>
              <w:tabs>
                <w:tab w:val="left" w:pos="3443"/>
              </w:tabs>
              <w:jc w:val="center"/>
              <w:rPr>
                <w:sz w:val="24"/>
                <w:szCs w:val="24"/>
              </w:rPr>
            </w:pPr>
            <w:r>
              <w:rPr>
                <w:sz w:val="24"/>
                <w:szCs w:val="24"/>
              </w:rPr>
              <w:t>5</w:t>
            </w:r>
          </w:p>
        </w:tc>
        <w:tc>
          <w:tcPr>
            <w:tcW w:w="3147" w:type="dxa"/>
          </w:tcPr>
          <w:p w:rsidR="00415291" w:rsidRDefault="00415291" w:rsidP="00415291">
            <w:pPr>
              <w:jc w:val="center"/>
              <w:rPr>
                <w:sz w:val="22"/>
                <w:szCs w:val="22"/>
              </w:rPr>
            </w:pPr>
            <w:r>
              <w:rPr>
                <w:sz w:val="22"/>
                <w:szCs w:val="22"/>
              </w:rPr>
              <w:t>Фартук</w:t>
            </w:r>
            <w:r w:rsidRPr="009C02CF">
              <w:rPr>
                <w:sz w:val="22"/>
                <w:szCs w:val="22"/>
              </w:rPr>
              <w:t>,</w:t>
            </w:r>
          </w:p>
          <w:p w:rsidR="00415291" w:rsidRDefault="00415291" w:rsidP="00415291">
            <w:pPr>
              <w:jc w:val="center"/>
              <w:rPr>
                <w:sz w:val="22"/>
                <w:szCs w:val="22"/>
              </w:rPr>
            </w:pPr>
            <w:r>
              <w:rPr>
                <w:sz w:val="22"/>
                <w:szCs w:val="22"/>
              </w:rPr>
              <w:t>материал: поливинилхлорид;</w:t>
            </w:r>
          </w:p>
          <w:p w:rsidR="005B21E6" w:rsidRPr="009C02CF" w:rsidRDefault="00415291" w:rsidP="00415291">
            <w:pPr>
              <w:jc w:val="center"/>
              <w:rPr>
                <w:sz w:val="22"/>
                <w:szCs w:val="22"/>
              </w:rPr>
            </w:pPr>
            <w:r>
              <w:rPr>
                <w:sz w:val="22"/>
                <w:szCs w:val="22"/>
              </w:rPr>
              <w:t>нагрудник: наличие</w:t>
            </w:r>
            <w:r w:rsidRPr="009C02CF">
              <w:rPr>
                <w:sz w:val="22"/>
                <w:szCs w:val="22"/>
              </w:rPr>
              <w:t xml:space="preserve"> </w:t>
            </w:r>
          </w:p>
        </w:tc>
        <w:tc>
          <w:tcPr>
            <w:tcW w:w="850" w:type="dxa"/>
          </w:tcPr>
          <w:p w:rsidR="00415291" w:rsidRDefault="00415291" w:rsidP="005B21E6">
            <w:pPr>
              <w:jc w:val="center"/>
              <w:rPr>
                <w:sz w:val="22"/>
                <w:szCs w:val="22"/>
              </w:rPr>
            </w:pPr>
          </w:p>
          <w:p w:rsidR="005B21E6" w:rsidRPr="009C02CF" w:rsidRDefault="005B21E6" w:rsidP="005B21E6">
            <w:pPr>
              <w:jc w:val="center"/>
              <w:rPr>
                <w:sz w:val="22"/>
                <w:szCs w:val="22"/>
              </w:rPr>
            </w:pPr>
            <w:r w:rsidRPr="009C02CF">
              <w:rPr>
                <w:sz w:val="22"/>
                <w:szCs w:val="22"/>
              </w:rPr>
              <w:t>штука</w:t>
            </w:r>
          </w:p>
        </w:tc>
        <w:tc>
          <w:tcPr>
            <w:tcW w:w="993" w:type="dxa"/>
          </w:tcPr>
          <w:p w:rsidR="00415291" w:rsidRDefault="00415291" w:rsidP="005B21E6">
            <w:pPr>
              <w:jc w:val="center"/>
              <w:rPr>
                <w:sz w:val="22"/>
                <w:szCs w:val="22"/>
              </w:rPr>
            </w:pPr>
          </w:p>
          <w:p w:rsidR="005B21E6" w:rsidRPr="009C02CF" w:rsidRDefault="005B21E6" w:rsidP="005B21E6">
            <w:pPr>
              <w:jc w:val="center"/>
              <w:rPr>
                <w:sz w:val="22"/>
                <w:szCs w:val="22"/>
              </w:rPr>
            </w:pPr>
            <w:r>
              <w:rPr>
                <w:sz w:val="22"/>
                <w:szCs w:val="22"/>
              </w:rPr>
              <w:t>1</w:t>
            </w:r>
          </w:p>
        </w:tc>
        <w:tc>
          <w:tcPr>
            <w:tcW w:w="1417" w:type="dxa"/>
            <w:vAlign w:val="center"/>
          </w:tcPr>
          <w:p w:rsidR="005B21E6" w:rsidRPr="00C47D14" w:rsidRDefault="007C091A" w:rsidP="005B21E6">
            <w:pPr>
              <w:tabs>
                <w:tab w:val="left" w:pos="3443"/>
              </w:tabs>
              <w:jc w:val="center"/>
              <w:rPr>
                <w:sz w:val="24"/>
                <w:szCs w:val="24"/>
              </w:rPr>
            </w:pPr>
            <w:r w:rsidRPr="00C47D14">
              <w:rPr>
                <w:sz w:val="24"/>
                <w:szCs w:val="24"/>
              </w:rPr>
              <w:t>460,00</w:t>
            </w:r>
          </w:p>
        </w:tc>
        <w:tc>
          <w:tcPr>
            <w:tcW w:w="1418" w:type="dxa"/>
            <w:vAlign w:val="center"/>
          </w:tcPr>
          <w:p w:rsidR="005B21E6" w:rsidRPr="00C47D14" w:rsidRDefault="007C091A" w:rsidP="005B21E6">
            <w:pPr>
              <w:tabs>
                <w:tab w:val="left" w:pos="3443"/>
              </w:tabs>
              <w:jc w:val="center"/>
              <w:rPr>
                <w:sz w:val="24"/>
                <w:szCs w:val="24"/>
              </w:rPr>
            </w:pPr>
            <w:r w:rsidRPr="00C47D14">
              <w:rPr>
                <w:sz w:val="24"/>
                <w:szCs w:val="24"/>
              </w:rPr>
              <w:t>684,20</w:t>
            </w:r>
          </w:p>
        </w:tc>
        <w:tc>
          <w:tcPr>
            <w:tcW w:w="1417" w:type="dxa"/>
            <w:vAlign w:val="center"/>
          </w:tcPr>
          <w:p w:rsidR="005B21E6" w:rsidRPr="00C47D14" w:rsidRDefault="00415291" w:rsidP="005B21E6">
            <w:pPr>
              <w:tabs>
                <w:tab w:val="left" w:pos="3443"/>
              </w:tabs>
              <w:jc w:val="center"/>
              <w:rPr>
                <w:sz w:val="24"/>
                <w:szCs w:val="24"/>
              </w:rPr>
            </w:pPr>
            <w:r w:rsidRPr="00C47D14">
              <w:rPr>
                <w:sz w:val="24"/>
                <w:szCs w:val="24"/>
              </w:rPr>
              <w:t>392,00</w:t>
            </w:r>
          </w:p>
        </w:tc>
        <w:tc>
          <w:tcPr>
            <w:tcW w:w="1418" w:type="dxa"/>
            <w:vAlign w:val="center"/>
          </w:tcPr>
          <w:p w:rsidR="005B21E6" w:rsidRPr="00745DBE" w:rsidRDefault="00415291" w:rsidP="005B21E6">
            <w:pPr>
              <w:tabs>
                <w:tab w:val="left" w:pos="3443"/>
              </w:tabs>
              <w:jc w:val="center"/>
              <w:rPr>
                <w:sz w:val="24"/>
                <w:szCs w:val="24"/>
              </w:rPr>
            </w:pPr>
            <w:r>
              <w:rPr>
                <w:sz w:val="24"/>
                <w:szCs w:val="24"/>
              </w:rPr>
              <w:t>512,07</w:t>
            </w:r>
          </w:p>
        </w:tc>
        <w:tc>
          <w:tcPr>
            <w:tcW w:w="1701" w:type="dxa"/>
            <w:vAlign w:val="center"/>
          </w:tcPr>
          <w:p w:rsidR="005B21E6" w:rsidRPr="00745DBE" w:rsidRDefault="00415291" w:rsidP="005B21E6">
            <w:pPr>
              <w:tabs>
                <w:tab w:val="left" w:pos="3443"/>
              </w:tabs>
              <w:jc w:val="center"/>
              <w:rPr>
                <w:sz w:val="24"/>
                <w:szCs w:val="24"/>
              </w:rPr>
            </w:pPr>
            <w:r>
              <w:rPr>
                <w:sz w:val="24"/>
                <w:szCs w:val="24"/>
              </w:rPr>
              <w:t>152,90</w:t>
            </w:r>
          </w:p>
        </w:tc>
        <w:tc>
          <w:tcPr>
            <w:tcW w:w="1417" w:type="dxa"/>
            <w:vAlign w:val="center"/>
          </w:tcPr>
          <w:p w:rsidR="005B21E6" w:rsidRPr="00745DBE" w:rsidRDefault="00415291" w:rsidP="005B21E6">
            <w:pPr>
              <w:tabs>
                <w:tab w:val="left" w:pos="3443"/>
              </w:tabs>
              <w:jc w:val="center"/>
              <w:rPr>
                <w:sz w:val="24"/>
                <w:szCs w:val="24"/>
              </w:rPr>
            </w:pPr>
            <w:r>
              <w:rPr>
                <w:sz w:val="24"/>
                <w:szCs w:val="24"/>
              </w:rPr>
              <w:t>29,86</w:t>
            </w:r>
          </w:p>
        </w:tc>
        <w:tc>
          <w:tcPr>
            <w:tcW w:w="1672" w:type="dxa"/>
            <w:vAlign w:val="center"/>
          </w:tcPr>
          <w:p w:rsidR="005B21E6" w:rsidRPr="00745DBE" w:rsidRDefault="00415291" w:rsidP="005B21E6">
            <w:pPr>
              <w:tabs>
                <w:tab w:val="left" w:pos="3443"/>
              </w:tabs>
              <w:jc w:val="center"/>
              <w:rPr>
                <w:sz w:val="24"/>
                <w:szCs w:val="24"/>
              </w:rPr>
            </w:pPr>
            <w:r>
              <w:rPr>
                <w:sz w:val="24"/>
                <w:szCs w:val="24"/>
              </w:rPr>
              <w:t>512,07</w:t>
            </w:r>
          </w:p>
        </w:tc>
      </w:tr>
      <w:tr w:rsidR="00255C88" w:rsidRPr="00745DBE" w:rsidTr="00783BDC">
        <w:tc>
          <w:tcPr>
            <w:tcW w:w="568" w:type="dxa"/>
            <w:vAlign w:val="center"/>
          </w:tcPr>
          <w:p w:rsidR="00255C88" w:rsidRPr="00745DBE" w:rsidRDefault="00255C88" w:rsidP="00255C88">
            <w:pPr>
              <w:tabs>
                <w:tab w:val="left" w:pos="3443"/>
              </w:tabs>
              <w:rPr>
                <w:sz w:val="24"/>
                <w:szCs w:val="24"/>
              </w:rPr>
            </w:pPr>
          </w:p>
        </w:tc>
        <w:tc>
          <w:tcPr>
            <w:tcW w:w="13778" w:type="dxa"/>
            <w:gridSpan w:val="9"/>
            <w:vAlign w:val="center"/>
          </w:tcPr>
          <w:p w:rsidR="00255C88" w:rsidRPr="00745DBE" w:rsidRDefault="00255C88" w:rsidP="00255C88">
            <w:pPr>
              <w:tabs>
                <w:tab w:val="left" w:pos="3443"/>
              </w:tabs>
              <w:jc w:val="right"/>
              <w:rPr>
                <w:b/>
                <w:sz w:val="24"/>
                <w:szCs w:val="24"/>
              </w:rPr>
            </w:pPr>
            <w:r w:rsidRPr="00745DBE">
              <w:rPr>
                <w:b/>
                <w:sz w:val="24"/>
                <w:szCs w:val="24"/>
              </w:rPr>
              <w:t>Итого:</w:t>
            </w:r>
          </w:p>
        </w:tc>
        <w:tc>
          <w:tcPr>
            <w:tcW w:w="1672" w:type="dxa"/>
            <w:shd w:val="clear" w:color="auto" w:fill="auto"/>
            <w:vAlign w:val="center"/>
          </w:tcPr>
          <w:p w:rsidR="00255C88" w:rsidRPr="00745DBE" w:rsidRDefault="00651AB8" w:rsidP="00255C88">
            <w:pPr>
              <w:tabs>
                <w:tab w:val="left" w:pos="3443"/>
              </w:tabs>
              <w:jc w:val="center"/>
              <w:rPr>
                <w:b/>
                <w:sz w:val="24"/>
                <w:szCs w:val="24"/>
              </w:rPr>
            </w:pPr>
            <w:r>
              <w:rPr>
                <w:b/>
                <w:sz w:val="24"/>
                <w:szCs w:val="24"/>
              </w:rPr>
              <w:t>11 385,11</w:t>
            </w:r>
          </w:p>
        </w:tc>
      </w:tr>
    </w:tbl>
    <w:p w:rsidR="00582665" w:rsidRDefault="00582665" w:rsidP="00583468">
      <w:pPr>
        <w:rPr>
          <w:sz w:val="24"/>
          <w:szCs w:val="24"/>
        </w:rPr>
      </w:pPr>
    </w:p>
    <w:p w:rsidR="00582665" w:rsidRDefault="00582665" w:rsidP="00583468">
      <w:pPr>
        <w:rPr>
          <w:sz w:val="24"/>
          <w:szCs w:val="24"/>
        </w:rPr>
      </w:pPr>
    </w:p>
    <w:p w:rsidR="00583468" w:rsidRDefault="00583468" w:rsidP="00583468">
      <w:pPr>
        <w:rPr>
          <w:sz w:val="24"/>
          <w:szCs w:val="24"/>
        </w:rPr>
      </w:pPr>
    </w:p>
    <w:p w:rsidR="00582665" w:rsidRDefault="00582665" w:rsidP="00583468">
      <w:pPr>
        <w:rPr>
          <w:sz w:val="24"/>
          <w:szCs w:val="24"/>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582665" w:rsidTr="00582665">
        <w:tc>
          <w:tcPr>
            <w:tcW w:w="7280" w:type="dxa"/>
          </w:tcPr>
          <w:p w:rsidR="00582665" w:rsidRDefault="00582665" w:rsidP="00583468">
            <w:pPr>
              <w:rPr>
                <w:sz w:val="24"/>
                <w:szCs w:val="24"/>
              </w:rPr>
            </w:pPr>
            <w:r>
              <w:rPr>
                <w:sz w:val="24"/>
                <w:szCs w:val="24"/>
              </w:rPr>
              <w:t>Юрисконсульт</w:t>
            </w:r>
          </w:p>
        </w:tc>
        <w:tc>
          <w:tcPr>
            <w:tcW w:w="7280" w:type="dxa"/>
          </w:tcPr>
          <w:p w:rsidR="00582665" w:rsidRDefault="00582665" w:rsidP="00582665">
            <w:pPr>
              <w:jc w:val="right"/>
              <w:rPr>
                <w:sz w:val="24"/>
                <w:szCs w:val="24"/>
              </w:rPr>
            </w:pPr>
            <w:r>
              <w:rPr>
                <w:sz w:val="24"/>
                <w:szCs w:val="24"/>
              </w:rPr>
              <w:t>Попов Виталий Эдуардович</w:t>
            </w:r>
          </w:p>
        </w:tc>
      </w:tr>
    </w:tbl>
    <w:p w:rsidR="00582665" w:rsidRDefault="00582665" w:rsidP="00583468">
      <w:pPr>
        <w:rPr>
          <w:sz w:val="24"/>
          <w:szCs w:val="24"/>
        </w:rPr>
        <w:sectPr w:rsidR="00582665" w:rsidSect="00957B71">
          <w:footerReference w:type="first" r:id="rId13"/>
          <w:pgSz w:w="16838" w:h="11906" w:orient="landscape"/>
          <w:pgMar w:top="1134" w:right="1134" w:bottom="850" w:left="1134" w:header="708" w:footer="708" w:gutter="0"/>
          <w:cols w:space="708"/>
          <w:docGrid w:linePitch="360"/>
        </w:sectPr>
      </w:pPr>
    </w:p>
    <w:p w:rsidR="00CE6F1C" w:rsidRPr="00CE6F1C" w:rsidRDefault="00CE6F1C" w:rsidP="00CE6F1C">
      <w:pPr>
        <w:pStyle w:val="1"/>
        <w:jc w:val="right"/>
        <w:rPr>
          <w:rFonts w:ascii="Times New Roman" w:hAnsi="Times New Roman" w:cs="Times New Roman"/>
        </w:rPr>
      </w:pPr>
      <w:bookmarkStart w:id="25" w:name="_Toc26171463"/>
      <w:r w:rsidRPr="00CE6F1C">
        <w:rPr>
          <w:rFonts w:ascii="Times New Roman" w:hAnsi="Times New Roman" w:cs="Times New Roman"/>
          <w:sz w:val="24"/>
        </w:rPr>
        <w:lastRenderedPageBreak/>
        <w:t>Приложение № 1</w:t>
      </w:r>
      <w:bookmarkEnd w:id="25"/>
    </w:p>
    <w:p w:rsidR="00CE6F1C" w:rsidRDefault="00CE6F1C" w:rsidP="00CE6F1C">
      <w:pPr>
        <w:ind w:firstLine="709"/>
        <w:jc w:val="right"/>
        <w:rPr>
          <w:b/>
          <w:sz w:val="24"/>
          <w:szCs w:val="24"/>
        </w:rPr>
      </w:pPr>
      <w:r w:rsidRPr="00802B51">
        <w:rPr>
          <w:b/>
          <w:sz w:val="24"/>
          <w:szCs w:val="24"/>
        </w:rPr>
        <w:t xml:space="preserve">к </w:t>
      </w:r>
      <w:r w:rsidR="0021007E">
        <w:rPr>
          <w:b/>
          <w:sz w:val="24"/>
          <w:szCs w:val="24"/>
        </w:rPr>
        <w:t>извещению</w:t>
      </w:r>
      <w:r w:rsidRPr="00802B51">
        <w:rPr>
          <w:b/>
          <w:sz w:val="24"/>
          <w:szCs w:val="24"/>
        </w:rPr>
        <w:t xml:space="preserve"> о закупке</w:t>
      </w:r>
    </w:p>
    <w:p w:rsidR="00CE6F1C" w:rsidRDefault="00CE6F1C" w:rsidP="00CE6F1C">
      <w:pPr>
        <w:ind w:firstLine="709"/>
        <w:jc w:val="right"/>
        <w:rPr>
          <w:b/>
          <w:sz w:val="24"/>
          <w:szCs w:val="24"/>
        </w:rPr>
      </w:pPr>
    </w:p>
    <w:p w:rsidR="00CE6F1C" w:rsidRDefault="00CE6F1C" w:rsidP="00CE6F1C">
      <w:pPr>
        <w:ind w:firstLine="709"/>
        <w:jc w:val="center"/>
        <w:rPr>
          <w:b/>
          <w:sz w:val="24"/>
          <w:szCs w:val="24"/>
        </w:rPr>
      </w:pPr>
      <w:r>
        <w:rPr>
          <w:b/>
          <w:sz w:val="24"/>
          <w:szCs w:val="24"/>
        </w:rPr>
        <w:t xml:space="preserve">Рекомендуемая форма </w:t>
      </w:r>
      <w:r w:rsidR="00AF2BC4">
        <w:rPr>
          <w:b/>
          <w:sz w:val="24"/>
          <w:szCs w:val="24"/>
        </w:rPr>
        <w:t>согласия</w:t>
      </w:r>
    </w:p>
    <w:p w:rsidR="00CE6F1C" w:rsidRPr="00752495" w:rsidRDefault="00CE6F1C" w:rsidP="00CE6F1C">
      <w:pPr>
        <w:ind w:firstLine="709"/>
        <w:jc w:val="center"/>
        <w:rPr>
          <w:i/>
          <w:sz w:val="24"/>
          <w:szCs w:val="24"/>
        </w:rPr>
      </w:pPr>
      <w:r w:rsidRPr="00752495">
        <w:rPr>
          <w:i/>
          <w:sz w:val="24"/>
          <w:szCs w:val="24"/>
        </w:rPr>
        <w:t>(заполняется на фирменном бланке организации)</w:t>
      </w:r>
    </w:p>
    <w:p w:rsidR="00CE6F1C" w:rsidRDefault="00CE6F1C" w:rsidP="00CE6F1C">
      <w:pPr>
        <w:ind w:firstLine="709"/>
        <w:jc w:val="center"/>
        <w:rPr>
          <w:sz w:val="24"/>
          <w:szCs w:val="24"/>
        </w:rPr>
      </w:pPr>
    </w:p>
    <w:p w:rsidR="00CE6F1C" w:rsidRDefault="00CE6F1C" w:rsidP="00854BA0">
      <w:pPr>
        <w:ind w:firstLine="709"/>
        <w:jc w:val="both"/>
        <w:rPr>
          <w:sz w:val="24"/>
          <w:szCs w:val="24"/>
        </w:rPr>
      </w:pPr>
      <w:r>
        <w:rPr>
          <w:sz w:val="24"/>
          <w:szCs w:val="24"/>
        </w:rPr>
        <w:t xml:space="preserve">Изучив извещение о проведении </w:t>
      </w:r>
      <w:r w:rsidR="00854BA0">
        <w:rPr>
          <w:sz w:val="24"/>
          <w:szCs w:val="24"/>
        </w:rPr>
        <w:t xml:space="preserve">запроса </w:t>
      </w:r>
      <w:r w:rsidR="00AF2BC4">
        <w:rPr>
          <w:sz w:val="24"/>
          <w:szCs w:val="24"/>
        </w:rPr>
        <w:t>котировок</w:t>
      </w:r>
      <w:r>
        <w:rPr>
          <w:sz w:val="24"/>
          <w:szCs w:val="24"/>
        </w:rPr>
        <w:t xml:space="preserve"> в электронной форме по</w:t>
      </w:r>
      <w:r w:rsidR="00572DF4">
        <w:rPr>
          <w:sz w:val="24"/>
          <w:szCs w:val="24"/>
        </w:rPr>
        <w:t xml:space="preserve"> извещению </w:t>
      </w:r>
      <w:r>
        <w:rPr>
          <w:sz w:val="24"/>
          <w:szCs w:val="24"/>
        </w:rPr>
        <w:t>№ _____________ от «___» ____________ 20</w:t>
      </w:r>
      <w:r w:rsidR="00651AB8">
        <w:rPr>
          <w:sz w:val="24"/>
          <w:szCs w:val="24"/>
        </w:rPr>
        <w:t>20</w:t>
      </w:r>
      <w:r>
        <w:rPr>
          <w:sz w:val="24"/>
          <w:szCs w:val="24"/>
        </w:rPr>
        <w:t xml:space="preserve"> г. в ЕИС</w:t>
      </w:r>
      <w:r w:rsidR="00AF2BC4">
        <w:rPr>
          <w:sz w:val="24"/>
          <w:szCs w:val="24"/>
        </w:rPr>
        <w:t xml:space="preserve"> (далее по тексту – Извещение)</w:t>
      </w:r>
      <w:r>
        <w:rPr>
          <w:sz w:val="24"/>
          <w:szCs w:val="24"/>
        </w:rPr>
        <w:t xml:space="preserve">, заявляем о согласии </w:t>
      </w:r>
      <w:r w:rsidR="00AF2BC4">
        <w:rPr>
          <w:sz w:val="24"/>
          <w:szCs w:val="24"/>
        </w:rPr>
        <w:t xml:space="preserve">поставить </w:t>
      </w:r>
      <w:r w:rsidR="00C20E78">
        <w:rPr>
          <w:sz w:val="24"/>
          <w:szCs w:val="24"/>
        </w:rPr>
        <w:t>средства индивидуальной защиты и спецодежду</w:t>
      </w:r>
      <w:r w:rsidR="00AF2BC4">
        <w:rPr>
          <w:sz w:val="24"/>
          <w:szCs w:val="24"/>
        </w:rPr>
        <w:t xml:space="preserve"> для нужд ГПОАУ ЯО Ярославского педагогического колледжа, соответствующие требованиям и на условиях, предусмотренных Извещением и представляем следующую информацию о показателях, соответствующих значениям, установленным Извещением, а также о стране происхождения товаров</w:t>
      </w:r>
      <w:r w:rsidR="00854BA0">
        <w:rPr>
          <w:sz w:val="24"/>
          <w:szCs w:val="24"/>
        </w:rPr>
        <w:t>.</w:t>
      </w:r>
    </w:p>
    <w:p w:rsidR="00AF2BC4" w:rsidRDefault="00AF2BC4" w:rsidP="00854BA0">
      <w:pPr>
        <w:ind w:firstLine="709"/>
        <w:jc w:val="both"/>
        <w:rPr>
          <w:sz w:val="24"/>
          <w:szCs w:val="24"/>
        </w:rPr>
      </w:pPr>
    </w:p>
    <w:tbl>
      <w:tblPr>
        <w:tblStyle w:val="aff"/>
        <w:tblW w:w="0" w:type="auto"/>
        <w:tblLook w:val="04A0" w:firstRow="1" w:lastRow="0" w:firstColumn="1" w:lastColumn="0" w:noHBand="0" w:noVBand="1"/>
      </w:tblPr>
      <w:tblGrid>
        <w:gridCol w:w="562"/>
        <w:gridCol w:w="3176"/>
        <w:gridCol w:w="1869"/>
        <w:gridCol w:w="1869"/>
        <w:gridCol w:w="1869"/>
      </w:tblGrid>
      <w:tr w:rsidR="00AF2BC4" w:rsidTr="00A748E1">
        <w:tc>
          <w:tcPr>
            <w:tcW w:w="562" w:type="dxa"/>
          </w:tcPr>
          <w:p w:rsidR="00AF2BC4" w:rsidRPr="00776222" w:rsidRDefault="00AF2BC4" w:rsidP="00A748E1">
            <w:pPr>
              <w:jc w:val="center"/>
              <w:rPr>
                <w:sz w:val="24"/>
                <w:szCs w:val="24"/>
              </w:rPr>
            </w:pPr>
            <w:r>
              <w:rPr>
                <w:sz w:val="24"/>
                <w:szCs w:val="24"/>
              </w:rPr>
              <w:t>№</w:t>
            </w:r>
          </w:p>
        </w:tc>
        <w:tc>
          <w:tcPr>
            <w:tcW w:w="3176" w:type="dxa"/>
          </w:tcPr>
          <w:p w:rsidR="00AF2BC4" w:rsidRPr="00776222" w:rsidRDefault="00AF2BC4" w:rsidP="00A748E1">
            <w:pPr>
              <w:jc w:val="center"/>
              <w:rPr>
                <w:sz w:val="24"/>
                <w:szCs w:val="24"/>
              </w:rPr>
            </w:pPr>
            <w:r>
              <w:rPr>
                <w:sz w:val="24"/>
                <w:szCs w:val="24"/>
              </w:rPr>
              <w:t>Наименование и характеристика товара</w:t>
            </w:r>
          </w:p>
        </w:tc>
        <w:tc>
          <w:tcPr>
            <w:tcW w:w="1869" w:type="dxa"/>
          </w:tcPr>
          <w:p w:rsidR="00AF2BC4" w:rsidRPr="00776222" w:rsidRDefault="00AF2BC4" w:rsidP="00A748E1">
            <w:pPr>
              <w:jc w:val="center"/>
              <w:rPr>
                <w:sz w:val="24"/>
                <w:szCs w:val="24"/>
              </w:rPr>
            </w:pPr>
            <w:r>
              <w:rPr>
                <w:sz w:val="24"/>
                <w:szCs w:val="24"/>
              </w:rPr>
              <w:t>Страна происхождения</w:t>
            </w:r>
          </w:p>
        </w:tc>
        <w:tc>
          <w:tcPr>
            <w:tcW w:w="1869" w:type="dxa"/>
          </w:tcPr>
          <w:p w:rsidR="00AF2BC4" w:rsidRPr="00776222" w:rsidRDefault="00AF2BC4" w:rsidP="00A748E1">
            <w:pPr>
              <w:jc w:val="center"/>
              <w:rPr>
                <w:sz w:val="24"/>
                <w:szCs w:val="24"/>
              </w:rPr>
            </w:pPr>
            <w:r>
              <w:rPr>
                <w:sz w:val="24"/>
                <w:szCs w:val="24"/>
              </w:rPr>
              <w:t>Ед. измерения</w:t>
            </w:r>
          </w:p>
        </w:tc>
        <w:tc>
          <w:tcPr>
            <w:tcW w:w="1869" w:type="dxa"/>
          </w:tcPr>
          <w:p w:rsidR="00AF2BC4" w:rsidRPr="00776222" w:rsidRDefault="00AF2BC4" w:rsidP="00A748E1">
            <w:pPr>
              <w:jc w:val="center"/>
              <w:rPr>
                <w:sz w:val="24"/>
                <w:szCs w:val="24"/>
              </w:rPr>
            </w:pPr>
            <w:r>
              <w:rPr>
                <w:sz w:val="24"/>
                <w:szCs w:val="24"/>
              </w:rPr>
              <w:t>Количество</w:t>
            </w:r>
          </w:p>
        </w:tc>
      </w:tr>
      <w:tr w:rsidR="00AF2BC4" w:rsidTr="00A748E1">
        <w:tc>
          <w:tcPr>
            <w:tcW w:w="562" w:type="dxa"/>
          </w:tcPr>
          <w:p w:rsidR="00AF2BC4" w:rsidRPr="00776222" w:rsidRDefault="00AF2BC4" w:rsidP="00A748E1">
            <w:pPr>
              <w:jc w:val="center"/>
              <w:rPr>
                <w:sz w:val="24"/>
                <w:szCs w:val="24"/>
              </w:rPr>
            </w:pPr>
          </w:p>
        </w:tc>
        <w:tc>
          <w:tcPr>
            <w:tcW w:w="3176" w:type="dxa"/>
          </w:tcPr>
          <w:p w:rsidR="00AF2BC4" w:rsidRPr="00776222" w:rsidRDefault="00AF2BC4" w:rsidP="00A748E1">
            <w:pPr>
              <w:jc w:val="center"/>
              <w:rPr>
                <w:sz w:val="24"/>
                <w:szCs w:val="24"/>
              </w:rPr>
            </w:pPr>
          </w:p>
        </w:tc>
        <w:tc>
          <w:tcPr>
            <w:tcW w:w="1869" w:type="dxa"/>
          </w:tcPr>
          <w:p w:rsidR="00AF2BC4" w:rsidRPr="00776222" w:rsidRDefault="00AF2BC4" w:rsidP="00A748E1">
            <w:pPr>
              <w:jc w:val="center"/>
              <w:rPr>
                <w:sz w:val="24"/>
                <w:szCs w:val="24"/>
              </w:rPr>
            </w:pPr>
          </w:p>
        </w:tc>
        <w:tc>
          <w:tcPr>
            <w:tcW w:w="1869" w:type="dxa"/>
          </w:tcPr>
          <w:p w:rsidR="00AF2BC4" w:rsidRPr="00776222" w:rsidRDefault="00AF2BC4" w:rsidP="00A748E1">
            <w:pPr>
              <w:jc w:val="center"/>
              <w:rPr>
                <w:sz w:val="24"/>
                <w:szCs w:val="24"/>
              </w:rPr>
            </w:pPr>
          </w:p>
        </w:tc>
        <w:tc>
          <w:tcPr>
            <w:tcW w:w="1869" w:type="dxa"/>
          </w:tcPr>
          <w:p w:rsidR="00AF2BC4" w:rsidRPr="00776222" w:rsidRDefault="00AF2BC4" w:rsidP="00A748E1">
            <w:pPr>
              <w:jc w:val="center"/>
              <w:rPr>
                <w:sz w:val="24"/>
                <w:szCs w:val="24"/>
              </w:rPr>
            </w:pPr>
          </w:p>
        </w:tc>
      </w:tr>
      <w:tr w:rsidR="00AF2BC4" w:rsidTr="00A748E1">
        <w:tc>
          <w:tcPr>
            <w:tcW w:w="562" w:type="dxa"/>
          </w:tcPr>
          <w:p w:rsidR="00AF2BC4" w:rsidRPr="00776222" w:rsidRDefault="00AF2BC4" w:rsidP="00A748E1">
            <w:pPr>
              <w:jc w:val="center"/>
              <w:rPr>
                <w:sz w:val="24"/>
                <w:szCs w:val="24"/>
              </w:rPr>
            </w:pPr>
          </w:p>
        </w:tc>
        <w:tc>
          <w:tcPr>
            <w:tcW w:w="3176" w:type="dxa"/>
          </w:tcPr>
          <w:p w:rsidR="00AF2BC4" w:rsidRPr="00776222" w:rsidRDefault="00AF2BC4" w:rsidP="00A748E1">
            <w:pPr>
              <w:jc w:val="center"/>
              <w:rPr>
                <w:sz w:val="24"/>
                <w:szCs w:val="24"/>
              </w:rPr>
            </w:pPr>
          </w:p>
        </w:tc>
        <w:tc>
          <w:tcPr>
            <w:tcW w:w="1869" w:type="dxa"/>
          </w:tcPr>
          <w:p w:rsidR="00AF2BC4" w:rsidRPr="00776222" w:rsidRDefault="00AF2BC4" w:rsidP="00A748E1">
            <w:pPr>
              <w:jc w:val="center"/>
              <w:rPr>
                <w:sz w:val="24"/>
                <w:szCs w:val="24"/>
              </w:rPr>
            </w:pPr>
          </w:p>
        </w:tc>
        <w:tc>
          <w:tcPr>
            <w:tcW w:w="1869" w:type="dxa"/>
          </w:tcPr>
          <w:p w:rsidR="00AF2BC4" w:rsidRPr="00776222" w:rsidRDefault="00AF2BC4" w:rsidP="00A748E1">
            <w:pPr>
              <w:jc w:val="center"/>
              <w:rPr>
                <w:sz w:val="24"/>
                <w:szCs w:val="24"/>
              </w:rPr>
            </w:pPr>
          </w:p>
        </w:tc>
        <w:tc>
          <w:tcPr>
            <w:tcW w:w="1869" w:type="dxa"/>
          </w:tcPr>
          <w:p w:rsidR="00AF2BC4" w:rsidRPr="00776222" w:rsidRDefault="00AF2BC4" w:rsidP="00A748E1">
            <w:pPr>
              <w:jc w:val="center"/>
              <w:rPr>
                <w:sz w:val="24"/>
                <w:szCs w:val="24"/>
              </w:rPr>
            </w:pPr>
          </w:p>
        </w:tc>
      </w:tr>
    </w:tbl>
    <w:p w:rsidR="00AF2BC4" w:rsidRDefault="00AF2BC4" w:rsidP="00854BA0">
      <w:pPr>
        <w:ind w:firstLine="709"/>
        <w:jc w:val="both"/>
        <w:rPr>
          <w:sz w:val="24"/>
          <w:szCs w:val="24"/>
        </w:rPr>
      </w:pPr>
    </w:p>
    <w:p w:rsidR="006A4807" w:rsidRDefault="006A4807" w:rsidP="00854BA0">
      <w:pPr>
        <w:ind w:firstLine="709"/>
        <w:jc w:val="both"/>
        <w:rPr>
          <w:sz w:val="24"/>
          <w:szCs w:val="24"/>
        </w:rPr>
      </w:pPr>
      <w:r>
        <w:rPr>
          <w:sz w:val="24"/>
          <w:szCs w:val="24"/>
        </w:rPr>
        <w:t xml:space="preserve">Общая стоимость товара: __________ (____) руб. __ </w:t>
      </w:r>
      <w:proofErr w:type="gramStart"/>
      <w:r>
        <w:rPr>
          <w:sz w:val="24"/>
          <w:szCs w:val="24"/>
        </w:rPr>
        <w:t>коп.,</w:t>
      </w:r>
      <w:proofErr w:type="gramEnd"/>
      <w:r>
        <w:rPr>
          <w:sz w:val="24"/>
          <w:szCs w:val="24"/>
        </w:rPr>
        <w:t xml:space="preserve"> в </w:t>
      </w:r>
      <w:proofErr w:type="spellStart"/>
      <w:r>
        <w:rPr>
          <w:sz w:val="24"/>
          <w:szCs w:val="24"/>
        </w:rPr>
        <w:t>т.ч</w:t>
      </w:r>
      <w:proofErr w:type="spellEnd"/>
      <w:r>
        <w:rPr>
          <w:sz w:val="24"/>
          <w:szCs w:val="24"/>
        </w:rPr>
        <w:t>. НДС __ % ___ руб.</w:t>
      </w:r>
    </w:p>
    <w:p w:rsidR="00854BA0" w:rsidRDefault="00854BA0" w:rsidP="00854BA0">
      <w:pPr>
        <w:ind w:firstLine="709"/>
        <w:jc w:val="both"/>
        <w:rPr>
          <w:sz w:val="24"/>
          <w:szCs w:val="24"/>
        </w:rPr>
      </w:pPr>
      <w:r>
        <w:rPr>
          <w:sz w:val="24"/>
          <w:szCs w:val="24"/>
        </w:rPr>
        <w:t xml:space="preserve">Мы гарантируем соответствие следующим требованиям, установленным </w:t>
      </w:r>
      <w:r w:rsidR="00AF2BC4">
        <w:rPr>
          <w:sz w:val="24"/>
          <w:szCs w:val="24"/>
        </w:rPr>
        <w:t>Извещением</w:t>
      </w:r>
      <w:r>
        <w:rPr>
          <w:sz w:val="24"/>
          <w:szCs w:val="24"/>
        </w:rPr>
        <w:t>:</w:t>
      </w:r>
    </w:p>
    <w:p w:rsidR="00854BA0" w:rsidRDefault="00854BA0" w:rsidP="00854BA0">
      <w:pPr>
        <w:ind w:firstLine="709"/>
        <w:jc w:val="both"/>
        <w:rPr>
          <w:sz w:val="24"/>
          <w:szCs w:val="24"/>
        </w:rPr>
      </w:pPr>
      <w:r>
        <w:rPr>
          <w:sz w:val="24"/>
          <w:szCs w:val="24"/>
        </w:rPr>
        <w:t xml:space="preserve">1) </w:t>
      </w:r>
      <w:r w:rsidR="00B908A4">
        <w:rPr>
          <w:sz w:val="24"/>
          <w:szCs w:val="24"/>
        </w:rPr>
        <w:t>соответствие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908A4" w:rsidRDefault="00B908A4" w:rsidP="00854BA0">
      <w:pPr>
        <w:ind w:firstLine="709"/>
        <w:jc w:val="both"/>
        <w:rPr>
          <w:sz w:val="24"/>
          <w:szCs w:val="24"/>
        </w:rPr>
      </w:pPr>
      <w:r>
        <w:rPr>
          <w:sz w:val="24"/>
          <w:szCs w:val="24"/>
        </w:rPr>
        <w:t xml:space="preserve">2) </w:t>
      </w:r>
      <w:proofErr w:type="spellStart"/>
      <w:r>
        <w:rPr>
          <w:sz w:val="24"/>
          <w:szCs w:val="24"/>
        </w:rPr>
        <w:t>непроведение</w:t>
      </w:r>
      <w:proofErr w:type="spellEnd"/>
      <w:r>
        <w:rPr>
          <w:sz w:val="24"/>
          <w:szCs w:val="24"/>
        </w:rPr>
        <w:t xml:space="preserve"> ликвидации юридического лица и отсутствие решения арбитражного суда о признании юридического лица / физического лица, в том числе индивидуального предпринимателя, банкротом и об открытии конкурсного производства;</w:t>
      </w:r>
    </w:p>
    <w:p w:rsidR="00B908A4" w:rsidRDefault="00B908A4" w:rsidP="00854BA0">
      <w:pPr>
        <w:ind w:firstLine="709"/>
        <w:jc w:val="both"/>
        <w:rPr>
          <w:sz w:val="24"/>
          <w:szCs w:val="24"/>
        </w:rPr>
      </w:pPr>
      <w:r>
        <w:rPr>
          <w:sz w:val="24"/>
          <w:szCs w:val="24"/>
        </w:rPr>
        <w:t xml:space="preserve">3) </w:t>
      </w:r>
      <w:proofErr w:type="spellStart"/>
      <w:r>
        <w:rPr>
          <w:sz w:val="24"/>
          <w:szCs w:val="24"/>
        </w:rPr>
        <w:t>неприостановление</w:t>
      </w:r>
      <w:proofErr w:type="spellEnd"/>
      <w:r>
        <w:rPr>
          <w:sz w:val="24"/>
          <w:szCs w:val="24"/>
        </w:rPr>
        <w:t xml:space="preserve"> деятельности в порядке, предусмотренном Кодексом Российской Федерации об административных правонарушениях;</w:t>
      </w:r>
    </w:p>
    <w:p w:rsidR="00B908A4" w:rsidRDefault="00B908A4" w:rsidP="00854BA0">
      <w:pPr>
        <w:ind w:firstLine="709"/>
        <w:jc w:val="both"/>
        <w:rPr>
          <w:sz w:val="24"/>
          <w:szCs w:val="24"/>
        </w:rPr>
      </w:pPr>
      <w:r>
        <w:rPr>
          <w:sz w:val="24"/>
          <w:szCs w:val="24"/>
        </w:rPr>
        <w:t xml:space="preserve">4) отсутствие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25 % балансовой стоимости активов </w:t>
      </w:r>
      <w:r w:rsidRPr="00B908A4">
        <w:rPr>
          <w:i/>
          <w:sz w:val="24"/>
          <w:szCs w:val="24"/>
        </w:rPr>
        <w:t>(наименование участника закупки)</w:t>
      </w:r>
      <w:r w:rsidR="00DE2547">
        <w:rPr>
          <w:sz w:val="24"/>
          <w:szCs w:val="24"/>
        </w:rPr>
        <w:t xml:space="preserve"> по данным бухгалтерской отчётности за последний отчётный период;</w:t>
      </w:r>
    </w:p>
    <w:p w:rsidR="00DE2547" w:rsidRDefault="00DE2547" w:rsidP="00854BA0">
      <w:pPr>
        <w:ind w:firstLine="709"/>
        <w:jc w:val="both"/>
        <w:rPr>
          <w:sz w:val="24"/>
          <w:szCs w:val="24"/>
        </w:rPr>
      </w:pPr>
      <w:r>
        <w:rPr>
          <w:sz w:val="24"/>
          <w:szCs w:val="24"/>
        </w:rPr>
        <w:t>5) отсутствие у руководителя, членов коллегиального исполнительного органа и (или) главного бухгалтера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E2547" w:rsidRDefault="00DE2547" w:rsidP="00854BA0">
      <w:pPr>
        <w:ind w:firstLine="709"/>
        <w:jc w:val="both"/>
        <w:rPr>
          <w:sz w:val="24"/>
          <w:szCs w:val="24"/>
        </w:rPr>
      </w:pPr>
      <w:r>
        <w:rPr>
          <w:sz w:val="24"/>
          <w:szCs w:val="24"/>
        </w:rPr>
        <w:t xml:space="preserve">6) отсутствие между </w:t>
      </w:r>
      <w:r w:rsidRPr="00B908A4">
        <w:rPr>
          <w:i/>
          <w:sz w:val="24"/>
          <w:szCs w:val="24"/>
        </w:rPr>
        <w:t>(наименование участника закупки)</w:t>
      </w:r>
      <w:r>
        <w:rPr>
          <w:i/>
          <w:sz w:val="24"/>
          <w:szCs w:val="24"/>
        </w:rPr>
        <w:t xml:space="preserve"> </w:t>
      </w:r>
      <w:r>
        <w:rPr>
          <w:sz w:val="24"/>
          <w:szCs w:val="24"/>
        </w:rPr>
        <w:t>и Заказчиком конфликта интересов;</w:t>
      </w:r>
    </w:p>
    <w:p w:rsidR="00DE2547" w:rsidRDefault="00DE2547" w:rsidP="00854BA0">
      <w:pPr>
        <w:ind w:firstLine="709"/>
        <w:jc w:val="both"/>
        <w:rPr>
          <w:sz w:val="24"/>
          <w:szCs w:val="24"/>
        </w:rPr>
      </w:pPr>
      <w:r>
        <w:rPr>
          <w:sz w:val="24"/>
          <w:szCs w:val="24"/>
        </w:rPr>
        <w:t xml:space="preserve">7) </w:t>
      </w:r>
      <w:r w:rsidRPr="00B908A4">
        <w:rPr>
          <w:i/>
          <w:sz w:val="24"/>
          <w:szCs w:val="24"/>
        </w:rPr>
        <w:t>(наименование участника закупки)</w:t>
      </w:r>
      <w:r>
        <w:rPr>
          <w:i/>
          <w:sz w:val="24"/>
          <w:szCs w:val="24"/>
        </w:rPr>
        <w:t xml:space="preserve"> </w:t>
      </w:r>
      <w:r w:rsidRPr="00DE2547">
        <w:rPr>
          <w:sz w:val="24"/>
          <w:szCs w:val="24"/>
        </w:rPr>
        <w:t>не является офшорной компанией;</w:t>
      </w:r>
    </w:p>
    <w:p w:rsidR="00CE6F1C" w:rsidRDefault="00DE2547" w:rsidP="0021007E">
      <w:pPr>
        <w:ind w:firstLine="709"/>
        <w:jc w:val="both"/>
        <w:rPr>
          <w:sz w:val="22"/>
          <w:szCs w:val="22"/>
        </w:rPr>
      </w:pPr>
      <w:r>
        <w:rPr>
          <w:sz w:val="24"/>
          <w:szCs w:val="24"/>
        </w:rPr>
        <w:t xml:space="preserve">8) отсутствие сведений об </w:t>
      </w:r>
      <w:r w:rsidRPr="00B908A4">
        <w:rPr>
          <w:i/>
          <w:sz w:val="24"/>
          <w:szCs w:val="24"/>
        </w:rPr>
        <w:t>(наименование участника закупки)</w:t>
      </w:r>
      <w:r>
        <w:rPr>
          <w:i/>
          <w:sz w:val="24"/>
          <w:szCs w:val="24"/>
        </w:rPr>
        <w:t xml:space="preserve"> </w:t>
      </w:r>
      <w:r>
        <w:rPr>
          <w:sz w:val="24"/>
          <w:szCs w:val="24"/>
        </w:rPr>
        <w:t>в реестре недобросовестных поставщиков (подрядчиков, исполнителей), предусмотренном ст. 5 Федерального закона № 223-ФЗ, и в реестре недобросовестных поставщиков (подрядчиков, исполнителей),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r w:rsidR="0021007E">
        <w:rPr>
          <w:sz w:val="24"/>
          <w:szCs w:val="24"/>
        </w:rPr>
        <w:t>.</w:t>
      </w:r>
      <w:r w:rsidR="00CE6F1C">
        <w:rPr>
          <w:sz w:val="22"/>
          <w:szCs w:val="22"/>
        </w:rPr>
        <w:br w:type="page"/>
      </w:r>
    </w:p>
    <w:p w:rsidR="00CE6F1C" w:rsidRPr="00CE6F1C" w:rsidRDefault="00CE6F1C" w:rsidP="00CE6F1C">
      <w:pPr>
        <w:pStyle w:val="1"/>
        <w:jc w:val="right"/>
        <w:rPr>
          <w:rFonts w:ascii="Times New Roman" w:hAnsi="Times New Roman" w:cs="Times New Roman"/>
        </w:rPr>
      </w:pPr>
      <w:bookmarkStart w:id="26" w:name="_Toc26171464"/>
      <w:r w:rsidRPr="00CE6F1C">
        <w:rPr>
          <w:rFonts w:ascii="Times New Roman" w:hAnsi="Times New Roman" w:cs="Times New Roman"/>
          <w:sz w:val="24"/>
        </w:rPr>
        <w:lastRenderedPageBreak/>
        <w:t>Приложение № 2</w:t>
      </w:r>
      <w:bookmarkEnd w:id="26"/>
    </w:p>
    <w:p w:rsidR="00CE6F1C" w:rsidRDefault="00CE6F1C" w:rsidP="00CE6F1C">
      <w:pPr>
        <w:ind w:firstLine="709"/>
        <w:jc w:val="right"/>
        <w:rPr>
          <w:b/>
          <w:sz w:val="24"/>
          <w:szCs w:val="24"/>
        </w:rPr>
      </w:pPr>
      <w:r>
        <w:rPr>
          <w:b/>
          <w:sz w:val="24"/>
          <w:szCs w:val="24"/>
        </w:rPr>
        <w:t xml:space="preserve">к </w:t>
      </w:r>
      <w:r w:rsidR="0021007E">
        <w:rPr>
          <w:b/>
          <w:sz w:val="24"/>
          <w:szCs w:val="24"/>
        </w:rPr>
        <w:t>извещению</w:t>
      </w:r>
      <w:r>
        <w:rPr>
          <w:b/>
          <w:sz w:val="24"/>
          <w:szCs w:val="24"/>
        </w:rPr>
        <w:t xml:space="preserve"> о закупке</w:t>
      </w:r>
    </w:p>
    <w:p w:rsidR="00CE6F1C" w:rsidRDefault="00CE6F1C" w:rsidP="00CE6F1C">
      <w:pPr>
        <w:ind w:firstLine="709"/>
        <w:jc w:val="right"/>
        <w:rPr>
          <w:b/>
          <w:sz w:val="24"/>
          <w:szCs w:val="24"/>
        </w:rPr>
      </w:pPr>
    </w:p>
    <w:p w:rsidR="00CE6F1C" w:rsidRDefault="00CE6F1C" w:rsidP="00CE6F1C">
      <w:pPr>
        <w:ind w:firstLine="709"/>
        <w:jc w:val="right"/>
        <w:rPr>
          <w:b/>
          <w:sz w:val="24"/>
          <w:szCs w:val="24"/>
        </w:rPr>
      </w:pPr>
    </w:p>
    <w:p w:rsidR="00CE6F1C" w:rsidRDefault="00CE6F1C" w:rsidP="00CE6F1C">
      <w:pPr>
        <w:ind w:firstLine="709"/>
        <w:jc w:val="center"/>
        <w:rPr>
          <w:b/>
          <w:sz w:val="24"/>
          <w:szCs w:val="24"/>
        </w:rPr>
      </w:pPr>
      <w:r>
        <w:rPr>
          <w:b/>
          <w:sz w:val="24"/>
          <w:szCs w:val="24"/>
        </w:rPr>
        <w:t>АНКЕТА УЧАСТНИКА ЗАКУПКИ</w:t>
      </w:r>
    </w:p>
    <w:p w:rsidR="00CE6F1C" w:rsidRDefault="00CE6F1C" w:rsidP="00CE6F1C">
      <w:pPr>
        <w:ind w:firstLine="709"/>
        <w:jc w:val="center"/>
        <w:rPr>
          <w:b/>
          <w:sz w:val="24"/>
          <w:szCs w:val="24"/>
        </w:rPr>
      </w:pPr>
    </w:p>
    <w:p w:rsidR="00CE6F1C" w:rsidRDefault="00CE6F1C" w:rsidP="00CE6F1C">
      <w:pPr>
        <w:ind w:firstLine="709"/>
        <w:jc w:val="center"/>
        <w:rPr>
          <w:b/>
          <w:sz w:val="24"/>
          <w:szCs w:val="24"/>
        </w:rPr>
      </w:pPr>
    </w:p>
    <w:p w:rsidR="00CE6F1C" w:rsidRDefault="00CE6F1C" w:rsidP="00CE6F1C">
      <w:pPr>
        <w:ind w:firstLine="709"/>
        <w:jc w:val="right"/>
        <w:rPr>
          <w:b/>
          <w:sz w:val="24"/>
          <w:szCs w:val="24"/>
        </w:rPr>
      </w:pPr>
    </w:p>
    <w:tbl>
      <w:tblPr>
        <w:tblW w:w="9308" w:type="dxa"/>
        <w:tblInd w:w="40" w:type="dxa"/>
        <w:tblLayout w:type="fixed"/>
        <w:tblCellMar>
          <w:left w:w="40" w:type="dxa"/>
          <w:right w:w="40" w:type="dxa"/>
        </w:tblCellMar>
        <w:tblLook w:val="0000" w:firstRow="0" w:lastRow="0" w:firstColumn="0" w:lastColumn="0" w:noHBand="0" w:noVBand="0"/>
      </w:tblPr>
      <w:tblGrid>
        <w:gridCol w:w="532"/>
        <w:gridCol w:w="5473"/>
        <w:gridCol w:w="3303"/>
      </w:tblGrid>
      <w:tr w:rsidR="00CE6F1C" w:rsidRPr="00D86E81" w:rsidTr="00CE6F1C">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602E1C">
            <w:pPr>
              <w:jc w:val="center"/>
              <w:rPr>
                <w:b/>
              </w:rPr>
            </w:pPr>
            <w:r w:rsidRPr="00566537">
              <w:rPr>
                <w:b/>
              </w:rPr>
              <w:t>№</w:t>
            </w:r>
            <w:r w:rsidRPr="00566537">
              <w:rPr>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D86E81" w:rsidRDefault="00CE6F1C" w:rsidP="00602E1C">
            <w:pPr>
              <w:jc w:val="center"/>
              <w:rPr>
                <w:b/>
                <w:sz w:val="24"/>
                <w:szCs w:val="24"/>
              </w:rPr>
            </w:pPr>
            <w:r w:rsidRPr="00D86E81">
              <w:rPr>
                <w:b/>
                <w:sz w:val="24"/>
                <w:szCs w:val="24"/>
              </w:rPr>
              <w:t>Содержание информации</w:t>
            </w:r>
          </w:p>
        </w:tc>
        <w:tc>
          <w:tcPr>
            <w:tcW w:w="330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D86E81" w:rsidRDefault="00CE6F1C" w:rsidP="00602E1C">
            <w:pPr>
              <w:jc w:val="center"/>
              <w:rPr>
                <w:b/>
                <w:sz w:val="24"/>
                <w:szCs w:val="24"/>
              </w:rPr>
            </w:pPr>
            <w:r w:rsidRPr="00D86E81">
              <w:rPr>
                <w:b/>
                <w:sz w:val="24"/>
                <w:szCs w:val="24"/>
              </w:rPr>
              <w:t>Сведения об участнике (</w:t>
            </w:r>
            <w:r w:rsidR="0021007E" w:rsidRPr="00D86E81">
              <w:rPr>
                <w:b/>
                <w:sz w:val="24"/>
                <w:szCs w:val="24"/>
              </w:rPr>
              <w:t>заполняется участником</w:t>
            </w:r>
            <w:r w:rsidRPr="00D86E81">
              <w:rPr>
                <w:b/>
                <w:sz w:val="24"/>
                <w:szCs w:val="24"/>
              </w:rPr>
              <w:t>)</w:t>
            </w:r>
          </w:p>
        </w:tc>
      </w:tr>
      <w:tr w:rsidR="00CE6F1C" w:rsidRPr="00566537" w:rsidTr="004E3EBE">
        <w:trPr>
          <w:trHeight w:hRule="exact" w:val="137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602E1C">
            <w:pPr>
              <w:jc w:val="center"/>
            </w:pPr>
            <w:r w:rsidRPr="00566537">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D86E81" w:rsidRDefault="00CE6F1C" w:rsidP="00602E1C">
            <w:pPr>
              <w:jc w:val="center"/>
              <w:rPr>
                <w:spacing w:val="-1"/>
                <w:sz w:val="24"/>
                <w:szCs w:val="24"/>
              </w:rPr>
            </w:pPr>
            <w:r w:rsidRPr="00D86E81">
              <w:rPr>
                <w:spacing w:val="-1"/>
                <w:sz w:val="24"/>
                <w:szCs w:val="24"/>
              </w:rPr>
              <w:t>Наименование</w:t>
            </w:r>
            <w:r w:rsidR="004E3EBE">
              <w:rPr>
                <w:spacing w:val="-1"/>
                <w:sz w:val="24"/>
                <w:szCs w:val="24"/>
              </w:rPr>
              <w:t>, фирменное наименование (при наличии)</w:t>
            </w:r>
            <w:r w:rsidRPr="00D86E81">
              <w:rPr>
                <w:spacing w:val="-1"/>
                <w:sz w:val="24"/>
                <w:szCs w:val="24"/>
              </w:rPr>
              <w:t xml:space="preserve"> участника закупки </w:t>
            </w:r>
          </w:p>
          <w:p w:rsidR="00CE6F1C" w:rsidRPr="00D86E81" w:rsidRDefault="00CE6F1C" w:rsidP="00602E1C">
            <w:pPr>
              <w:jc w:val="center"/>
              <w:rPr>
                <w:sz w:val="24"/>
                <w:szCs w:val="24"/>
              </w:rPr>
            </w:pPr>
            <w:r w:rsidRPr="00D86E81">
              <w:rPr>
                <w:spacing w:val="-1"/>
                <w:sz w:val="24"/>
                <w:szCs w:val="24"/>
              </w:rPr>
              <w:t>(</w:t>
            </w:r>
            <w:proofErr w:type="spellStart"/>
            <w:r w:rsidRPr="00D86E81">
              <w:rPr>
                <w:spacing w:val="-1"/>
                <w:sz w:val="24"/>
                <w:szCs w:val="24"/>
              </w:rPr>
              <w:t>ф.и.о.</w:t>
            </w:r>
            <w:proofErr w:type="spellEnd"/>
            <w:r w:rsidRPr="00D86E81">
              <w:rPr>
                <w:spacing w:val="-1"/>
                <w:sz w:val="24"/>
                <w:szCs w:val="24"/>
              </w:rPr>
              <w:t xml:space="preserve"> физического лица или индивидуального предпринимателя)</w:t>
            </w:r>
          </w:p>
        </w:tc>
        <w:tc>
          <w:tcPr>
            <w:tcW w:w="330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602E1C">
            <w:pPr>
              <w:jc w:val="center"/>
            </w:pPr>
          </w:p>
        </w:tc>
      </w:tr>
      <w:tr w:rsidR="00CE6F1C" w:rsidRPr="00566537" w:rsidTr="00CE6F1C">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602E1C">
            <w:pPr>
              <w:jc w:val="center"/>
            </w:pPr>
            <w:r w:rsidRPr="00566537">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D86E81" w:rsidRDefault="00CE6F1C" w:rsidP="00602E1C">
            <w:pPr>
              <w:jc w:val="center"/>
              <w:rPr>
                <w:sz w:val="24"/>
                <w:szCs w:val="24"/>
              </w:rPr>
            </w:pPr>
            <w:r w:rsidRPr="00D86E81">
              <w:rPr>
                <w:spacing w:val="-2"/>
                <w:sz w:val="24"/>
                <w:szCs w:val="24"/>
              </w:rPr>
              <w:t>Организационно-правовая форма</w:t>
            </w:r>
          </w:p>
        </w:tc>
        <w:tc>
          <w:tcPr>
            <w:tcW w:w="330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602E1C">
            <w:pPr>
              <w:jc w:val="center"/>
            </w:pPr>
          </w:p>
        </w:tc>
      </w:tr>
      <w:tr w:rsidR="00CE6F1C" w:rsidRPr="00566537" w:rsidTr="004E3EBE">
        <w:trPr>
          <w:trHeight w:hRule="exact" w:val="1343"/>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602E1C">
            <w:pPr>
              <w:jc w:val="center"/>
            </w:pPr>
            <w:r w:rsidRPr="00566537">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D86E81" w:rsidRDefault="00CE6F1C" w:rsidP="004E3EBE">
            <w:pPr>
              <w:jc w:val="center"/>
              <w:rPr>
                <w:sz w:val="24"/>
                <w:szCs w:val="24"/>
              </w:rPr>
            </w:pPr>
            <w:r w:rsidRPr="00D86E81">
              <w:rPr>
                <w:spacing w:val="-2"/>
                <w:sz w:val="24"/>
                <w:szCs w:val="24"/>
              </w:rPr>
              <w:t xml:space="preserve">Место нахождения </w:t>
            </w:r>
            <w:r w:rsidR="004E3EBE">
              <w:rPr>
                <w:spacing w:val="-2"/>
                <w:sz w:val="24"/>
                <w:szCs w:val="24"/>
              </w:rPr>
              <w:t xml:space="preserve">(для </w:t>
            </w:r>
            <w:r w:rsidRPr="00D86E81">
              <w:rPr>
                <w:spacing w:val="-2"/>
                <w:sz w:val="24"/>
                <w:szCs w:val="24"/>
              </w:rPr>
              <w:t>юридического лица</w:t>
            </w:r>
            <w:r w:rsidR="004E3EBE">
              <w:rPr>
                <w:spacing w:val="-2"/>
                <w:sz w:val="24"/>
                <w:szCs w:val="24"/>
              </w:rPr>
              <w:t>), паспортные данные,</w:t>
            </w:r>
            <w:r w:rsidRPr="00D86E81">
              <w:rPr>
                <w:spacing w:val="-2"/>
                <w:sz w:val="24"/>
                <w:szCs w:val="24"/>
              </w:rPr>
              <w:t xml:space="preserve"> </w:t>
            </w:r>
            <w:r w:rsidR="004E3EBE">
              <w:rPr>
                <w:spacing w:val="-2"/>
                <w:sz w:val="24"/>
                <w:szCs w:val="24"/>
              </w:rPr>
              <w:t>место жительства (для физического</w:t>
            </w:r>
            <w:r w:rsidRPr="00D86E81">
              <w:rPr>
                <w:spacing w:val="-2"/>
                <w:sz w:val="24"/>
                <w:szCs w:val="24"/>
              </w:rPr>
              <w:t xml:space="preserve"> лица или индивидуального предпринимателя)</w:t>
            </w:r>
          </w:p>
        </w:tc>
        <w:tc>
          <w:tcPr>
            <w:tcW w:w="330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602E1C">
            <w:pPr>
              <w:jc w:val="center"/>
            </w:pPr>
          </w:p>
        </w:tc>
      </w:tr>
      <w:tr w:rsidR="00CE6F1C" w:rsidRPr="00566537" w:rsidTr="00CE6F1C">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602E1C">
            <w:pPr>
              <w:jc w:val="center"/>
            </w:pPr>
            <w:r w:rsidRPr="00566537">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D86E81" w:rsidRDefault="00CE6F1C" w:rsidP="00602E1C">
            <w:pPr>
              <w:jc w:val="center"/>
              <w:rPr>
                <w:spacing w:val="5"/>
                <w:sz w:val="24"/>
                <w:szCs w:val="24"/>
              </w:rPr>
            </w:pPr>
            <w:r w:rsidRPr="00D86E81">
              <w:rPr>
                <w:spacing w:val="5"/>
                <w:sz w:val="24"/>
                <w:szCs w:val="24"/>
              </w:rPr>
              <w:t>Почтовый адрес</w:t>
            </w:r>
            <w:r w:rsidRPr="00D86E81">
              <w:rPr>
                <w:spacing w:val="-2"/>
                <w:sz w:val="24"/>
                <w:szCs w:val="24"/>
              </w:rPr>
              <w:t xml:space="preserve"> </w:t>
            </w:r>
          </w:p>
        </w:tc>
        <w:tc>
          <w:tcPr>
            <w:tcW w:w="330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602E1C">
            <w:pPr>
              <w:jc w:val="center"/>
            </w:pPr>
          </w:p>
        </w:tc>
      </w:tr>
      <w:tr w:rsidR="00CE6F1C" w:rsidRPr="00566537" w:rsidTr="00CE6F1C">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602E1C">
            <w:pPr>
              <w:jc w:val="center"/>
            </w:pPr>
            <w:r w:rsidRPr="00566537">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D86E81" w:rsidRDefault="00CE6F1C" w:rsidP="00602E1C">
            <w:pPr>
              <w:jc w:val="center"/>
              <w:rPr>
                <w:sz w:val="24"/>
                <w:szCs w:val="24"/>
              </w:rPr>
            </w:pPr>
            <w:r w:rsidRPr="00D86E81">
              <w:rPr>
                <w:spacing w:val="-2"/>
                <w:sz w:val="24"/>
                <w:szCs w:val="24"/>
              </w:rPr>
              <w:t xml:space="preserve">Должность, </w:t>
            </w:r>
            <w:proofErr w:type="spellStart"/>
            <w:r w:rsidRPr="00D86E81">
              <w:rPr>
                <w:spacing w:val="-2"/>
                <w:sz w:val="24"/>
                <w:szCs w:val="24"/>
              </w:rPr>
              <w:t>ф.и.о.</w:t>
            </w:r>
            <w:proofErr w:type="spellEnd"/>
            <w:r w:rsidRPr="00D86E81">
              <w:rPr>
                <w:spacing w:val="-2"/>
                <w:sz w:val="24"/>
                <w:szCs w:val="24"/>
              </w:rPr>
              <w:t xml:space="preserve"> руководителя организации</w:t>
            </w:r>
          </w:p>
        </w:tc>
        <w:tc>
          <w:tcPr>
            <w:tcW w:w="330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602E1C">
            <w:pPr>
              <w:jc w:val="center"/>
            </w:pPr>
          </w:p>
        </w:tc>
      </w:tr>
      <w:tr w:rsidR="00CE6F1C" w:rsidRPr="00566537" w:rsidTr="00CE6F1C">
        <w:trPr>
          <w:trHeight w:hRule="exact" w:val="892"/>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CE6F1C" w:rsidRPr="00566537" w:rsidRDefault="00CE6F1C" w:rsidP="00602E1C">
            <w:pPr>
              <w:jc w:val="center"/>
            </w:pPr>
            <w:r w:rsidRPr="00566537">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CE6F1C" w:rsidRPr="00D86E81" w:rsidRDefault="00CE6F1C" w:rsidP="00602E1C">
            <w:pPr>
              <w:jc w:val="center"/>
              <w:rPr>
                <w:sz w:val="24"/>
                <w:szCs w:val="24"/>
              </w:rPr>
            </w:pPr>
            <w:r w:rsidRPr="00D86E81">
              <w:rPr>
                <w:sz w:val="24"/>
                <w:szCs w:val="24"/>
              </w:rPr>
              <w:t>ИНН, КПП, ОГРН, ОКПО, ОКОПФ, ОКТМО Участника закупки,</w:t>
            </w:r>
            <w:r w:rsidRPr="00D86E81">
              <w:rPr>
                <w:color w:val="484848"/>
                <w:sz w:val="24"/>
                <w:szCs w:val="24"/>
              </w:rPr>
              <w:t xml:space="preserve"> </w:t>
            </w:r>
            <w:r w:rsidRPr="00D86E81">
              <w:rPr>
                <w:sz w:val="24"/>
                <w:szCs w:val="24"/>
              </w:rPr>
              <w:t>дата постановки на учет в налоговом органе</w:t>
            </w:r>
          </w:p>
        </w:tc>
        <w:tc>
          <w:tcPr>
            <w:tcW w:w="3303" w:type="dxa"/>
            <w:tcBorders>
              <w:top w:val="single" w:sz="6" w:space="0" w:color="auto"/>
              <w:left w:val="single" w:sz="6" w:space="0" w:color="auto"/>
              <w:bottom w:val="single" w:sz="4" w:space="0" w:color="auto"/>
              <w:right w:val="single" w:sz="6" w:space="0" w:color="auto"/>
            </w:tcBorders>
            <w:shd w:val="clear" w:color="auto" w:fill="FFFFFF"/>
            <w:vAlign w:val="center"/>
          </w:tcPr>
          <w:p w:rsidR="00CE6F1C" w:rsidRPr="00566537" w:rsidRDefault="00CE6F1C" w:rsidP="00602E1C">
            <w:pPr>
              <w:jc w:val="center"/>
            </w:pPr>
          </w:p>
        </w:tc>
      </w:tr>
      <w:tr w:rsidR="00CE6F1C" w:rsidRPr="00566537" w:rsidTr="00CE6F1C">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CE6F1C" w:rsidRPr="00566537" w:rsidRDefault="00CE6F1C" w:rsidP="00602E1C">
            <w:pPr>
              <w:jc w:val="center"/>
            </w:pPr>
            <w:r w:rsidRPr="00566537">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CE6F1C" w:rsidRPr="00D86E81" w:rsidRDefault="00CE6F1C" w:rsidP="00602E1C">
            <w:pPr>
              <w:jc w:val="center"/>
              <w:rPr>
                <w:sz w:val="24"/>
                <w:szCs w:val="24"/>
              </w:rPr>
            </w:pPr>
            <w:r w:rsidRPr="00D86E81">
              <w:rPr>
                <w:spacing w:val="3"/>
                <w:sz w:val="24"/>
                <w:szCs w:val="24"/>
              </w:rPr>
              <w:t>Банковские реквизиты</w:t>
            </w:r>
          </w:p>
        </w:tc>
        <w:tc>
          <w:tcPr>
            <w:tcW w:w="3303" w:type="dxa"/>
            <w:tcBorders>
              <w:top w:val="single" w:sz="4" w:space="0" w:color="auto"/>
              <w:left w:val="single" w:sz="6" w:space="0" w:color="auto"/>
              <w:bottom w:val="single" w:sz="4" w:space="0" w:color="auto"/>
              <w:right w:val="single" w:sz="6" w:space="0" w:color="auto"/>
            </w:tcBorders>
            <w:shd w:val="clear" w:color="auto" w:fill="FFFFFF"/>
            <w:vAlign w:val="center"/>
          </w:tcPr>
          <w:p w:rsidR="00CE6F1C" w:rsidRPr="00566537" w:rsidRDefault="00CE6F1C" w:rsidP="00602E1C">
            <w:pPr>
              <w:jc w:val="center"/>
            </w:pPr>
          </w:p>
        </w:tc>
      </w:tr>
      <w:tr w:rsidR="00CE6F1C" w:rsidRPr="00566537" w:rsidTr="00CE6F1C">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CE6F1C" w:rsidRPr="00566537" w:rsidRDefault="00CE6F1C" w:rsidP="00602E1C">
            <w:pPr>
              <w:jc w:val="center"/>
            </w:pPr>
            <w:r w:rsidRPr="00566537">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CE6F1C" w:rsidRPr="00D86E81" w:rsidRDefault="00CE6F1C" w:rsidP="00602E1C">
            <w:pPr>
              <w:jc w:val="center"/>
              <w:rPr>
                <w:spacing w:val="3"/>
                <w:sz w:val="24"/>
                <w:szCs w:val="24"/>
              </w:rPr>
            </w:pPr>
            <w:r w:rsidRPr="00D86E81">
              <w:rPr>
                <w:spacing w:val="3"/>
                <w:sz w:val="24"/>
                <w:szCs w:val="24"/>
              </w:rPr>
              <w:t>Номера контактных телефонов и факса (с указанием кода)</w:t>
            </w:r>
            <w:r>
              <w:rPr>
                <w:spacing w:val="3"/>
                <w:sz w:val="24"/>
                <w:szCs w:val="24"/>
              </w:rPr>
              <w:t>,</w:t>
            </w:r>
            <w:r w:rsidRPr="00D86E81">
              <w:rPr>
                <w:spacing w:val="-1"/>
                <w:sz w:val="24"/>
                <w:szCs w:val="24"/>
              </w:rPr>
              <w:t xml:space="preserve"> </w:t>
            </w:r>
            <w:r>
              <w:rPr>
                <w:spacing w:val="-1"/>
                <w:sz w:val="24"/>
                <w:szCs w:val="24"/>
              </w:rPr>
              <w:t>а</w:t>
            </w:r>
            <w:r w:rsidRPr="00D86E81">
              <w:rPr>
                <w:spacing w:val="-1"/>
                <w:sz w:val="24"/>
                <w:szCs w:val="24"/>
              </w:rPr>
              <w:t>дрес электронной почты</w:t>
            </w:r>
          </w:p>
        </w:tc>
        <w:tc>
          <w:tcPr>
            <w:tcW w:w="3303" w:type="dxa"/>
            <w:tcBorders>
              <w:top w:val="single" w:sz="4"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602E1C">
            <w:pPr>
              <w:jc w:val="center"/>
            </w:pPr>
          </w:p>
        </w:tc>
      </w:tr>
      <w:tr w:rsidR="00CE6F1C" w:rsidRPr="00566537" w:rsidTr="00CE6F1C">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602E1C">
            <w:pPr>
              <w:jc w:val="center"/>
            </w:pPr>
            <w:r w:rsidRPr="00566537">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CE6F1C" w:rsidRPr="00D86E81" w:rsidRDefault="00CE6F1C" w:rsidP="00602E1C">
            <w:pPr>
              <w:jc w:val="center"/>
              <w:rPr>
                <w:sz w:val="24"/>
                <w:szCs w:val="24"/>
              </w:rPr>
            </w:pPr>
            <w:r>
              <w:rPr>
                <w:sz w:val="24"/>
                <w:szCs w:val="24"/>
              </w:rPr>
              <w:t>ИНН учредителя (если есть)</w:t>
            </w:r>
          </w:p>
        </w:tc>
        <w:tc>
          <w:tcPr>
            <w:tcW w:w="330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602E1C">
            <w:pPr>
              <w:jc w:val="center"/>
            </w:pPr>
          </w:p>
        </w:tc>
      </w:tr>
    </w:tbl>
    <w:p w:rsidR="00CE6F1C" w:rsidRDefault="00CE6F1C" w:rsidP="00CE6F1C">
      <w:pPr>
        <w:ind w:firstLine="709"/>
        <w:jc w:val="both"/>
        <w:rPr>
          <w:b/>
          <w:sz w:val="24"/>
          <w:szCs w:val="24"/>
        </w:rPr>
      </w:pPr>
    </w:p>
    <w:p w:rsidR="00CE6F1C" w:rsidRDefault="00CE6F1C" w:rsidP="00CE6F1C">
      <w:pPr>
        <w:ind w:firstLine="709"/>
        <w:jc w:val="right"/>
        <w:rPr>
          <w:b/>
          <w:sz w:val="24"/>
          <w:szCs w:val="24"/>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4793"/>
      </w:tblGrid>
      <w:tr w:rsidR="00CE6F1C" w:rsidTr="00602E1C">
        <w:tc>
          <w:tcPr>
            <w:tcW w:w="5169" w:type="dxa"/>
          </w:tcPr>
          <w:p w:rsidR="00CE6F1C" w:rsidRPr="00D01167" w:rsidRDefault="00CE6F1C" w:rsidP="00CE6F1C">
            <w:pPr>
              <w:jc w:val="both"/>
              <w:rPr>
                <w:sz w:val="24"/>
                <w:szCs w:val="24"/>
              </w:rPr>
            </w:pPr>
            <w:r>
              <w:rPr>
                <w:sz w:val="24"/>
                <w:szCs w:val="24"/>
              </w:rPr>
              <w:t>Руководитель (уполномоченное лицо) участника закупки</w:t>
            </w:r>
          </w:p>
        </w:tc>
        <w:tc>
          <w:tcPr>
            <w:tcW w:w="5169" w:type="dxa"/>
          </w:tcPr>
          <w:p w:rsidR="00CE6F1C" w:rsidRPr="00D01167" w:rsidRDefault="00CE6F1C" w:rsidP="00602E1C">
            <w:pPr>
              <w:jc w:val="right"/>
              <w:rPr>
                <w:sz w:val="24"/>
                <w:szCs w:val="24"/>
              </w:rPr>
            </w:pPr>
          </w:p>
          <w:p w:rsidR="00CE6F1C" w:rsidRPr="00D01167" w:rsidRDefault="00CE6F1C" w:rsidP="00602E1C">
            <w:pPr>
              <w:jc w:val="right"/>
              <w:rPr>
                <w:sz w:val="24"/>
                <w:szCs w:val="24"/>
              </w:rPr>
            </w:pPr>
            <w:r w:rsidRPr="00D01167">
              <w:rPr>
                <w:sz w:val="24"/>
                <w:szCs w:val="24"/>
              </w:rPr>
              <w:t>_________________________ (Ф.И.О.)</w:t>
            </w:r>
          </w:p>
        </w:tc>
      </w:tr>
      <w:tr w:rsidR="00CE6F1C" w:rsidTr="00602E1C">
        <w:tc>
          <w:tcPr>
            <w:tcW w:w="5169" w:type="dxa"/>
          </w:tcPr>
          <w:p w:rsidR="00CE6F1C" w:rsidRDefault="00CE6F1C" w:rsidP="00602E1C">
            <w:pPr>
              <w:jc w:val="both"/>
              <w:rPr>
                <w:sz w:val="24"/>
                <w:szCs w:val="24"/>
              </w:rPr>
            </w:pPr>
          </w:p>
          <w:p w:rsidR="00CE6F1C" w:rsidRDefault="00CE6F1C" w:rsidP="00602E1C">
            <w:pPr>
              <w:jc w:val="both"/>
              <w:rPr>
                <w:sz w:val="24"/>
                <w:szCs w:val="24"/>
              </w:rPr>
            </w:pPr>
            <w:r>
              <w:rPr>
                <w:sz w:val="24"/>
                <w:szCs w:val="24"/>
              </w:rPr>
              <w:t>М.П.</w:t>
            </w:r>
          </w:p>
        </w:tc>
        <w:tc>
          <w:tcPr>
            <w:tcW w:w="5169" w:type="dxa"/>
          </w:tcPr>
          <w:p w:rsidR="00CE6F1C" w:rsidRPr="00D01167" w:rsidRDefault="00CE6F1C" w:rsidP="00602E1C">
            <w:pPr>
              <w:jc w:val="center"/>
              <w:rPr>
                <w:sz w:val="24"/>
                <w:szCs w:val="24"/>
              </w:rPr>
            </w:pPr>
            <w:r w:rsidRPr="00D01167">
              <w:rPr>
                <w:sz w:val="24"/>
                <w:szCs w:val="24"/>
              </w:rPr>
              <w:t>(подпись)</w:t>
            </w:r>
          </w:p>
        </w:tc>
      </w:tr>
    </w:tbl>
    <w:p w:rsidR="00CE6F1C" w:rsidRDefault="00CE6F1C" w:rsidP="00064201">
      <w:pPr>
        <w:tabs>
          <w:tab w:val="left" w:pos="708"/>
        </w:tabs>
        <w:spacing w:after="200" w:line="276" w:lineRule="auto"/>
        <w:rPr>
          <w:sz w:val="22"/>
          <w:szCs w:val="22"/>
        </w:rPr>
      </w:pPr>
    </w:p>
    <w:p w:rsidR="00CE6F1C" w:rsidRDefault="00CE6F1C">
      <w:pPr>
        <w:rPr>
          <w:sz w:val="22"/>
          <w:szCs w:val="22"/>
        </w:rPr>
      </w:pPr>
      <w:r>
        <w:rPr>
          <w:sz w:val="22"/>
          <w:szCs w:val="22"/>
        </w:rPr>
        <w:br w:type="page"/>
      </w:r>
    </w:p>
    <w:p w:rsidR="00CE6F1C" w:rsidRPr="00CE6F1C" w:rsidRDefault="00CE6F1C" w:rsidP="00CE6F1C">
      <w:pPr>
        <w:pStyle w:val="1"/>
        <w:jc w:val="right"/>
        <w:rPr>
          <w:rFonts w:ascii="Times New Roman" w:hAnsi="Times New Roman" w:cs="Times New Roman"/>
        </w:rPr>
      </w:pPr>
      <w:bookmarkStart w:id="27" w:name="_Toc26171465"/>
      <w:r w:rsidRPr="00CE6F1C">
        <w:rPr>
          <w:rFonts w:ascii="Times New Roman" w:hAnsi="Times New Roman" w:cs="Times New Roman"/>
          <w:sz w:val="24"/>
        </w:rPr>
        <w:lastRenderedPageBreak/>
        <w:t>Приложение № 3</w:t>
      </w:r>
      <w:bookmarkEnd w:id="27"/>
    </w:p>
    <w:p w:rsidR="00CE6F1C" w:rsidRDefault="00CE6F1C" w:rsidP="00CE6F1C">
      <w:pPr>
        <w:ind w:firstLine="709"/>
        <w:jc w:val="right"/>
        <w:rPr>
          <w:b/>
          <w:sz w:val="24"/>
          <w:szCs w:val="24"/>
        </w:rPr>
      </w:pPr>
      <w:r>
        <w:rPr>
          <w:b/>
          <w:sz w:val="24"/>
          <w:szCs w:val="24"/>
        </w:rPr>
        <w:t xml:space="preserve">к </w:t>
      </w:r>
      <w:r w:rsidR="0021007E">
        <w:rPr>
          <w:b/>
          <w:sz w:val="24"/>
          <w:szCs w:val="24"/>
        </w:rPr>
        <w:t>извещению</w:t>
      </w:r>
      <w:r>
        <w:rPr>
          <w:b/>
          <w:sz w:val="24"/>
          <w:szCs w:val="24"/>
        </w:rPr>
        <w:t xml:space="preserve"> о закупке</w:t>
      </w:r>
    </w:p>
    <w:p w:rsidR="00CE6F1C" w:rsidRDefault="00CE6F1C" w:rsidP="00CE6F1C">
      <w:pPr>
        <w:ind w:firstLine="709"/>
        <w:jc w:val="right"/>
        <w:rPr>
          <w:b/>
          <w:sz w:val="24"/>
          <w:szCs w:val="24"/>
        </w:rPr>
      </w:pPr>
    </w:p>
    <w:p w:rsidR="00CE6F1C" w:rsidRDefault="00CE6F1C" w:rsidP="00CE6F1C">
      <w:pPr>
        <w:ind w:firstLine="709"/>
        <w:jc w:val="right"/>
        <w:rPr>
          <w:b/>
          <w:sz w:val="24"/>
          <w:szCs w:val="24"/>
        </w:rPr>
      </w:pPr>
    </w:p>
    <w:p w:rsidR="00CE6F1C" w:rsidRDefault="00CE6F1C" w:rsidP="00CE6F1C">
      <w:pPr>
        <w:ind w:firstLine="709"/>
        <w:jc w:val="right"/>
        <w:rPr>
          <w:b/>
          <w:sz w:val="24"/>
          <w:szCs w:val="24"/>
        </w:rPr>
      </w:pPr>
    </w:p>
    <w:p w:rsidR="00CE6F1C" w:rsidRDefault="00CE6F1C" w:rsidP="00CE6F1C">
      <w:pPr>
        <w:ind w:firstLine="709"/>
        <w:jc w:val="center"/>
        <w:rPr>
          <w:b/>
          <w:sz w:val="24"/>
          <w:szCs w:val="24"/>
        </w:rPr>
      </w:pPr>
      <w:r>
        <w:rPr>
          <w:b/>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E6F1C" w:rsidRDefault="00CE6F1C" w:rsidP="00CE6F1C">
      <w:pPr>
        <w:ind w:firstLine="709"/>
        <w:jc w:val="center"/>
        <w:rPr>
          <w:b/>
          <w:sz w:val="24"/>
          <w:szCs w:val="24"/>
        </w:rPr>
      </w:pPr>
    </w:p>
    <w:p w:rsidR="00CE6F1C" w:rsidRDefault="00CE6F1C" w:rsidP="00CE6F1C">
      <w:pPr>
        <w:ind w:firstLine="709"/>
        <w:jc w:val="both"/>
        <w:rPr>
          <w:b/>
          <w:sz w:val="24"/>
          <w:szCs w:val="24"/>
        </w:rPr>
      </w:pPr>
    </w:p>
    <w:p w:rsidR="00CE6F1C" w:rsidRDefault="00CE6F1C" w:rsidP="00CE6F1C">
      <w:pPr>
        <w:ind w:firstLine="709"/>
        <w:jc w:val="both"/>
        <w:rPr>
          <w:sz w:val="24"/>
          <w:szCs w:val="24"/>
        </w:rPr>
      </w:pPr>
      <w:r>
        <w:rPr>
          <w:sz w:val="24"/>
          <w:szCs w:val="24"/>
        </w:rPr>
        <w:t>1. 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настояще</w:t>
      </w:r>
      <w:r w:rsidR="006A4807">
        <w:rPr>
          <w:sz w:val="24"/>
          <w:szCs w:val="24"/>
        </w:rPr>
        <w:t>м</w:t>
      </w:r>
      <w:r>
        <w:rPr>
          <w:sz w:val="24"/>
          <w:szCs w:val="24"/>
        </w:rPr>
        <w:t xml:space="preserve"> </w:t>
      </w:r>
      <w:r w:rsidR="006A4807">
        <w:rPr>
          <w:sz w:val="24"/>
          <w:szCs w:val="24"/>
        </w:rPr>
        <w:t>извещении</w:t>
      </w:r>
      <w:r>
        <w:rPr>
          <w:sz w:val="24"/>
          <w:szCs w:val="24"/>
        </w:rPr>
        <w:t xml:space="preserve"> о закупке установлен приоритет </w:t>
      </w:r>
      <w:r w:rsidR="006A4807">
        <w:rPr>
          <w:sz w:val="24"/>
          <w:szCs w:val="24"/>
        </w:rPr>
        <w:t>товаров российского происхождения по отношению к товарам, происходящим из иностранного государства</w:t>
      </w:r>
      <w:r>
        <w:rPr>
          <w:sz w:val="24"/>
          <w:szCs w:val="24"/>
        </w:rPr>
        <w:t>.</w:t>
      </w:r>
    </w:p>
    <w:p w:rsidR="00CE6F1C" w:rsidRDefault="00CE6F1C" w:rsidP="00CE6F1C">
      <w:pPr>
        <w:ind w:firstLine="709"/>
        <w:jc w:val="both"/>
        <w:rPr>
          <w:sz w:val="24"/>
          <w:szCs w:val="24"/>
        </w:rPr>
      </w:pPr>
      <w:r>
        <w:rPr>
          <w:sz w:val="24"/>
          <w:szCs w:val="24"/>
        </w:rPr>
        <w:t xml:space="preserve">2. Пункт </w:t>
      </w:r>
      <w:r w:rsidR="000E4ED9">
        <w:rPr>
          <w:sz w:val="24"/>
          <w:szCs w:val="24"/>
        </w:rPr>
        <w:t>2</w:t>
      </w:r>
      <w:r>
        <w:rPr>
          <w:sz w:val="24"/>
          <w:szCs w:val="24"/>
        </w:rPr>
        <w:t xml:space="preserve"> Постановления № 925 устанавливает, что при осуществлении закупок товаров, работ, услуг пут</w:t>
      </w:r>
      <w:r w:rsidR="00BF7E26">
        <w:rPr>
          <w:sz w:val="24"/>
          <w:szCs w:val="24"/>
        </w:rPr>
        <w:t>ё</w:t>
      </w:r>
      <w:r>
        <w:rPr>
          <w:sz w:val="24"/>
          <w:szCs w:val="24"/>
        </w:rPr>
        <w:t xml:space="preserve">м проведения </w:t>
      </w:r>
      <w:r w:rsidR="000E4ED9">
        <w:rPr>
          <w:sz w:val="24"/>
          <w:szCs w:val="24"/>
        </w:rPr>
        <w:t>конкурса</w:t>
      </w:r>
      <w:r>
        <w:rPr>
          <w:sz w:val="24"/>
          <w:szCs w:val="24"/>
        </w:rPr>
        <w:t xml:space="preserve"> или иным способом,</w:t>
      </w:r>
      <w:r w:rsidR="000E4ED9">
        <w:rPr>
          <w:sz w:val="24"/>
          <w:szCs w:val="24"/>
        </w:rPr>
        <w:t xml:space="preserve">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Pr>
          <w:sz w:val="24"/>
          <w:szCs w:val="24"/>
        </w:rPr>
        <w:t>.</w:t>
      </w:r>
    </w:p>
    <w:p w:rsidR="00CE6F1C" w:rsidRDefault="00CE6F1C" w:rsidP="00CE6F1C">
      <w:pPr>
        <w:ind w:firstLine="709"/>
        <w:jc w:val="both"/>
        <w:rPr>
          <w:sz w:val="24"/>
          <w:szCs w:val="24"/>
        </w:rPr>
      </w:pPr>
      <w:r>
        <w:rPr>
          <w:sz w:val="24"/>
          <w:szCs w:val="24"/>
        </w:rPr>
        <w:t xml:space="preserve">3. Устанавливается следующий порядок предоставления приоритета при закупке </w:t>
      </w:r>
      <w:r w:rsidR="0021007E">
        <w:rPr>
          <w:sz w:val="24"/>
          <w:szCs w:val="24"/>
        </w:rPr>
        <w:t>товара российского происхождения</w:t>
      </w:r>
      <w:r>
        <w:rPr>
          <w:sz w:val="24"/>
          <w:szCs w:val="24"/>
        </w:rPr>
        <w:t>:</w:t>
      </w:r>
    </w:p>
    <w:p w:rsidR="00CE6F1C" w:rsidRDefault="00CE6F1C" w:rsidP="00CE6F1C">
      <w:pPr>
        <w:ind w:firstLine="709"/>
        <w:jc w:val="both"/>
        <w:rPr>
          <w:sz w:val="24"/>
          <w:szCs w:val="24"/>
        </w:rPr>
      </w:pPr>
      <w:r>
        <w:rPr>
          <w:sz w:val="24"/>
          <w:szCs w:val="24"/>
        </w:rPr>
        <w:t xml:space="preserve">3.1. Приоритет предоставляется участнику закупки, с которым надлежит заключить договор по результатам </w:t>
      </w:r>
      <w:r w:rsidR="000E4ED9">
        <w:rPr>
          <w:sz w:val="24"/>
          <w:szCs w:val="24"/>
        </w:rPr>
        <w:t xml:space="preserve">Запроса </w:t>
      </w:r>
      <w:r w:rsidR="0021007E">
        <w:rPr>
          <w:sz w:val="24"/>
          <w:szCs w:val="24"/>
        </w:rPr>
        <w:t>котировок</w:t>
      </w:r>
      <w:r>
        <w:rPr>
          <w:sz w:val="24"/>
          <w:szCs w:val="24"/>
        </w:rPr>
        <w:t xml:space="preserve">, если такой участник указал (задекларировал) в </w:t>
      </w:r>
      <w:r w:rsidR="0021007E">
        <w:rPr>
          <w:sz w:val="24"/>
          <w:szCs w:val="24"/>
        </w:rPr>
        <w:t xml:space="preserve">заявке на участие в закупке </w:t>
      </w:r>
      <w:r>
        <w:rPr>
          <w:sz w:val="24"/>
          <w:szCs w:val="24"/>
        </w:rPr>
        <w:t xml:space="preserve">наименование страны происхождения </w:t>
      </w:r>
      <w:r w:rsidR="0021007E">
        <w:rPr>
          <w:sz w:val="24"/>
          <w:szCs w:val="24"/>
        </w:rPr>
        <w:t>поставляемых товаров</w:t>
      </w:r>
      <w:r>
        <w:rPr>
          <w:sz w:val="24"/>
          <w:szCs w:val="24"/>
        </w:rPr>
        <w:t>;</w:t>
      </w:r>
    </w:p>
    <w:p w:rsidR="00CE6F1C" w:rsidRDefault="00CE6F1C" w:rsidP="00CE6F1C">
      <w:pPr>
        <w:ind w:firstLine="709"/>
        <w:jc w:val="both"/>
        <w:rPr>
          <w:sz w:val="24"/>
          <w:szCs w:val="24"/>
        </w:rPr>
      </w:pPr>
      <w:r>
        <w:rPr>
          <w:sz w:val="24"/>
          <w:szCs w:val="24"/>
        </w:rPr>
        <w:t xml:space="preserve">3.2. Участник закупки </w:t>
      </w:r>
      <w:r w:rsidRPr="004E412E">
        <w:rPr>
          <w:sz w:val="24"/>
          <w:szCs w:val="24"/>
        </w:rPr>
        <w:t xml:space="preserve">несёт ответственность за предоставление недостоверных сведений о стране происхождения </w:t>
      </w:r>
      <w:r w:rsidR="0021007E">
        <w:rPr>
          <w:sz w:val="24"/>
          <w:szCs w:val="24"/>
        </w:rPr>
        <w:t>товара</w:t>
      </w:r>
      <w:r w:rsidRPr="004E412E">
        <w:rPr>
          <w:sz w:val="24"/>
          <w:szCs w:val="24"/>
        </w:rPr>
        <w:t xml:space="preserve">, указанного в заявке на участие </w:t>
      </w:r>
      <w:r>
        <w:rPr>
          <w:sz w:val="24"/>
          <w:szCs w:val="24"/>
        </w:rPr>
        <w:t xml:space="preserve">в </w:t>
      </w:r>
      <w:r w:rsidR="000E4ED9">
        <w:rPr>
          <w:sz w:val="24"/>
          <w:szCs w:val="24"/>
        </w:rPr>
        <w:t xml:space="preserve">Запросе </w:t>
      </w:r>
      <w:r w:rsidR="0021007E">
        <w:rPr>
          <w:sz w:val="24"/>
          <w:szCs w:val="24"/>
        </w:rPr>
        <w:t>котировок</w:t>
      </w:r>
      <w:r w:rsidRPr="004E412E">
        <w:rPr>
          <w:sz w:val="24"/>
          <w:szCs w:val="24"/>
        </w:rPr>
        <w:t xml:space="preserve">. В случае предоставления недостоверных сведений о стране происхождения </w:t>
      </w:r>
      <w:r w:rsidR="0021007E">
        <w:rPr>
          <w:sz w:val="24"/>
          <w:szCs w:val="24"/>
        </w:rPr>
        <w:t>товара</w:t>
      </w:r>
      <w:r w:rsidRPr="004E412E">
        <w:rPr>
          <w:sz w:val="24"/>
          <w:szCs w:val="24"/>
        </w:rPr>
        <w:t>, указанного в заявке, такой участник закупки несет ответственность в размере 15% предоставленного приоритета</w:t>
      </w:r>
      <w:r>
        <w:rPr>
          <w:sz w:val="24"/>
          <w:szCs w:val="24"/>
        </w:rPr>
        <w:t>;</w:t>
      </w:r>
    </w:p>
    <w:p w:rsidR="006A4807" w:rsidRDefault="006A4807" w:rsidP="00CE6F1C">
      <w:pPr>
        <w:ind w:firstLine="709"/>
        <w:jc w:val="both"/>
        <w:rPr>
          <w:sz w:val="24"/>
          <w:szCs w:val="24"/>
        </w:rPr>
      </w:pPr>
      <w:r>
        <w:rPr>
          <w:sz w:val="24"/>
          <w:szCs w:val="24"/>
        </w:rPr>
        <w:t xml:space="preserve">3.3. </w:t>
      </w:r>
      <w:r w:rsidRPr="004E412E">
        <w:rPr>
          <w:sz w:val="24"/>
          <w:szCs w:val="24"/>
        </w:rPr>
        <w:t xml:space="preserve">Отсутствие в заявке на участие в </w:t>
      </w:r>
      <w:r>
        <w:rPr>
          <w:sz w:val="24"/>
          <w:szCs w:val="24"/>
        </w:rPr>
        <w:t>Запросе котировок</w:t>
      </w:r>
      <w:r w:rsidRPr="004E412E">
        <w:rPr>
          <w:sz w:val="24"/>
          <w:szCs w:val="24"/>
        </w:rPr>
        <w:t xml:space="preserve">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Pr>
          <w:sz w:val="24"/>
          <w:szCs w:val="24"/>
        </w:rPr>
        <w:t>;</w:t>
      </w:r>
    </w:p>
    <w:p w:rsidR="00CE6F1C" w:rsidRDefault="00CE6F1C" w:rsidP="00CE6F1C">
      <w:pPr>
        <w:ind w:firstLine="709"/>
        <w:jc w:val="both"/>
        <w:rPr>
          <w:sz w:val="24"/>
          <w:szCs w:val="24"/>
        </w:rPr>
      </w:pPr>
      <w:r>
        <w:rPr>
          <w:sz w:val="24"/>
          <w:szCs w:val="24"/>
        </w:rPr>
        <w:t>3.</w:t>
      </w:r>
      <w:r w:rsidR="0021007E">
        <w:rPr>
          <w:sz w:val="24"/>
          <w:szCs w:val="24"/>
        </w:rPr>
        <w:t>3</w:t>
      </w:r>
      <w:r>
        <w:rPr>
          <w:sz w:val="24"/>
          <w:szCs w:val="24"/>
        </w:rPr>
        <w:t xml:space="preserve">. </w:t>
      </w:r>
      <w:r w:rsidRPr="004E412E">
        <w:rPr>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№925, цена единицы каждого товара, работы, услуги определяется как произведение начальной (максимальной) цены единицы </w:t>
      </w:r>
      <w:r w:rsidRPr="004E412E">
        <w:rPr>
          <w:color w:val="000000"/>
          <w:sz w:val="24"/>
          <w:szCs w:val="24"/>
        </w:rPr>
        <w:t>товара, работы, услуги</w:t>
      </w:r>
      <w:r>
        <w:rPr>
          <w:sz w:val="24"/>
          <w:szCs w:val="24"/>
        </w:rPr>
        <w:t xml:space="preserve"> </w:t>
      </w:r>
      <w:r w:rsidRPr="004E412E">
        <w:rPr>
          <w:sz w:val="24"/>
          <w:szCs w:val="24"/>
        </w:rPr>
        <w:t xml:space="preserve">на коэффициент </w:t>
      </w:r>
      <w:r>
        <w:rPr>
          <w:sz w:val="24"/>
          <w:szCs w:val="24"/>
        </w:rPr>
        <w:t xml:space="preserve">(далее – КФ) </w:t>
      </w:r>
      <w:r w:rsidRPr="004E412E">
        <w:rPr>
          <w:sz w:val="24"/>
          <w:szCs w:val="24"/>
        </w:rPr>
        <w:t xml:space="preserve">изменения начальной (максимальной) цены </w:t>
      </w:r>
      <w:r w:rsidR="00BF7E26">
        <w:rPr>
          <w:sz w:val="24"/>
          <w:szCs w:val="24"/>
        </w:rPr>
        <w:t>договора</w:t>
      </w:r>
      <w:r w:rsidRPr="004E412E">
        <w:rPr>
          <w:sz w:val="24"/>
          <w:szCs w:val="24"/>
        </w:rPr>
        <w:t xml:space="preserve"> по результатам проведения закупки, определяемый как результат деления цены </w:t>
      </w:r>
      <w:r w:rsidR="00BF7E26">
        <w:rPr>
          <w:sz w:val="24"/>
          <w:szCs w:val="24"/>
        </w:rPr>
        <w:t>договора</w:t>
      </w:r>
      <w:r w:rsidRPr="004E412E">
        <w:rPr>
          <w:sz w:val="24"/>
          <w:szCs w:val="24"/>
        </w:rPr>
        <w:t xml:space="preserve">, по которой заключается </w:t>
      </w:r>
      <w:r w:rsidR="00BF7E26">
        <w:rPr>
          <w:sz w:val="24"/>
          <w:szCs w:val="24"/>
        </w:rPr>
        <w:t>договор</w:t>
      </w:r>
      <w:r w:rsidRPr="004E412E">
        <w:rPr>
          <w:sz w:val="24"/>
          <w:szCs w:val="24"/>
        </w:rPr>
        <w:t xml:space="preserve">, на начальную (максимальную) цену </w:t>
      </w:r>
      <w:r w:rsidR="00BF7E26">
        <w:rPr>
          <w:sz w:val="24"/>
          <w:szCs w:val="24"/>
        </w:rPr>
        <w:t>договора</w:t>
      </w:r>
      <w:r w:rsidRPr="004E412E">
        <w:rPr>
          <w:sz w:val="24"/>
          <w:szCs w:val="24"/>
        </w:rPr>
        <w:t>.</w:t>
      </w:r>
    </w:p>
    <w:p w:rsidR="00CE6F1C" w:rsidRDefault="00CE6F1C" w:rsidP="00CE6F1C">
      <w:pPr>
        <w:ind w:firstLine="709"/>
        <w:jc w:val="both"/>
        <w:rPr>
          <w:sz w:val="24"/>
          <w:szCs w:val="24"/>
        </w:rPr>
      </w:pPr>
      <w:r>
        <w:rPr>
          <w:sz w:val="24"/>
          <w:szCs w:val="24"/>
        </w:rPr>
        <w:t xml:space="preserve">Если в заявке участника </w:t>
      </w:r>
      <w:r w:rsidRPr="004E412E">
        <w:rPr>
          <w:sz w:val="24"/>
          <w:szCs w:val="24"/>
        </w:rPr>
        <w:t>содержится предложение о</w:t>
      </w:r>
      <w:r w:rsidR="0021007E">
        <w:rPr>
          <w:sz w:val="24"/>
          <w:szCs w:val="24"/>
        </w:rPr>
        <w:t xml:space="preserve"> поставке товаров российского и иностранного происхождения,</w:t>
      </w:r>
      <w:r w:rsidRPr="004E412E">
        <w:rPr>
          <w:sz w:val="24"/>
          <w:szCs w:val="24"/>
        </w:rPr>
        <w:t xml:space="preserve"> соотношение цен определяется по формуле:</w:t>
      </w:r>
    </w:p>
    <w:p w:rsidR="00CE6F1C" w:rsidRDefault="00CE6F1C" w:rsidP="00CE6F1C">
      <w:pPr>
        <w:ind w:firstLine="709"/>
        <w:jc w:val="both"/>
        <w:rPr>
          <w:sz w:val="24"/>
          <w:szCs w:val="24"/>
        </w:rPr>
      </w:pPr>
    </w:p>
    <w:tbl>
      <w:tblPr>
        <w:tblW w:w="9498" w:type="dxa"/>
        <w:tblCellSpacing w:w="15" w:type="dxa"/>
        <w:tblLayout w:type="fixed"/>
        <w:tblCellMar>
          <w:top w:w="15" w:type="dxa"/>
          <w:left w:w="15" w:type="dxa"/>
          <w:bottom w:w="15" w:type="dxa"/>
          <w:right w:w="15" w:type="dxa"/>
        </w:tblCellMar>
        <w:tblLook w:val="00A0" w:firstRow="1" w:lastRow="0" w:firstColumn="1" w:lastColumn="0" w:noHBand="0" w:noVBand="0"/>
      </w:tblPr>
      <w:tblGrid>
        <w:gridCol w:w="1989"/>
        <w:gridCol w:w="196"/>
        <w:gridCol w:w="3814"/>
        <w:gridCol w:w="283"/>
        <w:gridCol w:w="3216"/>
      </w:tblGrid>
      <w:tr w:rsidR="00CE6F1C" w:rsidRPr="004E412E" w:rsidTr="00CE6F1C">
        <w:trPr>
          <w:tblCellSpacing w:w="15" w:type="dxa"/>
        </w:trPr>
        <w:tc>
          <w:tcPr>
            <w:tcW w:w="1944" w:type="dxa"/>
            <w:vAlign w:val="center"/>
          </w:tcPr>
          <w:p w:rsidR="00CE6F1C" w:rsidRPr="004E412E" w:rsidRDefault="00CE6F1C" w:rsidP="00602E1C">
            <w:pPr>
              <w:jc w:val="both"/>
              <w:rPr>
                <w:b/>
                <w:sz w:val="24"/>
                <w:szCs w:val="24"/>
              </w:rPr>
            </w:pPr>
            <w:r w:rsidRPr="004E412E">
              <w:rPr>
                <w:b/>
                <w:sz w:val="24"/>
                <w:szCs w:val="24"/>
              </w:rPr>
              <w:t>Цена единицы товара, работы или услуги</w:t>
            </w:r>
          </w:p>
        </w:tc>
        <w:tc>
          <w:tcPr>
            <w:tcW w:w="166" w:type="dxa"/>
            <w:vAlign w:val="center"/>
          </w:tcPr>
          <w:p w:rsidR="00CE6F1C" w:rsidRPr="004E412E" w:rsidRDefault="00CE6F1C" w:rsidP="00602E1C">
            <w:pPr>
              <w:jc w:val="both"/>
              <w:rPr>
                <w:b/>
                <w:sz w:val="24"/>
                <w:szCs w:val="24"/>
              </w:rPr>
            </w:pPr>
            <w:r w:rsidRPr="004E412E">
              <w:rPr>
                <w:b/>
                <w:sz w:val="24"/>
                <w:szCs w:val="24"/>
              </w:rPr>
              <w:t>=</w:t>
            </w:r>
          </w:p>
        </w:tc>
        <w:tc>
          <w:tcPr>
            <w:tcW w:w="3784" w:type="dxa"/>
            <w:vAlign w:val="center"/>
          </w:tcPr>
          <w:p w:rsidR="00CE6F1C" w:rsidRPr="004E412E" w:rsidRDefault="00CE6F1C" w:rsidP="00602E1C">
            <w:pPr>
              <w:jc w:val="both"/>
              <w:rPr>
                <w:b/>
                <w:sz w:val="24"/>
                <w:szCs w:val="24"/>
              </w:rPr>
            </w:pPr>
            <w:r w:rsidRPr="004E412E">
              <w:rPr>
                <w:b/>
                <w:sz w:val="24"/>
                <w:szCs w:val="24"/>
              </w:rPr>
              <w:t>Начальная максимальная цена (НМЦ) единицы товара, работы или услуги из документации</w:t>
            </w:r>
          </w:p>
        </w:tc>
        <w:tc>
          <w:tcPr>
            <w:tcW w:w="253" w:type="dxa"/>
            <w:vAlign w:val="center"/>
          </w:tcPr>
          <w:p w:rsidR="00CE6F1C" w:rsidRPr="004E412E" w:rsidRDefault="00CE6F1C" w:rsidP="00602E1C">
            <w:pPr>
              <w:jc w:val="both"/>
              <w:rPr>
                <w:b/>
                <w:sz w:val="24"/>
                <w:szCs w:val="24"/>
              </w:rPr>
            </w:pPr>
            <w:r w:rsidRPr="004E412E">
              <w:rPr>
                <w:b/>
                <w:sz w:val="24"/>
                <w:szCs w:val="24"/>
              </w:rPr>
              <w:t>×</w:t>
            </w:r>
          </w:p>
        </w:tc>
        <w:tc>
          <w:tcPr>
            <w:tcW w:w="3171" w:type="dxa"/>
            <w:vAlign w:val="center"/>
          </w:tcPr>
          <w:p w:rsidR="00CE6F1C" w:rsidRPr="004E412E" w:rsidRDefault="00CE6F1C" w:rsidP="00602E1C">
            <w:pPr>
              <w:jc w:val="both"/>
              <w:rPr>
                <w:b/>
                <w:sz w:val="24"/>
                <w:szCs w:val="24"/>
              </w:rPr>
            </w:pPr>
            <w:r w:rsidRPr="004E412E">
              <w:rPr>
                <w:b/>
                <w:sz w:val="24"/>
                <w:szCs w:val="24"/>
              </w:rPr>
              <w:t>К</w:t>
            </w:r>
            <w:r>
              <w:rPr>
                <w:b/>
                <w:sz w:val="24"/>
                <w:szCs w:val="24"/>
              </w:rPr>
              <w:t>Ф</w:t>
            </w:r>
            <w:r w:rsidRPr="004E412E">
              <w:rPr>
                <w:b/>
                <w:sz w:val="24"/>
                <w:szCs w:val="24"/>
              </w:rPr>
              <w:t xml:space="preserve"> изменения НМЦ </w:t>
            </w:r>
            <w:r w:rsidR="00BF7E26">
              <w:rPr>
                <w:b/>
                <w:sz w:val="24"/>
                <w:szCs w:val="24"/>
              </w:rPr>
              <w:t>договора</w:t>
            </w:r>
            <w:r w:rsidRPr="004E412E">
              <w:rPr>
                <w:b/>
                <w:sz w:val="24"/>
                <w:szCs w:val="24"/>
              </w:rPr>
              <w:t xml:space="preserve"> по результатам закупки</w:t>
            </w:r>
            <w:r>
              <w:rPr>
                <w:b/>
                <w:sz w:val="24"/>
                <w:szCs w:val="24"/>
              </w:rPr>
              <w:t>;</w:t>
            </w:r>
          </w:p>
        </w:tc>
      </w:tr>
    </w:tbl>
    <w:p w:rsidR="00CE6F1C" w:rsidRDefault="00CE6F1C" w:rsidP="00CE6F1C">
      <w:pPr>
        <w:ind w:firstLine="709"/>
        <w:jc w:val="both"/>
        <w:rPr>
          <w:sz w:val="24"/>
          <w:szCs w:val="24"/>
        </w:rPr>
      </w:pPr>
      <w:r>
        <w:rPr>
          <w:sz w:val="24"/>
          <w:szCs w:val="24"/>
        </w:rPr>
        <w:t xml:space="preserve">Чтобы вычислить коэффициент изменения НМЦ </w:t>
      </w:r>
      <w:r w:rsidR="00BF7E26">
        <w:rPr>
          <w:sz w:val="24"/>
          <w:szCs w:val="24"/>
        </w:rPr>
        <w:t>договора</w:t>
      </w:r>
      <w:r>
        <w:rPr>
          <w:sz w:val="24"/>
          <w:szCs w:val="24"/>
        </w:rPr>
        <w:t>, необходимо воспользоваться следующей формулой:</w:t>
      </w:r>
    </w:p>
    <w:p w:rsidR="00CE6F1C" w:rsidRDefault="00CE6F1C" w:rsidP="00CE6F1C">
      <w:pPr>
        <w:ind w:firstLine="709"/>
        <w:jc w:val="both"/>
        <w:rPr>
          <w:sz w:val="24"/>
          <w:szCs w:val="24"/>
        </w:rPr>
      </w:pPr>
    </w:p>
    <w:tbl>
      <w:tblPr>
        <w:tblW w:w="9781" w:type="dxa"/>
        <w:tblCellSpacing w:w="15" w:type="dxa"/>
        <w:tblLayout w:type="fixed"/>
        <w:tblCellMar>
          <w:top w:w="15" w:type="dxa"/>
          <w:left w:w="15" w:type="dxa"/>
          <w:bottom w:w="15" w:type="dxa"/>
          <w:right w:w="15" w:type="dxa"/>
        </w:tblCellMar>
        <w:tblLook w:val="00A0" w:firstRow="1" w:lastRow="0" w:firstColumn="1" w:lastColumn="0" w:noHBand="0" w:noVBand="0"/>
      </w:tblPr>
      <w:tblGrid>
        <w:gridCol w:w="3589"/>
        <w:gridCol w:w="284"/>
        <w:gridCol w:w="2581"/>
        <w:gridCol w:w="209"/>
        <w:gridCol w:w="3118"/>
      </w:tblGrid>
      <w:tr w:rsidR="00CE6F1C" w:rsidRPr="004E412E" w:rsidTr="00CE6F1C">
        <w:trPr>
          <w:tblCellSpacing w:w="15" w:type="dxa"/>
        </w:trPr>
        <w:tc>
          <w:tcPr>
            <w:tcW w:w="3544" w:type="dxa"/>
            <w:vAlign w:val="center"/>
          </w:tcPr>
          <w:p w:rsidR="00CE6F1C" w:rsidRPr="004E412E" w:rsidRDefault="00CE6F1C" w:rsidP="00602E1C">
            <w:pPr>
              <w:jc w:val="both"/>
              <w:rPr>
                <w:b/>
                <w:sz w:val="24"/>
                <w:szCs w:val="24"/>
              </w:rPr>
            </w:pPr>
            <w:r>
              <w:rPr>
                <w:b/>
                <w:sz w:val="24"/>
                <w:szCs w:val="24"/>
              </w:rPr>
              <w:t>КФ</w:t>
            </w:r>
            <w:r w:rsidRPr="004E412E">
              <w:rPr>
                <w:b/>
                <w:sz w:val="24"/>
                <w:szCs w:val="24"/>
              </w:rPr>
              <w:t xml:space="preserve"> изменения НМЦ </w:t>
            </w:r>
            <w:r w:rsidR="00BF7E26">
              <w:rPr>
                <w:b/>
                <w:sz w:val="24"/>
                <w:szCs w:val="24"/>
              </w:rPr>
              <w:t>договора</w:t>
            </w:r>
            <w:r w:rsidRPr="004E412E">
              <w:rPr>
                <w:b/>
                <w:sz w:val="24"/>
                <w:szCs w:val="24"/>
              </w:rPr>
              <w:t xml:space="preserve"> по результатам закупки</w:t>
            </w:r>
          </w:p>
        </w:tc>
        <w:tc>
          <w:tcPr>
            <w:tcW w:w="254" w:type="dxa"/>
            <w:vAlign w:val="center"/>
          </w:tcPr>
          <w:p w:rsidR="00CE6F1C" w:rsidRPr="004E412E" w:rsidRDefault="00CE6F1C" w:rsidP="00602E1C">
            <w:pPr>
              <w:jc w:val="both"/>
              <w:rPr>
                <w:b/>
                <w:sz w:val="24"/>
                <w:szCs w:val="24"/>
              </w:rPr>
            </w:pPr>
            <w:r w:rsidRPr="004E412E">
              <w:rPr>
                <w:b/>
                <w:sz w:val="24"/>
                <w:szCs w:val="24"/>
              </w:rPr>
              <w:t>=</w:t>
            </w:r>
          </w:p>
        </w:tc>
        <w:tc>
          <w:tcPr>
            <w:tcW w:w="2551" w:type="dxa"/>
            <w:vAlign w:val="center"/>
          </w:tcPr>
          <w:p w:rsidR="00CE6F1C" w:rsidRPr="004E412E" w:rsidRDefault="00BF7E26" w:rsidP="005F2822">
            <w:pPr>
              <w:jc w:val="both"/>
              <w:rPr>
                <w:b/>
                <w:sz w:val="24"/>
                <w:szCs w:val="24"/>
              </w:rPr>
            </w:pPr>
            <w:r>
              <w:rPr>
                <w:b/>
                <w:sz w:val="24"/>
                <w:szCs w:val="24"/>
              </w:rPr>
              <w:t>Цена договора</w:t>
            </w:r>
            <w:r w:rsidR="00CE6F1C" w:rsidRPr="004E412E">
              <w:rPr>
                <w:b/>
                <w:sz w:val="24"/>
                <w:szCs w:val="24"/>
              </w:rPr>
              <w:t xml:space="preserve">, </w:t>
            </w:r>
            <w:r w:rsidR="005F2822">
              <w:rPr>
                <w:b/>
                <w:sz w:val="24"/>
                <w:szCs w:val="24"/>
              </w:rPr>
              <w:t xml:space="preserve">по </w:t>
            </w:r>
            <w:r w:rsidR="00CE6F1C" w:rsidRPr="004E412E">
              <w:rPr>
                <w:b/>
                <w:sz w:val="24"/>
                <w:szCs w:val="24"/>
              </w:rPr>
              <w:t>котор</w:t>
            </w:r>
            <w:r w:rsidR="005F2822">
              <w:rPr>
                <w:b/>
                <w:sz w:val="24"/>
                <w:szCs w:val="24"/>
              </w:rPr>
              <w:t>ой он </w:t>
            </w:r>
            <w:r w:rsidR="0021007E">
              <w:rPr>
                <w:b/>
                <w:sz w:val="24"/>
                <w:szCs w:val="24"/>
              </w:rPr>
              <w:t>заключается</w:t>
            </w:r>
          </w:p>
        </w:tc>
        <w:tc>
          <w:tcPr>
            <w:tcW w:w="179" w:type="dxa"/>
            <w:vAlign w:val="center"/>
          </w:tcPr>
          <w:p w:rsidR="00CE6F1C" w:rsidRPr="004E412E" w:rsidRDefault="00CE6F1C" w:rsidP="00602E1C">
            <w:pPr>
              <w:jc w:val="both"/>
              <w:rPr>
                <w:b/>
                <w:sz w:val="24"/>
                <w:szCs w:val="24"/>
              </w:rPr>
            </w:pPr>
            <w:r w:rsidRPr="004E412E">
              <w:rPr>
                <w:b/>
                <w:sz w:val="24"/>
                <w:szCs w:val="24"/>
              </w:rPr>
              <w:t>/</w:t>
            </w:r>
          </w:p>
        </w:tc>
        <w:tc>
          <w:tcPr>
            <w:tcW w:w="3073" w:type="dxa"/>
            <w:vAlign w:val="center"/>
          </w:tcPr>
          <w:p w:rsidR="00CE6F1C" w:rsidRPr="004E412E" w:rsidRDefault="00CE6F1C" w:rsidP="0021007E">
            <w:pPr>
              <w:jc w:val="both"/>
              <w:rPr>
                <w:b/>
                <w:sz w:val="24"/>
                <w:szCs w:val="24"/>
              </w:rPr>
            </w:pPr>
            <w:r w:rsidRPr="004E412E">
              <w:rPr>
                <w:b/>
                <w:sz w:val="24"/>
                <w:szCs w:val="24"/>
              </w:rPr>
              <w:t xml:space="preserve">НМЦ </w:t>
            </w:r>
            <w:r w:rsidR="00BF7E26">
              <w:rPr>
                <w:b/>
                <w:sz w:val="24"/>
                <w:szCs w:val="24"/>
              </w:rPr>
              <w:t>договора</w:t>
            </w:r>
            <w:r w:rsidRPr="004E412E">
              <w:rPr>
                <w:b/>
                <w:sz w:val="24"/>
                <w:szCs w:val="24"/>
              </w:rPr>
              <w:t xml:space="preserve">, указанная в </w:t>
            </w:r>
            <w:r w:rsidR="0021007E">
              <w:rPr>
                <w:b/>
                <w:sz w:val="24"/>
                <w:szCs w:val="24"/>
              </w:rPr>
              <w:t>извещении</w:t>
            </w:r>
            <w:r>
              <w:rPr>
                <w:b/>
                <w:sz w:val="24"/>
                <w:szCs w:val="24"/>
              </w:rPr>
              <w:t>.</w:t>
            </w:r>
          </w:p>
        </w:tc>
      </w:tr>
    </w:tbl>
    <w:p w:rsidR="00CE6F1C" w:rsidRDefault="00CE6F1C" w:rsidP="003A6267">
      <w:pPr>
        <w:jc w:val="both"/>
        <w:rPr>
          <w:sz w:val="24"/>
          <w:szCs w:val="24"/>
        </w:rPr>
      </w:pPr>
    </w:p>
    <w:p w:rsidR="00A5663A" w:rsidRDefault="00A5663A" w:rsidP="00CE6F1C">
      <w:pPr>
        <w:ind w:firstLine="709"/>
        <w:jc w:val="both"/>
        <w:rPr>
          <w:sz w:val="24"/>
          <w:szCs w:val="24"/>
        </w:rPr>
      </w:pPr>
      <w:r>
        <w:rPr>
          <w:sz w:val="24"/>
          <w:szCs w:val="24"/>
        </w:rPr>
        <w:t xml:space="preserve">3.4. </w:t>
      </w:r>
      <w:r w:rsidRPr="004E412E">
        <w:rPr>
          <w:sz w:val="24"/>
          <w:szCs w:val="24"/>
        </w:rPr>
        <w:t xml:space="preserve">Страна происхождения поставляемого товара указывается в </w:t>
      </w:r>
      <w:r>
        <w:rPr>
          <w:sz w:val="24"/>
          <w:szCs w:val="24"/>
        </w:rPr>
        <w:t>договоре</w:t>
      </w:r>
      <w:r w:rsidRPr="004E412E">
        <w:rPr>
          <w:sz w:val="24"/>
          <w:szCs w:val="24"/>
        </w:rPr>
        <w:t xml:space="preserve"> на основании сведений, содержащихся в заявке на участие в закупке, представленной </w:t>
      </w:r>
      <w:r>
        <w:rPr>
          <w:sz w:val="24"/>
          <w:szCs w:val="24"/>
        </w:rPr>
        <w:t>У</w:t>
      </w:r>
      <w:r w:rsidRPr="004E412E">
        <w:rPr>
          <w:sz w:val="24"/>
          <w:szCs w:val="24"/>
        </w:rPr>
        <w:t xml:space="preserve">частником закупки, с которым заключается </w:t>
      </w:r>
      <w:r>
        <w:rPr>
          <w:sz w:val="24"/>
          <w:szCs w:val="24"/>
        </w:rPr>
        <w:t>договор;</w:t>
      </w:r>
    </w:p>
    <w:p w:rsidR="00CE6F1C" w:rsidRDefault="00CE6F1C" w:rsidP="00CE6F1C">
      <w:pPr>
        <w:ind w:firstLine="709"/>
        <w:jc w:val="both"/>
        <w:rPr>
          <w:sz w:val="24"/>
          <w:szCs w:val="24"/>
        </w:rPr>
      </w:pPr>
      <w:r>
        <w:rPr>
          <w:sz w:val="24"/>
          <w:szCs w:val="24"/>
        </w:rPr>
        <w:t>3.</w:t>
      </w:r>
      <w:r w:rsidR="00A5663A">
        <w:rPr>
          <w:sz w:val="24"/>
          <w:szCs w:val="24"/>
        </w:rPr>
        <w:t>5</w:t>
      </w:r>
      <w:r>
        <w:rPr>
          <w:sz w:val="24"/>
          <w:szCs w:val="24"/>
        </w:rPr>
        <w:t xml:space="preserve">. В случае, если победитель </w:t>
      </w:r>
      <w:r w:rsidRPr="004E412E">
        <w:rPr>
          <w:sz w:val="24"/>
          <w:szCs w:val="24"/>
        </w:rPr>
        <w:t xml:space="preserve">закупки признан уклонившемся от заключения </w:t>
      </w:r>
      <w:r w:rsidR="00EC60BE">
        <w:rPr>
          <w:sz w:val="24"/>
          <w:szCs w:val="24"/>
        </w:rPr>
        <w:t>договора</w:t>
      </w:r>
      <w:r w:rsidRPr="004E412E">
        <w:rPr>
          <w:sz w:val="24"/>
          <w:szCs w:val="24"/>
        </w:rPr>
        <w:t xml:space="preserve">, </w:t>
      </w:r>
      <w:r w:rsidR="00EC60BE">
        <w:rPr>
          <w:sz w:val="24"/>
          <w:szCs w:val="24"/>
        </w:rPr>
        <w:t>договор</w:t>
      </w:r>
      <w:r w:rsidRPr="004E412E">
        <w:rPr>
          <w:sz w:val="24"/>
          <w:szCs w:val="24"/>
        </w:rPr>
        <w:t xml:space="preserve"> заключается с участником закупки, который предложил такие же, как и победитель закупки, условия исполнения </w:t>
      </w:r>
      <w:r w:rsidR="00EC60BE">
        <w:rPr>
          <w:sz w:val="24"/>
          <w:szCs w:val="24"/>
        </w:rPr>
        <w:t>договора</w:t>
      </w:r>
      <w:r w:rsidRPr="004E412E">
        <w:rPr>
          <w:sz w:val="24"/>
          <w:szCs w:val="24"/>
        </w:rPr>
        <w:t xml:space="preserve"> или предложение которого содержит лучшие условия исполнения </w:t>
      </w:r>
      <w:r w:rsidR="00EC60BE">
        <w:rPr>
          <w:sz w:val="24"/>
          <w:szCs w:val="24"/>
        </w:rPr>
        <w:t>договора</w:t>
      </w:r>
      <w:r w:rsidRPr="004E412E">
        <w:rPr>
          <w:sz w:val="24"/>
          <w:szCs w:val="24"/>
        </w:rPr>
        <w:t xml:space="preserve">, следующие после условий, предложенных победителем закупки, признанным уклонившемся от заключения </w:t>
      </w:r>
      <w:r w:rsidR="00EC60BE">
        <w:rPr>
          <w:sz w:val="24"/>
          <w:szCs w:val="24"/>
        </w:rPr>
        <w:t>договора</w:t>
      </w:r>
      <w:r>
        <w:rPr>
          <w:sz w:val="24"/>
          <w:szCs w:val="24"/>
        </w:rPr>
        <w:t>.</w:t>
      </w:r>
    </w:p>
    <w:p w:rsidR="00BC3F5E" w:rsidRDefault="00BC3F5E" w:rsidP="00CE6F1C">
      <w:pPr>
        <w:ind w:firstLine="709"/>
        <w:jc w:val="both"/>
        <w:rPr>
          <w:sz w:val="24"/>
          <w:szCs w:val="24"/>
        </w:rPr>
      </w:pPr>
      <w:r>
        <w:rPr>
          <w:sz w:val="24"/>
          <w:szCs w:val="24"/>
        </w:rPr>
        <w:t>3.</w:t>
      </w:r>
      <w:r w:rsidR="00A5663A">
        <w:rPr>
          <w:sz w:val="24"/>
          <w:szCs w:val="24"/>
        </w:rPr>
        <w:t>6</w:t>
      </w:r>
      <w:r>
        <w:rPr>
          <w:sz w:val="24"/>
          <w:szCs w:val="24"/>
        </w:rPr>
        <w:t>. При исполнении договора, заключённого с участником закупки, которому предоставлен приоритет в соответствии с настоящими положениями,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CE6F1C" w:rsidRDefault="00BC3F5E" w:rsidP="00CE6F1C">
      <w:pPr>
        <w:ind w:firstLine="709"/>
        <w:jc w:val="both"/>
        <w:rPr>
          <w:sz w:val="24"/>
          <w:szCs w:val="24"/>
        </w:rPr>
      </w:pPr>
      <w:r>
        <w:rPr>
          <w:sz w:val="24"/>
          <w:szCs w:val="24"/>
        </w:rPr>
        <w:t>4</w:t>
      </w:r>
      <w:r w:rsidR="00CE6F1C">
        <w:rPr>
          <w:sz w:val="24"/>
          <w:szCs w:val="24"/>
        </w:rPr>
        <w:t xml:space="preserve">. </w:t>
      </w:r>
      <w:r w:rsidR="00C57107">
        <w:rPr>
          <w:sz w:val="24"/>
          <w:szCs w:val="24"/>
        </w:rPr>
        <w:t>Приоритет не предоставляется в случаях, если:</w:t>
      </w:r>
    </w:p>
    <w:p w:rsidR="00C57107" w:rsidRDefault="00C57107" w:rsidP="00CE6F1C">
      <w:pPr>
        <w:ind w:firstLine="709"/>
        <w:jc w:val="both"/>
        <w:rPr>
          <w:sz w:val="24"/>
          <w:szCs w:val="24"/>
        </w:rPr>
      </w:pPr>
      <w:r>
        <w:rPr>
          <w:sz w:val="24"/>
          <w:szCs w:val="24"/>
        </w:rPr>
        <w:t>а) закупка признана несостоявшейся и договор заключается с единственным участником закупки;</w:t>
      </w:r>
    </w:p>
    <w:p w:rsidR="00C57107" w:rsidRDefault="00C57107" w:rsidP="00CE6F1C">
      <w:pPr>
        <w:ind w:firstLine="709"/>
        <w:jc w:val="both"/>
        <w:rPr>
          <w:sz w:val="24"/>
          <w:szCs w:val="24"/>
        </w:rPr>
      </w:pPr>
      <w:r>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C3F5E" w:rsidRDefault="00BC3F5E" w:rsidP="00CE6F1C">
      <w:pPr>
        <w:ind w:firstLine="709"/>
        <w:jc w:val="both"/>
        <w:rPr>
          <w:sz w:val="24"/>
          <w:szCs w:val="24"/>
        </w:rPr>
      </w:pPr>
      <w:r>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57107" w:rsidRPr="00802B51" w:rsidRDefault="00BC3F5E" w:rsidP="00CE6F1C">
      <w:pPr>
        <w:ind w:firstLine="709"/>
        <w:jc w:val="both"/>
        <w:rPr>
          <w:sz w:val="24"/>
          <w:szCs w:val="24"/>
        </w:rPr>
      </w:pPr>
      <w:r>
        <w:rPr>
          <w:sz w:val="24"/>
          <w:szCs w:val="24"/>
        </w:rPr>
        <w:t>г</w:t>
      </w:r>
      <w:r w:rsidR="00C57107">
        <w:rPr>
          <w:sz w:val="24"/>
          <w:szCs w:val="24"/>
        </w:rPr>
        <w:t xml:space="preserve">) в заявке на участие в закупке, представленной участником конкурса или иного </w:t>
      </w:r>
      <w:r>
        <w:rPr>
          <w:sz w:val="24"/>
          <w:szCs w:val="24"/>
        </w:rPr>
        <w:t>способа</w:t>
      </w:r>
      <w:r w:rsidR="00C57107">
        <w:rPr>
          <w:sz w:val="24"/>
          <w:szCs w:val="24"/>
        </w:rPr>
        <w:t xml:space="preserve"> закупки, при котором победитель определяется на основе критериев оценки и сопоставления заявок на участие в закупке, указанных в </w:t>
      </w:r>
      <w:r>
        <w:rPr>
          <w:sz w:val="24"/>
          <w:szCs w:val="24"/>
        </w:rPr>
        <w:t>документации</w:t>
      </w:r>
      <w:r w:rsidR="00C57107">
        <w:rPr>
          <w:sz w:val="24"/>
          <w:szCs w:val="24"/>
        </w:rPr>
        <w:t xml:space="preserve"> о закупке, или победителем которой признается</w:t>
      </w:r>
      <w:r w:rsidR="003A6267">
        <w:rPr>
          <w:sz w:val="24"/>
          <w:szCs w:val="24"/>
        </w:rPr>
        <w:t xml:space="preserve">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61E61" w:rsidRPr="00C61E61" w:rsidRDefault="00C61E61" w:rsidP="00064201">
      <w:pPr>
        <w:tabs>
          <w:tab w:val="left" w:pos="708"/>
        </w:tabs>
        <w:spacing w:after="200" w:line="276" w:lineRule="auto"/>
        <w:rPr>
          <w:sz w:val="22"/>
          <w:szCs w:val="22"/>
        </w:rPr>
      </w:pPr>
    </w:p>
    <w:sectPr w:rsidR="00C61E61" w:rsidRPr="00C61E61" w:rsidSect="008D10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CB3" w:rsidRDefault="002E1CB3" w:rsidP="00751CEB">
      <w:r>
        <w:separator/>
      </w:r>
    </w:p>
  </w:endnote>
  <w:endnote w:type="continuationSeparator" w:id="0">
    <w:p w:rsidR="002E1CB3" w:rsidRDefault="002E1CB3" w:rsidP="00751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921553"/>
      <w:docPartObj>
        <w:docPartGallery w:val="Page Numbers (Bottom of Page)"/>
        <w:docPartUnique/>
      </w:docPartObj>
    </w:sdtPr>
    <w:sdtEndPr>
      <w:rPr>
        <w:color w:val="000000" w:themeColor="text1"/>
      </w:rPr>
    </w:sdtEndPr>
    <w:sdtContent>
      <w:p w:rsidR="007D62D2" w:rsidRPr="004F4448" w:rsidRDefault="007D62D2">
        <w:pPr>
          <w:pStyle w:val="af8"/>
          <w:jc w:val="right"/>
          <w:rPr>
            <w:color w:val="000000" w:themeColor="text1"/>
          </w:rPr>
        </w:pPr>
        <w:r w:rsidRPr="004F4448">
          <w:rPr>
            <w:color w:val="000000" w:themeColor="text1"/>
          </w:rPr>
          <w:fldChar w:fldCharType="begin"/>
        </w:r>
        <w:r w:rsidRPr="004F4448">
          <w:rPr>
            <w:color w:val="000000" w:themeColor="text1"/>
          </w:rPr>
          <w:instrText>PAGE   \* MERGEFORMAT</w:instrText>
        </w:r>
        <w:r w:rsidRPr="004F4448">
          <w:rPr>
            <w:color w:val="000000" w:themeColor="text1"/>
          </w:rPr>
          <w:fldChar w:fldCharType="separate"/>
        </w:r>
        <w:r w:rsidR="004A1B7A">
          <w:rPr>
            <w:noProof/>
            <w:color w:val="000000" w:themeColor="text1"/>
          </w:rPr>
          <w:t>27</w:t>
        </w:r>
        <w:r w:rsidRPr="004F4448">
          <w:rPr>
            <w:color w:val="000000" w:themeColor="text1"/>
          </w:rPr>
          <w:fldChar w:fldCharType="end"/>
        </w:r>
      </w:p>
    </w:sdtContent>
  </w:sdt>
  <w:p w:rsidR="007D62D2" w:rsidRDefault="007D62D2">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471291"/>
      <w:docPartObj>
        <w:docPartGallery w:val="Page Numbers (Bottom of Page)"/>
        <w:docPartUnique/>
      </w:docPartObj>
    </w:sdtPr>
    <w:sdtEndPr/>
    <w:sdtContent>
      <w:p w:rsidR="007D62D2" w:rsidRDefault="007D62D2">
        <w:pPr>
          <w:pStyle w:val="af8"/>
          <w:jc w:val="right"/>
        </w:pPr>
        <w:r w:rsidRPr="004F4448">
          <w:rPr>
            <w:color w:val="FFFFFF" w:themeColor="background1"/>
          </w:rPr>
          <w:fldChar w:fldCharType="begin"/>
        </w:r>
        <w:r w:rsidRPr="004F4448">
          <w:rPr>
            <w:color w:val="FFFFFF" w:themeColor="background1"/>
          </w:rPr>
          <w:instrText>PAGE   \* MERGEFORMAT</w:instrText>
        </w:r>
        <w:r w:rsidRPr="004F4448">
          <w:rPr>
            <w:color w:val="FFFFFF" w:themeColor="background1"/>
          </w:rPr>
          <w:fldChar w:fldCharType="separate"/>
        </w:r>
        <w:r w:rsidR="004A1B7A">
          <w:rPr>
            <w:noProof/>
            <w:color w:val="FFFFFF" w:themeColor="background1"/>
          </w:rPr>
          <w:t>1</w:t>
        </w:r>
        <w:r w:rsidRPr="004F4448">
          <w:rPr>
            <w:color w:val="FFFFFF" w:themeColor="background1"/>
          </w:rPr>
          <w:fldChar w:fldCharType="end"/>
        </w:r>
      </w:p>
    </w:sdtContent>
  </w:sdt>
  <w:p w:rsidR="007D62D2" w:rsidRDefault="007D62D2">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9377"/>
      <w:docPartObj>
        <w:docPartGallery w:val="Page Numbers (Bottom of Page)"/>
        <w:docPartUnique/>
      </w:docPartObj>
    </w:sdtPr>
    <w:sdtEndPr/>
    <w:sdtContent>
      <w:p w:rsidR="007D62D2" w:rsidRDefault="007D62D2">
        <w:pPr>
          <w:pStyle w:val="af8"/>
          <w:jc w:val="right"/>
        </w:pPr>
        <w:r w:rsidRPr="004F4448">
          <w:rPr>
            <w:color w:val="FFFFFF" w:themeColor="background1"/>
          </w:rPr>
          <w:fldChar w:fldCharType="begin"/>
        </w:r>
        <w:r w:rsidRPr="004F4448">
          <w:rPr>
            <w:color w:val="FFFFFF" w:themeColor="background1"/>
          </w:rPr>
          <w:instrText>PAGE   \* MERGEFORMAT</w:instrText>
        </w:r>
        <w:r w:rsidRPr="004F4448">
          <w:rPr>
            <w:color w:val="FFFFFF" w:themeColor="background1"/>
          </w:rPr>
          <w:fldChar w:fldCharType="separate"/>
        </w:r>
        <w:r>
          <w:rPr>
            <w:noProof/>
            <w:color w:val="FFFFFF" w:themeColor="background1"/>
          </w:rPr>
          <w:t>26</w:t>
        </w:r>
        <w:r w:rsidRPr="004F4448">
          <w:rPr>
            <w:color w:val="FFFFFF" w:themeColor="background1"/>
          </w:rPr>
          <w:fldChar w:fldCharType="end"/>
        </w:r>
      </w:p>
    </w:sdtContent>
  </w:sdt>
  <w:p w:rsidR="007D62D2" w:rsidRDefault="007D62D2">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CB3" w:rsidRDefault="002E1CB3" w:rsidP="00751CEB">
      <w:r>
        <w:separator/>
      </w:r>
    </w:p>
  </w:footnote>
  <w:footnote w:type="continuationSeparator" w:id="0">
    <w:p w:rsidR="002E1CB3" w:rsidRDefault="002E1CB3" w:rsidP="00751C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94" w:hanging="360"/>
      </w:pPr>
    </w:lvl>
    <w:lvl w:ilvl="1">
      <w:start w:val="1"/>
      <w:numFmt w:val="lowerLetter"/>
      <w:lvlText w:val="%2."/>
      <w:lvlJc w:val="left"/>
      <w:pPr>
        <w:tabs>
          <w:tab w:val="num" w:pos="0"/>
        </w:tabs>
        <w:ind w:left="1114" w:hanging="360"/>
      </w:pPr>
    </w:lvl>
    <w:lvl w:ilvl="2">
      <w:start w:val="1"/>
      <w:numFmt w:val="lowerRoman"/>
      <w:lvlText w:val="%3."/>
      <w:lvlJc w:val="left"/>
      <w:pPr>
        <w:tabs>
          <w:tab w:val="num" w:pos="0"/>
        </w:tabs>
        <w:ind w:left="1834" w:hanging="180"/>
      </w:pPr>
    </w:lvl>
    <w:lvl w:ilvl="3">
      <w:start w:val="1"/>
      <w:numFmt w:val="decimal"/>
      <w:lvlText w:val="%4."/>
      <w:lvlJc w:val="left"/>
      <w:pPr>
        <w:tabs>
          <w:tab w:val="num" w:pos="0"/>
        </w:tabs>
        <w:ind w:left="2554" w:hanging="360"/>
      </w:pPr>
    </w:lvl>
    <w:lvl w:ilvl="4">
      <w:start w:val="1"/>
      <w:numFmt w:val="lowerLetter"/>
      <w:lvlText w:val="%5."/>
      <w:lvlJc w:val="left"/>
      <w:pPr>
        <w:tabs>
          <w:tab w:val="num" w:pos="0"/>
        </w:tabs>
        <w:ind w:left="3274" w:hanging="360"/>
      </w:pPr>
    </w:lvl>
    <w:lvl w:ilvl="5">
      <w:start w:val="1"/>
      <w:numFmt w:val="lowerRoman"/>
      <w:lvlText w:val="%6."/>
      <w:lvlJc w:val="left"/>
      <w:pPr>
        <w:tabs>
          <w:tab w:val="num" w:pos="0"/>
        </w:tabs>
        <w:ind w:left="3994" w:hanging="180"/>
      </w:pPr>
    </w:lvl>
    <w:lvl w:ilvl="6">
      <w:start w:val="1"/>
      <w:numFmt w:val="decimal"/>
      <w:lvlText w:val="%7."/>
      <w:lvlJc w:val="left"/>
      <w:pPr>
        <w:tabs>
          <w:tab w:val="num" w:pos="0"/>
        </w:tabs>
        <w:ind w:left="4714" w:hanging="360"/>
      </w:pPr>
    </w:lvl>
    <w:lvl w:ilvl="7">
      <w:start w:val="1"/>
      <w:numFmt w:val="lowerLetter"/>
      <w:lvlText w:val="%8."/>
      <w:lvlJc w:val="left"/>
      <w:pPr>
        <w:tabs>
          <w:tab w:val="num" w:pos="0"/>
        </w:tabs>
        <w:ind w:left="5434" w:hanging="360"/>
      </w:pPr>
    </w:lvl>
    <w:lvl w:ilvl="8">
      <w:start w:val="1"/>
      <w:numFmt w:val="lowerRoman"/>
      <w:lvlText w:val="%9."/>
      <w:lvlJc w:val="left"/>
      <w:pPr>
        <w:tabs>
          <w:tab w:val="num" w:pos="0"/>
        </w:tabs>
        <w:ind w:left="6154" w:hanging="180"/>
      </w:pPr>
    </w:lvl>
  </w:abstractNum>
  <w:abstractNum w:abstractNumId="2" w15:restartNumberingAfterBreak="0">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3" w15:restartNumberingAfterBreak="0">
    <w:nsid w:val="03CA7E1D"/>
    <w:multiLevelType w:val="multilevel"/>
    <w:tmpl w:val="CFDE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962472"/>
    <w:multiLevelType w:val="multilevel"/>
    <w:tmpl w:val="E9A2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CA4E54"/>
    <w:multiLevelType w:val="multilevel"/>
    <w:tmpl w:val="7BD2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27701F"/>
    <w:multiLevelType w:val="multilevel"/>
    <w:tmpl w:val="3D5E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33A61DC9"/>
    <w:multiLevelType w:val="multilevel"/>
    <w:tmpl w:val="E8024056"/>
    <w:lvl w:ilvl="0">
      <w:start w:val="1"/>
      <w:numFmt w:val="decimal"/>
      <w:pStyle w:val="bedaav-11"/>
      <w:lvlText w:val="%1."/>
      <w:lvlJc w:val="left"/>
      <w:pPr>
        <w:ind w:left="567" w:hanging="567"/>
      </w:pPr>
      <w:rPr>
        <w:rFonts w:cs="Times New Roman" w:hint="default"/>
      </w:rPr>
    </w:lvl>
    <w:lvl w:ilvl="1">
      <w:start w:val="1"/>
      <w:numFmt w:val="decimal"/>
      <w:pStyle w:val="bedaav-110"/>
      <w:lvlText w:val="%1.%2."/>
      <w:lvlJc w:val="left"/>
      <w:pPr>
        <w:tabs>
          <w:tab w:val="num" w:pos="740"/>
        </w:tabs>
        <w:ind w:firstLine="567"/>
      </w:pPr>
      <w:rPr>
        <w:rFonts w:cs="Times New Roman" w:hint="default"/>
      </w:rPr>
    </w:lvl>
    <w:lvl w:ilvl="2">
      <w:start w:val="1"/>
      <w:numFmt w:val="decimal"/>
      <w:pStyle w:val="bedaav-111"/>
      <w:lvlText w:val="%1.%2.%3."/>
      <w:lvlJc w:val="left"/>
      <w:pPr>
        <w:ind w:left="1134" w:hanging="1134"/>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11" w15:restartNumberingAfterBreak="0">
    <w:nsid w:val="33FD1EA1"/>
    <w:multiLevelType w:val="multilevel"/>
    <w:tmpl w:val="71EE3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105252"/>
    <w:multiLevelType w:val="multilevel"/>
    <w:tmpl w:val="AD1C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E23F93"/>
    <w:multiLevelType w:val="multilevel"/>
    <w:tmpl w:val="6D6E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930B4C"/>
    <w:multiLevelType w:val="multilevel"/>
    <w:tmpl w:val="3F34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077EA2"/>
    <w:multiLevelType w:val="multilevel"/>
    <w:tmpl w:val="B29200DA"/>
    <w:lvl w:ilvl="0">
      <w:start w:val="6"/>
      <w:numFmt w:val="decimal"/>
      <w:lvlText w:val="%1."/>
      <w:lvlJc w:val="left"/>
      <w:pPr>
        <w:ind w:left="540" w:hanging="540"/>
      </w:pPr>
      <w:rPr>
        <w:rFonts w:hint="default"/>
        <w:color w:val="auto"/>
      </w:rPr>
    </w:lvl>
    <w:lvl w:ilvl="1">
      <w:start w:val="1"/>
      <w:numFmt w:val="decimal"/>
      <w:lvlText w:val="%1.%2."/>
      <w:lvlJc w:val="left"/>
      <w:pPr>
        <w:ind w:left="894" w:hanging="540"/>
      </w:pPr>
      <w:rPr>
        <w:rFonts w:hint="default"/>
        <w:color w:val="auto"/>
      </w:rPr>
    </w:lvl>
    <w:lvl w:ilvl="2">
      <w:start w:val="2"/>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16" w15:restartNumberingAfterBreak="0">
    <w:nsid w:val="50453484"/>
    <w:multiLevelType w:val="hybridMultilevel"/>
    <w:tmpl w:val="C8FE4DD6"/>
    <w:lvl w:ilvl="0" w:tplc="225A6200">
      <w:start w:val="1"/>
      <w:numFmt w:val="bullet"/>
      <w:lvlText w:val=""/>
      <w:lvlJc w:val="left"/>
      <w:pPr>
        <w:ind w:left="2705" w:hanging="360"/>
      </w:pPr>
      <w:rPr>
        <w:rFonts w:ascii="Symbol" w:hAnsi="Symbol" w:hint="default"/>
      </w:rPr>
    </w:lvl>
    <w:lvl w:ilvl="1" w:tplc="04190003">
      <w:start w:val="1"/>
      <w:numFmt w:val="bullet"/>
      <w:lvlText w:val="o"/>
      <w:lvlJc w:val="left"/>
      <w:pPr>
        <w:ind w:left="3425" w:hanging="360"/>
      </w:pPr>
      <w:rPr>
        <w:rFonts w:ascii="Courier New" w:hAnsi="Courier New" w:cs="Courier New" w:hint="default"/>
      </w:rPr>
    </w:lvl>
    <w:lvl w:ilvl="2" w:tplc="04190005">
      <w:start w:val="1"/>
      <w:numFmt w:val="bullet"/>
      <w:lvlText w:val=""/>
      <w:lvlJc w:val="left"/>
      <w:pPr>
        <w:ind w:left="4145" w:hanging="360"/>
      </w:pPr>
      <w:rPr>
        <w:rFonts w:ascii="Wingdings" w:hAnsi="Wingdings" w:hint="default"/>
      </w:rPr>
    </w:lvl>
    <w:lvl w:ilvl="3" w:tplc="04190001">
      <w:start w:val="1"/>
      <w:numFmt w:val="bullet"/>
      <w:lvlText w:val=""/>
      <w:lvlJc w:val="left"/>
      <w:pPr>
        <w:ind w:left="4865" w:hanging="360"/>
      </w:pPr>
      <w:rPr>
        <w:rFonts w:ascii="Symbol" w:hAnsi="Symbol" w:hint="default"/>
      </w:rPr>
    </w:lvl>
    <w:lvl w:ilvl="4" w:tplc="04190003">
      <w:start w:val="1"/>
      <w:numFmt w:val="bullet"/>
      <w:lvlText w:val="o"/>
      <w:lvlJc w:val="left"/>
      <w:pPr>
        <w:ind w:left="5585" w:hanging="360"/>
      </w:pPr>
      <w:rPr>
        <w:rFonts w:ascii="Courier New" w:hAnsi="Courier New" w:cs="Courier New" w:hint="default"/>
      </w:rPr>
    </w:lvl>
    <w:lvl w:ilvl="5" w:tplc="04190005">
      <w:start w:val="1"/>
      <w:numFmt w:val="bullet"/>
      <w:lvlText w:val=""/>
      <w:lvlJc w:val="left"/>
      <w:pPr>
        <w:ind w:left="6305" w:hanging="360"/>
      </w:pPr>
      <w:rPr>
        <w:rFonts w:ascii="Wingdings" w:hAnsi="Wingdings" w:hint="default"/>
      </w:rPr>
    </w:lvl>
    <w:lvl w:ilvl="6" w:tplc="04190001">
      <w:start w:val="1"/>
      <w:numFmt w:val="bullet"/>
      <w:lvlText w:val=""/>
      <w:lvlJc w:val="left"/>
      <w:pPr>
        <w:ind w:left="7025" w:hanging="360"/>
      </w:pPr>
      <w:rPr>
        <w:rFonts w:ascii="Symbol" w:hAnsi="Symbol" w:hint="default"/>
      </w:rPr>
    </w:lvl>
    <w:lvl w:ilvl="7" w:tplc="04190003">
      <w:start w:val="1"/>
      <w:numFmt w:val="bullet"/>
      <w:lvlText w:val="o"/>
      <w:lvlJc w:val="left"/>
      <w:pPr>
        <w:ind w:left="7745" w:hanging="360"/>
      </w:pPr>
      <w:rPr>
        <w:rFonts w:ascii="Courier New" w:hAnsi="Courier New" w:cs="Courier New" w:hint="default"/>
      </w:rPr>
    </w:lvl>
    <w:lvl w:ilvl="8" w:tplc="04190005">
      <w:start w:val="1"/>
      <w:numFmt w:val="bullet"/>
      <w:lvlText w:val=""/>
      <w:lvlJc w:val="left"/>
      <w:pPr>
        <w:ind w:left="8465" w:hanging="360"/>
      </w:pPr>
      <w:rPr>
        <w:rFonts w:ascii="Wingdings" w:hAnsi="Wingdings" w:hint="default"/>
      </w:rPr>
    </w:lvl>
  </w:abstractNum>
  <w:abstractNum w:abstractNumId="17" w15:restartNumberingAfterBreak="0">
    <w:nsid w:val="565D772A"/>
    <w:multiLevelType w:val="multilevel"/>
    <w:tmpl w:val="D242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3D37E2"/>
    <w:multiLevelType w:val="multilevel"/>
    <w:tmpl w:val="220C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953669"/>
    <w:multiLevelType w:val="multilevel"/>
    <w:tmpl w:val="1D6C28D0"/>
    <w:lvl w:ilvl="0">
      <w:start w:val="6"/>
      <w:numFmt w:val="decimal"/>
      <w:lvlText w:val="%1."/>
      <w:lvlJc w:val="left"/>
      <w:pPr>
        <w:ind w:left="480" w:hanging="480"/>
      </w:pPr>
      <w:rPr>
        <w:rFonts w:hint="default"/>
        <w:color w:val="auto"/>
      </w:rPr>
    </w:lvl>
    <w:lvl w:ilvl="1">
      <w:start w:val="11"/>
      <w:numFmt w:val="decimal"/>
      <w:lvlText w:val="%1.%2."/>
      <w:lvlJc w:val="left"/>
      <w:pPr>
        <w:ind w:left="1189" w:hanging="48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20" w15:restartNumberingAfterBreak="0">
    <w:nsid w:val="5BF05426"/>
    <w:multiLevelType w:val="multilevel"/>
    <w:tmpl w:val="F6B04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2" w15:restartNumberingAfterBreak="0">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AEC297B"/>
    <w:multiLevelType w:val="hybridMultilevel"/>
    <w:tmpl w:val="6E204BDC"/>
    <w:lvl w:ilvl="0" w:tplc="BA4CA59A">
      <w:numFmt w:val="bullet"/>
      <w:lvlText w:val="-"/>
      <w:lvlJc w:val="left"/>
      <w:pPr>
        <w:ind w:left="900" w:hanging="360"/>
      </w:pPr>
      <w:rPr>
        <w:rFonts w:ascii="Calibri" w:eastAsia="Calibri" w:hAnsi="Calibri" w:cs="Times New Roman" w:hint="default"/>
      </w:rPr>
    </w:lvl>
    <w:lvl w:ilvl="1" w:tplc="04190003">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24" w15:restartNumberingAfterBreak="0">
    <w:nsid w:val="6EA62F29"/>
    <w:multiLevelType w:val="multilevel"/>
    <w:tmpl w:val="EBC4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6FF776F"/>
    <w:multiLevelType w:val="multilevel"/>
    <w:tmpl w:val="76E8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FD5A85"/>
    <w:multiLevelType w:val="multilevel"/>
    <w:tmpl w:val="D224560E"/>
    <w:lvl w:ilvl="0">
      <w:start w:val="1"/>
      <w:numFmt w:val="decimalZero"/>
      <w:lvlText w:val="%1."/>
      <w:lvlJc w:val="left"/>
      <w:pPr>
        <w:ind w:left="900" w:hanging="900"/>
      </w:pPr>
      <w:rPr>
        <w:rFonts w:hint="default"/>
      </w:rPr>
    </w:lvl>
    <w:lvl w:ilvl="1">
      <w:start w:val="1"/>
      <w:numFmt w:val="decimalZero"/>
      <w:lvlText w:val="%1.%2."/>
      <w:lvlJc w:val="left"/>
      <w:pPr>
        <w:ind w:left="900" w:hanging="900"/>
      </w:pPr>
      <w:rPr>
        <w:rFonts w:hint="default"/>
      </w:rPr>
    </w:lvl>
    <w:lvl w:ilvl="2">
      <w:start w:val="1"/>
      <w:numFmt w:val="decimalZero"/>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CFB763B"/>
    <w:multiLevelType w:val="multilevel"/>
    <w:tmpl w:val="11BE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2"/>
  </w:num>
  <w:num w:numId="4">
    <w:abstractNumId w:val="5"/>
  </w:num>
  <w:num w:numId="5">
    <w:abstractNumId w:val="23"/>
  </w:num>
  <w:num w:numId="6">
    <w:abstractNumId w:val="21"/>
  </w:num>
  <w:num w:numId="7">
    <w:abstractNumId w:val="25"/>
  </w:num>
  <w:num w:numId="8">
    <w:abstractNumId w:val="22"/>
  </w:num>
  <w:num w:numId="9">
    <w:abstractNumId w:val="9"/>
  </w:num>
  <w:num w:numId="10">
    <w:abstractNumId w:val="19"/>
  </w:num>
  <w:num w:numId="11">
    <w:abstractNumId w:val="3"/>
  </w:num>
  <w:num w:numId="12">
    <w:abstractNumId w:val="14"/>
  </w:num>
  <w:num w:numId="13">
    <w:abstractNumId w:val="17"/>
  </w:num>
  <w:num w:numId="14">
    <w:abstractNumId w:val="26"/>
  </w:num>
  <w:num w:numId="15">
    <w:abstractNumId w:val="6"/>
  </w:num>
  <w:num w:numId="16">
    <w:abstractNumId w:val="12"/>
  </w:num>
  <w:num w:numId="17">
    <w:abstractNumId w:val="13"/>
  </w:num>
  <w:num w:numId="18">
    <w:abstractNumId w:val="18"/>
  </w:num>
  <w:num w:numId="19">
    <w:abstractNumId w:val="28"/>
  </w:num>
  <w:num w:numId="20">
    <w:abstractNumId w:val="24"/>
  </w:num>
  <w:num w:numId="21">
    <w:abstractNumId w:val="8"/>
  </w:num>
  <w:num w:numId="22">
    <w:abstractNumId w:val="7"/>
  </w:num>
  <w:num w:numId="23">
    <w:abstractNumId w:val="20"/>
  </w:num>
  <w:num w:numId="24">
    <w:abstractNumId w:val="11"/>
  </w:num>
  <w:num w:numId="25">
    <w:abstractNumId w:val="27"/>
  </w:num>
  <w:num w:numId="26">
    <w:abstractNumId w:val="15"/>
  </w:num>
  <w:num w:numId="27">
    <w:abstractNumId w:val="16"/>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41"/>
    <w:rsid w:val="00000749"/>
    <w:rsid w:val="00002F87"/>
    <w:rsid w:val="000072EE"/>
    <w:rsid w:val="00011953"/>
    <w:rsid w:val="000137A2"/>
    <w:rsid w:val="00015478"/>
    <w:rsid w:val="000154A1"/>
    <w:rsid w:val="0002117F"/>
    <w:rsid w:val="00021F3B"/>
    <w:rsid w:val="00021F3D"/>
    <w:rsid w:val="0002431A"/>
    <w:rsid w:val="0002577A"/>
    <w:rsid w:val="000314AD"/>
    <w:rsid w:val="0003150C"/>
    <w:rsid w:val="0003573E"/>
    <w:rsid w:val="0003577B"/>
    <w:rsid w:val="000407C8"/>
    <w:rsid w:val="00040EBB"/>
    <w:rsid w:val="000439EE"/>
    <w:rsid w:val="00047747"/>
    <w:rsid w:val="00050CE0"/>
    <w:rsid w:val="000519BD"/>
    <w:rsid w:val="000557F7"/>
    <w:rsid w:val="000611B4"/>
    <w:rsid w:val="00061283"/>
    <w:rsid w:val="0006403B"/>
    <w:rsid w:val="00064201"/>
    <w:rsid w:val="000642FA"/>
    <w:rsid w:val="00067285"/>
    <w:rsid w:val="0007394A"/>
    <w:rsid w:val="000766EF"/>
    <w:rsid w:val="00082DBD"/>
    <w:rsid w:val="00085CE7"/>
    <w:rsid w:val="00087F07"/>
    <w:rsid w:val="00090B4E"/>
    <w:rsid w:val="00093B5B"/>
    <w:rsid w:val="000957E5"/>
    <w:rsid w:val="00095878"/>
    <w:rsid w:val="000A025F"/>
    <w:rsid w:val="000A51EF"/>
    <w:rsid w:val="000A5830"/>
    <w:rsid w:val="000A7FD5"/>
    <w:rsid w:val="000B0129"/>
    <w:rsid w:val="000B25A1"/>
    <w:rsid w:val="000B4967"/>
    <w:rsid w:val="000B618D"/>
    <w:rsid w:val="000B6E55"/>
    <w:rsid w:val="000C1294"/>
    <w:rsid w:val="000C350C"/>
    <w:rsid w:val="000C3644"/>
    <w:rsid w:val="000D02CE"/>
    <w:rsid w:val="000D22E7"/>
    <w:rsid w:val="000D23AC"/>
    <w:rsid w:val="000D6BD9"/>
    <w:rsid w:val="000D73B9"/>
    <w:rsid w:val="000E2F17"/>
    <w:rsid w:val="000E49B0"/>
    <w:rsid w:val="000E4ED9"/>
    <w:rsid w:val="0011486E"/>
    <w:rsid w:val="001163AF"/>
    <w:rsid w:val="001179AA"/>
    <w:rsid w:val="001202CD"/>
    <w:rsid w:val="0013112D"/>
    <w:rsid w:val="00131D6C"/>
    <w:rsid w:val="001337E8"/>
    <w:rsid w:val="00134079"/>
    <w:rsid w:val="00135922"/>
    <w:rsid w:val="0013651C"/>
    <w:rsid w:val="00136A37"/>
    <w:rsid w:val="00141D95"/>
    <w:rsid w:val="00145CC7"/>
    <w:rsid w:val="00147946"/>
    <w:rsid w:val="00152DD0"/>
    <w:rsid w:val="001537B8"/>
    <w:rsid w:val="0015394F"/>
    <w:rsid w:val="0015543D"/>
    <w:rsid w:val="00164034"/>
    <w:rsid w:val="00164A16"/>
    <w:rsid w:val="0016718A"/>
    <w:rsid w:val="00170F38"/>
    <w:rsid w:val="00171E5F"/>
    <w:rsid w:val="001725ED"/>
    <w:rsid w:val="0017473B"/>
    <w:rsid w:val="001758AE"/>
    <w:rsid w:val="00176265"/>
    <w:rsid w:val="0017781E"/>
    <w:rsid w:val="00181610"/>
    <w:rsid w:val="001850D9"/>
    <w:rsid w:val="00187C02"/>
    <w:rsid w:val="001916DE"/>
    <w:rsid w:val="00197DF4"/>
    <w:rsid w:val="001A1921"/>
    <w:rsid w:val="001A28B2"/>
    <w:rsid w:val="001A689E"/>
    <w:rsid w:val="001A7237"/>
    <w:rsid w:val="001B0018"/>
    <w:rsid w:val="001B02A7"/>
    <w:rsid w:val="001B17CA"/>
    <w:rsid w:val="001B228E"/>
    <w:rsid w:val="001B383A"/>
    <w:rsid w:val="001B3FA7"/>
    <w:rsid w:val="001B52A2"/>
    <w:rsid w:val="001B63EA"/>
    <w:rsid w:val="001C03F6"/>
    <w:rsid w:val="001C1C05"/>
    <w:rsid w:val="001C36C7"/>
    <w:rsid w:val="001D4E0D"/>
    <w:rsid w:val="001D591D"/>
    <w:rsid w:val="001E13BC"/>
    <w:rsid w:val="001E1732"/>
    <w:rsid w:val="001E5A57"/>
    <w:rsid w:val="001E5C39"/>
    <w:rsid w:val="001E5F19"/>
    <w:rsid w:val="001E70DB"/>
    <w:rsid w:val="001F09DB"/>
    <w:rsid w:val="001F4E65"/>
    <w:rsid w:val="001F528E"/>
    <w:rsid w:val="001F734F"/>
    <w:rsid w:val="001F76D6"/>
    <w:rsid w:val="00202517"/>
    <w:rsid w:val="00207583"/>
    <w:rsid w:val="0021007E"/>
    <w:rsid w:val="002106BB"/>
    <w:rsid w:val="00210EBC"/>
    <w:rsid w:val="0023040B"/>
    <w:rsid w:val="002313B9"/>
    <w:rsid w:val="00236BE8"/>
    <w:rsid w:val="002413A0"/>
    <w:rsid w:val="00243C67"/>
    <w:rsid w:val="002478C7"/>
    <w:rsid w:val="00250059"/>
    <w:rsid w:val="00250735"/>
    <w:rsid w:val="00252E68"/>
    <w:rsid w:val="00255887"/>
    <w:rsid w:val="00255C88"/>
    <w:rsid w:val="00257375"/>
    <w:rsid w:val="00260EED"/>
    <w:rsid w:val="002624C3"/>
    <w:rsid w:val="00264B8D"/>
    <w:rsid w:val="00277979"/>
    <w:rsid w:val="002816E4"/>
    <w:rsid w:val="0028270B"/>
    <w:rsid w:val="00287CE5"/>
    <w:rsid w:val="00291D52"/>
    <w:rsid w:val="002A0340"/>
    <w:rsid w:val="002A05A7"/>
    <w:rsid w:val="002A1505"/>
    <w:rsid w:val="002A162E"/>
    <w:rsid w:val="002A1F3A"/>
    <w:rsid w:val="002A3A61"/>
    <w:rsid w:val="002A503A"/>
    <w:rsid w:val="002A71AB"/>
    <w:rsid w:val="002A7B4A"/>
    <w:rsid w:val="002B0671"/>
    <w:rsid w:val="002B4FED"/>
    <w:rsid w:val="002B6879"/>
    <w:rsid w:val="002B6EFA"/>
    <w:rsid w:val="002C0A37"/>
    <w:rsid w:val="002C30F5"/>
    <w:rsid w:val="002C3DBC"/>
    <w:rsid w:val="002D16D4"/>
    <w:rsid w:val="002D1834"/>
    <w:rsid w:val="002D2831"/>
    <w:rsid w:val="002D29BF"/>
    <w:rsid w:val="002D3FB5"/>
    <w:rsid w:val="002D47F7"/>
    <w:rsid w:val="002D6407"/>
    <w:rsid w:val="002E0343"/>
    <w:rsid w:val="002E0B70"/>
    <w:rsid w:val="002E1345"/>
    <w:rsid w:val="002E1CB3"/>
    <w:rsid w:val="002E315F"/>
    <w:rsid w:val="002E493B"/>
    <w:rsid w:val="002E51B6"/>
    <w:rsid w:val="002E550D"/>
    <w:rsid w:val="0030117D"/>
    <w:rsid w:val="0030172A"/>
    <w:rsid w:val="00302013"/>
    <w:rsid w:val="0031281C"/>
    <w:rsid w:val="003138A7"/>
    <w:rsid w:val="00315E14"/>
    <w:rsid w:val="003165C3"/>
    <w:rsid w:val="00317673"/>
    <w:rsid w:val="003210C7"/>
    <w:rsid w:val="00321AFF"/>
    <w:rsid w:val="00321BC1"/>
    <w:rsid w:val="0032275D"/>
    <w:rsid w:val="00322A50"/>
    <w:rsid w:val="00323BE4"/>
    <w:rsid w:val="00325CFA"/>
    <w:rsid w:val="00326616"/>
    <w:rsid w:val="00330876"/>
    <w:rsid w:val="00340F06"/>
    <w:rsid w:val="00341B25"/>
    <w:rsid w:val="00344555"/>
    <w:rsid w:val="00345F70"/>
    <w:rsid w:val="0034764B"/>
    <w:rsid w:val="00351240"/>
    <w:rsid w:val="003540E6"/>
    <w:rsid w:val="00355BAA"/>
    <w:rsid w:val="00362131"/>
    <w:rsid w:val="00367572"/>
    <w:rsid w:val="00370C6E"/>
    <w:rsid w:val="00370D78"/>
    <w:rsid w:val="00370ED1"/>
    <w:rsid w:val="00375A2B"/>
    <w:rsid w:val="00376842"/>
    <w:rsid w:val="00376AA1"/>
    <w:rsid w:val="00382579"/>
    <w:rsid w:val="00386F27"/>
    <w:rsid w:val="00394875"/>
    <w:rsid w:val="00397763"/>
    <w:rsid w:val="003A0894"/>
    <w:rsid w:val="003A1528"/>
    <w:rsid w:val="003A1785"/>
    <w:rsid w:val="003A49B6"/>
    <w:rsid w:val="003A4CF1"/>
    <w:rsid w:val="003A5A4F"/>
    <w:rsid w:val="003A6267"/>
    <w:rsid w:val="003A6FDA"/>
    <w:rsid w:val="003A7903"/>
    <w:rsid w:val="003B060E"/>
    <w:rsid w:val="003B3254"/>
    <w:rsid w:val="003C2DBC"/>
    <w:rsid w:val="003C6422"/>
    <w:rsid w:val="003C652F"/>
    <w:rsid w:val="003D4367"/>
    <w:rsid w:val="003D766B"/>
    <w:rsid w:val="003D7F88"/>
    <w:rsid w:val="003E235B"/>
    <w:rsid w:val="003E5988"/>
    <w:rsid w:val="003F3C1D"/>
    <w:rsid w:val="003F6B28"/>
    <w:rsid w:val="003F7E20"/>
    <w:rsid w:val="00403742"/>
    <w:rsid w:val="0040692A"/>
    <w:rsid w:val="00406A97"/>
    <w:rsid w:val="004115CB"/>
    <w:rsid w:val="00411839"/>
    <w:rsid w:val="00414A5B"/>
    <w:rsid w:val="00415291"/>
    <w:rsid w:val="00421872"/>
    <w:rsid w:val="004222C4"/>
    <w:rsid w:val="0042237C"/>
    <w:rsid w:val="00425241"/>
    <w:rsid w:val="00432244"/>
    <w:rsid w:val="0043230F"/>
    <w:rsid w:val="004335C3"/>
    <w:rsid w:val="00436EDD"/>
    <w:rsid w:val="00440401"/>
    <w:rsid w:val="004414F4"/>
    <w:rsid w:val="0045001F"/>
    <w:rsid w:val="00450197"/>
    <w:rsid w:val="00450ED0"/>
    <w:rsid w:val="00451551"/>
    <w:rsid w:val="0045297B"/>
    <w:rsid w:val="00454433"/>
    <w:rsid w:val="00454C82"/>
    <w:rsid w:val="0045741E"/>
    <w:rsid w:val="004611D6"/>
    <w:rsid w:val="004623F0"/>
    <w:rsid w:val="00466AB1"/>
    <w:rsid w:val="0047375D"/>
    <w:rsid w:val="00475360"/>
    <w:rsid w:val="004779B4"/>
    <w:rsid w:val="00482641"/>
    <w:rsid w:val="00482A45"/>
    <w:rsid w:val="00483FC0"/>
    <w:rsid w:val="0048528B"/>
    <w:rsid w:val="00487CB0"/>
    <w:rsid w:val="004904B9"/>
    <w:rsid w:val="00495023"/>
    <w:rsid w:val="004A010A"/>
    <w:rsid w:val="004A1B7A"/>
    <w:rsid w:val="004A1FBD"/>
    <w:rsid w:val="004A204D"/>
    <w:rsid w:val="004A2BB9"/>
    <w:rsid w:val="004A3566"/>
    <w:rsid w:val="004A6136"/>
    <w:rsid w:val="004A7785"/>
    <w:rsid w:val="004C3400"/>
    <w:rsid w:val="004C4EF9"/>
    <w:rsid w:val="004D2F25"/>
    <w:rsid w:val="004D2FB5"/>
    <w:rsid w:val="004D7092"/>
    <w:rsid w:val="004D7177"/>
    <w:rsid w:val="004E200E"/>
    <w:rsid w:val="004E28E8"/>
    <w:rsid w:val="004E3D6C"/>
    <w:rsid w:val="004E3EBE"/>
    <w:rsid w:val="004E55E1"/>
    <w:rsid w:val="004E571C"/>
    <w:rsid w:val="004E7F8A"/>
    <w:rsid w:val="004F3998"/>
    <w:rsid w:val="004F4448"/>
    <w:rsid w:val="004F4BDD"/>
    <w:rsid w:val="004F76FD"/>
    <w:rsid w:val="005013F8"/>
    <w:rsid w:val="0050413B"/>
    <w:rsid w:val="00505FFF"/>
    <w:rsid w:val="0051051A"/>
    <w:rsid w:val="00510E94"/>
    <w:rsid w:val="005125D9"/>
    <w:rsid w:val="00512DC8"/>
    <w:rsid w:val="00515CB6"/>
    <w:rsid w:val="00521014"/>
    <w:rsid w:val="005211AB"/>
    <w:rsid w:val="0052149A"/>
    <w:rsid w:val="00521D78"/>
    <w:rsid w:val="00523B63"/>
    <w:rsid w:val="0052545E"/>
    <w:rsid w:val="00526029"/>
    <w:rsid w:val="00527FEB"/>
    <w:rsid w:val="00530054"/>
    <w:rsid w:val="00530A21"/>
    <w:rsid w:val="005345E5"/>
    <w:rsid w:val="00535779"/>
    <w:rsid w:val="00535C40"/>
    <w:rsid w:val="005364B8"/>
    <w:rsid w:val="005409E9"/>
    <w:rsid w:val="0054394D"/>
    <w:rsid w:val="00544B1F"/>
    <w:rsid w:val="00547EE7"/>
    <w:rsid w:val="005624D0"/>
    <w:rsid w:val="00566228"/>
    <w:rsid w:val="00567F3F"/>
    <w:rsid w:val="00571637"/>
    <w:rsid w:val="005728A0"/>
    <w:rsid w:val="00572DF4"/>
    <w:rsid w:val="00572EC6"/>
    <w:rsid w:val="0057559B"/>
    <w:rsid w:val="005771B0"/>
    <w:rsid w:val="00582665"/>
    <w:rsid w:val="00583468"/>
    <w:rsid w:val="00583E9D"/>
    <w:rsid w:val="0058431B"/>
    <w:rsid w:val="00584361"/>
    <w:rsid w:val="005856F7"/>
    <w:rsid w:val="00586BCA"/>
    <w:rsid w:val="00590121"/>
    <w:rsid w:val="005924B4"/>
    <w:rsid w:val="005940F8"/>
    <w:rsid w:val="005973A6"/>
    <w:rsid w:val="005A4F47"/>
    <w:rsid w:val="005A54F7"/>
    <w:rsid w:val="005A5E9C"/>
    <w:rsid w:val="005A72BE"/>
    <w:rsid w:val="005B1B48"/>
    <w:rsid w:val="005B21E6"/>
    <w:rsid w:val="005B27FA"/>
    <w:rsid w:val="005B2916"/>
    <w:rsid w:val="005B3441"/>
    <w:rsid w:val="005B38F0"/>
    <w:rsid w:val="005B3EDB"/>
    <w:rsid w:val="005B5FE4"/>
    <w:rsid w:val="005B77AC"/>
    <w:rsid w:val="005C00BA"/>
    <w:rsid w:val="005C2AEB"/>
    <w:rsid w:val="005C39F6"/>
    <w:rsid w:val="005C7671"/>
    <w:rsid w:val="005C76F8"/>
    <w:rsid w:val="005D5999"/>
    <w:rsid w:val="005D6EF7"/>
    <w:rsid w:val="005E08EE"/>
    <w:rsid w:val="005E0B90"/>
    <w:rsid w:val="005E3254"/>
    <w:rsid w:val="005E5197"/>
    <w:rsid w:val="005E54D0"/>
    <w:rsid w:val="005E6409"/>
    <w:rsid w:val="005E6A7D"/>
    <w:rsid w:val="005F1955"/>
    <w:rsid w:val="005F2822"/>
    <w:rsid w:val="005F2FEB"/>
    <w:rsid w:val="005F388E"/>
    <w:rsid w:val="005F48CD"/>
    <w:rsid w:val="005F5267"/>
    <w:rsid w:val="005F649E"/>
    <w:rsid w:val="00602E1C"/>
    <w:rsid w:val="0060353E"/>
    <w:rsid w:val="00603C55"/>
    <w:rsid w:val="00605C54"/>
    <w:rsid w:val="00607961"/>
    <w:rsid w:val="0061101F"/>
    <w:rsid w:val="00613D10"/>
    <w:rsid w:val="00615E87"/>
    <w:rsid w:val="00616378"/>
    <w:rsid w:val="00617624"/>
    <w:rsid w:val="00617930"/>
    <w:rsid w:val="0062226F"/>
    <w:rsid w:val="0063063E"/>
    <w:rsid w:val="00632B0D"/>
    <w:rsid w:val="0063333B"/>
    <w:rsid w:val="006338E2"/>
    <w:rsid w:val="0063470E"/>
    <w:rsid w:val="00637D53"/>
    <w:rsid w:val="0064071B"/>
    <w:rsid w:val="00640CB2"/>
    <w:rsid w:val="0064321A"/>
    <w:rsid w:val="006477C8"/>
    <w:rsid w:val="00651784"/>
    <w:rsid w:val="00651AB8"/>
    <w:rsid w:val="00651DE7"/>
    <w:rsid w:val="00651DF0"/>
    <w:rsid w:val="0065256B"/>
    <w:rsid w:val="0065361C"/>
    <w:rsid w:val="00654C18"/>
    <w:rsid w:val="00660BED"/>
    <w:rsid w:val="006629B8"/>
    <w:rsid w:val="006678AF"/>
    <w:rsid w:val="0067239B"/>
    <w:rsid w:val="00672B13"/>
    <w:rsid w:val="00672D30"/>
    <w:rsid w:val="00674682"/>
    <w:rsid w:val="00674E0D"/>
    <w:rsid w:val="006765EC"/>
    <w:rsid w:val="00680D75"/>
    <w:rsid w:val="00681BEF"/>
    <w:rsid w:val="00682116"/>
    <w:rsid w:val="006836BA"/>
    <w:rsid w:val="006877F4"/>
    <w:rsid w:val="006903F1"/>
    <w:rsid w:val="006905FF"/>
    <w:rsid w:val="006912AD"/>
    <w:rsid w:val="00692D5F"/>
    <w:rsid w:val="00694282"/>
    <w:rsid w:val="006A1BB3"/>
    <w:rsid w:val="006A1D01"/>
    <w:rsid w:val="006A285A"/>
    <w:rsid w:val="006A4316"/>
    <w:rsid w:val="006A4807"/>
    <w:rsid w:val="006A5C1B"/>
    <w:rsid w:val="006B050E"/>
    <w:rsid w:val="006B0F99"/>
    <w:rsid w:val="006B611A"/>
    <w:rsid w:val="006C177D"/>
    <w:rsid w:val="006C28EF"/>
    <w:rsid w:val="006C4B6A"/>
    <w:rsid w:val="006C5A42"/>
    <w:rsid w:val="006C7FC6"/>
    <w:rsid w:val="006D109C"/>
    <w:rsid w:val="006D133F"/>
    <w:rsid w:val="006D2D13"/>
    <w:rsid w:val="006D4C36"/>
    <w:rsid w:val="006E1930"/>
    <w:rsid w:val="006E2527"/>
    <w:rsid w:val="006E6A3F"/>
    <w:rsid w:val="006F0143"/>
    <w:rsid w:val="006F5407"/>
    <w:rsid w:val="006F6FFA"/>
    <w:rsid w:val="006F738F"/>
    <w:rsid w:val="006F75E5"/>
    <w:rsid w:val="006F77D4"/>
    <w:rsid w:val="006F7F59"/>
    <w:rsid w:val="00705E4F"/>
    <w:rsid w:val="007066F5"/>
    <w:rsid w:val="00713181"/>
    <w:rsid w:val="007216CE"/>
    <w:rsid w:val="007219E6"/>
    <w:rsid w:val="00723C68"/>
    <w:rsid w:val="00723CEE"/>
    <w:rsid w:val="007240F2"/>
    <w:rsid w:val="00724BB3"/>
    <w:rsid w:val="00732B6B"/>
    <w:rsid w:val="0074009D"/>
    <w:rsid w:val="007409EC"/>
    <w:rsid w:val="00744D2A"/>
    <w:rsid w:val="00747B8A"/>
    <w:rsid w:val="00747DED"/>
    <w:rsid w:val="00747F18"/>
    <w:rsid w:val="00750DDD"/>
    <w:rsid w:val="00751CEB"/>
    <w:rsid w:val="0075207B"/>
    <w:rsid w:val="00752495"/>
    <w:rsid w:val="0075329F"/>
    <w:rsid w:val="00753578"/>
    <w:rsid w:val="00753E16"/>
    <w:rsid w:val="007558D8"/>
    <w:rsid w:val="007605E1"/>
    <w:rsid w:val="007607F3"/>
    <w:rsid w:val="007623EE"/>
    <w:rsid w:val="0076391E"/>
    <w:rsid w:val="00764752"/>
    <w:rsid w:val="007676F6"/>
    <w:rsid w:val="007701B2"/>
    <w:rsid w:val="0077333F"/>
    <w:rsid w:val="00776222"/>
    <w:rsid w:val="0077738D"/>
    <w:rsid w:val="007835C8"/>
    <w:rsid w:val="00783BDC"/>
    <w:rsid w:val="00785170"/>
    <w:rsid w:val="00787BF5"/>
    <w:rsid w:val="007910F6"/>
    <w:rsid w:val="00792B2D"/>
    <w:rsid w:val="00794607"/>
    <w:rsid w:val="00796732"/>
    <w:rsid w:val="00797863"/>
    <w:rsid w:val="007A1F56"/>
    <w:rsid w:val="007A36E7"/>
    <w:rsid w:val="007A4927"/>
    <w:rsid w:val="007A6406"/>
    <w:rsid w:val="007B2D15"/>
    <w:rsid w:val="007B31DA"/>
    <w:rsid w:val="007B446A"/>
    <w:rsid w:val="007C091A"/>
    <w:rsid w:val="007C0FB9"/>
    <w:rsid w:val="007C0FC3"/>
    <w:rsid w:val="007C1909"/>
    <w:rsid w:val="007C2822"/>
    <w:rsid w:val="007C3039"/>
    <w:rsid w:val="007C4459"/>
    <w:rsid w:val="007C48BA"/>
    <w:rsid w:val="007C4B5F"/>
    <w:rsid w:val="007D5BC3"/>
    <w:rsid w:val="007D62D2"/>
    <w:rsid w:val="007E3331"/>
    <w:rsid w:val="007E33B3"/>
    <w:rsid w:val="007E629C"/>
    <w:rsid w:val="007E748E"/>
    <w:rsid w:val="007E76C0"/>
    <w:rsid w:val="007F2749"/>
    <w:rsid w:val="007F4CAC"/>
    <w:rsid w:val="007F4E77"/>
    <w:rsid w:val="007F5E1C"/>
    <w:rsid w:val="007F6544"/>
    <w:rsid w:val="00802B51"/>
    <w:rsid w:val="00803689"/>
    <w:rsid w:val="008048F7"/>
    <w:rsid w:val="0080506F"/>
    <w:rsid w:val="00810841"/>
    <w:rsid w:val="00814ECE"/>
    <w:rsid w:val="00821E7C"/>
    <w:rsid w:val="008225CC"/>
    <w:rsid w:val="00822EBB"/>
    <w:rsid w:val="00824279"/>
    <w:rsid w:val="00824B18"/>
    <w:rsid w:val="0082776A"/>
    <w:rsid w:val="0083101F"/>
    <w:rsid w:val="00836083"/>
    <w:rsid w:val="00837810"/>
    <w:rsid w:val="00837E6A"/>
    <w:rsid w:val="00842944"/>
    <w:rsid w:val="008433D7"/>
    <w:rsid w:val="00844DEB"/>
    <w:rsid w:val="008470F7"/>
    <w:rsid w:val="008472AB"/>
    <w:rsid w:val="00850018"/>
    <w:rsid w:val="00850393"/>
    <w:rsid w:val="00851A03"/>
    <w:rsid w:val="0085215C"/>
    <w:rsid w:val="0085235B"/>
    <w:rsid w:val="008528D4"/>
    <w:rsid w:val="008539FD"/>
    <w:rsid w:val="00854BA0"/>
    <w:rsid w:val="0085662E"/>
    <w:rsid w:val="00862DD8"/>
    <w:rsid w:val="00864AAE"/>
    <w:rsid w:val="0086556D"/>
    <w:rsid w:val="00865D32"/>
    <w:rsid w:val="00865EB0"/>
    <w:rsid w:val="00866775"/>
    <w:rsid w:val="00871BB8"/>
    <w:rsid w:val="0087374B"/>
    <w:rsid w:val="00880473"/>
    <w:rsid w:val="00880629"/>
    <w:rsid w:val="00880B8D"/>
    <w:rsid w:val="00880D6B"/>
    <w:rsid w:val="008832C7"/>
    <w:rsid w:val="00883710"/>
    <w:rsid w:val="00885ED8"/>
    <w:rsid w:val="00890131"/>
    <w:rsid w:val="00890488"/>
    <w:rsid w:val="008909A3"/>
    <w:rsid w:val="00891ED1"/>
    <w:rsid w:val="00895924"/>
    <w:rsid w:val="00896623"/>
    <w:rsid w:val="008A0DDC"/>
    <w:rsid w:val="008A0FD0"/>
    <w:rsid w:val="008A1E5F"/>
    <w:rsid w:val="008A379C"/>
    <w:rsid w:val="008A550B"/>
    <w:rsid w:val="008A6268"/>
    <w:rsid w:val="008B0B19"/>
    <w:rsid w:val="008B1AF4"/>
    <w:rsid w:val="008B2238"/>
    <w:rsid w:val="008B48D5"/>
    <w:rsid w:val="008B7973"/>
    <w:rsid w:val="008C4C90"/>
    <w:rsid w:val="008C6B9B"/>
    <w:rsid w:val="008D1020"/>
    <w:rsid w:val="008D3524"/>
    <w:rsid w:val="008D3F24"/>
    <w:rsid w:val="008D44F6"/>
    <w:rsid w:val="008D553B"/>
    <w:rsid w:val="008D57BC"/>
    <w:rsid w:val="008E1824"/>
    <w:rsid w:val="008E1AC3"/>
    <w:rsid w:val="008E26C9"/>
    <w:rsid w:val="008E3D27"/>
    <w:rsid w:val="008F166C"/>
    <w:rsid w:val="008F2560"/>
    <w:rsid w:val="008F41E4"/>
    <w:rsid w:val="008F57F1"/>
    <w:rsid w:val="00904ED0"/>
    <w:rsid w:val="00905814"/>
    <w:rsid w:val="00915D20"/>
    <w:rsid w:val="00916F67"/>
    <w:rsid w:val="00923067"/>
    <w:rsid w:val="0092643B"/>
    <w:rsid w:val="009333F5"/>
    <w:rsid w:val="00934781"/>
    <w:rsid w:val="00937D9D"/>
    <w:rsid w:val="00941391"/>
    <w:rsid w:val="009427E8"/>
    <w:rsid w:val="00943EA8"/>
    <w:rsid w:val="009447E0"/>
    <w:rsid w:val="00945B1D"/>
    <w:rsid w:val="00945C78"/>
    <w:rsid w:val="00947686"/>
    <w:rsid w:val="00947F05"/>
    <w:rsid w:val="00952052"/>
    <w:rsid w:val="009532A6"/>
    <w:rsid w:val="00954D94"/>
    <w:rsid w:val="009552B7"/>
    <w:rsid w:val="00957B71"/>
    <w:rsid w:val="00957FDB"/>
    <w:rsid w:val="0096067F"/>
    <w:rsid w:val="00966215"/>
    <w:rsid w:val="0096683D"/>
    <w:rsid w:val="00970C34"/>
    <w:rsid w:val="00974735"/>
    <w:rsid w:val="00976B6B"/>
    <w:rsid w:val="009777C8"/>
    <w:rsid w:val="00977B3C"/>
    <w:rsid w:val="00981DB7"/>
    <w:rsid w:val="0098508D"/>
    <w:rsid w:val="0098631A"/>
    <w:rsid w:val="00990323"/>
    <w:rsid w:val="00996388"/>
    <w:rsid w:val="009A0039"/>
    <w:rsid w:val="009A1C09"/>
    <w:rsid w:val="009A2624"/>
    <w:rsid w:val="009A413C"/>
    <w:rsid w:val="009A5B64"/>
    <w:rsid w:val="009A76A5"/>
    <w:rsid w:val="009B02F9"/>
    <w:rsid w:val="009B1CE3"/>
    <w:rsid w:val="009B3A74"/>
    <w:rsid w:val="009B3C62"/>
    <w:rsid w:val="009B5566"/>
    <w:rsid w:val="009B6C0E"/>
    <w:rsid w:val="009C02CF"/>
    <w:rsid w:val="009C25AA"/>
    <w:rsid w:val="009C410F"/>
    <w:rsid w:val="009C41CF"/>
    <w:rsid w:val="009C4677"/>
    <w:rsid w:val="009C701A"/>
    <w:rsid w:val="009D0245"/>
    <w:rsid w:val="009D0B6E"/>
    <w:rsid w:val="009D4847"/>
    <w:rsid w:val="009D6A4B"/>
    <w:rsid w:val="009E0145"/>
    <w:rsid w:val="009E12AC"/>
    <w:rsid w:val="009E1A2B"/>
    <w:rsid w:val="009E3BFD"/>
    <w:rsid w:val="009E3C1F"/>
    <w:rsid w:val="009E6A84"/>
    <w:rsid w:val="009F1031"/>
    <w:rsid w:val="009F1499"/>
    <w:rsid w:val="009F5565"/>
    <w:rsid w:val="00A047C7"/>
    <w:rsid w:val="00A07873"/>
    <w:rsid w:val="00A111EC"/>
    <w:rsid w:val="00A11BE9"/>
    <w:rsid w:val="00A151B1"/>
    <w:rsid w:val="00A21E66"/>
    <w:rsid w:val="00A32439"/>
    <w:rsid w:val="00A337C2"/>
    <w:rsid w:val="00A34FCF"/>
    <w:rsid w:val="00A35A19"/>
    <w:rsid w:val="00A37403"/>
    <w:rsid w:val="00A40AFC"/>
    <w:rsid w:val="00A410CA"/>
    <w:rsid w:val="00A420C6"/>
    <w:rsid w:val="00A427DD"/>
    <w:rsid w:val="00A43C84"/>
    <w:rsid w:val="00A45439"/>
    <w:rsid w:val="00A50ADA"/>
    <w:rsid w:val="00A5119B"/>
    <w:rsid w:val="00A51270"/>
    <w:rsid w:val="00A51E77"/>
    <w:rsid w:val="00A55357"/>
    <w:rsid w:val="00A5663A"/>
    <w:rsid w:val="00A56769"/>
    <w:rsid w:val="00A60842"/>
    <w:rsid w:val="00A63653"/>
    <w:rsid w:val="00A638BF"/>
    <w:rsid w:val="00A64A53"/>
    <w:rsid w:val="00A67E7F"/>
    <w:rsid w:val="00A719C1"/>
    <w:rsid w:val="00A71B55"/>
    <w:rsid w:val="00A748E1"/>
    <w:rsid w:val="00A81829"/>
    <w:rsid w:val="00A83142"/>
    <w:rsid w:val="00A912C9"/>
    <w:rsid w:val="00A93F05"/>
    <w:rsid w:val="00AA3CE0"/>
    <w:rsid w:val="00AA3E15"/>
    <w:rsid w:val="00AA66A0"/>
    <w:rsid w:val="00AA7857"/>
    <w:rsid w:val="00AB1E08"/>
    <w:rsid w:val="00AB4C2A"/>
    <w:rsid w:val="00AB6C28"/>
    <w:rsid w:val="00AC0FD3"/>
    <w:rsid w:val="00AC4B87"/>
    <w:rsid w:val="00AC7EFA"/>
    <w:rsid w:val="00AD33B2"/>
    <w:rsid w:val="00AD53F6"/>
    <w:rsid w:val="00AD59BA"/>
    <w:rsid w:val="00AD6B16"/>
    <w:rsid w:val="00AD730E"/>
    <w:rsid w:val="00AE1877"/>
    <w:rsid w:val="00AE6AEF"/>
    <w:rsid w:val="00AF12D2"/>
    <w:rsid w:val="00AF135C"/>
    <w:rsid w:val="00AF2BC4"/>
    <w:rsid w:val="00AF7D84"/>
    <w:rsid w:val="00B036E9"/>
    <w:rsid w:val="00B05204"/>
    <w:rsid w:val="00B06FD5"/>
    <w:rsid w:val="00B11202"/>
    <w:rsid w:val="00B118EE"/>
    <w:rsid w:val="00B1201C"/>
    <w:rsid w:val="00B14034"/>
    <w:rsid w:val="00B15187"/>
    <w:rsid w:val="00B16AA3"/>
    <w:rsid w:val="00B2007F"/>
    <w:rsid w:val="00B205F5"/>
    <w:rsid w:val="00B21095"/>
    <w:rsid w:val="00B21C3E"/>
    <w:rsid w:val="00B21D03"/>
    <w:rsid w:val="00B21F20"/>
    <w:rsid w:val="00B22620"/>
    <w:rsid w:val="00B231E5"/>
    <w:rsid w:val="00B23A61"/>
    <w:rsid w:val="00B24490"/>
    <w:rsid w:val="00B26131"/>
    <w:rsid w:val="00B26BF8"/>
    <w:rsid w:val="00B274F9"/>
    <w:rsid w:val="00B279BC"/>
    <w:rsid w:val="00B27DDB"/>
    <w:rsid w:val="00B329FF"/>
    <w:rsid w:val="00B341B1"/>
    <w:rsid w:val="00B34B79"/>
    <w:rsid w:val="00B34E55"/>
    <w:rsid w:val="00B34FFD"/>
    <w:rsid w:val="00B35552"/>
    <w:rsid w:val="00B35F6D"/>
    <w:rsid w:val="00B36B31"/>
    <w:rsid w:val="00B37A36"/>
    <w:rsid w:val="00B40C33"/>
    <w:rsid w:val="00B45384"/>
    <w:rsid w:val="00B46F00"/>
    <w:rsid w:val="00B4756A"/>
    <w:rsid w:val="00B52E8B"/>
    <w:rsid w:val="00B550C7"/>
    <w:rsid w:val="00B566CA"/>
    <w:rsid w:val="00B57084"/>
    <w:rsid w:val="00B570A6"/>
    <w:rsid w:val="00B572AB"/>
    <w:rsid w:val="00B57314"/>
    <w:rsid w:val="00B6437F"/>
    <w:rsid w:val="00B643DF"/>
    <w:rsid w:val="00B71E27"/>
    <w:rsid w:val="00B72AE1"/>
    <w:rsid w:val="00B74E27"/>
    <w:rsid w:val="00B80304"/>
    <w:rsid w:val="00B80BCF"/>
    <w:rsid w:val="00B8276B"/>
    <w:rsid w:val="00B85321"/>
    <w:rsid w:val="00B871EB"/>
    <w:rsid w:val="00B876C2"/>
    <w:rsid w:val="00B90349"/>
    <w:rsid w:val="00B908A4"/>
    <w:rsid w:val="00B91E8F"/>
    <w:rsid w:val="00B93A43"/>
    <w:rsid w:val="00B9401A"/>
    <w:rsid w:val="00B95185"/>
    <w:rsid w:val="00B95E74"/>
    <w:rsid w:val="00BA1BD3"/>
    <w:rsid w:val="00BA31E3"/>
    <w:rsid w:val="00BA4DEE"/>
    <w:rsid w:val="00BA5317"/>
    <w:rsid w:val="00BB0BAD"/>
    <w:rsid w:val="00BB0F60"/>
    <w:rsid w:val="00BB2DBB"/>
    <w:rsid w:val="00BC1138"/>
    <w:rsid w:val="00BC2CC8"/>
    <w:rsid w:val="00BC38E0"/>
    <w:rsid w:val="00BC3F5E"/>
    <w:rsid w:val="00BC4832"/>
    <w:rsid w:val="00BC7B6C"/>
    <w:rsid w:val="00BC7DC1"/>
    <w:rsid w:val="00BD384E"/>
    <w:rsid w:val="00BD43F9"/>
    <w:rsid w:val="00BD5EB8"/>
    <w:rsid w:val="00BD5EF8"/>
    <w:rsid w:val="00BE4915"/>
    <w:rsid w:val="00BE5FFF"/>
    <w:rsid w:val="00BF26E9"/>
    <w:rsid w:val="00BF31B3"/>
    <w:rsid w:val="00BF3EDE"/>
    <w:rsid w:val="00BF5142"/>
    <w:rsid w:val="00BF5F0B"/>
    <w:rsid w:val="00BF7E26"/>
    <w:rsid w:val="00C015E4"/>
    <w:rsid w:val="00C132A6"/>
    <w:rsid w:val="00C17CC2"/>
    <w:rsid w:val="00C20E78"/>
    <w:rsid w:val="00C2113C"/>
    <w:rsid w:val="00C21242"/>
    <w:rsid w:val="00C26386"/>
    <w:rsid w:val="00C33235"/>
    <w:rsid w:val="00C360D8"/>
    <w:rsid w:val="00C4044E"/>
    <w:rsid w:val="00C4267D"/>
    <w:rsid w:val="00C427CB"/>
    <w:rsid w:val="00C42B3B"/>
    <w:rsid w:val="00C46B5D"/>
    <w:rsid w:val="00C47D14"/>
    <w:rsid w:val="00C53D21"/>
    <w:rsid w:val="00C57107"/>
    <w:rsid w:val="00C60C4A"/>
    <w:rsid w:val="00C61E61"/>
    <w:rsid w:val="00C621AF"/>
    <w:rsid w:val="00C635BF"/>
    <w:rsid w:val="00C63EAA"/>
    <w:rsid w:val="00C644FB"/>
    <w:rsid w:val="00C64A88"/>
    <w:rsid w:val="00C65FC3"/>
    <w:rsid w:val="00C667F4"/>
    <w:rsid w:val="00C7003F"/>
    <w:rsid w:val="00C7069A"/>
    <w:rsid w:val="00C71ED8"/>
    <w:rsid w:val="00C75915"/>
    <w:rsid w:val="00C77C68"/>
    <w:rsid w:val="00C830A2"/>
    <w:rsid w:val="00C838EA"/>
    <w:rsid w:val="00C8414F"/>
    <w:rsid w:val="00C863C9"/>
    <w:rsid w:val="00C9056B"/>
    <w:rsid w:val="00C90981"/>
    <w:rsid w:val="00C923C7"/>
    <w:rsid w:val="00C9260A"/>
    <w:rsid w:val="00C92C51"/>
    <w:rsid w:val="00CA1738"/>
    <w:rsid w:val="00CA2DD2"/>
    <w:rsid w:val="00CA31DC"/>
    <w:rsid w:val="00CA4073"/>
    <w:rsid w:val="00CA4DA3"/>
    <w:rsid w:val="00CA620E"/>
    <w:rsid w:val="00CB0C94"/>
    <w:rsid w:val="00CB1F18"/>
    <w:rsid w:val="00CB2B07"/>
    <w:rsid w:val="00CB3165"/>
    <w:rsid w:val="00CB398A"/>
    <w:rsid w:val="00CB45F4"/>
    <w:rsid w:val="00CC1610"/>
    <w:rsid w:val="00CC1923"/>
    <w:rsid w:val="00CC1F2A"/>
    <w:rsid w:val="00CC2BB1"/>
    <w:rsid w:val="00CC3099"/>
    <w:rsid w:val="00CC3F61"/>
    <w:rsid w:val="00CC4365"/>
    <w:rsid w:val="00CD3A88"/>
    <w:rsid w:val="00CD3F0A"/>
    <w:rsid w:val="00CD41BF"/>
    <w:rsid w:val="00CD4555"/>
    <w:rsid w:val="00CD52B0"/>
    <w:rsid w:val="00CE0195"/>
    <w:rsid w:val="00CE06DE"/>
    <w:rsid w:val="00CE19A4"/>
    <w:rsid w:val="00CE3AAF"/>
    <w:rsid w:val="00CE5DF4"/>
    <w:rsid w:val="00CE5F23"/>
    <w:rsid w:val="00CE6F1C"/>
    <w:rsid w:val="00CE79CC"/>
    <w:rsid w:val="00CF2BAD"/>
    <w:rsid w:val="00CF2EAC"/>
    <w:rsid w:val="00CF3A4D"/>
    <w:rsid w:val="00CF64F0"/>
    <w:rsid w:val="00CF71CC"/>
    <w:rsid w:val="00CF78E1"/>
    <w:rsid w:val="00D01167"/>
    <w:rsid w:val="00D03820"/>
    <w:rsid w:val="00D039B8"/>
    <w:rsid w:val="00D07981"/>
    <w:rsid w:val="00D11646"/>
    <w:rsid w:val="00D13134"/>
    <w:rsid w:val="00D13940"/>
    <w:rsid w:val="00D13FB4"/>
    <w:rsid w:val="00D1506A"/>
    <w:rsid w:val="00D163BA"/>
    <w:rsid w:val="00D16CDD"/>
    <w:rsid w:val="00D17423"/>
    <w:rsid w:val="00D175F1"/>
    <w:rsid w:val="00D20202"/>
    <w:rsid w:val="00D21104"/>
    <w:rsid w:val="00D24E76"/>
    <w:rsid w:val="00D30585"/>
    <w:rsid w:val="00D319F2"/>
    <w:rsid w:val="00D35D67"/>
    <w:rsid w:val="00D4297C"/>
    <w:rsid w:val="00D4310B"/>
    <w:rsid w:val="00D43AC1"/>
    <w:rsid w:val="00D44FA6"/>
    <w:rsid w:val="00D56F00"/>
    <w:rsid w:val="00D571CA"/>
    <w:rsid w:val="00D613A7"/>
    <w:rsid w:val="00D62F09"/>
    <w:rsid w:val="00D64EBF"/>
    <w:rsid w:val="00D67503"/>
    <w:rsid w:val="00D707AF"/>
    <w:rsid w:val="00D730F7"/>
    <w:rsid w:val="00D76E95"/>
    <w:rsid w:val="00D83807"/>
    <w:rsid w:val="00D8543A"/>
    <w:rsid w:val="00D90F99"/>
    <w:rsid w:val="00D91A16"/>
    <w:rsid w:val="00D91BAF"/>
    <w:rsid w:val="00D91BCD"/>
    <w:rsid w:val="00D920E5"/>
    <w:rsid w:val="00D937CA"/>
    <w:rsid w:val="00D95A3B"/>
    <w:rsid w:val="00D97600"/>
    <w:rsid w:val="00DA1019"/>
    <w:rsid w:val="00DA1349"/>
    <w:rsid w:val="00DA2B9C"/>
    <w:rsid w:val="00DA383A"/>
    <w:rsid w:val="00DA5D97"/>
    <w:rsid w:val="00DA65CC"/>
    <w:rsid w:val="00DB1DC0"/>
    <w:rsid w:val="00DB6548"/>
    <w:rsid w:val="00DB65DE"/>
    <w:rsid w:val="00DB6EBB"/>
    <w:rsid w:val="00DC2037"/>
    <w:rsid w:val="00DC2C78"/>
    <w:rsid w:val="00DC471E"/>
    <w:rsid w:val="00DC4761"/>
    <w:rsid w:val="00DC61D2"/>
    <w:rsid w:val="00DD02E8"/>
    <w:rsid w:val="00DD38BD"/>
    <w:rsid w:val="00DD5780"/>
    <w:rsid w:val="00DD597F"/>
    <w:rsid w:val="00DD5D1F"/>
    <w:rsid w:val="00DE2010"/>
    <w:rsid w:val="00DE2547"/>
    <w:rsid w:val="00DE4465"/>
    <w:rsid w:val="00DE60F5"/>
    <w:rsid w:val="00DE6959"/>
    <w:rsid w:val="00DE7CF6"/>
    <w:rsid w:val="00DF34CE"/>
    <w:rsid w:val="00DF3594"/>
    <w:rsid w:val="00DF3DE7"/>
    <w:rsid w:val="00DF547B"/>
    <w:rsid w:val="00DF77BA"/>
    <w:rsid w:val="00DF7986"/>
    <w:rsid w:val="00E001F3"/>
    <w:rsid w:val="00E019AE"/>
    <w:rsid w:val="00E05CDC"/>
    <w:rsid w:val="00E06679"/>
    <w:rsid w:val="00E155FA"/>
    <w:rsid w:val="00E23916"/>
    <w:rsid w:val="00E23F41"/>
    <w:rsid w:val="00E24400"/>
    <w:rsid w:val="00E24C6A"/>
    <w:rsid w:val="00E27C89"/>
    <w:rsid w:val="00E308F4"/>
    <w:rsid w:val="00E32052"/>
    <w:rsid w:val="00E34956"/>
    <w:rsid w:val="00E367B4"/>
    <w:rsid w:val="00E403D6"/>
    <w:rsid w:val="00E433D9"/>
    <w:rsid w:val="00E44046"/>
    <w:rsid w:val="00E446E9"/>
    <w:rsid w:val="00E44882"/>
    <w:rsid w:val="00E45C5F"/>
    <w:rsid w:val="00E46C25"/>
    <w:rsid w:val="00E47AC4"/>
    <w:rsid w:val="00E47F8B"/>
    <w:rsid w:val="00E5418C"/>
    <w:rsid w:val="00E55FAD"/>
    <w:rsid w:val="00E56DC6"/>
    <w:rsid w:val="00E6625F"/>
    <w:rsid w:val="00E67EC8"/>
    <w:rsid w:val="00E71F20"/>
    <w:rsid w:val="00E72E65"/>
    <w:rsid w:val="00E73EB3"/>
    <w:rsid w:val="00E7798B"/>
    <w:rsid w:val="00E850AF"/>
    <w:rsid w:val="00E85133"/>
    <w:rsid w:val="00E86F71"/>
    <w:rsid w:val="00E90A30"/>
    <w:rsid w:val="00E918E0"/>
    <w:rsid w:val="00E932C4"/>
    <w:rsid w:val="00E941DB"/>
    <w:rsid w:val="00E9562A"/>
    <w:rsid w:val="00E95736"/>
    <w:rsid w:val="00E97793"/>
    <w:rsid w:val="00EA2A97"/>
    <w:rsid w:val="00EA3B99"/>
    <w:rsid w:val="00EA55DB"/>
    <w:rsid w:val="00EA7D7E"/>
    <w:rsid w:val="00EB0499"/>
    <w:rsid w:val="00EB1907"/>
    <w:rsid w:val="00EB1E5C"/>
    <w:rsid w:val="00EB2B24"/>
    <w:rsid w:val="00EB315C"/>
    <w:rsid w:val="00EB3D71"/>
    <w:rsid w:val="00EC1B74"/>
    <w:rsid w:val="00EC1C27"/>
    <w:rsid w:val="00EC279B"/>
    <w:rsid w:val="00EC3BA5"/>
    <w:rsid w:val="00EC4524"/>
    <w:rsid w:val="00EC4ADE"/>
    <w:rsid w:val="00EC60BE"/>
    <w:rsid w:val="00EC60CE"/>
    <w:rsid w:val="00EC78BB"/>
    <w:rsid w:val="00ED2A24"/>
    <w:rsid w:val="00ED2E18"/>
    <w:rsid w:val="00ED52E0"/>
    <w:rsid w:val="00ED61D8"/>
    <w:rsid w:val="00EE2C27"/>
    <w:rsid w:val="00EE37E5"/>
    <w:rsid w:val="00EE55FC"/>
    <w:rsid w:val="00EE5E40"/>
    <w:rsid w:val="00EF1A5B"/>
    <w:rsid w:val="00EF2677"/>
    <w:rsid w:val="00EF5C52"/>
    <w:rsid w:val="00F01A01"/>
    <w:rsid w:val="00F02F8B"/>
    <w:rsid w:val="00F06FB6"/>
    <w:rsid w:val="00F11CB8"/>
    <w:rsid w:val="00F16206"/>
    <w:rsid w:val="00F170F7"/>
    <w:rsid w:val="00F25B82"/>
    <w:rsid w:val="00F27784"/>
    <w:rsid w:val="00F31A69"/>
    <w:rsid w:val="00F31E47"/>
    <w:rsid w:val="00F365E0"/>
    <w:rsid w:val="00F376EB"/>
    <w:rsid w:val="00F45F0C"/>
    <w:rsid w:val="00F474B7"/>
    <w:rsid w:val="00F47793"/>
    <w:rsid w:val="00F47B51"/>
    <w:rsid w:val="00F51BC3"/>
    <w:rsid w:val="00F51C72"/>
    <w:rsid w:val="00F52C9B"/>
    <w:rsid w:val="00F56EA2"/>
    <w:rsid w:val="00F5756F"/>
    <w:rsid w:val="00F57F4A"/>
    <w:rsid w:val="00F6165D"/>
    <w:rsid w:val="00F61697"/>
    <w:rsid w:val="00F66E52"/>
    <w:rsid w:val="00F70B83"/>
    <w:rsid w:val="00F73623"/>
    <w:rsid w:val="00F7461B"/>
    <w:rsid w:val="00F75367"/>
    <w:rsid w:val="00F82CCA"/>
    <w:rsid w:val="00F83F57"/>
    <w:rsid w:val="00F86559"/>
    <w:rsid w:val="00F86BAA"/>
    <w:rsid w:val="00F87846"/>
    <w:rsid w:val="00F9172F"/>
    <w:rsid w:val="00F921F5"/>
    <w:rsid w:val="00F92CB2"/>
    <w:rsid w:val="00F931B0"/>
    <w:rsid w:val="00F95235"/>
    <w:rsid w:val="00F9542B"/>
    <w:rsid w:val="00F97DEE"/>
    <w:rsid w:val="00FB004F"/>
    <w:rsid w:val="00FB0AD1"/>
    <w:rsid w:val="00FB42BA"/>
    <w:rsid w:val="00FB6596"/>
    <w:rsid w:val="00FB71D1"/>
    <w:rsid w:val="00FC5355"/>
    <w:rsid w:val="00FD40D6"/>
    <w:rsid w:val="00FD6353"/>
    <w:rsid w:val="00FD7608"/>
    <w:rsid w:val="00FE1149"/>
    <w:rsid w:val="00FE3C72"/>
    <w:rsid w:val="00FE425B"/>
    <w:rsid w:val="00FF1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729F2A-9B88-4F04-B148-C195A90B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241"/>
    <w:rPr>
      <w:rFonts w:ascii="Times New Roman" w:eastAsia="Times New Roman" w:hAnsi="Times New Roman"/>
    </w:rPr>
  </w:style>
  <w:style w:type="paragraph" w:styleId="1">
    <w:name w:val="heading 1"/>
    <w:basedOn w:val="a"/>
    <w:next w:val="a"/>
    <w:link w:val="10"/>
    <w:qFormat/>
    <w:rsid w:val="005624D0"/>
    <w:pPr>
      <w:keepNext/>
      <w:spacing w:before="240" w:after="60"/>
      <w:outlineLvl w:val="0"/>
    </w:pPr>
    <w:rPr>
      <w:rFonts w:ascii="Arial" w:eastAsia="SimSun" w:hAnsi="Arial" w:cs="Arial"/>
      <w:b/>
      <w:bCs/>
      <w:kern w:val="32"/>
      <w:sz w:val="32"/>
      <w:szCs w:val="32"/>
    </w:rPr>
  </w:style>
  <w:style w:type="paragraph" w:styleId="2">
    <w:name w:val="heading 2"/>
    <w:basedOn w:val="a"/>
    <w:next w:val="a"/>
    <w:link w:val="20"/>
    <w:qFormat/>
    <w:rsid w:val="005624D0"/>
    <w:pPr>
      <w:keepNext/>
      <w:spacing w:before="240" w:after="60"/>
      <w:outlineLvl w:val="1"/>
    </w:pPr>
    <w:rPr>
      <w:rFonts w:ascii="Cambria" w:eastAsia="SimSun" w:hAnsi="Cambria"/>
      <w:b/>
      <w:bCs/>
      <w:i/>
      <w:iCs/>
      <w:sz w:val="28"/>
      <w:szCs w:val="28"/>
    </w:rPr>
  </w:style>
  <w:style w:type="paragraph" w:styleId="3">
    <w:name w:val="heading 3"/>
    <w:basedOn w:val="a"/>
    <w:next w:val="a"/>
    <w:link w:val="30"/>
    <w:qFormat/>
    <w:rsid w:val="005624D0"/>
    <w:pPr>
      <w:keepNext/>
      <w:suppressAutoHyphens/>
      <w:spacing w:before="240" w:after="60"/>
      <w:outlineLvl w:val="2"/>
    </w:pPr>
    <w:rPr>
      <w:rFonts w:ascii="Arial" w:hAnsi="Arial" w:cs="Arial"/>
      <w:b/>
      <w:bCs/>
      <w:sz w:val="26"/>
      <w:szCs w:val="26"/>
      <w:lang w:eastAsia="ar-SA"/>
    </w:rPr>
  </w:style>
  <w:style w:type="paragraph" w:styleId="5">
    <w:name w:val="heading 5"/>
    <w:basedOn w:val="a"/>
    <w:next w:val="a"/>
    <w:link w:val="50"/>
    <w:uiPriority w:val="9"/>
    <w:semiHidden/>
    <w:unhideWhenUsed/>
    <w:qFormat/>
    <w:rsid w:val="00981DB7"/>
    <w:pPr>
      <w:keepNext/>
      <w:keepLines/>
      <w:spacing w:before="200"/>
      <w:outlineLvl w:val="4"/>
    </w:pPr>
    <w:rPr>
      <w:rFonts w:ascii="Cambria" w:hAnsi="Cambria"/>
      <w:color w:val="243F60"/>
    </w:rPr>
  </w:style>
  <w:style w:type="paragraph" w:styleId="8">
    <w:name w:val="heading 8"/>
    <w:basedOn w:val="a"/>
    <w:next w:val="a"/>
    <w:link w:val="80"/>
    <w:qFormat/>
    <w:rsid w:val="005624D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425241"/>
    <w:pPr>
      <w:ind w:left="426"/>
      <w:jc w:val="both"/>
    </w:pPr>
  </w:style>
  <w:style w:type="paragraph" w:styleId="a3">
    <w:name w:val="Body Text Indent"/>
    <w:basedOn w:val="a"/>
    <w:link w:val="a4"/>
    <w:rsid w:val="00425241"/>
    <w:pPr>
      <w:numPr>
        <w:ilvl w:val="12"/>
      </w:numPr>
      <w:ind w:left="426" w:firstLine="283"/>
      <w:jc w:val="both"/>
    </w:pPr>
  </w:style>
  <w:style w:type="character" w:customStyle="1" w:styleId="a4">
    <w:name w:val="Основной текст с отступом Знак"/>
    <w:basedOn w:val="a0"/>
    <w:link w:val="a3"/>
    <w:rsid w:val="00425241"/>
    <w:rPr>
      <w:rFonts w:ascii="Times New Roman" w:eastAsia="Times New Roman" w:hAnsi="Times New Roman" w:cs="Times New Roman"/>
      <w:sz w:val="20"/>
      <w:szCs w:val="20"/>
      <w:lang w:eastAsia="ru-RU"/>
    </w:rPr>
  </w:style>
  <w:style w:type="paragraph" w:customStyle="1" w:styleId="ConsNormal">
    <w:name w:val="ConsNormal"/>
    <w:link w:val="ConsNormal0"/>
    <w:rsid w:val="00425241"/>
    <w:pPr>
      <w:autoSpaceDE w:val="0"/>
      <w:autoSpaceDN w:val="0"/>
      <w:adjustRightInd w:val="0"/>
      <w:ind w:right="19772" w:firstLine="720"/>
    </w:pPr>
    <w:rPr>
      <w:rFonts w:ascii="Arial" w:eastAsia="Times New Roman" w:hAnsi="Arial" w:cs="Arial"/>
      <w:sz w:val="22"/>
      <w:szCs w:val="22"/>
    </w:rPr>
  </w:style>
  <w:style w:type="paragraph" w:styleId="a5">
    <w:name w:val="caption"/>
    <w:basedOn w:val="a"/>
    <w:qFormat/>
    <w:rsid w:val="00425241"/>
    <w:pPr>
      <w:jc w:val="center"/>
    </w:pPr>
    <w:rPr>
      <w:rFonts w:ascii="Arial" w:hAnsi="Arial"/>
      <w:b/>
      <w:snapToGrid w:val="0"/>
    </w:rPr>
  </w:style>
  <w:style w:type="paragraph" w:styleId="a6">
    <w:name w:val="List Paragraph"/>
    <w:basedOn w:val="a"/>
    <w:link w:val="a7"/>
    <w:uiPriority w:val="34"/>
    <w:qFormat/>
    <w:rsid w:val="00425241"/>
    <w:pPr>
      <w:ind w:left="708"/>
    </w:pPr>
  </w:style>
  <w:style w:type="character" w:customStyle="1" w:styleId="iceouttxt4">
    <w:name w:val="iceouttxt4"/>
    <w:basedOn w:val="a0"/>
    <w:rsid w:val="00425241"/>
  </w:style>
  <w:style w:type="paragraph" w:customStyle="1" w:styleId="ConsPlusNonformat">
    <w:name w:val="ConsPlusNonformat"/>
    <w:rsid w:val="00425241"/>
    <w:pPr>
      <w:widowControl w:val="0"/>
      <w:autoSpaceDE w:val="0"/>
      <w:autoSpaceDN w:val="0"/>
      <w:adjustRightInd w:val="0"/>
    </w:pPr>
    <w:rPr>
      <w:rFonts w:ascii="Courier New" w:eastAsia="Times New Roman" w:hAnsi="Courier New" w:cs="Courier New"/>
    </w:rPr>
  </w:style>
  <w:style w:type="paragraph" w:styleId="a8">
    <w:name w:val="Body Text"/>
    <w:aliases w:val="body text"/>
    <w:basedOn w:val="a"/>
    <w:link w:val="a9"/>
    <w:rsid w:val="00425241"/>
    <w:pPr>
      <w:spacing w:after="120"/>
    </w:pPr>
  </w:style>
  <w:style w:type="character" w:customStyle="1" w:styleId="a9">
    <w:name w:val="Основной текст Знак"/>
    <w:aliases w:val="body text Знак"/>
    <w:basedOn w:val="a0"/>
    <w:link w:val="a8"/>
    <w:rsid w:val="00425241"/>
    <w:rPr>
      <w:rFonts w:ascii="Times New Roman" w:eastAsia="Times New Roman" w:hAnsi="Times New Roman" w:cs="Times New Roman"/>
      <w:sz w:val="20"/>
      <w:szCs w:val="20"/>
      <w:lang w:eastAsia="ru-RU"/>
    </w:rPr>
  </w:style>
  <w:style w:type="paragraph" w:customStyle="1" w:styleId="11">
    <w:name w:val="Обычный1"/>
    <w:rsid w:val="00425241"/>
    <w:pPr>
      <w:ind w:firstLine="720"/>
      <w:jc w:val="both"/>
    </w:pPr>
    <w:rPr>
      <w:rFonts w:ascii="Times New Roman" w:eastAsia="Times New Roman" w:hAnsi="Times New Roman"/>
      <w:sz w:val="28"/>
    </w:rPr>
  </w:style>
  <w:style w:type="character" w:styleId="aa">
    <w:name w:val="Strong"/>
    <w:basedOn w:val="a0"/>
    <w:uiPriority w:val="22"/>
    <w:qFormat/>
    <w:rsid w:val="00425241"/>
    <w:rPr>
      <w:b/>
      <w:bCs/>
    </w:rPr>
  </w:style>
  <w:style w:type="paragraph" w:customStyle="1" w:styleId="21">
    <w:name w:val="Обычный2"/>
    <w:rsid w:val="00425241"/>
    <w:pPr>
      <w:ind w:firstLine="720"/>
      <w:jc w:val="both"/>
    </w:pPr>
    <w:rPr>
      <w:rFonts w:ascii="Times New Roman" w:eastAsia="Times New Roman" w:hAnsi="Times New Roman"/>
      <w:sz w:val="28"/>
    </w:rPr>
  </w:style>
  <w:style w:type="paragraph" w:customStyle="1" w:styleId="32">
    <w:name w:val="Обычный3"/>
    <w:rsid w:val="0082776A"/>
    <w:pPr>
      <w:ind w:firstLine="720"/>
      <w:jc w:val="both"/>
    </w:pPr>
    <w:rPr>
      <w:rFonts w:ascii="Times New Roman" w:eastAsia="Times New Roman" w:hAnsi="Times New Roman"/>
      <w:sz w:val="28"/>
    </w:rPr>
  </w:style>
  <w:style w:type="paragraph" w:customStyle="1" w:styleId="ab">
    <w:name w:val="Обычный + по ширине"/>
    <w:basedOn w:val="a"/>
    <w:rsid w:val="003B060E"/>
    <w:pPr>
      <w:suppressAutoHyphens/>
      <w:jc w:val="both"/>
    </w:pPr>
    <w:rPr>
      <w:sz w:val="24"/>
      <w:szCs w:val="24"/>
      <w:lang w:eastAsia="ar-SA"/>
    </w:rPr>
  </w:style>
  <w:style w:type="character" w:customStyle="1" w:styleId="10">
    <w:name w:val="Заголовок 1 Знак"/>
    <w:basedOn w:val="a0"/>
    <w:link w:val="1"/>
    <w:rsid w:val="005624D0"/>
    <w:rPr>
      <w:rFonts w:ascii="Arial" w:eastAsia="SimSun" w:hAnsi="Arial" w:cs="Arial"/>
      <w:b/>
      <w:bCs/>
      <w:kern w:val="32"/>
      <w:sz w:val="32"/>
      <w:szCs w:val="32"/>
      <w:lang w:eastAsia="ru-RU"/>
    </w:rPr>
  </w:style>
  <w:style w:type="character" w:customStyle="1" w:styleId="20">
    <w:name w:val="Заголовок 2 Знак"/>
    <w:basedOn w:val="a0"/>
    <w:link w:val="2"/>
    <w:rsid w:val="005624D0"/>
    <w:rPr>
      <w:rFonts w:ascii="Cambria" w:eastAsia="SimSun" w:hAnsi="Cambria" w:cs="Times New Roman"/>
      <w:b/>
      <w:bCs/>
      <w:i/>
      <w:iCs/>
      <w:sz w:val="28"/>
      <w:szCs w:val="28"/>
      <w:lang w:eastAsia="ru-RU"/>
    </w:rPr>
  </w:style>
  <w:style w:type="character" w:customStyle="1" w:styleId="30">
    <w:name w:val="Заголовок 3 Знак"/>
    <w:basedOn w:val="a0"/>
    <w:link w:val="3"/>
    <w:rsid w:val="005624D0"/>
    <w:rPr>
      <w:rFonts w:ascii="Arial" w:eastAsia="Times New Roman" w:hAnsi="Arial" w:cs="Arial"/>
      <w:b/>
      <w:bCs/>
      <w:sz w:val="26"/>
      <w:szCs w:val="26"/>
      <w:lang w:eastAsia="ar-SA"/>
    </w:rPr>
  </w:style>
  <w:style w:type="character" w:customStyle="1" w:styleId="80">
    <w:name w:val="Заголовок 8 Знак"/>
    <w:basedOn w:val="a0"/>
    <w:link w:val="8"/>
    <w:rsid w:val="005624D0"/>
    <w:rPr>
      <w:rFonts w:ascii="Times New Roman" w:eastAsia="Times New Roman" w:hAnsi="Times New Roman" w:cs="Times New Roman"/>
      <w:i/>
      <w:iCs/>
      <w:sz w:val="24"/>
      <w:szCs w:val="24"/>
      <w:lang w:eastAsia="ru-RU"/>
    </w:rPr>
  </w:style>
  <w:style w:type="paragraph" w:customStyle="1" w:styleId="12">
    <w:name w:val="Îáû÷íûé_1"/>
    <w:basedOn w:val="a8"/>
    <w:rsid w:val="005624D0"/>
    <w:rPr>
      <w:rFonts w:eastAsia="SimSun"/>
    </w:rPr>
  </w:style>
  <w:style w:type="paragraph" w:styleId="HTML">
    <w:name w:val="HTML Preformatted"/>
    <w:basedOn w:val="a"/>
    <w:link w:val="HTML0"/>
    <w:rsid w:val="0056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624D0"/>
    <w:rPr>
      <w:rFonts w:ascii="Courier New" w:eastAsia="Times New Roman" w:hAnsi="Courier New" w:cs="Courier New"/>
      <w:sz w:val="20"/>
      <w:szCs w:val="20"/>
      <w:lang w:eastAsia="ru-RU"/>
    </w:rPr>
  </w:style>
  <w:style w:type="paragraph" w:customStyle="1" w:styleId="consplusnormal">
    <w:name w:val="consplusnormal"/>
    <w:basedOn w:val="a"/>
    <w:rsid w:val="005624D0"/>
    <w:pPr>
      <w:spacing w:before="100" w:beforeAutospacing="1" w:after="100" w:afterAutospacing="1"/>
    </w:pPr>
    <w:rPr>
      <w:sz w:val="24"/>
      <w:szCs w:val="24"/>
    </w:rPr>
  </w:style>
  <w:style w:type="paragraph" w:customStyle="1" w:styleId="33">
    <w:name w:val="Стиль3 Знак"/>
    <w:basedOn w:val="a"/>
    <w:rsid w:val="005624D0"/>
    <w:pPr>
      <w:widowControl w:val="0"/>
      <w:tabs>
        <w:tab w:val="left" w:pos="360"/>
        <w:tab w:val="num" w:pos="432"/>
      </w:tabs>
      <w:suppressAutoHyphens/>
      <w:ind w:left="283"/>
      <w:jc w:val="both"/>
    </w:pPr>
    <w:rPr>
      <w:sz w:val="24"/>
      <w:lang w:eastAsia="ar-SA"/>
    </w:rPr>
  </w:style>
  <w:style w:type="paragraph" w:styleId="ac">
    <w:name w:val="header"/>
    <w:basedOn w:val="a"/>
    <w:link w:val="ad"/>
    <w:rsid w:val="005624D0"/>
    <w:pPr>
      <w:tabs>
        <w:tab w:val="center" w:pos="4677"/>
        <w:tab w:val="right" w:pos="9355"/>
      </w:tabs>
    </w:pPr>
  </w:style>
  <w:style w:type="character" w:customStyle="1" w:styleId="ad">
    <w:name w:val="Верхний колонтитул Знак"/>
    <w:basedOn w:val="a0"/>
    <w:link w:val="ac"/>
    <w:rsid w:val="005624D0"/>
    <w:rPr>
      <w:rFonts w:ascii="Times New Roman" w:eastAsia="Times New Roman" w:hAnsi="Times New Roman" w:cs="Times New Roman"/>
      <w:sz w:val="20"/>
      <w:szCs w:val="20"/>
      <w:lang w:eastAsia="ru-RU"/>
    </w:rPr>
  </w:style>
  <w:style w:type="character" w:styleId="ae">
    <w:name w:val="page number"/>
    <w:basedOn w:val="a0"/>
    <w:rsid w:val="005624D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624D0"/>
    <w:pPr>
      <w:spacing w:before="100" w:beforeAutospacing="1" w:after="100" w:afterAutospacing="1"/>
    </w:pPr>
    <w:rPr>
      <w:rFonts w:ascii="Tahoma" w:hAnsi="Tahoma"/>
      <w:lang w:val="en-US" w:eastAsia="en-US"/>
    </w:rPr>
  </w:style>
  <w:style w:type="character" w:styleId="af">
    <w:name w:val="Hyperlink"/>
    <w:uiPriority w:val="99"/>
    <w:rsid w:val="005624D0"/>
    <w:rPr>
      <w:color w:val="0000FF"/>
      <w:u w:val="single"/>
    </w:rPr>
  </w:style>
  <w:style w:type="paragraph" w:styleId="af0">
    <w:name w:val="footnote text"/>
    <w:basedOn w:val="a"/>
    <w:link w:val="af1"/>
    <w:uiPriority w:val="99"/>
    <w:semiHidden/>
    <w:rsid w:val="005624D0"/>
    <w:pPr>
      <w:spacing w:after="60"/>
      <w:jc w:val="both"/>
    </w:pPr>
    <w:rPr>
      <w:rFonts w:eastAsia="SimSun"/>
    </w:rPr>
  </w:style>
  <w:style w:type="character" w:customStyle="1" w:styleId="af1">
    <w:name w:val="Текст сноски Знак"/>
    <w:basedOn w:val="a0"/>
    <w:link w:val="af0"/>
    <w:uiPriority w:val="99"/>
    <w:semiHidden/>
    <w:rsid w:val="005624D0"/>
    <w:rPr>
      <w:rFonts w:ascii="Times New Roman" w:eastAsia="SimSun" w:hAnsi="Times New Roman" w:cs="Times New Roman"/>
      <w:sz w:val="20"/>
      <w:szCs w:val="20"/>
      <w:lang w:eastAsia="ru-RU"/>
    </w:rPr>
  </w:style>
  <w:style w:type="character" w:styleId="af2">
    <w:name w:val="footnote reference"/>
    <w:uiPriority w:val="99"/>
    <w:semiHidden/>
    <w:rsid w:val="005624D0"/>
    <w:rPr>
      <w:vertAlign w:val="superscript"/>
    </w:rPr>
  </w:style>
  <w:style w:type="paragraph" w:customStyle="1" w:styleId="ConsPlusNormal0">
    <w:name w:val="ConsPlusNormal"/>
    <w:rsid w:val="005624D0"/>
    <w:pPr>
      <w:widowControl w:val="0"/>
      <w:autoSpaceDE w:val="0"/>
      <w:autoSpaceDN w:val="0"/>
      <w:adjustRightInd w:val="0"/>
      <w:ind w:firstLine="720"/>
    </w:pPr>
    <w:rPr>
      <w:rFonts w:ascii="Arial" w:eastAsia="Times New Roman" w:hAnsi="Arial" w:cs="Arial"/>
    </w:rPr>
  </w:style>
  <w:style w:type="paragraph" w:customStyle="1" w:styleId="af3">
    <w:name w:val="Îáû÷íûé"/>
    <w:rsid w:val="005624D0"/>
    <w:rPr>
      <w:rFonts w:ascii="Times New Roman" w:eastAsia="Times New Roman" w:hAnsi="Times New Roman"/>
    </w:rPr>
  </w:style>
  <w:style w:type="paragraph" w:customStyle="1" w:styleId="af4">
    <w:name w:val="Содержимое таблицы"/>
    <w:basedOn w:val="a"/>
    <w:rsid w:val="005624D0"/>
    <w:pPr>
      <w:widowControl w:val="0"/>
      <w:suppressLineNumbers/>
      <w:suppressAutoHyphens/>
    </w:pPr>
    <w:rPr>
      <w:rFonts w:ascii="Arial" w:eastAsia="Lucida Sans Unicode" w:hAnsi="Arial"/>
      <w:sz w:val="24"/>
      <w:szCs w:val="24"/>
    </w:rPr>
  </w:style>
  <w:style w:type="paragraph" w:customStyle="1" w:styleId="13">
    <w:name w:val="Текст примечания1"/>
    <w:basedOn w:val="a"/>
    <w:rsid w:val="005624D0"/>
    <w:pPr>
      <w:widowControl w:val="0"/>
      <w:suppressAutoHyphens/>
    </w:pPr>
    <w:rPr>
      <w:rFonts w:ascii="Arial" w:eastAsia="Lucida Sans Unicode" w:hAnsi="Arial"/>
      <w:sz w:val="24"/>
      <w:szCs w:val="24"/>
    </w:rPr>
  </w:style>
  <w:style w:type="paragraph" w:customStyle="1" w:styleId="210">
    <w:name w:val="Основной текст 21"/>
    <w:basedOn w:val="a"/>
    <w:rsid w:val="005624D0"/>
    <w:pPr>
      <w:widowControl w:val="0"/>
      <w:suppressAutoHyphens/>
    </w:pPr>
    <w:rPr>
      <w:rFonts w:ascii="Arial" w:eastAsia="Lucida Sans Unicode" w:hAnsi="Arial"/>
      <w:sz w:val="24"/>
      <w:szCs w:val="24"/>
    </w:rPr>
  </w:style>
  <w:style w:type="paragraph" w:customStyle="1" w:styleId="af5">
    <w:name w:val="Знак"/>
    <w:basedOn w:val="a"/>
    <w:rsid w:val="005624D0"/>
    <w:pPr>
      <w:spacing w:before="100" w:beforeAutospacing="1" w:after="100" w:afterAutospacing="1"/>
    </w:pPr>
    <w:rPr>
      <w:rFonts w:ascii="Tahoma" w:hAnsi="Tahoma"/>
      <w:lang w:val="en-US" w:eastAsia="en-US"/>
    </w:rPr>
  </w:style>
  <w:style w:type="paragraph" w:styleId="22">
    <w:name w:val="Body Text Indent 2"/>
    <w:basedOn w:val="a"/>
    <w:link w:val="23"/>
    <w:rsid w:val="005624D0"/>
    <w:pPr>
      <w:spacing w:after="120" w:line="480" w:lineRule="auto"/>
      <w:ind w:left="283"/>
    </w:pPr>
    <w:rPr>
      <w:rFonts w:eastAsia="SimSun"/>
    </w:rPr>
  </w:style>
  <w:style w:type="character" w:customStyle="1" w:styleId="23">
    <w:name w:val="Основной текст с отступом 2 Знак"/>
    <w:basedOn w:val="a0"/>
    <w:link w:val="22"/>
    <w:rsid w:val="005624D0"/>
    <w:rPr>
      <w:rFonts w:ascii="Times New Roman" w:eastAsia="SimSun" w:hAnsi="Times New Roman" w:cs="Times New Roman"/>
      <w:sz w:val="20"/>
      <w:szCs w:val="20"/>
      <w:lang w:eastAsia="ru-RU"/>
    </w:rPr>
  </w:style>
  <w:style w:type="paragraph" w:styleId="af6">
    <w:name w:val="Balloon Text"/>
    <w:basedOn w:val="a"/>
    <w:link w:val="af7"/>
    <w:semiHidden/>
    <w:rsid w:val="005624D0"/>
    <w:rPr>
      <w:rFonts w:ascii="Tahoma" w:hAnsi="Tahoma" w:cs="Tahoma"/>
      <w:sz w:val="16"/>
      <w:szCs w:val="16"/>
    </w:rPr>
  </w:style>
  <w:style w:type="character" w:customStyle="1" w:styleId="af7">
    <w:name w:val="Текст выноски Знак"/>
    <w:basedOn w:val="a0"/>
    <w:link w:val="af6"/>
    <w:semiHidden/>
    <w:rsid w:val="005624D0"/>
    <w:rPr>
      <w:rFonts w:ascii="Tahoma" w:eastAsia="Times New Roman" w:hAnsi="Tahoma" w:cs="Tahoma"/>
      <w:sz w:val="16"/>
      <w:szCs w:val="16"/>
      <w:lang w:eastAsia="ru-RU"/>
    </w:rPr>
  </w:style>
  <w:style w:type="paragraph" w:styleId="af8">
    <w:name w:val="footer"/>
    <w:basedOn w:val="a"/>
    <w:link w:val="af9"/>
    <w:uiPriority w:val="99"/>
    <w:rsid w:val="005624D0"/>
    <w:pPr>
      <w:tabs>
        <w:tab w:val="center" w:pos="4677"/>
        <w:tab w:val="right" w:pos="9355"/>
      </w:tabs>
    </w:pPr>
  </w:style>
  <w:style w:type="character" w:customStyle="1" w:styleId="af9">
    <w:name w:val="Нижний колонтитул Знак"/>
    <w:basedOn w:val="a0"/>
    <w:link w:val="af8"/>
    <w:uiPriority w:val="99"/>
    <w:rsid w:val="005624D0"/>
    <w:rPr>
      <w:rFonts w:ascii="Times New Roman" w:eastAsia="Times New Roman" w:hAnsi="Times New Roman" w:cs="Times New Roman"/>
      <w:sz w:val="20"/>
      <w:szCs w:val="20"/>
      <w:lang w:eastAsia="ru-RU"/>
    </w:rPr>
  </w:style>
  <w:style w:type="paragraph" w:styleId="afa">
    <w:name w:val="Plain Text"/>
    <w:basedOn w:val="a"/>
    <w:link w:val="afb"/>
    <w:rsid w:val="005624D0"/>
    <w:rPr>
      <w:rFonts w:ascii="Courier New" w:hAnsi="Courier New" w:cs="Tahoma"/>
    </w:rPr>
  </w:style>
  <w:style w:type="character" w:customStyle="1" w:styleId="afb">
    <w:name w:val="Текст Знак"/>
    <w:basedOn w:val="a0"/>
    <w:link w:val="afa"/>
    <w:rsid w:val="005624D0"/>
    <w:rPr>
      <w:rFonts w:ascii="Courier New" w:eastAsia="Times New Roman" w:hAnsi="Courier New" w:cs="Tahoma"/>
      <w:sz w:val="20"/>
      <w:szCs w:val="20"/>
      <w:lang w:eastAsia="ru-RU"/>
    </w:rPr>
  </w:style>
  <w:style w:type="paragraph" w:styleId="34">
    <w:name w:val="Body Text 3"/>
    <w:basedOn w:val="a"/>
    <w:link w:val="35"/>
    <w:rsid w:val="005624D0"/>
    <w:pPr>
      <w:spacing w:after="120"/>
    </w:pPr>
    <w:rPr>
      <w:sz w:val="16"/>
      <w:szCs w:val="16"/>
    </w:rPr>
  </w:style>
  <w:style w:type="character" w:customStyle="1" w:styleId="35">
    <w:name w:val="Основной текст 3 Знак"/>
    <w:basedOn w:val="a0"/>
    <w:link w:val="34"/>
    <w:rsid w:val="005624D0"/>
    <w:rPr>
      <w:rFonts w:ascii="Times New Roman" w:eastAsia="Times New Roman" w:hAnsi="Times New Roman" w:cs="Times New Roman"/>
      <w:sz w:val="16"/>
      <w:szCs w:val="16"/>
      <w:lang w:eastAsia="ru-RU"/>
    </w:rPr>
  </w:style>
  <w:style w:type="paragraph" w:customStyle="1" w:styleId="afc">
    <w:name w:val="Абзац"/>
    <w:basedOn w:val="a"/>
    <w:rsid w:val="005624D0"/>
    <w:pPr>
      <w:spacing w:before="120"/>
      <w:ind w:firstLine="709"/>
      <w:jc w:val="both"/>
    </w:pPr>
    <w:rPr>
      <w:sz w:val="24"/>
      <w:szCs w:val="24"/>
    </w:rPr>
  </w:style>
  <w:style w:type="paragraph" w:customStyle="1" w:styleId="bedaav-11">
    <w:name w:val="bedaav - пункт 1. 1 уровня"/>
    <w:rsid w:val="005624D0"/>
    <w:pPr>
      <w:numPr>
        <w:numId w:val="1"/>
      </w:numPr>
      <w:spacing w:after="360"/>
      <w:contextualSpacing/>
      <w:jc w:val="center"/>
      <w:outlineLvl w:val="0"/>
    </w:pPr>
    <w:rPr>
      <w:rFonts w:ascii="Times New Roman" w:hAnsi="Times New Roman"/>
      <w:b/>
      <w:caps/>
      <w:sz w:val="24"/>
      <w:szCs w:val="24"/>
      <w:lang w:eastAsia="en-US"/>
    </w:rPr>
  </w:style>
  <w:style w:type="paragraph" w:customStyle="1" w:styleId="bedaav-110">
    <w:name w:val="bedaav - пункт 1.1."/>
    <w:rsid w:val="005624D0"/>
    <w:pPr>
      <w:numPr>
        <w:ilvl w:val="1"/>
        <w:numId w:val="1"/>
      </w:numPr>
      <w:tabs>
        <w:tab w:val="num" w:pos="1560"/>
      </w:tabs>
      <w:spacing w:after="240" w:line="276" w:lineRule="auto"/>
      <w:ind w:firstLine="426"/>
      <w:contextualSpacing/>
      <w:jc w:val="both"/>
    </w:pPr>
    <w:rPr>
      <w:rFonts w:ascii="Times New Roman" w:hAnsi="Times New Roman"/>
      <w:sz w:val="24"/>
      <w:szCs w:val="24"/>
      <w:lang w:eastAsia="en-US"/>
    </w:rPr>
  </w:style>
  <w:style w:type="paragraph" w:customStyle="1" w:styleId="bedaav-111">
    <w:name w:val="bedaav - пункт 1.1.1."/>
    <w:rsid w:val="005624D0"/>
    <w:pPr>
      <w:numPr>
        <w:ilvl w:val="2"/>
        <w:numId w:val="1"/>
      </w:numPr>
      <w:tabs>
        <w:tab w:val="left" w:pos="1560"/>
      </w:tabs>
      <w:spacing w:after="240" w:line="276" w:lineRule="auto"/>
      <w:ind w:left="0" w:firstLine="425"/>
      <w:contextualSpacing/>
      <w:jc w:val="both"/>
    </w:pPr>
    <w:rPr>
      <w:rFonts w:ascii="Times New Roman" w:hAnsi="Times New Roman"/>
      <w:sz w:val="24"/>
      <w:szCs w:val="24"/>
      <w:lang w:eastAsia="en-US"/>
    </w:rPr>
  </w:style>
  <w:style w:type="character" w:styleId="afd">
    <w:name w:val="Emphasis"/>
    <w:qFormat/>
    <w:rsid w:val="005624D0"/>
    <w:rPr>
      <w:rFonts w:cs="Times New Roman"/>
      <w:i/>
      <w:iCs/>
    </w:rPr>
  </w:style>
  <w:style w:type="paragraph" w:customStyle="1" w:styleId="14">
    <w:name w:val="Знак1"/>
    <w:basedOn w:val="a"/>
    <w:rsid w:val="005624D0"/>
    <w:pPr>
      <w:spacing w:after="160" w:line="240" w:lineRule="exact"/>
    </w:pPr>
    <w:rPr>
      <w:rFonts w:ascii="Verdana" w:hAnsi="Verdana"/>
      <w:sz w:val="24"/>
      <w:szCs w:val="24"/>
      <w:lang w:val="en-US" w:eastAsia="en-US"/>
    </w:rPr>
  </w:style>
  <w:style w:type="paragraph" w:customStyle="1" w:styleId="afe">
    <w:name w:val="Текст_"/>
    <w:basedOn w:val="a"/>
    <w:autoRedefine/>
    <w:rsid w:val="005624D0"/>
    <w:pPr>
      <w:tabs>
        <w:tab w:val="left" w:pos="709"/>
      </w:tabs>
      <w:spacing w:line="276" w:lineRule="auto"/>
      <w:ind w:firstLine="709"/>
      <w:jc w:val="both"/>
    </w:pPr>
    <w:rPr>
      <w:sz w:val="28"/>
      <w:szCs w:val="28"/>
    </w:rPr>
  </w:style>
  <w:style w:type="paragraph" w:customStyle="1" w:styleId="ConsPlusTitle">
    <w:name w:val="ConsPlusTitle"/>
    <w:rsid w:val="005624D0"/>
    <w:pPr>
      <w:autoSpaceDE w:val="0"/>
      <w:autoSpaceDN w:val="0"/>
      <w:adjustRightInd w:val="0"/>
    </w:pPr>
    <w:rPr>
      <w:rFonts w:ascii="Times New Roman" w:eastAsia="Times New Roman" w:hAnsi="Times New Roman"/>
      <w:b/>
      <w:bCs/>
      <w:sz w:val="24"/>
      <w:szCs w:val="24"/>
    </w:rPr>
  </w:style>
  <w:style w:type="table" w:styleId="aff">
    <w:name w:val="Table Grid"/>
    <w:basedOn w:val="a1"/>
    <w:uiPriority w:val="59"/>
    <w:rsid w:val="005624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semiHidden/>
    <w:rsid w:val="005624D0"/>
    <w:rPr>
      <w:sz w:val="16"/>
      <w:szCs w:val="16"/>
    </w:rPr>
  </w:style>
  <w:style w:type="paragraph" w:styleId="aff1">
    <w:name w:val="annotation text"/>
    <w:basedOn w:val="a"/>
    <w:link w:val="aff2"/>
    <w:semiHidden/>
    <w:rsid w:val="005624D0"/>
  </w:style>
  <w:style w:type="character" w:customStyle="1" w:styleId="aff2">
    <w:name w:val="Текст примечания Знак"/>
    <w:basedOn w:val="a0"/>
    <w:link w:val="aff1"/>
    <w:semiHidden/>
    <w:rsid w:val="005624D0"/>
    <w:rPr>
      <w:rFonts w:ascii="Times New Roman" w:eastAsia="Times New Roman" w:hAnsi="Times New Roman" w:cs="Times New Roman"/>
      <w:sz w:val="20"/>
      <w:szCs w:val="20"/>
      <w:lang w:eastAsia="ru-RU"/>
    </w:rPr>
  </w:style>
  <w:style w:type="paragraph" w:styleId="aff3">
    <w:name w:val="annotation subject"/>
    <w:basedOn w:val="aff1"/>
    <w:next w:val="aff1"/>
    <w:link w:val="aff4"/>
    <w:semiHidden/>
    <w:rsid w:val="005624D0"/>
    <w:rPr>
      <w:b/>
      <w:bCs/>
    </w:rPr>
  </w:style>
  <w:style w:type="character" w:customStyle="1" w:styleId="aff4">
    <w:name w:val="Тема примечания Знак"/>
    <w:basedOn w:val="aff2"/>
    <w:link w:val="aff3"/>
    <w:semiHidden/>
    <w:rsid w:val="005624D0"/>
    <w:rPr>
      <w:rFonts w:ascii="Times New Roman" w:eastAsia="Times New Roman" w:hAnsi="Times New Roman" w:cs="Times New Roman"/>
      <w:b/>
      <w:bCs/>
      <w:sz w:val="20"/>
      <w:szCs w:val="20"/>
      <w:lang w:eastAsia="ru-RU"/>
    </w:rPr>
  </w:style>
  <w:style w:type="character" w:customStyle="1" w:styleId="blk">
    <w:name w:val="blk"/>
    <w:basedOn w:val="a0"/>
    <w:rsid w:val="005624D0"/>
  </w:style>
  <w:style w:type="character" w:customStyle="1" w:styleId="u">
    <w:name w:val="u"/>
    <w:basedOn w:val="a0"/>
    <w:rsid w:val="005624D0"/>
  </w:style>
  <w:style w:type="paragraph" w:styleId="aff5">
    <w:name w:val="Document Map"/>
    <w:basedOn w:val="a"/>
    <w:link w:val="aff6"/>
    <w:semiHidden/>
    <w:rsid w:val="005624D0"/>
    <w:pPr>
      <w:shd w:val="clear" w:color="auto" w:fill="000080"/>
    </w:pPr>
    <w:rPr>
      <w:rFonts w:ascii="Tahoma" w:hAnsi="Tahoma" w:cs="Tahoma"/>
    </w:rPr>
  </w:style>
  <w:style w:type="character" w:customStyle="1" w:styleId="aff6">
    <w:name w:val="Схема документа Знак"/>
    <w:basedOn w:val="a0"/>
    <w:link w:val="aff5"/>
    <w:semiHidden/>
    <w:rsid w:val="005624D0"/>
    <w:rPr>
      <w:rFonts w:ascii="Tahoma" w:eastAsia="Times New Roman" w:hAnsi="Tahoma" w:cs="Tahoma"/>
      <w:sz w:val="20"/>
      <w:szCs w:val="20"/>
      <w:shd w:val="clear" w:color="auto" w:fill="000080"/>
      <w:lang w:eastAsia="ru-RU"/>
    </w:rPr>
  </w:style>
  <w:style w:type="paragraph" w:styleId="24">
    <w:name w:val="List Number 2"/>
    <w:basedOn w:val="a"/>
    <w:rsid w:val="005624D0"/>
    <w:pPr>
      <w:tabs>
        <w:tab w:val="num" w:pos="643"/>
      </w:tabs>
      <w:ind w:left="643" w:hanging="360"/>
      <w:jc w:val="both"/>
    </w:pPr>
    <w:rPr>
      <w:sz w:val="24"/>
      <w:szCs w:val="24"/>
    </w:rPr>
  </w:style>
  <w:style w:type="table" w:customStyle="1" w:styleId="15">
    <w:name w:val="Сетка таблицы1"/>
    <w:basedOn w:val="a1"/>
    <w:next w:val="aff"/>
    <w:rsid w:val="005624D0"/>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3"/>
    <w:basedOn w:val="a"/>
    <w:rsid w:val="005624D0"/>
    <w:pPr>
      <w:jc w:val="both"/>
    </w:pPr>
    <w:rPr>
      <w:sz w:val="24"/>
      <w:szCs w:val="24"/>
    </w:rPr>
  </w:style>
  <w:style w:type="character" w:styleId="aff7">
    <w:name w:val="FollowedHyperlink"/>
    <w:unhideWhenUsed/>
    <w:rsid w:val="005624D0"/>
    <w:rPr>
      <w:color w:val="800080"/>
      <w:u w:val="single"/>
    </w:rPr>
  </w:style>
  <w:style w:type="paragraph" w:customStyle="1" w:styleId="xl63">
    <w:name w:val="xl63"/>
    <w:basedOn w:val="a"/>
    <w:rsid w:val="005624D0"/>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4">
    <w:name w:val="xl64"/>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5">
    <w:name w:val="xl65"/>
    <w:basedOn w:val="a"/>
    <w:rsid w:val="005624D0"/>
    <w:pPr>
      <w:pBdr>
        <w:bottom w:val="single" w:sz="8" w:space="0" w:color="auto"/>
        <w:right w:val="single" w:sz="8" w:space="0" w:color="auto"/>
      </w:pBdr>
      <w:shd w:val="clear" w:color="000000" w:fill="FFFFFF"/>
      <w:spacing w:before="100" w:beforeAutospacing="1" w:after="100" w:afterAutospacing="1"/>
    </w:pPr>
  </w:style>
  <w:style w:type="paragraph" w:customStyle="1" w:styleId="xl66">
    <w:name w:val="xl66"/>
    <w:basedOn w:val="a"/>
    <w:rsid w:val="005624D0"/>
    <w:pPr>
      <w:pBdr>
        <w:bottom w:val="single" w:sz="8" w:space="0" w:color="auto"/>
        <w:right w:val="single" w:sz="8" w:space="0" w:color="auto"/>
      </w:pBdr>
      <w:spacing w:before="100" w:beforeAutospacing="1" w:after="100" w:afterAutospacing="1"/>
      <w:jc w:val="center"/>
    </w:pPr>
  </w:style>
  <w:style w:type="paragraph" w:customStyle="1" w:styleId="xl67">
    <w:name w:val="xl67"/>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8">
    <w:name w:val="xl68"/>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9">
    <w:name w:val="xl69"/>
    <w:basedOn w:val="a"/>
    <w:rsid w:val="005624D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a"/>
    <w:rsid w:val="005624D0"/>
    <w:pPr>
      <w:spacing w:before="100" w:beforeAutospacing="1" w:after="100" w:afterAutospacing="1"/>
      <w:jc w:val="center"/>
      <w:textAlignment w:val="center"/>
    </w:pPr>
    <w:rPr>
      <w:sz w:val="24"/>
      <w:szCs w:val="24"/>
    </w:rPr>
  </w:style>
  <w:style w:type="paragraph" w:customStyle="1" w:styleId="xl71">
    <w:name w:val="xl71"/>
    <w:basedOn w:val="a"/>
    <w:rsid w:val="005624D0"/>
    <w:pPr>
      <w:spacing w:before="100" w:beforeAutospacing="1" w:after="100" w:afterAutospacing="1"/>
    </w:pPr>
  </w:style>
  <w:style w:type="paragraph" w:customStyle="1" w:styleId="xl72">
    <w:name w:val="xl72"/>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5624D0"/>
    <w:pPr>
      <w:pBdr>
        <w:bottom w:val="single" w:sz="8" w:space="0" w:color="auto"/>
      </w:pBdr>
      <w:shd w:val="clear" w:color="000000" w:fill="FFFFFF"/>
      <w:spacing w:before="100" w:beforeAutospacing="1" w:after="100" w:afterAutospacing="1"/>
      <w:jc w:val="right"/>
      <w:textAlignment w:val="top"/>
    </w:pPr>
  </w:style>
  <w:style w:type="paragraph" w:customStyle="1" w:styleId="xl75">
    <w:name w:val="xl75"/>
    <w:basedOn w:val="a"/>
    <w:rsid w:val="005624D0"/>
    <w:pPr>
      <w:pBdr>
        <w:top w:val="single" w:sz="8" w:space="0" w:color="auto"/>
        <w:bottom w:val="single" w:sz="8" w:space="0" w:color="auto"/>
      </w:pBdr>
      <w:spacing w:before="100" w:beforeAutospacing="1" w:after="100" w:afterAutospacing="1"/>
      <w:jc w:val="center"/>
      <w:textAlignment w:val="center"/>
    </w:pPr>
    <w:rPr>
      <w:b/>
      <w:bCs/>
      <w:color w:val="000000"/>
    </w:rPr>
  </w:style>
  <w:style w:type="numbering" w:customStyle="1" w:styleId="16">
    <w:name w:val="Нет списка1"/>
    <w:next w:val="a2"/>
    <w:semiHidden/>
    <w:unhideWhenUsed/>
    <w:rsid w:val="005624D0"/>
  </w:style>
  <w:style w:type="table" w:customStyle="1" w:styleId="25">
    <w:name w:val="Сетка таблицы2"/>
    <w:basedOn w:val="a1"/>
    <w:next w:val="aff"/>
    <w:rsid w:val="005624D0"/>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Стиль"/>
    <w:rsid w:val="005624D0"/>
    <w:pPr>
      <w:widowControl w:val="0"/>
      <w:autoSpaceDE w:val="0"/>
      <w:autoSpaceDN w:val="0"/>
      <w:adjustRightInd w:val="0"/>
    </w:pPr>
    <w:rPr>
      <w:rFonts w:ascii="Times New Roman" w:eastAsia="Times New Roman" w:hAnsi="Times New Roman"/>
      <w:sz w:val="24"/>
      <w:szCs w:val="24"/>
    </w:rPr>
  </w:style>
  <w:style w:type="numbering" w:customStyle="1" w:styleId="26">
    <w:name w:val="Нет списка2"/>
    <w:next w:val="a2"/>
    <w:semiHidden/>
    <w:unhideWhenUsed/>
    <w:rsid w:val="005624D0"/>
  </w:style>
  <w:style w:type="numbering" w:customStyle="1" w:styleId="37">
    <w:name w:val="Нет списка3"/>
    <w:next w:val="a2"/>
    <w:semiHidden/>
    <w:unhideWhenUsed/>
    <w:rsid w:val="005624D0"/>
  </w:style>
  <w:style w:type="numbering" w:customStyle="1" w:styleId="4">
    <w:name w:val="Нет списка4"/>
    <w:next w:val="a2"/>
    <w:semiHidden/>
    <w:unhideWhenUsed/>
    <w:rsid w:val="005624D0"/>
  </w:style>
  <w:style w:type="numbering" w:customStyle="1" w:styleId="51">
    <w:name w:val="Нет списка5"/>
    <w:next w:val="a2"/>
    <w:semiHidden/>
    <w:rsid w:val="005624D0"/>
  </w:style>
  <w:style w:type="table" w:customStyle="1" w:styleId="110">
    <w:name w:val="Сетка таблицы11"/>
    <w:basedOn w:val="a1"/>
    <w:next w:val="aff"/>
    <w:rsid w:val="005624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с отступом Знак1"/>
    <w:basedOn w:val="a0"/>
    <w:rsid w:val="005624D0"/>
  </w:style>
  <w:style w:type="character" w:customStyle="1" w:styleId="ConsNormal0">
    <w:name w:val="ConsNormal Знак"/>
    <w:link w:val="ConsNormal"/>
    <w:locked/>
    <w:rsid w:val="005624D0"/>
    <w:rPr>
      <w:rFonts w:ascii="Arial" w:eastAsia="Times New Roman" w:hAnsi="Arial" w:cs="Arial"/>
      <w:sz w:val="22"/>
      <w:szCs w:val="22"/>
      <w:lang w:eastAsia="ru-RU" w:bidi="ar-SA"/>
    </w:rPr>
  </w:style>
  <w:style w:type="table" w:customStyle="1" w:styleId="211">
    <w:name w:val="Сетка таблицы21"/>
    <w:basedOn w:val="a1"/>
    <w:next w:val="aff"/>
    <w:rsid w:val="005624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 Spacing"/>
    <w:link w:val="affa"/>
    <w:uiPriority w:val="1"/>
    <w:qFormat/>
    <w:rsid w:val="005624D0"/>
    <w:rPr>
      <w:rFonts w:ascii="Times New Roman" w:eastAsia="Times New Roman" w:hAnsi="Times New Roman"/>
    </w:rPr>
  </w:style>
  <w:style w:type="character" w:customStyle="1" w:styleId="27">
    <w:name w:val="Основной текст (2)_"/>
    <w:basedOn w:val="a0"/>
    <w:link w:val="28"/>
    <w:locked/>
    <w:rsid w:val="00ED2A24"/>
    <w:rPr>
      <w:rFonts w:ascii="Times New Roman" w:eastAsia="Times New Roman" w:hAnsi="Times New Roman" w:cs="Times New Roman"/>
      <w:sz w:val="26"/>
      <w:szCs w:val="26"/>
      <w:shd w:val="clear" w:color="auto" w:fill="FFFFFF"/>
    </w:rPr>
  </w:style>
  <w:style w:type="paragraph" w:customStyle="1" w:styleId="28">
    <w:name w:val="Основной текст (2)"/>
    <w:basedOn w:val="a"/>
    <w:link w:val="27"/>
    <w:rsid w:val="00ED2A24"/>
    <w:pPr>
      <w:widowControl w:val="0"/>
      <w:shd w:val="clear" w:color="auto" w:fill="FFFFFF"/>
      <w:spacing w:line="322" w:lineRule="exact"/>
      <w:jc w:val="center"/>
    </w:pPr>
    <w:rPr>
      <w:sz w:val="26"/>
      <w:szCs w:val="26"/>
      <w:lang w:eastAsia="en-US"/>
    </w:rPr>
  </w:style>
  <w:style w:type="character" w:customStyle="1" w:styleId="18">
    <w:name w:val="Заголовок №1_"/>
    <w:basedOn w:val="a0"/>
    <w:link w:val="19"/>
    <w:locked/>
    <w:rsid w:val="00ED2A24"/>
    <w:rPr>
      <w:rFonts w:ascii="Times New Roman" w:eastAsia="Times New Roman" w:hAnsi="Times New Roman" w:cs="Times New Roman"/>
      <w:b/>
      <w:bCs/>
      <w:shd w:val="clear" w:color="auto" w:fill="FFFFFF"/>
    </w:rPr>
  </w:style>
  <w:style w:type="paragraph" w:customStyle="1" w:styleId="19">
    <w:name w:val="Заголовок №1"/>
    <w:basedOn w:val="a"/>
    <w:link w:val="18"/>
    <w:rsid w:val="00ED2A24"/>
    <w:pPr>
      <w:widowControl w:val="0"/>
      <w:shd w:val="clear" w:color="auto" w:fill="FFFFFF"/>
      <w:spacing w:before="240" w:after="300" w:line="0" w:lineRule="atLeast"/>
      <w:jc w:val="center"/>
      <w:outlineLvl w:val="0"/>
    </w:pPr>
    <w:rPr>
      <w:b/>
      <w:bCs/>
      <w:sz w:val="22"/>
      <w:szCs w:val="22"/>
      <w:lang w:eastAsia="en-US"/>
    </w:rPr>
  </w:style>
  <w:style w:type="character" w:customStyle="1" w:styleId="affb">
    <w:name w:val="Основной текст_"/>
    <w:basedOn w:val="a0"/>
    <w:link w:val="1a"/>
    <w:locked/>
    <w:rsid w:val="00ED2A24"/>
    <w:rPr>
      <w:rFonts w:ascii="Times New Roman" w:eastAsia="Times New Roman" w:hAnsi="Times New Roman" w:cs="Times New Roman"/>
      <w:sz w:val="23"/>
      <w:szCs w:val="23"/>
      <w:shd w:val="clear" w:color="auto" w:fill="FFFFFF"/>
    </w:rPr>
  </w:style>
  <w:style w:type="paragraph" w:customStyle="1" w:styleId="1a">
    <w:name w:val="Основной текст1"/>
    <w:basedOn w:val="a"/>
    <w:link w:val="affb"/>
    <w:rsid w:val="00ED2A24"/>
    <w:pPr>
      <w:widowControl w:val="0"/>
      <w:shd w:val="clear" w:color="auto" w:fill="FFFFFF"/>
      <w:spacing w:before="300" w:line="274" w:lineRule="exact"/>
    </w:pPr>
    <w:rPr>
      <w:sz w:val="23"/>
      <w:szCs w:val="23"/>
      <w:lang w:eastAsia="en-US"/>
    </w:rPr>
  </w:style>
  <w:style w:type="paragraph" w:customStyle="1" w:styleId="1b">
    <w:name w:val="Абзац списка1"/>
    <w:basedOn w:val="a"/>
    <w:rsid w:val="004A6136"/>
    <w:pPr>
      <w:suppressAutoHyphens/>
      <w:spacing w:after="200" w:line="276" w:lineRule="auto"/>
      <w:ind w:left="720"/>
      <w:contextualSpacing/>
    </w:pPr>
    <w:rPr>
      <w:rFonts w:ascii="Calibri" w:eastAsia="Calibri" w:hAnsi="Calibri" w:cs="Calibri"/>
      <w:kern w:val="1"/>
      <w:sz w:val="22"/>
      <w:szCs w:val="22"/>
      <w:lang w:eastAsia="zh-CN"/>
    </w:rPr>
  </w:style>
  <w:style w:type="paragraph" w:styleId="affc">
    <w:name w:val="List Bullet"/>
    <w:basedOn w:val="a"/>
    <w:autoRedefine/>
    <w:rsid w:val="00291D52"/>
    <w:pPr>
      <w:tabs>
        <w:tab w:val="num" w:pos="13"/>
      </w:tabs>
      <w:spacing w:before="60" w:after="60"/>
      <w:ind w:left="13"/>
    </w:pPr>
    <w:rPr>
      <w:sz w:val="28"/>
      <w:szCs w:val="28"/>
    </w:rPr>
  </w:style>
  <w:style w:type="paragraph" w:styleId="1c">
    <w:name w:val="toc 1"/>
    <w:basedOn w:val="a"/>
    <w:next w:val="a"/>
    <w:autoRedefine/>
    <w:uiPriority w:val="39"/>
    <w:rsid w:val="00923067"/>
    <w:pPr>
      <w:tabs>
        <w:tab w:val="right" w:leader="dot" w:pos="9781"/>
      </w:tabs>
      <w:spacing w:before="360" w:after="360"/>
      <w:jc w:val="both"/>
    </w:pPr>
    <w:rPr>
      <w:b/>
      <w:bCs/>
      <w:caps/>
      <w:noProof/>
      <w:sz w:val="24"/>
      <w:szCs w:val="24"/>
    </w:rPr>
  </w:style>
  <w:style w:type="paragraph" w:styleId="29">
    <w:name w:val="toc 2"/>
    <w:basedOn w:val="a"/>
    <w:next w:val="a"/>
    <w:autoRedefine/>
    <w:uiPriority w:val="39"/>
    <w:rsid w:val="005E5197"/>
    <w:pPr>
      <w:tabs>
        <w:tab w:val="right" w:leader="dot" w:pos="9781"/>
      </w:tabs>
      <w:jc w:val="both"/>
    </w:pPr>
    <w:rPr>
      <w:b/>
      <w:bCs/>
      <w:i/>
      <w:smallCaps/>
      <w:sz w:val="24"/>
      <w:szCs w:val="24"/>
    </w:rPr>
  </w:style>
  <w:style w:type="paragraph" w:styleId="38">
    <w:name w:val="toc 3"/>
    <w:basedOn w:val="a"/>
    <w:next w:val="a"/>
    <w:autoRedefine/>
    <w:uiPriority w:val="39"/>
    <w:rsid w:val="00291D52"/>
    <w:pPr>
      <w:tabs>
        <w:tab w:val="right" w:leader="dot" w:pos="9781"/>
      </w:tabs>
      <w:jc w:val="both"/>
    </w:pPr>
    <w:rPr>
      <w:smallCaps/>
    </w:rPr>
  </w:style>
  <w:style w:type="character" w:customStyle="1" w:styleId="affa">
    <w:name w:val="Без интервала Знак"/>
    <w:basedOn w:val="a0"/>
    <w:link w:val="aff9"/>
    <w:uiPriority w:val="1"/>
    <w:rsid w:val="00B036E9"/>
    <w:rPr>
      <w:rFonts w:ascii="Times New Roman" w:eastAsia="Times New Roman" w:hAnsi="Times New Roman" w:cs="Times New Roman"/>
      <w:lang w:val="ru-RU" w:eastAsia="ru-RU" w:bidi="ar-SA"/>
    </w:rPr>
  </w:style>
  <w:style w:type="character" w:customStyle="1" w:styleId="50">
    <w:name w:val="Заголовок 5 Знак"/>
    <w:basedOn w:val="a0"/>
    <w:link w:val="5"/>
    <w:uiPriority w:val="9"/>
    <w:semiHidden/>
    <w:rsid w:val="00981DB7"/>
    <w:rPr>
      <w:rFonts w:ascii="Cambria" w:eastAsia="Times New Roman" w:hAnsi="Cambria" w:cs="Times New Roman"/>
      <w:color w:val="243F60"/>
      <w:sz w:val="20"/>
      <w:szCs w:val="20"/>
      <w:lang w:eastAsia="ru-RU"/>
    </w:rPr>
  </w:style>
  <w:style w:type="paragraph" w:styleId="affd">
    <w:name w:val="endnote text"/>
    <w:basedOn w:val="a"/>
    <w:link w:val="affe"/>
    <w:uiPriority w:val="99"/>
    <w:semiHidden/>
    <w:unhideWhenUsed/>
    <w:rsid w:val="00751CEB"/>
  </w:style>
  <w:style w:type="character" w:customStyle="1" w:styleId="affe">
    <w:name w:val="Текст концевой сноски Знак"/>
    <w:basedOn w:val="a0"/>
    <w:link w:val="affd"/>
    <w:uiPriority w:val="99"/>
    <w:semiHidden/>
    <w:rsid w:val="00751CEB"/>
    <w:rPr>
      <w:rFonts w:ascii="Times New Roman" w:eastAsia="Times New Roman" w:hAnsi="Times New Roman" w:cs="Times New Roman"/>
      <w:sz w:val="20"/>
      <w:szCs w:val="20"/>
      <w:lang w:eastAsia="ru-RU"/>
    </w:rPr>
  </w:style>
  <w:style w:type="character" w:styleId="afff">
    <w:name w:val="endnote reference"/>
    <w:basedOn w:val="a0"/>
    <w:uiPriority w:val="99"/>
    <w:semiHidden/>
    <w:unhideWhenUsed/>
    <w:rsid w:val="00751CEB"/>
    <w:rPr>
      <w:vertAlign w:val="superscript"/>
    </w:rPr>
  </w:style>
  <w:style w:type="paragraph" w:customStyle="1" w:styleId="variable">
    <w:name w:val="variable"/>
    <w:basedOn w:val="a"/>
    <w:rsid w:val="002D6407"/>
    <w:pPr>
      <w:suppressAutoHyphens/>
    </w:pPr>
    <w:rPr>
      <w:b/>
      <w:sz w:val="24"/>
      <w:szCs w:val="24"/>
      <w:lang w:eastAsia="ar-SA"/>
    </w:rPr>
  </w:style>
  <w:style w:type="character" w:customStyle="1" w:styleId="a7">
    <w:name w:val="Абзац списка Знак"/>
    <w:link w:val="a6"/>
    <w:uiPriority w:val="34"/>
    <w:locked/>
    <w:rsid w:val="007C2822"/>
    <w:rPr>
      <w:rFonts w:ascii="Times New Roman" w:eastAsia="Times New Roman" w:hAnsi="Times New Roman" w:cs="Times New Roman"/>
      <w:sz w:val="20"/>
      <w:szCs w:val="20"/>
      <w:lang w:eastAsia="ru-RU"/>
    </w:rPr>
  </w:style>
  <w:style w:type="paragraph" w:customStyle="1" w:styleId="msonormalmailrucssattributepostfix">
    <w:name w:val="msonormal_mailru_css_attribute_postfix"/>
    <w:basedOn w:val="a"/>
    <w:rsid w:val="00824279"/>
    <w:pPr>
      <w:spacing w:before="100" w:beforeAutospacing="1" w:after="100" w:afterAutospacing="1"/>
    </w:pPr>
    <w:rPr>
      <w:sz w:val="24"/>
      <w:szCs w:val="24"/>
    </w:rPr>
  </w:style>
  <w:style w:type="paragraph" w:styleId="afff0">
    <w:name w:val="TOC Heading"/>
    <w:basedOn w:val="1"/>
    <w:next w:val="a"/>
    <w:uiPriority w:val="39"/>
    <w:unhideWhenUsed/>
    <w:qFormat/>
    <w:rsid w:val="00D30585"/>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apple-converted-space">
    <w:name w:val="apple-converted-space"/>
    <w:basedOn w:val="a0"/>
    <w:rsid w:val="00934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377964">
      <w:bodyDiv w:val="1"/>
      <w:marLeft w:val="0"/>
      <w:marRight w:val="0"/>
      <w:marTop w:val="0"/>
      <w:marBottom w:val="0"/>
      <w:divBdr>
        <w:top w:val="none" w:sz="0" w:space="0" w:color="auto"/>
        <w:left w:val="none" w:sz="0" w:space="0" w:color="auto"/>
        <w:bottom w:val="none" w:sz="0" w:space="0" w:color="auto"/>
        <w:right w:val="none" w:sz="0" w:space="0" w:color="auto"/>
      </w:divBdr>
    </w:div>
    <w:div w:id="556084655">
      <w:bodyDiv w:val="1"/>
      <w:marLeft w:val="0"/>
      <w:marRight w:val="0"/>
      <w:marTop w:val="0"/>
      <w:marBottom w:val="0"/>
      <w:divBdr>
        <w:top w:val="none" w:sz="0" w:space="0" w:color="auto"/>
        <w:left w:val="none" w:sz="0" w:space="0" w:color="auto"/>
        <w:bottom w:val="none" w:sz="0" w:space="0" w:color="auto"/>
        <w:right w:val="none" w:sz="0" w:space="0" w:color="auto"/>
      </w:divBdr>
    </w:div>
    <w:div w:id="12003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60343-BDA4-4151-BFCE-D7BB082AF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4318</TotalTime>
  <Pages>1</Pages>
  <Words>10622</Words>
  <Characters>60550</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Маришкина</dc:creator>
  <cp:lastModifiedBy>кадры</cp:lastModifiedBy>
  <cp:revision>132</cp:revision>
  <cp:lastPrinted>2019-10-30T08:04:00Z</cp:lastPrinted>
  <dcterms:created xsi:type="dcterms:W3CDTF">2019-08-20T11:54:00Z</dcterms:created>
  <dcterms:modified xsi:type="dcterms:W3CDTF">2020-02-13T09:22:00Z</dcterms:modified>
</cp:coreProperties>
</file>