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332D1" w:rsidRPr="005C72B9" w:rsidTr="0053788D">
        <w:trPr>
          <w:trHeight w:val="1124"/>
        </w:trPr>
        <w:tc>
          <w:tcPr>
            <w:tcW w:w="5069" w:type="dxa"/>
          </w:tcPr>
          <w:p w:rsidR="00B332D1" w:rsidRPr="005C72B9" w:rsidRDefault="00B332D1" w:rsidP="0053788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332D1" w:rsidRPr="005C72B9" w:rsidRDefault="00B332D1" w:rsidP="0053788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2D1" w:rsidRPr="005C72B9" w:rsidRDefault="00B332D1" w:rsidP="00B332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2D1" w:rsidRPr="005C72B9" w:rsidRDefault="00B332D1" w:rsidP="00B332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2D1" w:rsidRPr="005C72B9" w:rsidRDefault="00B332D1" w:rsidP="00B332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32D1" w:rsidRDefault="00B332D1" w:rsidP="00B332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B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конкурса образовательных проектов</w:t>
      </w:r>
    </w:p>
    <w:p w:rsidR="00B332D1" w:rsidRPr="005C72B9" w:rsidRDefault="00B332D1" w:rsidP="00B332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F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День единства</w:t>
      </w:r>
      <w:r w:rsidRPr="003706F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332D1" w:rsidRPr="005C72B9" w:rsidRDefault="00B332D1" w:rsidP="00B332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2D1" w:rsidRPr="005C72B9" w:rsidRDefault="00B332D1" w:rsidP="00B332D1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B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 xml:space="preserve">1.1. Конкурс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проектов </w:t>
      </w:r>
      <w:r w:rsidRPr="005C72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единства</w:t>
      </w:r>
      <w:r w:rsidRPr="005C72B9">
        <w:rPr>
          <w:rFonts w:ascii="Times New Roman" w:hAnsi="Times New Roman" w:cs="Times New Roman"/>
          <w:sz w:val="28"/>
          <w:szCs w:val="28"/>
        </w:rPr>
        <w:t>» (далее – Конкурс) проводит</w:t>
      </w:r>
      <w:r>
        <w:rPr>
          <w:rFonts w:ascii="Times New Roman" w:hAnsi="Times New Roman" w:cs="Times New Roman"/>
          <w:sz w:val="28"/>
          <w:szCs w:val="28"/>
        </w:rPr>
        <w:t>ся с целью приобщения студентов</w:t>
      </w:r>
      <w:r w:rsidR="00E91676" w:rsidRPr="00E9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E9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участников) </w:t>
      </w:r>
      <w:r w:rsidRPr="005C72B9"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автономного учреждения Ярославской области Ярославского педагогического колледжа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1676">
        <w:rPr>
          <w:rFonts w:ascii="Times New Roman" w:hAnsi="Times New Roman" w:cs="Times New Roman"/>
          <w:sz w:val="28"/>
          <w:szCs w:val="28"/>
        </w:rPr>
        <w:t xml:space="preserve"> к формированию активной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позиции,</w:t>
      </w:r>
      <w:r w:rsidRPr="001F44BD">
        <w:t xml:space="preserve"> </w:t>
      </w:r>
      <w:r w:rsidRPr="001F44BD">
        <w:rPr>
          <w:rFonts w:ascii="Times New Roman" w:hAnsi="Times New Roman" w:cs="Times New Roman"/>
          <w:sz w:val="28"/>
          <w:szCs w:val="28"/>
        </w:rPr>
        <w:t>р</w:t>
      </w:r>
      <w:r w:rsidR="00E91676">
        <w:rPr>
          <w:rFonts w:ascii="Times New Roman" w:hAnsi="Times New Roman" w:cs="Times New Roman"/>
          <w:sz w:val="28"/>
          <w:szCs w:val="28"/>
        </w:rPr>
        <w:t>азвитию</w:t>
      </w:r>
      <w:r w:rsidRPr="001F44BD">
        <w:rPr>
          <w:rFonts w:ascii="Times New Roman" w:hAnsi="Times New Roman" w:cs="Times New Roman"/>
          <w:sz w:val="28"/>
          <w:szCs w:val="28"/>
        </w:rPr>
        <w:t xml:space="preserve"> творческого потенциала обучающихся</w:t>
      </w:r>
      <w:r w:rsidR="00E91676">
        <w:rPr>
          <w:rFonts w:ascii="Times New Roman" w:hAnsi="Times New Roman" w:cs="Times New Roman"/>
          <w:sz w:val="28"/>
          <w:szCs w:val="28"/>
        </w:rPr>
        <w:t>,</w:t>
      </w:r>
      <w:r w:rsidR="00E91676" w:rsidRPr="00E91676">
        <w:t xml:space="preserve"> </w:t>
      </w:r>
      <w:r w:rsidR="0099453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E91676" w:rsidRPr="00E91676">
        <w:rPr>
          <w:rFonts w:ascii="Times New Roman" w:hAnsi="Times New Roman" w:cs="Times New Roman"/>
          <w:sz w:val="28"/>
          <w:szCs w:val="28"/>
        </w:rPr>
        <w:t>методической грамотности будущих учителей, воспитателей в разработки внеурочных занятий по данной теме</w:t>
      </w:r>
      <w:r w:rsidRPr="001F44BD">
        <w:t xml:space="preserve"> </w:t>
      </w:r>
      <w:r w:rsidRPr="005C72B9">
        <w:rPr>
          <w:rFonts w:ascii="Times New Roman" w:hAnsi="Times New Roman" w:cs="Times New Roman"/>
          <w:sz w:val="28"/>
          <w:szCs w:val="28"/>
        </w:rPr>
        <w:t>(далее – ГПОАУ ЯО Яросл</w:t>
      </w:r>
      <w:r w:rsidR="00E91676">
        <w:rPr>
          <w:rFonts w:ascii="Times New Roman" w:hAnsi="Times New Roman" w:cs="Times New Roman"/>
          <w:sz w:val="28"/>
          <w:szCs w:val="28"/>
        </w:rPr>
        <w:t>авский педагогический колледж)</w:t>
      </w:r>
      <w:proofErr w:type="gramStart"/>
      <w:r w:rsidR="00E916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>1.2. Конкурс проводится на основе личного и добровольного желания участника.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2D1" w:rsidRPr="005C72B9" w:rsidRDefault="00B332D1" w:rsidP="00B332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B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C72B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 xml:space="preserve">2.1. Участниками Конкурса являются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5C72B9">
        <w:rPr>
          <w:rFonts w:ascii="Times New Roman" w:hAnsi="Times New Roman" w:cs="Times New Roman"/>
          <w:sz w:val="28"/>
          <w:szCs w:val="28"/>
        </w:rPr>
        <w:t xml:space="preserve"> ГПОАУ ЯО Ярославского педагогического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327">
        <w:rPr>
          <w:rFonts w:ascii="Times New Roman" w:hAnsi="Times New Roman" w:cs="Times New Roman"/>
          <w:sz w:val="28"/>
          <w:szCs w:val="28"/>
        </w:rPr>
        <w:t>.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2D1" w:rsidRPr="005C72B9" w:rsidRDefault="00B332D1" w:rsidP="00B332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B9">
        <w:rPr>
          <w:rFonts w:ascii="Times New Roman" w:hAnsi="Times New Roman" w:cs="Times New Roman"/>
          <w:b/>
          <w:sz w:val="28"/>
          <w:szCs w:val="28"/>
        </w:rPr>
        <w:t>3. Организаторы Конкурса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>3.1. Организацию Конкурса осуществляет ГПОАУ ЯО Ярославский педагогический колледж.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2D1" w:rsidRPr="005C72B9" w:rsidRDefault="00B332D1" w:rsidP="00B332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B9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>4.1. Для подготовки и проведения Конкурса создается организационный комитет (далее – оргкомитет).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>4.2. Оргкомитет: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>- определяет требования к конкурсной работе;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>- определяет систему оценки конкурсных работ в номинациях, оформляет конкурсную документацию;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>- формирует состав жюри из работников ГПОАУ ЯО Ярославского педагогического колледжа и членов студенческого совета.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2D1" w:rsidRPr="005C72B9" w:rsidRDefault="00B332D1" w:rsidP="00B332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B9">
        <w:rPr>
          <w:rFonts w:ascii="Times New Roman" w:hAnsi="Times New Roman" w:cs="Times New Roman"/>
          <w:b/>
          <w:sz w:val="28"/>
          <w:szCs w:val="28"/>
        </w:rPr>
        <w:lastRenderedPageBreak/>
        <w:t>5. Сроки и порядок проведения Конкурса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 xml:space="preserve">5.1. Конкурс проводится  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C72B9">
        <w:rPr>
          <w:rFonts w:ascii="Times New Roman" w:hAnsi="Times New Roman" w:cs="Times New Roman"/>
          <w:sz w:val="28"/>
          <w:szCs w:val="28"/>
        </w:rPr>
        <w:t xml:space="preserve">.10.2016 по </w:t>
      </w:r>
      <w:r>
        <w:rPr>
          <w:rFonts w:ascii="Times New Roman" w:hAnsi="Times New Roman" w:cs="Times New Roman"/>
          <w:sz w:val="28"/>
          <w:szCs w:val="28"/>
        </w:rPr>
        <w:t>03.11</w:t>
      </w:r>
      <w:r w:rsidRPr="005C72B9">
        <w:rPr>
          <w:rFonts w:ascii="Times New Roman" w:hAnsi="Times New Roman" w:cs="Times New Roman"/>
          <w:sz w:val="28"/>
          <w:szCs w:val="28"/>
        </w:rPr>
        <w:t>.2016.</w:t>
      </w:r>
    </w:p>
    <w:p w:rsidR="00B332D1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>5.2. Для участия в конкурсе необходимо заполнить заявку участника в Конкурсе и передать ее руководителю группы. Руководитель группы передает зая</w:t>
      </w:r>
      <w:r>
        <w:rPr>
          <w:rFonts w:ascii="Times New Roman" w:hAnsi="Times New Roman" w:cs="Times New Roman"/>
          <w:sz w:val="28"/>
          <w:szCs w:val="28"/>
        </w:rPr>
        <w:t>вку участника в оргкомитет до 27</w:t>
      </w:r>
      <w:r w:rsidRPr="005C72B9">
        <w:rPr>
          <w:rFonts w:ascii="Times New Roman" w:hAnsi="Times New Roman" w:cs="Times New Roman"/>
          <w:sz w:val="28"/>
          <w:szCs w:val="28"/>
        </w:rPr>
        <w:t xml:space="preserve">.10.2016. </w:t>
      </w:r>
    </w:p>
    <w:p w:rsidR="00B332D1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 xml:space="preserve">5.3. Конкурс проводится </w:t>
      </w:r>
      <w:r>
        <w:rPr>
          <w:rFonts w:ascii="Times New Roman" w:hAnsi="Times New Roman" w:cs="Times New Roman"/>
          <w:sz w:val="28"/>
          <w:szCs w:val="28"/>
        </w:rPr>
        <w:t>в три этапа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C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2D1" w:rsidRPr="00464F4E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день подбора материалов</w:t>
      </w:r>
      <w:r w:rsidRPr="00464F4E">
        <w:rPr>
          <w:rFonts w:ascii="Times New Roman" w:hAnsi="Times New Roman" w:cs="Times New Roman"/>
          <w:sz w:val="28"/>
          <w:szCs w:val="28"/>
        </w:rPr>
        <w:t>;</w:t>
      </w:r>
    </w:p>
    <w:p w:rsidR="00B332D1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классного часа;</w:t>
      </w:r>
    </w:p>
    <w:p w:rsidR="00B332D1" w:rsidRPr="00464F4E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лучших проектов.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2D1" w:rsidRPr="00464F4E" w:rsidRDefault="00B332D1" w:rsidP="00B332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F4E">
        <w:rPr>
          <w:rFonts w:ascii="Times New Roman" w:hAnsi="Times New Roman" w:cs="Times New Roman"/>
          <w:b/>
          <w:sz w:val="28"/>
          <w:szCs w:val="28"/>
        </w:rPr>
        <w:t>6. Требования к конкурсной работе</w:t>
      </w:r>
    </w:p>
    <w:p w:rsidR="00B332D1" w:rsidRPr="00464F4E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Pr="0046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 подбирают материал для своего классного часа и выбирают форму проведения.</w:t>
      </w:r>
    </w:p>
    <w:p w:rsidR="00B332D1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На втором этапе участники разрабатывают технологичную карту урока и конспект занятия. </w:t>
      </w:r>
    </w:p>
    <w:p w:rsidR="00B332D1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 третьем этапе участники подготавливают презентацию своего образовательного проекта и представляют его перед жюри и другими участниками.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32D1" w:rsidRPr="00451A97" w:rsidRDefault="00B332D1" w:rsidP="00B332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97">
        <w:rPr>
          <w:rFonts w:ascii="Times New Roman" w:hAnsi="Times New Roman" w:cs="Times New Roman"/>
          <w:b/>
          <w:sz w:val="28"/>
          <w:szCs w:val="28"/>
        </w:rPr>
        <w:t>7.  Критерии оценки</w:t>
      </w:r>
    </w:p>
    <w:p w:rsidR="00B332D1" w:rsidRPr="00464F4E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Соответствие подобранного материала заданной теме</w:t>
      </w:r>
      <w:r w:rsidRPr="00464F4E">
        <w:rPr>
          <w:rFonts w:ascii="Times New Roman" w:hAnsi="Times New Roman" w:cs="Times New Roman"/>
          <w:sz w:val="28"/>
          <w:szCs w:val="28"/>
        </w:rPr>
        <w:t xml:space="preserve"> – 10 баллов; </w:t>
      </w:r>
    </w:p>
    <w:p w:rsidR="00B332D1" w:rsidRPr="00464F4E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>7.2. Оригинальность выполнения – 10 баллов;</w:t>
      </w:r>
      <w:r w:rsidRPr="00464F4E">
        <w:rPr>
          <w:rFonts w:ascii="Times New Roman" w:hAnsi="Times New Roman" w:cs="Times New Roman"/>
          <w:sz w:val="28"/>
          <w:szCs w:val="28"/>
        </w:rPr>
        <w:tab/>
      </w:r>
      <w:r w:rsidRPr="00464F4E">
        <w:rPr>
          <w:rFonts w:ascii="Times New Roman" w:hAnsi="Times New Roman" w:cs="Times New Roman"/>
          <w:sz w:val="28"/>
          <w:szCs w:val="28"/>
        </w:rPr>
        <w:tab/>
      </w:r>
      <w:r w:rsidRPr="00464F4E">
        <w:rPr>
          <w:rFonts w:ascii="Times New Roman" w:hAnsi="Times New Roman" w:cs="Times New Roman"/>
          <w:sz w:val="28"/>
          <w:szCs w:val="28"/>
        </w:rPr>
        <w:tab/>
      </w:r>
    </w:p>
    <w:p w:rsidR="00B332D1" w:rsidRPr="00464F4E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Качество выполнения </w:t>
      </w:r>
      <w:r w:rsidRPr="00464F4E">
        <w:rPr>
          <w:rFonts w:ascii="Times New Roman" w:hAnsi="Times New Roman" w:cs="Times New Roman"/>
          <w:sz w:val="28"/>
          <w:szCs w:val="28"/>
        </w:rPr>
        <w:t>– 10 баллов;</w:t>
      </w:r>
    </w:p>
    <w:p w:rsidR="00B332D1" w:rsidRPr="00464F4E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>7.4. Соответствие требованиям к конкурсной работе – 10 б.</w:t>
      </w:r>
    </w:p>
    <w:p w:rsidR="00B332D1" w:rsidRPr="00464F4E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E">
        <w:rPr>
          <w:rFonts w:ascii="Times New Roman" w:hAnsi="Times New Roman" w:cs="Times New Roman"/>
          <w:sz w:val="28"/>
          <w:szCs w:val="28"/>
        </w:rPr>
        <w:t>Максимальное количество баллов за предоставленную работу – 40 баллов.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2D1" w:rsidRPr="005C72B9" w:rsidRDefault="00B332D1" w:rsidP="00B332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B9">
        <w:rPr>
          <w:rFonts w:ascii="Times New Roman" w:hAnsi="Times New Roman" w:cs="Times New Roman"/>
          <w:b/>
          <w:sz w:val="28"/>
          <w:szCs w:val="28"/>
        </w:rPr>
        <w:t>8. Подведение итогов конкурса и награждение</w:t>
      </w:r>
    </w:p>
    <w:p w:rsidR="00B332D1" w:rsidRPr="00464F4E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 xml:space="preserve">8.1. Жюри подводит итоги </w:t>
      </w:r>
      <w:r w:rsidRPr="00464F4E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03.11</w:t>
      </w:r>
      <w:r w:rsidRPr="00464F4E">
        <w:rPr>
          <w:rFonts w:ascii="Times New Roman" w:hAnsi="Times New Roman" w:cs="Times New Roman"/>
          <w:sz w:val="28"/>
          <w:szCs w:val="28"/>
        </w:rPr>
        <w:t>.2016.</w:t>
      </w:r>
    </w:p>
    <w:p w:rsidR="00B332D1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 xml:space="preserve">8.2. Награждение победителей состоится </w:t>
      </w:r>
      <w:r>
        <w:rPr>
          <w:rFonts w:ascii="Times New Roman" w:hAnsi="Times New Roman" w:cs="Times New Roman"/>
          <w:sz w:val="28"/>
          <w:szCs w:val="28"/>
        </w:rPr>
        <w:t>03.11</w:t>
      </w:r>
      <w:r w:rsidRPr="00464F4E">
        <w:rPr>
          <w:rFonts w:ascii="Times New Roman" w:hAnsi="Times New Roman" w:cs="Times New Roman"/>
          <w:sz w:val="28"/>
          <w:szCs w:val="28"/>
        </w:rPr>
        <w:t>.2016 года</w:t>
      </w:r>
      <w:r>
        <w:rPr>
          <w:rFonts w:ascii="Times New Roman" w:hAnsi="Times New Roman" w:cs="Times New Roman"/>
          <w:sz w:val="28"/>
          <w:szCs w:val="28"/>
        </w:rPr>
        <w:t xml:space="preserve"> в 14.00 в актовом зале.</w:t>
      </w:r>
    </w:p>
    <w:p w:rsidR="00B332D1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97">
        <w:rPr>
          <w:rFonts w:ascii="Times New Roman" w:hAnsi="Times New Roman" w:cs="Times New Roman"/>
          <w:sz w:val="28"/>
          <w:szCs w:val="28"/>
        </w:rPr>
        <w:t>8.3.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0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награждаю</w:t>
      </w:r>
      <w:r w:rsidRPr="00840897">
        <w:rPr>
          <w:rFonts w:ascii="Times New Roman" w:hAnsi="Times New Roman" w:cs="Times New Roman"/>
          <w:sz w:val="28"/>
          <w:szCs w:val="28"/>
        </w:rPr>
        <w:t>тся дипломом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32D1" w:rsidRPr="005C72B9" w:rsidRDefault="00B332D1" w:rsidP="00B332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B9">
        <w:rPr>
          <w:rFonts w:ascii="Times New Roman" w:hAnsi="Times New Roman" w:cs="Times New Roman"/>
          <w:b/>
          <w:sz w:val="28"/>
          <w:szCs w:val="28"/>
        </w:rPr>
        <w:t>9. Дополнительные условия</w:t>
      </w:r>
    </w:p>
    <w:p w:rsidR="00B332D1" w:rsidRPr="005C72B9" w:rsidRDefault="00B332D1" w:rsidP="00B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t>9.1. Оргкомитет оставляет за собой право вносить изменения и дополнения в настоящее Положение с обязательным уведомлением студентов, преподавателей и сотрудников ГПОАУ ЯО Ярославского педагогического колледжа.</w:t>
      </w:r>
    </w:p>
    <w:p w:rsidR="00B332D1" w:rsidRPr="005C72B9" w:rsidRDefault="00B332D1" w:rsidP="00B332D1">
      <w:pPr>
        <w:rPr>
          <w:rFonts w:ascii="Times New Roman" w:hAnsi="Times New Roman" w:cs="Times New Roman"/>
          <w:sz w:val="28"/>
          <w:szCs w:val="28"/>
        </w:rPr>
      </w:pPr>
      <w:r w:rsidRPr="005C72B9">
        <w:rPr>
          <w:rFonts w:ascii="Times New Roman" w:hAnsi="Times New Roman" w:cs="Times New Roman"/>
          <w:sz w:val="28"/>
          <w:szCs w:val="28"/>
        </w:rPr>
        <w:br w:type="page"/>
      </w:r>
    </w:p>
    <w:p w:rsidR="00B332D1" w:rsidRPr="005B2AE4" w:rsidRDefault="00B332D1" w:rsidP="00B332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B2AE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B332D1" w:rsidRDefault="00B332D1" w:rsidP="00B332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32D1" w:rsidRDefault="00B332D1" w:rsidP="00B332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332D1" w:rsidRDefault="00B332D1" w:rsidP="00B332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32D1" w:rsidRDefault="00B332D1" w:rsidP="00B332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6F9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</w:t>
      </w:r>
      <w:r w:rsidRPr="003D6F9B">
        <w:rPr>
          <w:rFonts w:ascii="Times New Roman" w:hAnsi="Times New Roman"/>
          <w:sz w:val="24"/>
          <w:szCs w:val="24"/>
        </w:rPr>
        <w:t xml:space="preserve">ргкомитет </w:t>
      </w:r>
      <w:r>
        <w:rPr>
          <w:rFonts w:ascii="Times New Roman" w:hAnsi="Times New Roman"/>
          <w:sz w:val="24"/>
          <w:szCs w:val="24"/>
        </w:rPr>
        <w:t>Конкурса</w:t>
      </w:r>
    </w:p>
    <w:p w:rsidR="00B332D1" w:rsidRPr="001F44BD" w:rsidRDefault="00B332D1" w:rsidP="00B332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332D1" w:rsidRPr="003D6F9B" w:rsidRDefault="00B332D1" w:rsidP="00B332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2D1" w:rsidRPr="003D6F9B" w:rsidRDefault="00B332D1" w:rsidP="00B332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2D1" w:rsidRPr="003D6F9B" w:rsidRDefault="00B332D1" w:rsidP="00B332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6F9B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B332D1" w:rsidRPr="00645635" w:rsidRDefault="00B332D1" w:rsidP="00B332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635">
        <w:rPr>
          <w:rFonts w:ascii="Times New Roman" w:hAnsi="Times New Roman"/>
          <w:b/>
          <w:sz w:val="24"/>
          <w:szCs w:val="24"/>
        </w:rPr>
        <w:t xml:space="preserve">на участие </w:t>
      </w:r>
      <w:r>
        <w:rPr>
          <w:rFonts w:ascii="Times New Roman" w:hAnsi="Times New Roman"/>
          <w:b/>
          <w:sz w:val="24"/>
          <w:szCs w:val="24"/>
        </w:rPr>
        <w:t>в Конкурсе образовательных проектов «День единства»</w:t>
      </w:r>
    </w:p>
    <w:p w:rsidR="00B332D1" w:rsidRPr="003D6F9B" w:rsidRDefault="00B332D1" w:rsidP="00B332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32D1" w:rsidRPr="003D6F9B" w:rsidRDefault="00B332D1" w:rsidP="00B33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2D1" w:rsidRDefault="00B332D1" w:rsidP="00B332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включить меня, ___________________________________________________, </w:t>
      </w:r>
    </w:p>
    <w:p w:rsidR="00B332D1" w:rsidRPr="005C72B9" w:rsidRDefault="00B332D1" w:rsidP="00B332D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5C72B9">
        <w:rPr>
          <w:rFonts w:ascii="Times New Roman" w:hAnsi="Times New Roman"/>
          <w:sz w:val="20"/>
          <w:szCs w:val="20"/>
        </w:rPr>
        <w:t>(Ф.И.О., полностью)</w:t>
      </w:r>
    </w:p>
    <w:p w:rsidR="00B332D1" w:rsidRDefault="00B332D1" w:rsidP="00B33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(________________________) студента _____ группы, специальности __________________</w:t>
      </w:r>
    </w:p>
    <w:p w:rsidR="00B332D1" w:rsidRPr="005C72B9" w:rsidRDefault="00B332D1" w:rsidP="00B332D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72B9">
        <w:rPr>
          <w:rFonts w:ascii="Times New Roman" w:hAnsi="Times New Roman"/>
          <w:sz w:val="20"/>
          <w:szCs w:val="20"/>
        </w:rPr>
        <w:t>(дата рождения, кол</w:t>
      </w:r>
      <w:proofErr w:type="gramStart"/>
      <w:r w:rsidRPr="005C72B9">
        <w:rPr>
          <w:rFonts w:ascii="Times New Roman" w:hAnsi="Times New Roman"/>
          <w:sz w:val="20"/>
          <w:szCs w:val="20"/>
        </w:rPr>
        <w:t>.</w:t>
      </w:r>
      <w:proofErr w:type="gramEnd"/>
      <w:r w:rsidRPr="005C72B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C72B9">
        <w:rPr>
          <w:rFonts w:ascii="Times New Roman" w:hAnsi="Times New Roman"/>
          <w:sz w:val="20"/>
          <w:szCs w:val="20"/>
        </w:rPr>
        <w:t>п</w:t>
      </w:r>
      <w:proofErr w:type="gramEnd"/>
      <w:r w:rsidRPr="005C72B9">
        <w:rPr>
          <w:rFonts w:ascii="Times New Roman" w:hAnsi="Times New Roman"/>
          <w:sz w:val="20"/>
          <w:szCs w:val="20"/>
        </w:rPr>
        <w:t>олных лет)</w:t>
      </w:r>
    </w:p>
    <w:p w:rsidR="00B332D1" w:rsidRDefault="00B332D1" w:rsidP="00B332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 в число участников Конкурса образовательных проектов «День единства».</w:t>
      </w:r>
    </w:p>
    <w:p w:rsidR="00B332D1" w:rsidRPr="003D6F9B" w:rsidRDefault="00B332D1" w:rsidP="00B332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32D1" w:rsidRPr="003D6F9B" w:rsidRDefault="00B332D1" w:rsidP="00B332D1">
      <w:pPr>
        <w:spacing w:after="0"/>
        <w:rPr>
          <w:rFonts w:ascii="Times New Roman" w:hAnsi="Times New Roman"/>
          <w:sz w:val="24"/>
          <w:szCs w:val="24"/>
        </w:rPr>
      </w:pPr>
    </w:p>
    <w:p w:rsidR="00B332D1" w:rsidRPr="003D6F9B" w:rsidRDefault="00B332D1" w:rsidP="00B33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3D6F9B">
        <w:rPr>
          <w:rFonts w:ascii="Times New Roman" w:hAnsi="Times New Roman"/>
          <w:sz w:val="24"/>
          <w:szCs w:val="24"/>
        </w:rPr>
        <w:t xml:space="preserve">_________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D6F9B">
        <w:rPr>
          <w:rFonts w:ascii="Times New Roman" w:hAnsi="Times New Roman"/>
          <w:sz w:val="24"/>
          <w:szCs w:val="24"/>
        </w:rPr>
        <w:t xml:space="preserve">____________________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D6F9B">
        <w:rPr>
          <w:rFonts w:ascii="Times New Roman" w:hAnsi="Times New Roman"/>
          <w:sz w:val="24"/>
          <w:szCs w:val="24"/>
        </w:rPr>
        <w:t>_____________________</w:t>
      </w:r>
      <w:r w:rsidRPr="003D6F9B">
        <w:rPr>
          <w:rFonts w:ascii="Times New Roman" w:hAnsi="Times New Roman"/>
          <w:sz w:val="24"/>
          <w:szCs w:val="24"/>
        </w:rPr>
        <w:br/>
      </w:r>
      <w:r w:rsidRPr="005C72B9">
        <w:rPr>
          <w:rFonts w:ascii="Times New Roman" w:hAnsi="Times New Roman"/>
          <w:sz w:val="20"/>
          <w:szCs w:val="20"/>
        </w:rPr>
        <w:t xml:space="preserve">        (дата)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5C72B9">
        <w:rPr>
          <w:rFonts w:ascii="Times New Roman" w:hAnsi="Times New Roman"/>
          <w:sz w:val="20"/>
          <w:szCs w:val="20"/>
        </w:rPr>
        <w:t xml:space="preserve">(подпись)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5C72B9">
        <w:rPr>
          <w:rFonts w:ascii="Times New Roman" w:hAnsi="Times New Roman"/>
          <w:sz w:val="20"/>
          <w:szCs w:val="20"/>
        </w:rPr>
        <w:t>(расшифровка подписи)</w:t>
      </w:r>
    </w:p>
    <w:p w:rsidR="00B332D1" w:rsidRDefault="00B332D1" w:rsidP="00B332D1">
      <w:pPr>
        <w:rPr>
          <w:b/>
          <w:sz w:val="28"/>
          <w:szCs w:val="28"/>
        </w:rPr>
      </w:pPr>
    </w:p>
    <w:p w:rsidR="00B332D1" w:rsidRDefault="00B332D1" w:rsidP="00B332D1">
      <w:pPr>
        <w:rPr>
          <w:rFonts w:ascii="Times New Roman" w:hAnsi="Times New Roman" w:cs="Times New Roman"/>
          <w:sz w:val="24"/>
          <w:szCs w:val="24"/>
        </w:rPr>
      </w:pPr>
    </w:p>
    <w:p w:rsidR="00B332D1" w:rsidRDefault="00B332D1" w:rsidP="00B332D1">
      <w:pPr>
        <w:rPr>
          <w:rFonts w:ascii="Times New Roman" w:hAnsi="Times New Roman" w:cs="Times New Roman"/>
          <w:sz w:val="24"/>
          <w:szCs w:val="24"/>
        </w:rPr>
      </w:pPr>
    </w:p>
    <w:p w:rsidR="00B332D1" w:rsidRDefault="00B332D1" w:rsidP="00B332D1">
      <w:pPr>
        <w:rPr>
          <w:rFonts w:ascii="Times New Roman" w:hAnsi="Times New Roman" w:cs="Times New Roman"/>
          <w:sz w:val="24"/>
          <w:szCs w:val="24"/>
        </w:rPr>
      </w:pPr>
    </w:p>
    <w:p w:rsidR="00B332D1" w:rsidRDefault="00B332D1" w:rsidP="00B332D1">
      <w:pPr>
        <w:rPr>
          <w:rFonts w:ascii="Times New Roman" w:hAnsi="Times New Roman" w:cs="Times New Roman"/>
          <w:sz w:val="24"/>
          <w:szCs w:val="24"/>
        </w:rPr>
      </w:pPr>
    </w:p>
    <w:p w:rsidR="00B332D1" w:rsidRDefault="00B332D1" w:rsidP="00B332D1">
      <w:pPr>
        <w:rPr>
          <w:rFonts w:ascii="Times New Roman" w:hAnsi="Times New Roman" w:cs="Times New Roman"/>
          <w:sz w:val="24"/>
          <w:szCs w:val="24"/>
        </w:rPr>
      </w:pPr>
    </w:p>
    <w:p w:rsidR="00B332D1" w:rsidRDefault="00B332D1" w:rsidP="00B332D1">
      <w:pPr>
        <w:rPr>
          <w:rFonts w:ascii="Times New Roman" w:hAnsi="Times New Roman" w:cs="Times New Roman"/>
          <w:sz w:val="24"/>
          <w:szCs w:val="24"/>
        </w:rPr>
      </w:pPr>
    </w:p>
    <w:p w:rsidR="00B332D1" w:rsidRDefault="00B332D1" w:rsidP="00B332D1">
      <w:pPr>
        <w:rPr>
          <w:rFonts w:ascii="Times New Roman" w:hAnsi="Times New Roman" w:cs="Times New Roman"/>
          <w:sz w:val="24"/>
          <w:szCs w:val="24"/>
        </w:rPr>
      </w:pPr>
    </w:p>
    <w:p w:rsidR="00B332D1" w:rsidRDefault="00B332D1" w:rsidP="00B332D1">
      <w:pPr>
        <w:rPr>
          <w:rFonts w:ascii="Times New Roman" w:hAnsi="Times New Roman" w:cs="Times New Roman"/>
          <w:sz w:val="24"/>
          <w:szCs w:val="24"/>
        </w:rPr>
      </w:pPr>
    </w:p>
    <w:p w:rsidR="00B332D1" w:rsidRDefault="00B332D1" w:rsidP="00B332D1">
      <w:pPr>
        <w:rPr>
          <w:rFonts w:ascii="Times New Roman" w:hAnsi="Times New Roman" w:cs="Times New Roman"/>
          <w:sz w:val="24"/>
          <w:szCs w:val="24"/>
        </w:rPr>
      </w:pPr>
    </w:p>
    <w:p w:rsidR="00B332D1" w:rsidRDefault="00B332D1" w:rsidP="00B332D1">
      <w:pPr>
        <w:rPr>
          <w:rFonts w:ascii="Times New Roman" w:hAnsi="Times New Roman" w:cs="Times New Roman"/>
          <w:sz w:val="24"/>
          <w:szCs w:val="24"/>
        </w:rPr>
      </w:pPr>
    </w:p>
    <w:p w:rsidR="00B332D1" w:rsidRDefault="00B332D1" w:rsidP="00B332D1">
      <w:pPr>
        <w:rPr>
          <w:rFonts w:ascii="Times New Roman" w:hAnsi="Times New Roman" w:cs="Times New Roman"/>
          <w:sz w:val="24"/>
          <w:szCs w:val="24"/>
        </w:rPr>
      </w:pPr>
    </w:p>
    <w:p w:rsidR="00B332D1" w:rsidRDefault="00B332D1" w:rsidP="00B332D1">
      <w:pPr>
        <w:rPr>
          <w:rFonts w:ascii="Times New Roman" w:hAnsi="Times New Roman" w:cs="Times New Roman"/>
          <w:sz w:val="24"/>
          <w:szCs w:val="24"/>
        </w:rPr>
      </w:pPr>
    </w:p>
    <w:p w:rsidR="00B332D1" w:rsidRPr="001F44BD" w:rsidRDefault="00B332D1" w:rsidP="00B332D1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40897">
        <w:rPr>
          <w:rFonts w:ascii="Times New Roman" w:hAnsi="Times New Roman" w:cs="Times New Roman"/>
          <w:sz w:val="24"/>
          <w:szCs w:val="24"/>
        </w:rPr>
        <w:t>№ мобильного телефона: _______________________________</w:t>
      </w:r>
    </w:p>
    <w:sectPr w:rsidR="00B332D1" w:rsidRPr="001F44BD" w:rsidSect="001D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9C368C"/>
    <w:rsid w:val="003C0EE0"/>
    <w:rsid w:val="0076108A"/>
    <w:rsid w:val="0099453E"/>
    <w:rsid w:val="009C368C"/>
    <w:rsid w:val="00B332D1"/>
    <w:rsid w:val="00E91676"/>
    <w:rsid w:val="00EB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D1"/>
    <w:pPr>
      <w:ind w:left="720"/>
      <w:contextualSpacing/>
    </w:pPr>
  </w:style>
  <w:style w:type="table" w:styleId="a4">
    <w:name w:val="Table Grid"/>
    <w:basedOn w:val="a1"/>
    <w:uiPriority w:val="59"/>
    <w:rsid w:val="00B3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Maikl</cp:lastModifiedBy>
  <cp:revision>2</cp:revision>
  <dcterms:created xsi:type="dcterms:W3CDTF">2016-10-26T10:30:00Z</dcterms:created>
  <dcterms:modified xsi:type="dcterms:W3CDTF">2016-10-26T10:30:00Z</dcterms:modified>
</cp:coreProperties>
</file>